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bookmarkStart w:colFirst="0" w:colLast="0" w:name="_heading=h.s99c6cu1pb" w:id="0"/>
      <w:bookmarkEnd w:id="0"/>
      <w:r w:rsidDel="00000000" w:rsidR="00000000" w:rsidRPr="00000000">
        <w:rPr>
          <w:sz w:val="36"/>
          <w:szCs w:val="36"/>
          <w:rtl w:val="0"/>
        </w:rPr>
        <w:t xml:space="preserve">         Import Data Using Transform Maps (Spreadsheet)</w:t>
      </w:r>
    </w:p>
    <w:p w:rsidR="00000000" w:rsidDel="00000000" w:rsidP="00000000" w:rsidRDefault="00000000" w:rsidRPr="00000000" w14:paraId="00000002">
      <w:pPr>
        <w:rPr>
          <w:sz w:val="36"/>
          <w:szCs w:val="36"/>
        </w:rPr>
      </w:pPr>
      <w:r w:rsidDel="00000000" w:rsidR="00000000" w:rsidRPr="00000000">
        <w:rPr>
          <w:rtl w:val="0"/>
        </w:rPr>
        <w:t xml:space="preserve">                                  </w:t>
      </w:r>
      <w:r w:rsidDel="00000000" w:rsidR="00000000" w:rsidRPr="00000000">
        <w:rPr>
          <w:sz w:val="36"/>
          <w:szCs w:val="36"/>
          <w:rtl w:val="0"/>
        </w:rPr>
        <w:t xml:space="preserve">  Phase 4- Project planning</w:t>
      </w:r>
    </w:p>
    <w:p w:rsidR="00000000" w:rsidDel="00000000" w:rsidP="00000000" w:rsidRDefault="00000000" w:rsidRPr="00000000" w14:paraId="00000003">
      <w:pPr>
        <w:pStyle w:val="Heading2"/>
        <w:rPr>
          <w:sz w:val="28"/>
          <w:szCs w:val="28"/>
        </w:rPr>
      </w:pPr>
      <w:bookmarkStart w:colFirst="0" w:colLast="0" w:name="_heading=h.n2qgqd55v2h7" w:id="1"/>
      <w:bookmarkEnd w:id="1"/>
      <w:r w:rsidDel="00000000" w:rsidR="00000000" w:rsidRPr="00000000">
        <w:rPr>
          <w:sz w:val="28"/>
          <w:szCs w:val="28"/>
          <w:rtl w:val="0"/>
        </w:rPr>
        <w:t xml:space="preserve">4.1 Introduction</w:t>
      </w:r>
    </w:p>
    <w:p w:rsidR="00000000" w:rsidDel="00000000" w:rsidP="00000000" w:rsidRDefault="00000000" w:rsidRPr="00000000" w14:paraId="00000004">
      <w:pPr>
        <w:rPr/>
      </w:pPr>
      <w:r w:rsidDel="00000000" w:rsidR="00000000" w:rsidRPr="00000000">
        <w:rPr>
          <w:rtl w:val="0"/>
        </w:rPr>
        <w:t xml:space="preserve">Data migration is an important activity in any organization because information often needs to be transferred from spreadsheets or other external sources into a centralized system. Transform Maps provide a structured method for importing spreadsheet data, mapping source fields to target fields, transforming data, and validating the imported records.</w:t>
      </w:r>
    </w:p>
    <w:p w:rsidR="00000000" w:rsidDel="00000000" w:rsidP="00000000" w:rsidRDefault="00000000" w:rsidRPr="00000000" w14:paraId="00000005">
      <w:pPr>
        <w:rPr/>
      </w:pPr>
      <w:r w:rsidDel="00000000" w:rsidR="00000000" w:rsidRPr="00000000">
        <w:rPr>
          <w:rtl w:val="0"/>
        </w:rPr>
        <w:t xml:space="preserve">This project focuses on importing data from a spreadsheet using Transform Maps. The spreadsheet acts as the source data, while the target table contains the records to be created or updated. The Transform Map establishes the relationship between spreadsheet columns and target fields and can also apply transformation rules to ensure that the imported information is stored in the required format.</w:t>
      </w:r>
    </w:p>
    <w:p w:rsidR="00000000" w:rsidDel="00000000" w:rsidP="00000000" w:rsidRDefault="00000000" w:rsidRPr="00000000" w14:paraId="00000006">
      <w:pPr>
        <w:rPr/>
      </w:pPr>
      <w:r w:rsidDel="00000000" w:rsidR="00000000" w:rsidRPr="00000000">
        <w:rPr>
          <w:rtl w:val="0"/>
        </w:rPr>
        <w:t xml:space="preserve">The main objectives of the project are:</w:t>
      </w:r>
    </w:p>
    <w:p w:rsidR="00000000" w:rsidDel="00000000" w:rsidP="00000000" w:rsidRDefault="00000000" w:rsidRPr="00000000" w14:paraId="00000007">
      <w:pPr>
        <w:numPr>
          <w:ilvl w:val="0"/>
          <w:numId w:val="6"/>
        </w:numPr>
        <w:ind w:left="720" w:hanging="360"/>
        <w:rPr/>
      </w:pPr>
      <w:r w:rsidDel="00000000" w:rsidR="00000000" w:rsidRPr="00000000">
        <w:rPr>
          <w:rtl w:val="0"/>
        </w:rPr>
        <w:t xml:space="preserve">To prepare and validate spreadsheet data for import.</w:t>
      </w:r>
    </w:p>
    <w:p w:rsidR="00000000" w:rsidDel="00000000" w:rsidP="00000000" w:rsidRDefault="00000000" w:rsidRPr="00000000" w14:paraId="00000008">
      <w:pPr>
        <w:numPr>
          <w:ilvl w:val="0"/>
          <w:numId w:val="6"/>
        </w:numPr>
        <w:ind w:left="720" w:hanging="360"/>
        <w:rPr/>
      </w:pPr>
      <w:r w:rsidDel="00000000" w:rsidR="00000000" w:rsidRPr="00000000">
        <w:rPr>
          <w:rtl w:val="0"/>
        </w:rPr>
        <w:t xml:space="preserve">To create an import process for the spreadsheet.</w:t>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To map source fields to corresponding target fields.</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To transform data where necessary.</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To identify and handle incorrect or incomplete records.</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To validate the imported data and ensure its accuracy.</w:t>
      </w:r>
    </w:p>
    <w:p w:rsidR="00000000" w:rsidDel="00000000" w:rsidP="00000000" w:rsidRDefault="00000000" w:rsidRPr="00000000" w14:paraId="0000000D">
      <w:pPr>
        <w:numPr>
          <w:ilvl w:val="0"/>
          <w:numId w:val="6"/>
        </w:numPr>
        <w:ind w:left="720" w:hanging="360"/>
        <w:rPr/>
      </w:pPr>
      <w:r w:rsidDel="00000000" w:rsidR="00000000" w:rsidRPr="00000000">
        <w:rPr>
          <w:rtl w:val="0"/>
        </w:rPr>
        <w:t xml:space="preserve">To document the complete import process.</w:t>
      </w:r>
    </w:p>
    <w:p w:rsidR="00000000" w:rsidDel="00000000" w:rsidP="00000000" w:rsidRDefault="00000000" w:rsidRPr="00000000" w14:paraId="0000000E">
      <w:pPr>
        <w:rPr/>
      </w:pPr>
      <w:r w:rsidDel="00000000" w:rsidR="00000000" w:rsidRPr="00000000">
        <w:rPr>
          <w:rtl w:val="0"/>
        </w:rPr>
        <w:t xml:space="preserve">Proper resource and time planning will help complete the project systematically. Potential risks such as incorrect mappings, duplicate records, missing values, and invalid formats will be identified and controlled. Quality checks and validation checkpoints will be performed throughout the project to ensure that the final imported data is accurate and complete.</w:t>
      </w:r>
    </w:p>
    <w:p w:rsidR="00000000" w:rsidDel="00000000" w:rsidP="00000000" w:rsidRDefault="00000000" w:rsidRPr="00000000" w14:paraId="0000000F">
      <w:pPr>
        <w:rPr/>
      </w:pPr>
      <w:r w:rsidDel="00000000" w:rsidR="00000000" w:rsidRPr="00000000">
        <w:rPr>
          <w:rtl w:val="0"/>
        </w:rPr>
        <w:t xml:space="preserve">Overall, the planned approach provides a structured and controlled method for transferring spreadsheet data into the target system using Transform Maps while minimizing errors and maintaining data quality.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heading=h.nanjzkib7waj" w:id="2"/>
      <w:bookmarkEnd w:id="2"/>
      <w:r w:rsidDel="00000000" w:rsidR="00000000" w:rsidRPr="00000000">
        <w:rPr>
          <w:rtl w:val="0"/>
        </w:rPr>
        <w:t xml:space="preserve">4.2 Planned Work Sequence</w:t>
      </w:r>
    </w:p>
    <w:p w:rsidR="00000000" w:rsidDel="00000000" w:rsidP="00000000" w:rsidRDefault="00000000" w:rsidRPr="00000000" w14:paraId="00000012">
      <w:pPr>
        <w:rPr/>
      </w:pPr>
      <w:r w:rsidDel="00000000" w:rsidR="00000000" w:rsidRPr="00000000">
        <w:rPr>
          <w:rtl w:val="0"/>
        </w:rPr>
        <w:t xml:space="preserve">The project will be carried out in the following sequence:</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Requirement Analysis</w:t>
      </w:r>
      <w:r w:rsidDel="00000000" w:rsidR="00000000" w:rsidRPr="00000000">
        <w:rPr>
          <w:rtl w:val="0"/>
        </w:rPr>
        <w:t xml:space="preserve"> – Identify the data to be imported and understand the target table structure.</w:t>
      </w: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b w:val="1"/>
          <w:bCs w:val="1"/>
          <w:rtl w:val="0"/>
        </w:rPr>
        <w:t xml:space="preserve">Spreadsheet Preparation</w:t>
      </w:r>
      <w:r w:rsidDel="00000000" w:rsidR="00000000" w:rsidRPr="00000000">
        <w:rPr>
          <w:rtl w:val="0"/>
        </w:rPr>
        <w:t xml:space="preserve"> – Organize the spreadsheet with proper column names, formats, and values.</w:t>
      </w:r>
      <w:r w:rsidDel="00000000" w:rsidR="00000000" w:rsidRPr="00000000">
        <w:rPr>
          <w:rtl w:val="0"/>
        </w:rPr>
      </w:r>
    </w:p>
    <w:p w:rsidR="00000000" w:rsidDel="00000000" w:rsidP="00000000" w:rsidRDefault="00000000" w:rsidRPr="00000000" w14:paraId="00000015">
      <w:pPr>
        <w:numPr>
          <w:ilvl w:val="0"/>
          <w:numId w:val="1"/>
        </w:numPr>
        <w:ind w:left="720" w:hanging="360"/>
        <w:rPr/>
      </w:pPr>
      <w:r w:rsidDel="00000000" w:rsidR="00000000" w:rsidRPr="00000000">
        <w:rPr>
          <w:b w:val="1"/>
          <w:bCs w:val="1"/>
          <w:rtl w:val="0"/>
        </w:rPr>
        <w:t xml:space="preserve">Data Cleaning </w:t>
      </w:r>
      <w:r w:rsidDel="00000000" w:rsidR="00000000" w:rsidRPr="00000000">
        <w:rPr>
          <w:rtl w:val="0"/>
        </w:rPr>
        <w:t xml:space="preserve">– Remove duplicate, incomplete, or invalid records.</w:t>
      </w: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b w:val="1"/>
          <w:bCs w:val="1"/>
          <w:rtl w:val="0"/>
        </w:rPr>
        <w:t xml:space="preserve">Create Import Source</w:t>
      </w:r>
      <w:r w:rsidDel="00000000" w:rsidR="00000000" w:rsidRPr="00000000">
        <w:rPr>
          <w:rtl w:val="0"/>
        </w:rPr>
        <w:t xml:space="preserve"> – Configure the spreadsheet as the source for the import process.</w:t>
      </w: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Create Transform Map </w:t>
      </w:r>
      <w:r w:rsidDel="00000000" w:rsidR="00000000" w:rsidRPr="00000000">
        <w:rPr>
          <w:rtl w:val="0"/>
        </w:rPr>
        <w:t xml:space="preserve">– Define the relationship between source fields and target fieldd Field Mapping – Map each spreadsheet column to the appropriate target field.</w:t>
      </w: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Transformation Rules </w:t>
      </w:r>
      <w:r w:rsidDel="00000000" w:rsidR="00000000" w:rsidRPr="00000000">
        <w:rPr>
          <w:rtl w:val="0"/>
        </w:rPr>
        <w:t xml:space="preserve">– Apply required data conversions or formatting rules.</w:t>
      </w: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b w:val="1"/>
          <w:bCs w:val="1"/>
          <w:rtl w:val="0"/>
        </w:rPr>
        <w:t xml:space="preserve">Test Import </w:t>
      </w:r>
      <w:r w:rsidDel="00000000" w:rsidR="00000000" w:rsidRPr="00000000">
        <w:rPr>
          <w:rtl w:val="0"/>
        </w:rPr>
        <w:t xml:space="preserve">– Import a small set of records to identify errors.</w:t>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b w:val="1"/>
          <w:bCs w:val="1"/>
          <w:rtl w:val="0"/>
        </w:rPr>
        <w:t xml:space="preserve">Error Correction</w:t>
      </w:r>
      <w:r w:rsidDel="00000000" w:rsidR="00000000" w:rsidRPr="00000000">
        <w:rPr>
          <w:rtl w:val="0"/>
        </w:rPr>
        <w:t xml:space="preserve"> – Correct mapping, formatting, or data-related problems.</w:t>
      </w: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b w:val="1"/>
          <w:bCs w:val="1"/>
          <w:rtl w:val="0"/>
        </w:rPr>
        <w:t xml:space="preserve">Final Import</w:t>
      </w:r>
      <w:r w:rsidDel="00000000" w:rsidR="00000000" w:rsidRPr="00000000">
        <w:rPr>
          <w:rtl w:val="0"/>
        </w:rPr>
        <w:t xml:space="preserve"> – Perform the complete data import after successful testing.</w:t>
      </w: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b w:val="1"/>
          <w:bCs w:val="1"/>
          <w:rtl w:val="0"/>
        </w:rPr>
        <w:t xml:space="preserve">Validation</w:t>
      </w:r>
      <w:r w:rsidDel="00000000" w:rsidR="00000000" w:rsidRPr="00000000">
        <w:rPr>
          <w:rtl w:val="0"/>
        </w:rPr>
        <w:t xml:space="preserve"> – Compare source and target data to confirm successful migration.</w:t>
      </w:r>
      <w:r w:rsidDel="00000000" w:rsidR="00000000" w:rsidRPr="00000000">
        <w:rPr>
          <w:rtl w:val="0"/>
        </w:rPr>
      </w:r>
    </w:p>
    <w:p w:rsidR="00000000" w:rsidDel="00000000" w:rsidP="00000000" w:rsidRDefault="00000000" w:rsidRPr="00000000" w14:paraId="0000001D">
      <w:pPr>
        <w:numPr>
          <w:ilvl w:val="0"/>
          <w:numId w:val="1"/>
        </w:numPr>
        <w:ind w:left="720" w:hanging="360"/>
        <w:rPr/>
      </w:pPr>
      <w:r w:rsidDel="00000000" w:rsidR="00000000" w:rsidRPr="00000000">
        <w:rPr>
          <w:b w:val="1"/>
          <w:bCs w:val="1"/>
          <w:rtl w:val="0"/>
        </w:rPr>
        <w:t xml:space="preserve">Documentation </w:t>
      </w:r>
      <w:r w:rsidDel="00000000" w:rsidR="00000000" w:rsidRPr="00000000">
        <w:rPr>
          <w:rtl w:val="0"/>
        </w:rPr>
        <w:t xml:space="preserve">– Record the configuration, results, issues, and final outcome.</w:t>
      </w:r>
      <w:r w:rsidDel="00000000" w:rsidR="00000000" w:rsidRPr="00000000">
        <w:rPr>
          <w:rtl w:val="0"/>
        </w:rPr>
      </w:r>
    </w:p>
    <w:p w:rsidR="00000000" w:rsidDel="00000000" w:rsidP="00000000" w:rsidRDefault="00000000" w:rsidRPr="00000000" w14:paraId="0000001E">
      <w:pPr>
        <w:pStyle w:val="Heading2"/>
        <w:rPr/>
      </w:pPr>
      <w:bookmarkStart w:colFirst="0" w:colLast="0" w:name="_heading=h.xb55gmhz745l" w:id="3"/>
      <w:bookmarkEnd w:id="3"/>
      <w:r w:rsidDel="00000000" w:rsidR="00000000" w:rsidRPr="00000000">
        <w:rPr>
          <w:rtl w:val="0"/>
        </w:rPr>
        <w:t xml:space="preserve">4.3 Resource Planning</w:t>
      </w:r>
    </w:p>
    <w:p w:rsidR="00000000" w:rsidDel="00000000" w:rsidP="00000000" w:rsidRDefault="00000000" w:rsidRPr="00000000" w14:paraId="0000001F">
      <w:pPr>
        <w:rPr/>
      </w:pPr>
      <w:r w:rsidDel="00000000" w:rsidR="00000000" w:rsidRPr="00000000">
        <w:rPr>
          <w:rtl w:val="0"/>
        </w:rPr>
        <w:t xml:space="preserve">The resources required for the project include:</w:t>
      </w:r>
    </w:p>
    <w:p w:rsidR="00000000" w:rsidDel="00000000" w:rsidP="00000000" w:rsidRDefault="00000000" w:rsidRPr="00000000" w14:paraId="0000002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team member, developer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Spreadsheet containing source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table for storing imported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set and transform map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requirements,field mapping document,test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with suitable internet/ network access</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project team will be responsible for preparing the source data, configuring the Transform Map, performing testing, resolving errors, and validating the final results.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heading=h.zajeyscyg7av" w:id="4"/>
      <w:bookmarkEnd w:id="4"/>
      <w:r w:rsidDel="00000000" w:rsidR="00000000" w:rsidRPr="00000000">
        <w:rPr>
          <w:rtl w:val="0"/>
        </w:rPr>
        <w:t xml:space="preserve">4.4 Time Planning</w:t>
      </w:r>
    </w:p>
    <w:p w:rsidR="00000000" w:rsidDel="00000000" w:rsidP="00000000" w:rsidRDefault="00000000" w:rsidRPr="00000000" w14:paraId="00000036">
      <w:pPr>
        <w:rPr/>
      </w:pPr>
      <w:r w:rsidDel="00000000" w:rsidR="00000000" w:rsidRPr="00000000">
        <w:rPr>
          <w:rtl w:val="0"/>
        </w:rPr>
        <w:t xml:space="preserve">The work can be divided into preparation, configuration, transformation, testing and presentation. The exact duration depends on the service now environment and the amount of data used.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heading=h.kvxp5g1muhqr" w:id="5"/>
      <w:bookmarkEnd w:id="5"/>
      <w:r w:rsidDel="00000000" w:rsidR="00000000" w:rsidRPr="00000000">
        <w:rPr>
          <w:rtl w:val="0"/>
        </w:rPr>
        <w:t xml:space="preserve">4.5 Risk Identification</w:t>
      </w:r>
    </w:p>
    <w:p w:rsidR="00000000" w:rsidDel="00000000" w:rsidP="00000000" w:rsidRDefault="00000000" w:rsidRPr="00000000" w14:paraId="00000039">
      <w:pPr>
        <w:rPr/>
      </w:pPr>
      <w:r w:rsidDel="00000000" w:rsidR="00000000" w:rsidRPr="00000000">
        <w:rPr>
          <w:rtl w:val="0"/>
        </w:rPr>
        <w:t xml:space="preserve">The following risks may occur during the project: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Possible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Planned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spreadsheet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may not map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header row before importing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Wrong target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may be stored incorrectly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table and field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Missing field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values may not reach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Review field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employee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Repeated records may be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coalesce on identifying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Unchanged repeated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new records should be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transform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report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may not show intended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group by and aggregation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configuration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may not appear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and verify each report</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heading=h.2n7s0ie6ej41" w:id="6"/>
      <w:bookmarkEnd w:id="6"/>
      <w:r w:rsidDel="00000000" w:rsidR="00000000" w:rsidRPr="00000000">
        <w:rPr>
          <w:rtl w:val="0"/>
        </w:rPr>
        <w:t xml:space="preserve">4.6 Quality Planning</w:t>
      </w:r>
    </w:p>
    <w:p w:rsidR="00000000" w:rsidDel="00000000" w:rsidP="00000000" w:rsidRDefault="00000000" w:rsidRPr="00000000" w14:paraId="00000057">
      <w:pPr>
        <w:rPr/>
      </w:pPr>
      <w:r w:rsidDel="00000000" w:rsidR="00000000" w:rsidRPr="00000000">
        <w:rPr>
          <w:rtl w:val="0"/>
        </w:rPr>
        <w:t xml:space="preserve">Quality will be maintained throughout the project rather than only at the final stage.</w:t>
      </w:r>
    </w:p>
    <w:p w:rsidR="00000000" w:rsidDel="00000000" w:rsidP="00000000" w:rsidRDefault="00000000" w:rsidRPr="00000000" w14:paraId="00000058">
      <w:pPr>
        <w:rPr/>
      </w:pPr>
      <w:r w:rsidDel="00000000" w:rsidR="00000000" w:rsidRPr="00000000">
        <w:rPr>
          <w:rtl w:val="0"/>
        </w:rPr>
        <w:t xml:space="preserve">The following quality measures will be used:</w:t>
      </w:r>
    </w:p>
    <w:p w:rsidR="00000000" w:rsidDel="00000000" w:rsidP="00000000" w:rsidRDefault="00000000" w:rsidRPr="00000000" w14:paraId="00000059">
      <w:pPr>
        <w:numPr>
          <w:ilvl w:val="0"/>
          <w:numId w:val="5"/>
        </w:numPr>
        <w:ind w:left="720" w:hanging="360"/>
        <w:rPr/>
      </w:pPr>
      <w:r w:rsidDel="00000000" w:rsidR="00000000" w:rsidRPr="00000000">
        <w:rPr>
          <w:rtl w:val="0"/>
        </w:rPr>
        <w:t xml:space="preserve">Verify that spreadsheet column names are correct and consistent.</w:t>
      </w:r>
    </w:p>
    <w:p w:rsidR="00000000" w:rsidDel="00000000" w:rsidP="00000000" w:rsidRDefault="00000000" w:rsidRPr="00000000" w14:paraId="0000005A">
      <w:pPr>
        <w:numPr>
          <w:ilvl w:val="0"/>
          <w:numId w:val="5"/>
        </w:numPr>
        <w:ind w:left="720" w:hanging="360"/>
        <w:rPr/>
      </w:pPr>
      <w:r w:rsidDel="00000000" w:rsidR="00000000" w:rsidRPr="00000000">
        <w:rPr>
          <w:rtl w:val="0"/>
        </w:rPr>
        <w:t xml:space="preserve">Check that mandatory fields contain valid values.</w:t>
      </w:r>
    </w:p>
    <w:p w:rsidR="00000000" w:rsidDel="00000000" w:rsidP="00000000" w:rsidRDefault="00000000" w:rsidRPr="00000000" w14:paraId="0000005B">
      <w:pPr>
        <w:numPr>
          <w:ilvl w:val="0"/>
          <w:numId w:val="5"/>
        </w:numPr>
        <w:ind w:left="720" w:hanging="360"/>
        <w:rPr/>
      </w:pPr>
      <w:r w:rsidDel="00000000" w:rsidR="00000000" w:rsidRPr="00000000">
        <w:rPr>
          <w:rtl w:val="0"/>
        </w:rPr>
        <w:t xml:space="preserve">Remove unnecessary spaces, duplicate records, and invalid entries.</w:t>
      </w:r>
    </w:p>
    <w:p w:rsidR="00000000" w:rsidDel="00000000" w:rsidP="00000000" w:rsidRDefault="00000000" w:rsidRPr="00000000" w14:paraId="0000005C">
      <w:pPr>
        <w:numPr>
          <w:ilvl w:val="0"/>
          <w:numId w:val="5"/>
        </w:numPr>
        <w:ind w:left="720" w:hanging="360"/>
        <w:rPr/>
      </w:pPr>
      <w:r w:rsidDel="00000000" w:rsidR="00000000" w:rsidRPr="00000000">
        <w:rPr>
          <w:rtl w:val="0"/>
        </w:rPr>
        <w:t xml:space="preserve">Ensure that source fields are mapped to the correct target fields.</w:t>
      </w:r>
    </w:p>
    <w:p w:rsidR="00000000" w:rsidDel="00000000" w:rsidP="00000000" w:rsidRDefault="00000000" w:rsidRPr="00000000" w14:paraId="0000005D">
      <w:pPr>
        <w:numPr>
          <w:ilvl w:val="0"/>
          <w:numId w:val="5"/>
        </w:numPr>
        <w:ind w:left="720" w:hanging="360"/>
        <w:rPr/>
      </w:pPr>
      <w:r w:rsidDel="00000000" w:rsidR="00000000" w:rsidRPr="00000000">
        <w:rPr>
          <w:rtl w:val="0"/>
        </w:rPr>
        <w:t xml:space="preserve">Verify data types such as numbers, dates, and text.</w:t>
      </w:r>
    </w:p>
    <w:p w:rsidR="00000000" w:rsidDel="00000000" w:rsidP="00000000" w:rsidRDefault="00000000" w:rsidRPr="00000000" w14:paraId="0000005E">
      <w:pPr>
        <w:numPr>
          <w:ilvl w:val="0"/>
          <w:numId w:val="5"/>
        </w:numPr>
        <w:ind w:left="720" w:hanging="360"/>
        <w:rPr/>
      </w:pPr>
      <w:r w:rsidDel="00000000" w:rsidR="00000000" w:rsidRPr="00000000">
        <w:rPr>
          <w:rtl w:val="0"/>
        </w:rPr>
        <w:t xml:space="preserve">Test transformation rules using sample records.</w:t>
      </w:r>
    </w:p>
    <w:p w:rsidR="00000000" w:rsidDel="00000000" w:rsidP="00000000" w:rsidRDefault="00000000" w:rsidRPr="00000000" w14:paraId="0000005F">
      <w:pPr>
        <w:numPr>
          <w:ilvl w:val="0"/>
          <w:numId w:val="5"/>
        </w:numPr>
        <w:ind w:left="720" w:hanging="360"/>
        <w:rPr/>
      </w:pPr>
      <w:r w:rsidDel="00000000" w:rsidR="00000000" w:rsidRPr="00000000">
        <w:rPr>
          <w:rtl w:val="0"/>
        </w:rPr>
        <w:t xml:space="preserve">Compare the number of source records with successfully imported records.</w:t>
      </w:r>
    </w:p>
    <w:p w:rsidR="00000000" w:rsidDel="00000000" w:rsidP="00000000" w:rsidRDefault="00000000" w:rsidRPr="00000000" w14:paraId="00000060">
      <w:pPr>
        <w:numPr>
          <w:ilvl w:val="0"/>
          <w:numId w:val="5"/>
        </w:numPr>
        <w:ind w:left="720" w:hanging="360"/>
        <w:rPr/>
      </w:pPr>
      <w:r w:rsidDel="00000000" w:rsidR="00000000" w:rsidRPr="00000000">
        <w:rPr>
          <w:rtl w:val="0"/>
        </w:rPr>
        <w:t xml:space="preserve">Review rejected and error records after the import.</w:t>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Perform sample-based verification of imported records.</w:t>
      </w:r>
    </w:p>
    <w:p w:rsidR="00000000" w:rsidDel="00000000" w:rsidP="00000000" w:rsidRDefault="00000000" w:rsidRPr="00000000" w14:paraId="00000062">
      <w:pPr>
        <w:numPr>
          <w:ilvl w:val="0"/>
          <w:numId w:val="5"/>
        </w:numPr>
        <w:ind w:left="720" w:hanging="360"/>
        <w:rPr/>
      </w:pPr>
      <w:r w:rsidDel="00000000" w:rsidR="00000000" w:rsidRPr="00000000">
        <w:rPr>
          <w:rtl w:val="0"/>
        </w:rPr>
        <w:t xml:space="preserve">Maintain documentation of mapping and transformation logic.</w:t>
      </w:r>
    </w:p>
    <w:p w:rsidR="00000000" w:rsidDel="00000000" w:rsidP="00000000" w:rsidRDefault="00000000" w:rsidRPr="00000000" w14:paraId="00000063">
      <w:pPr>
        <w:rPr/>
      </w:pPr>
      <w:r w:rsidDel="00000000" w:rsidR="00000000" w:rsidRPr="00000000">
        <w:rPr>
          <w:rtl w:val="0"/>
        </w:rPr>
        <w:t xml:space="preserve">The quality objective is to ensure that the imported data is accurate, complete, consistent, and usable in the target system.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eld1s25o6jgh" w:id="7"/>
      <w:bookmarkEnd w:id="7"/>
      <w:r w:rsidDel="00000000" w:rsidR="00000000" w:rsidRPr="00000000">
        <w:rPr>
          <w:rtl w:val="0"/>
        </w:rPr>
        <w:t xml:space="preserve">4.7 Validation Checkpoint</w:t>
      </w:r>
    </w:p>
    <w:p w:rsidR="00000000" w:rsidDel="00000000" w:rsidP="00000000" w:rsidRDefault="00000000" w:rsidRPr="00000000" w14:paraId="00000066">
      <w:pPr>
        <w:rPr/>
      </w:pPr>
      <w:r w:rsidDel="00000000" w:rsidR="00000000" w:rsidRPr="00000000">
        <w:rPr>
          <w:rtl w:val="0"/>
        </w:rPr>
        <w:t xml:space="preserve">Validation checkpoints will be performed at important stages of the project.</w:t>
      </w:r>
    </w:p>
    <w:p w:rsidR="00000000" w:rsidDel="00000000" w:rsidP="00000000" w:rsidRDefault="00000000" w:rsidRPr="00000000" w14:paraId="00000067">
      <w:pPr>
        <w:pStyle w:val="Heading3"/>
        <w:rPr/>
      </w:pPr>
      <w:bookmarkStart w:colFirst="0" w:colLast="0" w:name="_heading=h.ladlykhkgqng" w:id="8"/>
      <w:bookmarkEnd w:id="8"/>
      <w:r w:rsidDel="00000000" w:rsidR="00000000" w:rsidRPr="00000000">
        <w:rPr>
          <w:rtl w:val="0"/>
        </w:rPr>
        <w:t xml:space="preserve">Checkpoint 1 – Source Data Validation</w:t>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Confirm that the spreadsheet is readable.</w:t>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Check column headers and required fields.</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Identify duplicate or invalid records.</w:t>
      </w:r>
    </w:p>
    <w:p w:rsidR="00000000" w:rsidDel="00000000" w:rsidP="00000000" w:rsidRDefault="00000000" w:rsidRPr="00000000" w14:paraId="0000006B">
      <w:pPr>
        <w:pStyle w:val="Heading3"/>
        <w:rPr/>
      </w:pPr>
      <w:bookmarkStart w:colFirst="0" w:colLast="0" w:name="_heading=h.6jvye8c7dr6o" w:id="9"/>
      <w:bookmarkEnd w:id="9"/>
      <w:r w:rsidDel="00000000" w:rsidR="00000000" w:rsidRPr="00000000">
        <w:rPr>
          <w:rtl w:val="0"/>
        </w:rPr>
        <w:t xml:space="preserve">Checkpoint 2 – Transform Map Validation</w:t>
      </w:r>
    </w:p>
    <w:p w:rsidR="00000000" w:rsidDel="00000000" w:rsidP="00000000" w:rsidRDefault="00000000" w:rsidRPr="00000000" w14:paraId="0000006C">
      <w:pPr>
        <w:numPr>
          <w:ilvl w:val="0"/>
          <w:numId w:val="7"/>
        </w:numPr>
        <w:ind w:left="720" w:hanging="360"/>
        <w:rPr/>
      </w:pPr>
      <w:r w:rsidDel="00000000" w:rsidR="00000000" w:rsidRPr="00000000">
        <w:rPr>
          <w:rtl w:val="0"/>
        </w:rPr>
        <w:t xml:space="preserve">Verify that every required source field has the correct target mapping.</w:t>
      </w:r>
    </w:p>
    <w:p w:rsidR="00000000" w:rsidDel="00000000" w:rsidP="00000000" w:rsidRDefault="00000000" w:rsidRPr="00000000" w14:paraId="0000006D">
      <w:pPr>
        <w:numPr>
          <w:ilvl w:val="0"/>
          <w:numId w:val="7"/>
        </w:numPr>
        <w:ind w:left="720" w:hanging="360"/>
        <w:rPr/>
      </w:pPr>
      <w:r w:rsidDel="00000000" w:rsidR="00000000" w:rsidRPr="00000000">
        <w:rPr>
          <w:rtl w:val="0"/>
        </w:rPr>
        <w:t xml:space="preserve">Check field types and transformation logic.</w:t>
      </w:r>
    </w:p>
    <w:p w:rsidR="00000000" w:rsidDel="00000000" w:rsidP="00000000" w:rsidRDefault="00000000" w:rsidRPr="00000000" w14:paraId="0000006E">
      <w:pPr>
        <w:numPr>
          <w:ilvl w:val="0"/>
          <w:numId w:val="7"/>
        </w:numPr>
        <w:ind w:left="720" w:hanging="360"/>
        <w:rPr/>
      </w:pPr>
      <w:r w:rsidDel="00000000" w:rsidR="00000000" w:rsidRPr="00000000">
        <w:rPr>
          <w:rtl w:val="0"/>
        </w:rPr>
        <w:t xml:space="preserve">Confirm that mandatory target fields are handled correctly.</w:t>
      </w:r>
    </w:p>
    <w:p w:rsidR="00000000" w:rsidDel="00000000" w:rsidP="00000000" w:rsidRDefault="00000000" w:rsidRPr="00000000" w14:paraId="0000006F">
      <w:pPr>
        <w:pStyle w:val="Heading3"/>
        <w:rPr/>
      </w:pPr>
      <w:bookmarkStart w:colFirst="0" w:colLast="0" w:name="_heading=h.mdvm9l60mbim" w:id="10"/>
      <w:bookmarkEnd w:id="10"/>
      <w:r w:rsidDel="00000000" w:rsidR="00000000" w:rsidRPr="00000000">
        <w:rPr>
          <w:rtl w:val="0"/>
        </w:rPr>
        <w:t xml:space="preserve">Checkpoint 3 – Test Import Validation</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Import a limited number of records.</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Verify that records are created or updated correctly.</w:t>
      </w:r>
    </w:p>
    <w:p w:rsidR="00000000" w:rsidDel="00000000" w:rsidP="00000000" w:rsidRDefault="00000000" w:rsidRPr="00000000" w14:paraId="00000072">
      <w:pPr>
        <w:numPr>
          <w:ilvl w:val="0"/>
          <w:numId w:val="4"/>
        </w:numPr>
        <w:ind w:left="720" w:hanging="360"/>
        <w:rPr/>
      </w:pPr>
      <w:r w:rsidDel="00000000" w:rsidR="00000000" w:rsidRPr="00000000">
        <w:rPr>
          <w:rtl w:val="0"/>
        </w:rPr>
        <w:t xml:space="preserve">Check for errors and rejected records.</w:t>
      </w:r>
    </w:p>
    <w:p w:rsidR="00000000" w:rsidDel="00000000" w:rsidP="00000000" w:rsidRDefault="00000000" w:rsidRPr="00000000" w14:paraId="00000073">
      <w:pPr>
        <w:pStyle w:val="Heading3"/>
        <w:rPr/>
      </w:pPr>
      <w:bookmarkStart w:colFirst="0" w:colLast="0" w:name="_heading=h.2b5glijun1sz" w:id="11"/>
      <w:bookmarkEnd w:id="11"/>
      <w:r w:rsidDel="00000000" w:rsidR="00000000" w:rsidRPr="00000000">
        <w:rPr>
          <w:rtl w:val="0"/>
        </w:rPr>
        <w:t xml:space="preserve">Checkpoint 4 – Final Import Validation</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Confirm that the expected number of records was processed.</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Compare source and target values.</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Verify that transformation rules produced the expected results.</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Review import logs and error records.</w:t>
      </w:r>
    </w:p>
    <w:p w:rsidR="00000000" w:rsidDel="00000000" w:rsidP="00000000" w:rsidRDefault="00000000" w:rsidRPr="00000000" w14:paraId="00000078">
      <w:pPr>
        <w:pStyle w:val="Heading3"/>
        <w:rPr/>
      </w:pPr>
      <w:bookmarkStart w:colFirst="0" w:colLast="0" w:name="_heading=h.z3g2qr6ap182" w:id="12"/>
      <w:bookmarkEnd w:id="12"/>
      <w:r w:rsidDel="00000000" w:rsidR="00000000" w:rsidRPr="00000000">
        <w:rPr>
          <w:rtl w:val="0"/>
        </w:rPr>
        <w:t xml:space="preserve">Checkpoint 5 – Final Approval</w:t>
      </w:r>
    </w:p>
    <w:p w:rsidR="00000000" w:rsidDel="00000000" w:rsidP="00000000" w:rsidRDefault="00000000" w:rsidRPr="00000000" w14:paraId="00000079">
      <w:pPr>
        <w:rPr/>
      </w:pPr>
      <w:r w:rsidDel="00000000" w:rsidR="00000000" w:rsidRPr="00000000">
        <w:rPr>
          <w:rtl w:val="0"/>
        </w:rPr>
        <w:t xml:space="preserve">The project will be considered successfully completed when the imported records meet the defined data-quality requirements and all identified critical errors have been resolved.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lmhwnqexiwxi" w:id="13"/>
      <w:bookmarkEnd w:id="13"/>
      <w:r w:rsidDel="00000000" w:rsidR="00000000" w:rsidRPr="00000000">
        <w:rPr>
          <w:rtl w:val="0"/>
        </w:rPr>
        <w:t xml:space="preserve">4.8 Planning Summary</w:t>
      </w:r>
    </w:p>
    <w:p w:rsidR="00000000" w:rsidDel="00000000" w:rsidP="00000000" w:rsidRDefault="00000000" w:rsidRPr="00000000" w14:paraId="0000007C">
      <w:pPr>
        <w:rPr/>
      </w:pPr>
      <w:r w:rsidDel="00000000" w:rsidR="00000000" w:rsidRPr="00000000">
        <w:rPr>
          <w:rtl w:val="0"/>
        </w:rPr>
        <w:t xml:space="preserve">The project aims to establish a reliable process for importing spreadsheet data using Transform Maps. The work begins with requirement analysis and spreadsheet preparation, followed by import source configuration, field mapping, transformation, testing, and final data import.</w:t>
      </w:r>
    </w:p>
    <w:p w:rsidR="00000000" w:rsidDel="00000000" w:rsidP="00000000" w:rsidRDefault="00000000" w:rsidRPr="00000000" w14:paraId="0000007D">
      <w:pPr>
        <w:rPr/>
      </w:pPr>
      <w:r w:rsidDel="00000000" w:rsidR="00000000" w:rsidRPr="00000000">
        <w:rPr>
          <w:rtl w:val="0"/>
        </w:rPr>
        <w:t xml:space="preserve">Proper resource and time planning will help complete the project systematically. Potential risks such as incorrect mappings, duplicate records, missing values, and invalid formats will be identified and controlled. Quality checks and validation checkpoints will be performed throughout the project to ensure that the final imported data is accurate and complete.Overall, the planned approach provides a structured and controlled method for transferring spreadsheet data into the target system using Transform Maps while minimizing errors and maintaining data quality.</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kv3MjUGzpBhK9H9wopgGv3Nudg==">CgMxLjAyDGguczk5YzZjdTFwYjIOaC5uMnFncWQ1NXYyaDcyDmgubmFuanpraWI3d2FqMg5oLnhiNTVnbWh6NzQ1bDIOaC56YWpleXNjeWc3YXYyDmgua3Z4cDVnMW11aHFyMg5oLjJuN3MwaWU2ZWo0MTIOaC5lbGQxczI1bzZqZ2gyDmgubGFkbHlraGtncW5nMg5oLjZqdnllOGM3ZHI2bzIOaC5tZHZtOWw2MG1iaW0yDmguMmI1Z2xpanVuMXN6Mg5oLnozZzJxcjZhcDE4MjIOaC5sbWh3bnFleGl3eGk4AHIhMWZ1X2hBSU5HOFdHZDBqMnVCN0NUZXpvdVQ1eVd4Uk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