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Project Title: Import Data Using Transform Maps</w:t>
      </w:r>
    </w:p>
    <w:p w:rsidR="00000000" w:rsidDel="00000000" w:rsidP="00000000" w:rsidRDefault="00000000" w:rsidRPr="00000000" w14:paraId="00000002">
      <w:pPr>
        <w:rPr>
          <w:sz w:val="36"/>
          <w:szCs w:val="36"/>
        </w:rPr>
      </w:pPr>
      <w:r w:rsidDel="00000000" w:rsidR="00000000" w:rsidRPr="00000000">
        <w:rPr>
          <w:sz w:val="36"/>
          <w:szCs w:val="36"/>
          <w:rtl w:val="0"/>
        </w:rPr>
        <w:t xml:space="preserve">             Project Documentation Summary</w:t>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1. 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project “Import Data Using Transform Maps” is designed to import employee information from a spreadsheet into ServiceNow. The data is first loaded into an Import Set Table and then transferred to the Employee table using a Transform Map. Fields such as Employee ID, Name, Email, Department, and Location are mapped and transformed. Coalesce is used with Employee ID to prevent duplicate employee records. Reports and an Employee Analytics Dashboard are also created for data analysis.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2. Idea Phase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idea of the project is to provide a simple and reliable method for transferring employee data from spreadsheets into ServiceNow. Manual entry of large amounts of employee information can be time-consuming and may result in errors. Using Import Sets and Transform Maps helps automate the process while maintaining data consistency and reducing duplicate records.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3. Requirement Analysis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project requires: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spreadsheet containing employee information.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 Import Set Table for storing source data.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 Employee target table.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Required employee fields such as Employee ID, Name, Email, Department, and Location.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Transform Map for source-to-target data mapping.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Coalesce functionality to identify existing employees.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Data validation to identify incorrect or incomplete records.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Reports and an Employee Analytics Dashboard.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Functional and performance testing to verify the solution.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4. Project Design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project is designed as a data-import workflow: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Spreadsheet → Import Set Table → Transform Map → Employee Table → Reports/Dashboard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spreadsheet acts as the source, while the Import Set Table functions as a staging area. The Transform Map maps and transforms the source fields before storing them in the Employee table. Employee ID is used as the unique identifier for Coalesce.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5. Planning and Scheduling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project is divided into several activities: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Requirement analysis.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Spreadsheet preparation.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Employee field and table configuration.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Import Set Table creation.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Spreadsheet data loading.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Transform Map creation.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Field mapping.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Coalesce configuration.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Data validation.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Report creation.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Dashboard development.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Functional testing.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Performance testing.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Final validation and documentation.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activities are scheduled sequentially to ensure that each stage is completed and verified before moving to the next stage.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6. Functional and Performance Testing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Functional Testing verifies that the system performs the required functions correctly. It includes testing: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Spreadsheet data import.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Field mapping.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Data transformation.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Creation of new employee records.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Updating of existing records.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Coalesce and duplicate prevention.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Data validation. Transform Map correctly transfers the required fields,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Reports and dashboard.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Performance Testing evaluates the system's ability to process the expected volume of employee records efficiently. It checks import processing time, successful record processing, errors, and system responsiveness when processing different amounts of data.</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7. Result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project successfully demonstrates the import of employee information from a spreadsheet into the ServiceNow Employee table. The Transform Map correctly transfers the required fields, while Coalesce prevents unnecessary duplicate records. Reports and the Employee Analytics Dashboard provide useful views of the imported employee data. Testing confirms that the major functions operate according to the defined requirements.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sz w:val="28"/>
          <w:szCs w:val="28"/>
          <w:rtl w:val="0"/>
        </w:rPr>
        <w:t xml:space="preserve">8. Advantages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Reduces manual data entry.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Saves time when importing large amounts of data.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Reduces data-entry errors.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Provides structured data transformation.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Prevents duplicate records using Coalesce.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Allows data validation before final insertion.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Provides reports for employee information.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Dashboard provides a visual representation of employee data.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Makes the import process repeatable and manageable.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9. Disadvantages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Incorrect spreadsheet data can result in import errors.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Incorrect field mapping can affect the target data.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Initial configuration of Import Sets and Transform Maps requires technical knowledge.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Large or poorly formatted datasets may require additional validation and processing.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Changes in the spreadsheet structure may require changes to the import configuration.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Transformation errors need to be monitored and corrected.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sz w:val="28"/>
          <w:szCs w:val="28"/>
          <w:rtl w:val="0"/>
        </w:rPr>
        <w:t xml:space="preserve">10. Conclusion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Import Data Using Transform Maps project provides an organized approach to transferring employee information from a spreadsheet into ServiceNow. The use of an Import Set Table, Transform Map, field mapping, validation, and Coalesce helps ensure that employee data is transferred accurately while reducing duplicate records. Functional and performance testing further verifies the reliability of the solution. The addition of reports and an Employee Analytics Dashboard makes the imported data easier to monitor and analyze.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sz w:val="28"/>
          <w:szCs w:val="28"/>
          <w:rtl w:val="0"/>
        </w:rPr>
        <w:t xml:space="preserve">11. Future Scope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project can be enhanced in the future by: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Automating regular spreadsheet imports.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Supporting additional employee fields.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Adding advanced data validation rules.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Implementing automated error notifications.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Integrating employee data with external HR systems.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Adding more interactive dashboard visualizations.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Implementing scheduled data synchronization.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Adding role-based access to employee reports and dashboards.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Introducing additional transformation logic for complex data formats.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Extending the solution to support other types of organizational data imports.</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