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793F" w14:textId="6155DBFF" w:rsidR="00B50A30" w:rsidRPr="00B50A30" w:rsidRDefault="00B50A30" w:rsidP="00B50A3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0A30">
        <w:rPr>
          <w:rFonts w:ascii="Times New Roman" w:hAnsi="Times New Roman" w:cs="Times New Roman"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Population vs. Sample </w:t>
      </w:r>
    </w:p>
    <w:p w14:paraId="03E5310B" w14:textId="77777777" w:rsidR="00B50A30" w:rsidRPr="00B50A30" w:rsidRDefault="00B50A30" w:rsidP="00B50A30">
      <w:pPr>
        <w:rPr>
          <w:rFonts w:ascii="Times New Roman" w:hAnsi="Times New Roman" w:cs="Times New Roman"/>
        </w:rPr>
      </w:pPr>
    </w:p>
    <w:p w14:paraId="0A972D98" w14:textId="04150E89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sz w:val="24"/>
          <w:szCs w:val="24"/>
        </w:rPr>
        <w:t>While researching, one has to identify the population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>and the sample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separately to properly </w:t>
      </w:r>
      <w:proofErr w:type="spellStart"/>
      <w:r w:rsidRPr="00B50A3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50A30">
        <w:rPr>
          <w:rFonts w:ascii="Times New Roman" w:hAnsi="Times New Roman" w:cs="Times New Roman"/>
          <w:sz w:val="24"/>
          <w:szCs w:val="24"/>
        </w:rPr>
        <w:t xml:space="preserve"> and interpret the data. Consider the case when a researcher examines the mean family income of residents in a city.</w:t>
      </w:r>
    </w:p>
    <w:p w14:paraId="64BCD557" w14:textId="77777777" w:rsidR="00B50A30" w:rsidRPr="00B50A30" w:rsidRDefault="00B50A30" w:rsidP="00B50A30">
      <w:pPr>
        <w:rPr>
          <w:rFonts w:ascii="Times New Roman" w:hAnsi="Times New Roman" w:cs="Times New Roman"/>
        </w:rPr>
      </w:pPr>
    </w:p>
    <w:p w14:paraId="3B51627E" w14:textId="1D0DF11C" w:rsidR="00B50A30" w:rsidRPr="00B50A30" w:rsidRDefault="00B50A30" w:rsidP="00B50A3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>Scenario: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3C3C473A" w14:textId="77777777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sz w:val="24"/>
          <w:szCs w:val="24"/>
        </w:rPr>
        <w:t>A researcher is interested in finding out the average salary of households residing in a city. Because it is not feasible to survey all families within the city, they plan to get data from 100 families.</w:t>
      </w:r>
    </w:p>
    <w:p w14:paraId="6F855289" w14:textId="77777777" w:rsidR="00B50A30" w:rsidRPr="00B50A30" w:rsidRDefault="00B50A30" w:rsidP="00B50A30">
      <w:pPr>
        <w:rPr>
          <w:rFonts w:ascii="Times New Roman" w:hAnsi="Times New Roman" w:cs="Times New Roman"/>
        </w:rPr>
      </w:pPr>
    </w:p>
    <w:p w14:paraId="68BC4322" w14:textId="152F9955" w:rsidR="00B50A30" w:rsidRPr="00B50A30" w:rsidRDefault="00B50A30" w:rsidP="00B50A3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0A30">
        <w:rPr>
          <w:rFonts w:ascii="Times New Roman" w:hAnsi="Times New Roman" w:cs="Times New Roman"/>
          <w:b/>
          <w:bCs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>Definitions: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196868D0" w14:textId="28603951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4"/>
          <w:szCs w:val="24"/>
        </w:rPr>
        <w:t>Population</w:t>
      </w:r>
      <w:r w:rsidRPr="00B50A30">
        <w:rPr>
          <w:rFonts w:ascii="Times New Roman" w:hAnsi="Times New Roman" w:cs="Times New Roman"/>
          <w:sz w:val="24"/>
          <w:szCs w:val="24"/>
        </w:rPr>
        <w:t>: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 The whole group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>for whom the researcher is interested in collecting data.</w:t>
      </w:r>
    </w:p>
    <w:p w14:paraId="5589B7E5" w14:textId="77E4042A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Pr="00B50A30">
        <w:rPr>
          <w:rFonts w:ascii="Times New Roman" w:hAnsi="Times New Roman" w:cs="Times New Roman"/>
          <w:sz w:val="24"/>
          <w:szCs w:val="24"/>
        </w:rPr>
        <w:t>: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0A30">
        <w:rPr>
          <w:rFonts w:ascii="Times New Roman" w:hAnsi="Times New Roman" w:cs="Times New Roman"/>
          <w:sz w:val="24"/>
          <w:szCs w:val="24"/>
        </w:rPr>
        <w:t xml:space="preserve">A 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>portion</w:t>
      </w:r>
      <w:proofErr w:type="gramEnd"/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 of the population </w:t>
      </w:r>
      <w:r w:rsidRPr="00B50A30">
        <w:rPr>
          <w:rFonts w:ascii="Times New Roman" w:hAnsi="Times New Roman" w:cs="Times New Roman"/>
          <w:sz w:val="24"/>
          <w:szCs w:val="24"/>
        </w:rPr>
        <w:t xml:space="preserve">is </w:t>
      </w:r>
      <w:r w:rsidRPr="00B50A30">
        <w:rPr>
          <w:rFonts w:ascii="Times New Roman" w:hAnsi="Times New Roman" w:cs="Times New Roman"/>
          <w:sz w:val="24"/>
          <w:szCs w:val="24"/>
        </w:rPr>
        <w:t>being sampled for the study to represent the entire group.</w:t>
      </w:r>
    </w:p>
    <w:p w14:paraId="1F60BF35" w14:textId="77777777" w:rsidR="00B50A30" w:rsidRPr="00B50A30" w:rsidRDefault="00B50A30" w:rsidP="00B50A30">
      <w:pPr>
        <w:rPr>
          <w:rFonts w:ascii="Times New Roman" w:hAnsi="Times New Roman" w:cs="Times New Roman"/>
          <w:sz w:val="27"/>
          <w:szCs w:val="27"/>
        </w:rPr>
      </w:pPr>
    </w:p>
    <w:p w14:paraId="5D942720" w14:textId="18B82745" w:rsidR="00B50A30" w:rsidRPr="00B50A30" w:rsidRDefault="00B50A30" w:rsidP="00B50A30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>Application to the Scenario:</w:t>
      </w:r>
      <w:r w:rsidRPr="00B50A30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14:paraId="17ADCC6C" w14:textId="77CBD275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b/>
          <w:bCs/>
          <w:sz w:val="24"/>
          <w:szCs w:val="24"/>
        </w:rPr>
        <w:t>Population</w:t>
      </w:r>
      <w:r w:rsidRPr="00B50A30">
        <w:rPr>
          <w:rFonts w:ascii="Times New Roman" w:hAnsi="Times New Roman" w:cs="Times New Roman"/>
          <w:sz w:val="24"/>
          <w:szCs w:val="24"/>
        </w:rPr>
        <w:t>: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 All families within the city. This is the entire group whose average income the researcher would like to investigate.</w:t>
      </w:r>
    </w:p>
    <w:p w14:paraId="0187FDE4" w14:textId="2F935219" w:rsidR="00B50A30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Pr="00B50A30">
        <w:rPr>
          <w:rFonts w:ascii="Times New Roman" w:hAnsi="Times New Roman" w:cs="Times New Roman"/>
          <w:sz w:val="24"/>
          <w:szCs w:val="24"/>
        </w:rPr>
        <w:t>: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 xml:space="preserve"> The 100 surveyed households. These households are selected to be representative of the overall population and yield information about the city's average family income.</w:t>
      </w:r>
    </w:p>
    <w:p w14:paraId="5923BF36" w14:textId="77777777" w:rsidR="00B50A30" w:rsidRPr="00B50A30" w:rsidRDefault="00B50A30" w:rsidP="00B50A30">
      <w:pPr>
        <w:rPr>
          <w:rFonts w:ascii="Times New Roman" w:hAnsi="Times New Roman" w:cs="Times New Roman"/>
        </w:rPr>
      </w:pPr>
    </w:p>
    <w:p w14:paraId="4B6B5AFA" w14:textId="74C96CD4" w:rsidR="00B50A30" w:rsidRPr="00B50A30" w:rsidRDefault="00B50A30" w:rsidP="00B50A30">
      <w:pPr>
        <w:rPr>
          <w:rFonts w:ascii="Times New Roman" w:hAnsi="Times New Roman" w:cs="Times New Roman"/>
          <w:b/>
          <w:bCs/>
        </w:rPr>
      </w:pPr>
      <w:r w:rsidRPr="00B50A30">
        <w:rPr>
          <w:rFonts w:ascii="Times New Roman" w:hAnsi="Times New Roman" w:cs="Times New Roman"/>
          <w:b/>
          <w:bCs/>
          <w:sz w:val="27"/>
          <w:szCs w:val="27"/>
        </w:rPr>
        <w:t>Conclusion</w:t>
      </w:r>
      <w:r w:rsidRPr="00B50A30">
        <w:rPr>
          <w:rFonts w:ascii="Times New Roman" w:hAnsi="Times New Roman" w:cs="Times New Roman"/>
          <w:b/>
          <w:bCs/>
        </w:rPr>
        <w:t>:</w:t>
      </w:r>
      <w:r w:rsidRPr="00B50A30">
        <w:rPr>
          <w:rFonts w:ascii="Times New Roman" w:hAnsi="Times New Roman" w:cs="Times New Roman"/>
          <w:b/>
          <w:bCs/>
        </w:rPr>
        <w:t xml:space="preserve"> </w:t>
      </w:r>
    </w:p>
    <w:p w14:paraId="0A7B1322" w14:textId="7FCC656E" w:rsidR="00C11438" w:rsidRPr="00B50A30" w:rsidRDefault="00B50A30" w:rsidP="0018011C">
      <w:pPr>
        <w:jc w:val="both"/>
        <w:rPr>
          <w:rFonts w:ascii="Times New Roman" w:hAnsi="Times New Roman" w:cs="Times New Roman"/>
          <w:sz w:val="24"/>
          <w:szCs w:val="24"/>
        </w:rPr>
      </w:pPr>
      <w:r w:rsidRPr="00B50A30">
        <w:rPr>
          <w:rFonts w:ascii="Times New Roman" w:hAnsi="Times New Roman" w:cs="Times New Roman"/>
          <w:sz w:val="24"/>
          <w:szCs w:val="24"/>
        </w:rPr>
        <w:t>By examining data in the sample, it is possible for the researcher to estimate income patterns for the overall population. It is, however, important that the sample is randomly chosen</w:t>
      </w:r>
      <w:r w:rsidRPr="00B50A30">
        <w:rPr>
          <w:rFonts w:ascii="Times New Roman" w:hAnsi="Times New Roman" w:cs="Times New Roman"/>
          <w:sz w:val="24"/>
          <w:szCs w:val="24"/>
        </w:rPr>
        <w:t xml:space="preserve"> </w:t>
      </w:r>
      <w:r w:rsidRPr="00B50A30">
        <w:rPr>
          <w:rFonts w:ascii="Times New Roman" w:hAnsi="Times New Roman" w:cs="Times New Roman"/>
          <w:sz w:val="24"/>
          <w:szCs w:val="24"/>
        </w:rPr>
        <w:t>to prevent bias and achieve accurate findings.</w:t>
      </w:r>
    </w:p>
    <w:sectPr w:rsidR="00C11438" w:rsidRPr="00B5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30"/>
    <w:rsid w:val="0018011C"/>
    <w:rsid w:val="0031487F"/>
    <w:rsid w:val="00526DD5"/>
    <w:rsid w:val="009C0575"/>
    <w:rsid w:val="00B50A30"/>
    <w:rsid w:val="00C11438"/>
    <w:rsid w:val="00CE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911B0"/>
  <w15:chartTrackingRefBased/>
  <w15:docId w15:val="{E79B48C6-0CFA-4D59-815F-0671D2EE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A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1033</Characters>
  <Application>Microsoft Office Word</Application>
  <DocSecurity>0</DocSecurity>
  <Lines>26</Lines>
  <Paragraphs>12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shree</dc:creator>
  <cp:keywords/>
  <dc:description/>
  <cp:lastModifiedBy>sahana shree</cp:lastModifiedBy>
  <cp:revision>2</cp:revision>
  <dcterms:created xsi:type="dcterms:W3CDTF">2025-04-04T18:05:00Z</dcterms:created>
  <dcterms:modified xsi:type="dcterms:W3CDTF">2025-04-04T18:19:00Z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85e4a1ef-209d-4832-9c88-7ca87c46a146</vt:lpwstr>
  </property>
</Properties>
</file>