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A54C" w14:textId="77777777" w:rsidR="0049138A" w:rsidRPr="00DF2477" w:rsidRDefault="0049138A" w:rsidP="0049138A">
      <w:pPr>
        <w:spacing w:before="400" w:after="120" w:line="240" w:lineRule="auto"/>
        <w:ind w:left="144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2477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Lincoln FG - AWS Services</w:t>
      </w:r>
    </w:p>
    <w:p w14:paraId="143F5138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B8771" w14:textId="77777777" w:rsidR="0049138A" w:rsidRPr="00DF2477" w:rsidRDefault="0049138A" w:rsidP="0049138A">
      <w:pPr>
        <w:spacing w:before="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2477">
        <w:rPr>
          <w:rFonts w:ascii="Arial" w:eastAsia="Times New Roman" w:hAnsi="Arial" w:cs="Arial"/>
          <w:color w:val="000000"/>
          <w:kern w:val="36"/>
          <w:sz w:val="40"/>
          <w:szCs w:val="40"/>
        </w:rPr>
        <w:t>Revision History</w:t>
      </w:r>
      <w:r w:rsidRPr="00DF2477">
        <w:rPr>
          <w:rFonts w:ascii="Arial" w:eastAsia="Times New Roman" w:hAnsi="Arial" w:cs="Arial"/>
          <w:color w:val="000000"/>
          <w:kern w:val="36"/>
          <w:sz w:val="40"/>
          <w:szCs w:val="40"/>
        </w:rPr>
        <w:tab/>
        <w:t>1</w:t>
      </w:r>
    </w:p>
    <w:p w14:paraId="2727D970" w14:textId="77777777" w:rsidR="0049138A" w:rsidRPr="00DF2477" w:rsidRDefault="0049138A" w:rsidP="0049138A">
      <w:pPr>
        <w:tabs>
          <w:tab w:val="left" w:pos="720"/>
          <w:tab w:val="left" w:pos="1440"/>
          <w:tab w:val="left" w:pos="6420"/>
        </w:tabs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>Architecture</w:t>
      </w:r>
      <w:r w:rsidRPr="00DF2477">
        <w:rPr>
          <w:rFonts w:ascii="Arial" w:eastAsia="Times New Roman" w:hAnsi="Arial" w:cs="Arial"/>
          <w:b/>
          <w:bCs/>
          <w:color w:val="000000"/>
        </w:rPr>
        <w:tab/>
      </w:r>
      <w:hyperlink r:id="rId4" w:anchor="heading=h.2g4f3oyrec32" w:history="1">
        <w:r w:rsidRPr="00DF2477">
          <w:rPr>
            <w:rFonts w:ascii="Arial" w:eastAsia="Times New Roman" w:hAnsi="Arial" w:cs="Arial"/>
            <w:b/>
            <w:bCs/>
            <w:color w:val="000000"/>
          </w:rPr>
          <w:t>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CD59EE" w14:textId="77777777" w:rsidR="0049138A" w:rsidRPr="00DF2477" w:rsidRDefault="0049138A" w:rsidP="0049138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>Cloud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DF2477">
        <w:rPr>
          <w:rFonts w:ascii="Arial" w:eastAsia="Times New Roman" w:hAnsi="Arial" w:cs="Arial"/>
          <w:b/>
          <w:bCs/>
          <w:color w:val="000000"/>
        </w:rPr>
        <w:t>Custodian infrastructure</w:t>
      </w:r>
      <w:r>
        <w:rPr>
          <w:rFonts w:ascii="Arial" w:eastAsia="Times New Roman" w:hAnsi="Arial" w:cs="Arial"/>
          <w:b/>
          <w:bCs/>
          <w:color w:val="000000"/>
        </w:rPr>
        <w:t xml:space="preserve"> with AWS </w:t>
      </w:r>
      <w:hyperlink r:id="rId5" w:anchor="heading=h.tq8i30ovt27e" w:history="1">
        <w:r w:rsidRPr="00DF2477">
          <w:rPr>
            <w:rFonts w:ascii="Arial" w:eastAsia="Times New Roman" w:hAnsi="Arial" w:cs="Arial"/>
            <w:b/>
            <w:bCs/>
            <w:color w:val="000000"/>
          </w:rPr>
          <w:t>2</w:t>
        </w:r>
      </w:hyperlink>
    </w:p>
    <w:p w14:paraId="66FFDACC" w14:textId="77777777" w:rsidR="0049138A" w:rsidRPr="00DF2477" w:rsidRDefault="0049138A" w:rsidP="0049138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 xml:space="preserve">Communication between </w:t>
      </w:r>
      <w:r>
        <w:rPr>
          <w:rFonts w:ascii="Arial" w:eastAsia="Times New Roman" w:hAnsi="Arial" w:cs="Arial"/>
          <w:b/>
          <w:bCs/>
          <w:color w:val="000000"/>
        </w:rPr>
        <w:t>AWS Managed S</w:t>
      </w:r>
      <w:r w:rsidRPr="00DF2477">
        <w:rPr>
          <w:rFonts w:ascii="Arial" w:eastAsia="Times New Roman" w:hAnsi="Arial" w:cs="Arial"/>
          <w:b/>
          <w:bCs/>
          <w:color w:val="000000"/>
        </w:rPr>
        <w:t>ervices</w:t>
      </w:r>
    </w:p>
    <w:p w14:paraId="0079AE10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74925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>IAM Roles Required</w:t>
      </w:r>
      <w:r w:rsidRPr="00DF2477">
        <w:rPr>
          <w:rFonts w:ascii="Arial" w:eastAsia="Times New Roman" w:hAnsi="Arial" w:cs="Arial"/>
          <w:color w:val="000000"/>
        </w:rPr>
        <w:tab/>
        <w:t>2</w:t>
      </w:r>
    </w:p>
    <w:p w14:paraId="335DE629" w14:textId="77777777" w:rsidR="0049138A" w:rsidRPr="00DF2477" w:rsidRDefault="0049138A" w:rsidP="0049138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>Reference Links</w:t>
      </w:r>
      <w:r w:rsidRPr="00DF2477">
        <w:rPr>
          <w:rFonts w:ascii="Arial" w:eastAsia="Times New Roman" w:hAnsi="Arial" w:cs="Arial"/>
          <w:b/>
          <w:bCs/>
          <w:color w:val="000000"/>
        </w:rPr>
        <w:tab/>
        <w:t>2</w:t>
      </w:r>
    </w:p>
    <w:p w14:paraId="34539068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7B3A3" w14:textId="77777777" w:rsidR="0049138A" w:rsidRDefault="0049138A" w:rsidP="0049138A">
      <w:pPr>
        <w:spacing w:before="2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6C38E7">
        <w:rPr>
          <w:rFonts w:ascii="Calibri" w:hAnsi="Calibri" w:cs="Calibri"/>
          <w:b/>
          <w:color w:val="5B9BD5" w:themeColor="accent1"/>
          <w:sz w:val="40"/>
          <w:szCs w:val="40"/>
          <w:shd w:val="clear" w:color="auto" w:fill="FFFFFF"/>
        </w:rPr>
        <w:t>Cloud Custodian Architecture and AWS Services</w:t>
      </w:r>
      <w:r w:rsidRPr="00DF247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</w:p>
    <w:p w14:paraId="62131D20" w14:textId="77777777" w:rsidR="0049138A" w:rsidRDefault="0049138A" w:rsidP="0049138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38E7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3B9300F7" wp14:editId="1198DDCC">
            <wp:extent cx="6369050" cy="3562350"/>
            <wp:effectExtent l="0" t="0" r="0" b="0"/>
            <wp:docPr id="1" name="Picture 1" descr="C:\Users\Sjayaramu\Desktop\AWS-Lincoln\AWS services Icons\AWS-Services-with-Custo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ayaramu\Desktop\AWS-Lincoln\AWS services Icons\AWS-Services-with-Custodi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40" cy="35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3536" w14:textId="77777777" w:rsidR="0049138A" w:rsidRPr="00DF2477" w:rsidRDefault="0049138A" w:rsidP="0049138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0731143" w14:textId="77777777" w:rsidR="0049138A" w:rsidRPr="00DF2477" w:rsidRDefault="0049138A" w:rsidP="004913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ACA">
        <w:rPr>
          <w:rFonts w:ascii="Times New Roman" w:eastAsia="Times New Roman" w:hAnsi="Times New Roman" w:cs="Times New Roman"/>
          <w:sz w:val="24"/>
          <w:szCs w:val="24"/>
        </w:rPr>
        <w:t>Cloud Custodian (</w:t>
      </w:r>
      <w:proofErr w:type="spellStart"/>
      <w:r w:rsidRPr="00570ACA">
        <w:rPr>
          <w:rFonts w:ascii="Times New Roman" w:eastAsia="Times New Roman" w:hAnsi="Times New Roman" w:cs="Times New Roman"/>
          <w:sz w:val="24"/>
          <w:szCs w:val="24"/>
        </w:rPr>
        <w:t>a.k.a</w:t>
      </w:r>
      <w:proofErr w:type="spellEnd"/>
      <w:r w:rsidRPr="00570ACA">
        <w:rPr>
          <w:rFonts w:ascii="Times New Roman" w:eastAsia="Times New Roman" w:hAnsi="Times New Roman" w:cs="Times New Roman"/>
          <w:sz w:val="24"/>
          <w:szCs w:val="24"/>
        </w:rPr>
        <w:t xml:space="preserve"> C7N) notifies users in real-time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AWS resources </w:t>
      </w:r>
      <w:r w:rsidRPr="00570ACA">
        <w:rPr>
          <w:rFonts w:ascii="Times New Roman" w:eastAsia="Times New Roman" w:hAnsi="Times New Roman" w:cs="Times New Roman"/>
          <w:sz w:val="24"/>
          <w:szCs w:val="24"/>
        </w:rPr>
        <w:t xml:space="preserve">behavior changes, Compliance (Security/Access Control, Encryption, Backups, </w:t>
      </w:r>
      <w:proofErr w:type="spellStart"/>
      <w:r w:rsidRPr="00570AC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70ACA">
        <w:rPr>
          <w:rFonts w:ascii="Times New Roman" w:eastAsia="Times New Roman" w:hAnsi="Times New Roman" w:cs="Times New Roman"/>
          <w:sz w:val="24"/>
          <w:szCs w:val="24"/>
        </w:rPr>
        <w:t>) and drives Cost savings (Off-hours, Monitoring and Garbage Collection of unused and underutilized resources)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A1D77" w14:textId="77777777" w:rsidR="0049138A" w:rsidRDefault="0049138A" w:rsidP="0049138A">
      <w:pPr>
        <w:spacing w:before="2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26F94E2D" w14:textId="77777777" w:rsidR="0049138A" w:rsidRPr="00DF2477" w:rsidRDefault="0049138A" w:rsidP="0049138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2477"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  <w:t>Cloud</w:t>
      </w:r>
      <w:r w:rsidRPr="004F05AD"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  <w:t xml:space="preserve"> </w:t>
      </w:r>
      <w:r w:rsidRPr="00DF2477"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  <w:t>Custodian infrastructure</w:t>
      </w:r>
      <w:r w:rsidRPr="004F05AD"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  <w:t xml:space="preserve"> with AWS</w:t>
      </w:r>
    </w:p>
    <w:p w14:paraId="4538D60F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8E2C1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IAM, </w:t>
      </w:r>
      <w:r w:rsidRPr="00DF2477">
        <w:rPr>
          <w:rFonts w:ascii="Arial" w:eastAsia="Times New Roman" w:hAnsi="Arial" w:cs="Arial"/>
          <w:color w:val="000000"/>
        </w:rPr>
        <w:t>CloudWatch, Lambda Function, SQS, SES</w:t>
      </w:r>
    </w:p>
    <w:p w14:paraId="289FCFC5" w14:textId="77777777" w:rsidR="0049138A" w:rsidRPr="00DF2477" w:rsidRDefault="0049138A" w:rsidP="004913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28140" w14:textId="77777777" w:rsidR="0049138A" w:rsidRPr="00DF2477" w:rsidRDefault="0049138A" w:rsidP="0049138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</w:rPr>
      </w:pPr>
      <w:r w:rsidRPr="00DF2477"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  <w:t>Communication between managed services</w:t>
      </w:r>
    </w:p>
    <w:p w14:paraId="13552F12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B8F91" w14:textId="77777777" w:rsidR="0049138A" w:rsidRPr="00DF2477" w:rsidRDefault="0049138A" w:rsidP="004913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>Cloud</w:t>
      </w:r>
      <w:r>
        <w:rPr>
          <w:rFonts w:ascii="Arial" w:eastAsia="Times New Roman" w:hAnsi="Arial" w:cs="Arial"/>
          <w:color w:val="000000"/>
        </w:rPr>
        <w:t xml:space="preserve"> </w:t>
      </w:r>
      <w:r w:rsidRPr="00DF2477">
        <w:rPr>
          <w:rFonts w:ascii="Arial" w:eastAsia="Times New Roman" w:hAnsi="Arial" w:cs="Arial"/>
          <w:color w:val="000000"/>
        </w:rPr>
        <w:t>Custodian is checking for policy violation by script deploy</w:t>
      </w:r>
      <w:r>
        <w:rPr>
          <w:rFonts w:ascii="Arial" w:eastAsia="Times New Roman" w:hAnsi="Arial" w:cs="Arial"/>
          <w:color w:val="000000"/>
        </w:rPr>
        <w:t xml:space="preserve">ed as an lambda function which </w:t>
      </w:r>
      <w:r w:rsidRPr="00DF2477">
        <w:rPr>
          <w:rFonts w:ascii="Arial" w:eastAsia="Times New Roman" w:hAnsi="Arial" w:cs="Arial"/>
          <w:color w:val="000000"/>
        </w:rPr>
        <w:t>consist of policy correction logic</w:t>
      </w:r>
      <w:proofErr w:type="gramStart"/>
      <w:r w:rsidRPr="00DF2477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DF2477">
        <w:rPr>
          <w:rFonts w:ascii="Arial" w:eastAsia="Times New Roman" w:hAnsi="Arial" w:cs="Arial"/>
          <w:color w:val="000000"/>
        </w:rPr>
        <w:t>resource with violated policy will be rectified a</w:t>
      </w:r>
      <w:r>
        <w:rPr>
          <w:rFonts w:ascii="Arial" w:eastAsia="Times New Roman" w:hAnsi="Arial" w:cs="Arial"/>
          <w:color w:val="000000"/>
        </w:rPr>
        <w:t>nd will proceed triggering the C</w:t>
      </w:r>
      <w:r w:rsidRPr="00DF2477">
        <w:rPr>
          <w:rFonts w:ascii="Arial" w:eastAsia="Times New Roman" w:hAnsi="Arial" w:cs="Arial"/>
          <w:color w:val="000000"/>
        </w:rPr>
        <w:t>loudWatch event on any detection, Which in turn will trigger the lambda mailer function for notifying the end user</w:t>
      </w:r>
      <w:r>
        <w:rPr>
          <w:rFonts w:ascii="Arial" w:eastAsia="Times New Roman" w:hAnsi="Arial" w:cs="Arial"/>
          <w:color w:val="000000"/>
        </w:rPr>
        <w:t xml:space="preserve"> via SES</w:t>
      </w:r>
      <w:r w:rsidRPr="00DF2477">
        <w:rPr>
          <w:rFonts w:ascii="Arial" w:eastAsia="Times New Roman" w:hAnsi="Arial" w:cs="Arial"/>
          <w:color w:val="000000"/>
        </w:rPr>
        <w:t xml:space="preserve">. Lambda will queue up the event received from </w:t>
      </w:r>
      <w:proofErr w:type="spellStart"/>
      <w:r w:rsidRPr="00DF2477">
        <w:rPr>
          <w:rFonts w:ascii="Arial" w:eastAsia="Times New Roman" w:hAnsi="Arial" w:cs="Arial"/>
          <w:color w:val="000000"/>
        </w:rPr>
        <w:t>cloudwatch</w:t>
      </w:r>
      <w:proofErr w:type="spellEnd"/>
      <w:r w:rsidRPr="00DF2477">
        <w:rPr>
          <w:rFonts w:ascii="Arial" w:eastAsia="Times New Roman" w:hAnsi="Arial" w:cs="Arial"/>
          <w:color w:val="000000"/>
        </w:rPr>
        <w:t xml:space="preserve"> onto the SQS service will then proceed to pass on the event to the SES service for the email delivery</w:t>
      </w:r>
      <w:r>
        <w:rPr>
          <w:rFonts w:ascii="Arial" w:eastAsia="Times New Roman" w:hAnsi="Arial" w:cs="Arial"/>
          <w:color w:val="000000"/>
        </w:rPr>
        <w:t>.</w:t>
      </w:r>
    </w:p>
    <w:p w14:paraId="5EBF9932" w14:textId="77777777" w:rsidR="0049138A" w:rsidRPr="00DF2477" w:rsidRDefault="0049138A" w:rsidP="004913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 xml:space="preserve">                            </w:t>
      </w:r>
      <w:r w:rsidRPr="00DF2477">
        <w:rPr>
          <w:rFonts w:ascii="Arial" w:eastAsia="Times New Roman" w:hAnsi="Arial" w:cs="Arial"/>
          <w:color w:val="000000"/>
        </w:rPr>
        <w:tab/>
      </w:r>
    </w:p>
    <w:p w14:paraId="7765061A" w14:textId="77777777" w:rsidR="0049138A" w:rsidRPr="00DF2477" w:rsidRDefault="0049138A" w:rsidP="004913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>Toggle functionality for correcting the resource with violated policy in cloud Custodian is implemented via an API call made within an Lambda function</w:t>
      </w:r>
      <w:r>
        <w:rPr>
          <w:rFonts w:ascii="Arial" w:eastAsia="Times New Roman" w:hAnsi="Arial" w:cs="Arial"/>
          <w:color w:val="000000"/>
        </w:rPr>
        <w:t>.</w:t>
      </w:r>
    </w:p>
    <w:p w14:paraId="79A805B5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 xml:space="preserve"> </w:t>
      </w:r>
    </w:p>
    <w:p w14:paraId="3DEFF11B" w14:textId="77777777" w:rsidR="0049138A" w:rsidRPr="004F05AD" w:rsidRDefault="0049138A" w:rsidP="0049138A">
      <w:pPr>
        <w:spacing w:before="400" w:after="120" w:line="240" w:lineRule="auto"/>
        <w:outlineLvl w:val="0"/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</w:pPr>
      <w:r w:rsidRPr="00DF2477">
        <w:rPr>
          <w:rFonts w:ascii="Arial" w:eastAsia="Times New Roman" w:hAnsi="Arial" w:cs="Arial"/>
          <w:b/>
          <w:color w:val="5B9BD5" w:themeColor="accent1"/>
          <w:kern w:val="36"/>
          <w:sz w:val="40"/>
          <w:szCs w:val="40"/>
        </w:rPr>
        <w:t>IAM Roles Required</w:t>
      </w:r>
    </w:p>
    <w:p w14:paraId="3901787E" w14:textId="77777777" w:rsidR="0049138A" w:rsidRPr="00DF2477" w:rsidRDefault="0049138A" w:rsidP="0049138A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Cs/>
          <w:kern w:val="36"/>
        </w:rPr>
      </w:pPr>
      <w:r w:rsidRPr="006C725C">
        <w:rPr>
          <w:rFonts w:ascii="Arial" w:eastAsia="Times New Roman" w:hAnsi="Arial" w:cs="Arial"/>
          <w:bCs/>
          <w:kern w:val="36"/>
        </w:rPr>
        <w:t>IAM managed policy with appropriate Roles and Permissions t</w:t>
      </w:r>
      <w:r>
        <w:rPr>
          <w:rFonts w:ascii="Arial" w:eastAsia="Times New Roman" w:hAnsi="Arial" w:cs="Arial"/>
          <w:bCs/>
          <w:kern w:val="36"/>
        </w:rPr>
        <w:t xml:space="preserve">o provide an access to certain </w:t>
      </w:r>
      <w:r w:rsidRPr="006C725C">
        <w:rPr>
          <w:rFonts w:ascii="Arial" w:eastAsia="Times New Roman" w:hAnsi="Arial" w:cs="Arial"/>
          <w:bCs/>
          <w:kern w:val="36"/>
        </w:rPr>
        <w:t>AWS Resources and</w:t>
      </w:r>
      <w:r>
        <w:rPr>
          <w:rFonts w:ascii="Arial" w:eastAsia="Times New Roman" w:hAnsi="Arial" w:cs="Arial"/>
          <w:bCs/>
          <w:kern w:val="36"/>
        </w:rPr>
        <w:t xml:space="preserve"> then</w:t>
      </w:r>
      <w:r w:rsidRPr="006C725C">
        <w:rPr>
          <w:rFonts w:ascii="Arial" w:eastAsia="Times New Roman" w:hAnsi="Arial" w:cs="Arial"/>
          <w:bCs/>
          <w:kern w:val="36"/>
        </w:rPr>
        <w:t xml:space="preserve"> attach </w:t>
      </w:r>
      <w:r>
        <w:rPr>
          <w:rFonts w:ascii="Arial" w:eastAsia="Times New Roman" w:hAnsi="Arial" w:cs="Arial"/>
          <w:bCs/>
          <w:kern w:val="36"/>
        </w:rPr>
        <w:t xml:space="preserve">a </w:t>
      </w:r>
      <w:r w:rsidRPr="006C725C">
        <w:rPr>
          <w:rFonts w:ascii="Arial" w:eastAsia="Times New Roman" w:hAnsi="Arial" w:cs="Arial"/>
          <w:bCs/>
          <w:kern w:val="36"/>
        </w:rPr>
        <w:t>Policy to an IAM Role.</w:t>
      </w:r>
    </w:p>
    <w:p w14:paraId="087851E5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A62AF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>IAM</w:t>
      </w:r>
    </w:p>
    <w:p w14:paraId="5CD898A8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  <w:r w:rsidRPr="00DF2477">
        <w:rPr>
          <w:rFonts w:ascii="Arial" w:eastAsia="Times New Roman" w:hAnsi="Arial" w:cs="Arial"/>
          <w:color w:val="000000"/>
        </w:rPr>
        <w:t>5 Actions</w:t>
      </w:r>
      <w:r>
        <w:rPr>
          <w:rFonts w:ascii="Arial" w:eastAsia="Times New Roman" w:hAnsi="Arial" w:cs="Arial"/>
          <w:color w:val="000000"/>
        </w:rPr>
        <w:t xml:space="preserve">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F2477">
        <w:rPr>
          <w:rFonts w:eastAsia="Times New Roman" w:cstheme="minorHAnsi"/>
          <w:color w:val="000000"/>
        </w:rPr>
        <w:t>ListAccountAlias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ListUsers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GenerateCredentialReport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GetCredentialReport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PassRole</w:t>
      </w:r>
      <w:proofErr w:type="spellEnd"/>
    </w:p>
    <w:p w14:paraId="7C655100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</w:p>
    <w:p w14:paraId="55E16363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S3</w:t>
      </w:r>
    </w:p>
    <w:p w14:paraId="42AEA681" w14:textId="77777777" w:rsidR="0049138A" w:rsidRDefault="0049138A" w:rsidP="0049138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7 Actions – </w:t>
      </w:r>
      <w:proofErr w:type="spellStart"/>
      <w:r w:rsidRPr="006D6F46">
        <w:rPr>
          <w:rFonts w:eastAsia="Times New Roman" w:cstheme="minorHAnsi"/>
          <w:sz w:val="24"/>
          <w:szCs w:val="24"/>
        </w:rPr>
        <w:t>ListBuckets</w:t>
      </w:r>
      <w:proofErr w:type="spellEnd"/>
      <w:r w:rsidRPr="006D6F4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D6F46">
        <w:rPr>
          <w:rFonts w:eastAsia="Times New Roman" w:cstheme="minorHAnsi"/>
          <w:sz w:val="24"/>
          <w:szCs w:val="24"/>
        </w:rPr>
        <w:t>GetBucketAcl</w:t>
      </w:r>
      <w:proofErr w:type="spellEnd"/>
      <w:r w:rsidRPr="006D6F4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D6F46">
        <w:rPr>
          <w:rFonts w:eastAsia="Times New Roman" w:cstheme="minorHAnsi"/>
          <w:sz w:val="24"/>
          <w:szCs w:val="24"/>
        </w:rPr>
        <w:t>GetBucketPolicy</w:t>
      </w:r>
      <w:proofErr w:type="spellEnd"/>
      <w:r w:rsidRPr="006D6F4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D6F46">
        <w:rPr>
          <w:rFonts w:eastAsia="Times New Roman" w:cstheme="minorHAnsi"/>
          <w:sz w:val="24"/>
          <w:szCs w:val="24"/>
        </w:rPr>
        <w:t>PutBucketAcl</w:t>
      </w:r>
      <w:proofErr w:type="spellEnd"/>
      <w:r w:rsidRPr="006D6F4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D6F46">
        <w:rPr>
          <w:rFonts w:eastAsia="Times New Roman" w:cstheme="minorHAnsi"/>
          <w:sz w:val="24"/>
          <w:szCs w:val="24"/>
        </w:rPr>
        <w:t>PutBucketPolicy</w:t>
      </w:r>
      <w:proofErr w:type="spellEnd"/>
      <w:r w:rsidRPr="006D6F4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D6F46">
        <w:rPr>
          <w:rFonts w:eastAsia="Times New Roman" w:cstheme="minorHAnsi"/>
          <w:sz w:val="24"/>
          <w:szCs w:val="24"/>
        </w:rPr>
        <w:t>GetBucketVersioning</w:t>
      </w:r>
      <w:proofErr w:type="spellEnd"/>
      <w:r w:rsidRPr="006D6F4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D6F46">
        <w:rPr>
          <w:rFonts w:eastAsia="Times New Roman" w:cstheme="minorHAnsi"/>
          <w:sz w:val="24"/>
          <w:szCs w:val="24"/>
        </w:rPr>
        <w:t>PutBucketVersioning</w:t>
      </w:r>
      <w:proofErr w:type="spellEnd"/>
    </w:p>
    <w:p w14:paraId="41367F06" w14:textId="77777777" w:rsidR="0049138A" w:rsidRDefault="0049138A" w:rsidP="0049138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B3F30D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>Lambda</w:t>
      </w:r>
    </w:p>
    <w:p w14:paraId="2C802CD0" w14:textId="77777777" w:rsidR="0049138A" w:rsidRPr="00DF2477" w:rsidRDefault="0049138A" w:rsidP="0049138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</w:t>
      </w:r>
      <w:r w:rsidRPr="00DF2477">
        <w:rPr>
          <w:rFonts w:ascii="Arial" w:eastAsia="Times New Roman" w:hAnsi="Arial" w:cs="Arial"/>
          <w:color w:val="000000"/>
        </w:rPr>
        <w:t xml:space="preserve"> Action</w:t>
      </w:r>
      <w:r>
        <w:rPr>
          <w:rFonts w:ascii="Arial" w:eastAsia="Times New Roman" w:hAnsi="Arial" w:cs="Arial"/>
          <w:color w:val="000000"/>
        </w:rPr>
        <w:t xml:space="preserve">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F2477">
        <w:rPr>
          <w:rFonts w:eastAsia="Times New Roman" w:cstheme="minorHAnsi"/>
          <w:color w:val="000000"/>
        </w:rPr>
        <w:t>ListFunction</w:t>
      </w:r>
      <w:r w:rsidRPr="006D6F46">
        <w:rPr>
          <w:rFonts w:eastAsia="Times New Roman" w:cstheme="minorHAnsi"/>
          <w:color w:val="000000"/>
        </w:rPr>
        <w:t>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ListTags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CreateFunction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UpdateFunctionCode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AddPermission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GetFunction</w:t>
      </w:r>
      <w:proofErr w:type="spellEnd"/>
    </w:p>
    <w:p w14:paraId="4C440167" w14:textId="77777777" w:rsidR="0049138A" w:rsidRDefault="0049138A" w:rsidP="0049138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F69E16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DF2477">
        <w:rPr>
          <w:rFonts w:ascii="Arial" w:eastAsia="Times New Roman" w:hAnsi="Arial" w:cs="Arial"/>
          <w:b/>
          <w:bCs/>
          <w:color w:val="000000"/>
        </w:rPr>
        <w:t>CloudWatchLogs</w:t>
      </w:r>
      <w:proofErr w:type="spellEnd"/>
    </w:p>
    <w:p w14:paraId="7B1BB1BE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>3 Action</w:t>
      </w:r>
      <w:r>
        <w:rPr>
          <w:rFonts w:ascii="Arial" w:eastAsia="Times New Roman" w:hAnsi="Arial" w:cs="Arial"/>
          <w:color w:val="000000"/>
        </w:rPr>
        <w:t xml:space="preserve">s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F2477">
        <w:rPr>
          <w:rFonts w:eastAsia="Times New Roman" w:cstheme="minorHAnsi"/>
          <w:color w:val="000000"/>
        </w:rPr>
        <w:t>CreateLogGroup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CreateLogStream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PutLogEvents</w:t>
      </w:r>
      <w:proofErr w:type="spellEnd"/>
    </w:p>
    <w:p w14:paraId="707EBA9C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9E4CA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DF2477">
        <w:rPr>
          <w:rFonts w:ascii="Arial" w:eastAsia="Times New Roman" w:hAnsi="Arial" w:cs="Arial"/>
          <w:b/>
          <w:bCs/>
          <w:color w:val="000000"/>
        </w:rPr>
        <w:t>CloudWatchEvent</w:t>
      </w:r>
      <w:proofErr w:type="spellEnd"/>
    </w:p>
    <w:p w14:paraId="045AE570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2477">
        <w:rPr>
          <w:rFonts w:ascii="Arial" w:eastAsia="Times New Roman" w:hAnsi="Arial" w:cs="Arial"/>
          <w:color w:val="000000"/>
        </w:rPr>
        <w:t>2 Action</w:t>
      </w:r>
      <w:r>
        <w:rPr>
          <w:rFonts w:ascii="Arial" w:eastAsia="Times New Roman" w:hAnsi="Arial" w:cs="Arial"/>
          <w:color w:val="000000"/>
        </w:rPr>
        <w:t xml:space="preserve">s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F2477">
        <w:rPr>
          <w:rFonts w:ascii="Arial" w:eastAsia="Times New Roman" w:hAnsi="Arial" w:cs="Arial"/>
          <w:color w:val="000000"/>
        </w:rPr>
        <w:t>PutRule</w:t>
      </w:r>
      <w:proofErr w:type="spellEnd"/>
      <w:r w:rsidRPr="00DF247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F2477">
        <w:rPr>
          <w:rFonts w:ascii="Arial" w:eastAsia="Times New Roman" w:hAnsi="Arial" w:cs="Arial"/>
          <w:color w:val="000000"/>
        </w:rPr>
        <w:t>PutTargets</w:t>
      </w:r>
      <w:proofErr w:type="spellEnd"/>
      <w:r w:rsidRPr="00DF247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F2477">
        <w:rPr>
          <w:rFonts w:ascii="Arial" w:eastAsia="Times New Roman" w:hAnsi="Arial" w:cs="Arial"/>
          <w:color w:val="000000"/>
        </w:rPr>
        <w:t>ListTargetByRule</w:t>
      </w:r>
      <w:proofErr w:type="spellEnd"/>
      <w:r w:rsidRPr="00DF247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F2477">
        <w:rPr>
          <w:rFonts w:ascii="Arial" w:eastAsia="Times New Roman" w:hAnsi="Arial" w:cs="Arial"/>
          <w:color w:val="000000"/>
        </w:rPr>
        <w:t>DescribeRule</w:t>
      </w:r>
      <w:proofErr w:type="spellEnd"/>
    </w:p>
    <w:p w14:paraId="2E20BB2D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97DBF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DF2477">
        <w:rPr>
          <w:rFonts w:ascii="Arial" w:eastAsia="Times New Roman" w:hAnsi="Arial" w:cs="Arial"/>
          <w:b/>
          <w:color w:val="000000"/>
        </w:rPr>
        <w:t>SQS</w:t>
      </w:r>
    </w:p>
    <w:p w14:paraId="3F19DE68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  <w:r w:rsidRPr="00DF2477">
        <w:rPr>
          <w:rFonts w:ascii="Arial" w:eastAsia="Times New Roman" w:hAnsi="Arial" w:cs="Arial"/>
          <w:color w:val="000000"/>
        </w:rPr>
        <w:lastRenderedPageBreak/>
        <w:t>17 Action</w:t>
      </w:r>
      <w:r>
        <w:rPr>
          <w:rFonts w:ascii="Arial" w:eastAsia="Times New Roman" w:hAnsi="Arial" w:cs="Arial"/>
          <w:color w:val="000000"/>
        </w:rPr>
        <w:t xml:space="preserve">s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F2477">
        <w:rPr>
          <w:rFonts w:eastAsia="Times New Roman" w:cstheme="minorHAnsi"/>
          <w:color w:val="000000"/>
        </w:rPr>
        <w:t>GetQueueAttribute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GetQueueURl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ListDeadLetterSourceQueues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SetQueueAttributes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ChangeMessageVisibilityBatch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CreateQueue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DeleteQueue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PurgeQueue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DeleteMessageBatch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TagQueue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ListQueueTags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SendMessage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ReceiveMessage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SendMessageBatch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ChangeMessageVisibility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DeleteMessage</w:t>
      </w:r>
      <w:proofErr w:type="spellEnd"/>
      <w:r w:rsidRPr="00DF2477">
        <w:rPr>
          <w:rFonts w:eastAsia="Times New Roman" w:cstheme="minorHAnsi"/>
          <w:color w:val="000000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</w:rPr>
        <w:t>UntagQueue</w:t>
      </w:r>
      <w:proofErr w:type="spellEnd"/>
    </w:p>
    <w:p w14:paraId="5E760356" w14:textId="77777777" w:rsidR="0049138A" w:rsidRDefault="0049138A" w:rsidP="0049138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6AE5FD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2477">
        <w:rPr>
          <w:rFonts w:ascii="Arial" w:eastAsia="Times New Roman" w:hAnsi="Arial" w:cs="Arial"/>
          <w:b/>
          <w:bCs/>
          <w:color w:val="000000"/>
        </w:rPr>
        <w:t xml:space="preserve">SES </w:t>
      </w:r>
    </w:p>
    <w:p w14:paraId="5005FC64" w14:textId="77777777" w:rsidR="0049138A" w:rsidRPr="00DF2477" w:rsidRDefault="0049138A" w:rsidP="0049138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>2 Action</w:t>
      </w:r>
      <w:r>
        <w:rPr>
          <w:rFonts w:ascii="Arial" w:eastAsia="Times New Roman" w:hAnsi="Arial" w:cs="Arial"/>
          <w:color w:val="000000"/>
        </w:rPr>
        <w:t xml:space="preserve">s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6D6F46">
        <w:rPr>
          <w:rFonts w:eastAsia="Times New Roman" w:cstheme="minorHAnsi"/>
          <w:color w:val="000000"/>
          <w:sz w:val="24"/>
          <w:szCs w:val="24"/>
        </w:rPr>
        <w:t>SendRawEmail</w:t>
      </w:r>
      <w:proofErr w:type="spellEnd"/>
      <w:r w:rsidRPr="006D6F4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2477">
        <w:rPr>
          <w:rFonts w:eastAsia="Times New Roman" w:cstheme="minorHAnsi"/>
          <w:color w:val="000000"/>
          <w:sz w:val="24"/>
          <w:szCs w:val="24"/>
        </w:rPr>
        <w:t>SendEmail</w:t>
      </w:r>
      <w:proofErr w:type="spellEnd"/>
    </w:p>
    <w:p w14:paraId="10B06E4F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48857" w14:textId="77777777" w:rsidR="0049138A" w:rsidRDefault="0049138A" w:rsidP="0049138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DF2477">
        <w:rPr>
          <w:rFonts w:ascii="Arial" w:eastAsia="Times New Roman" w:hAnsi="Arial" w:cs="Arial"/>
          <w:b/>
          <w:bCs/>
          <w:color w:val="000000"/>
        </w:rPr>
        <w:t>ResourceGroupTagging</w:t>
      </w:r>
      <w:proofErr w:type="spellEnd"/>
    </w:p>
    <w:p w14:paraId="066F61ED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77">
        <w:rPr>
          <w:rFonts w:ascii="Arial" w:eastAsia="Times New Roman" w:hAnsi="Arial" w:cs="Arial"/>
          <w:color w:val="000000"/>
        </w:rPr>
        <w:t>1 Action</w:t>
      </w:r>
      <w:r>
        <w:rPr>
          <w:rFonts w:ascii="Arial" w:eastAsia="Times New Roman" w:hAnsi="Arial" w:cs="Arial"/>
          <w:color w:val="000000"/>
        </w:rPr>
        <w:t xml:space="preserve"> </w:t>
      </w:r>
      <w:r w:rsidRPr="00DF2477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F2477">
        <w:rPr>
          <w:rFonts w:eastAsia="Times New Roman" w:cstheme="minorHAnsi"/>
          <w:color w:val="000000"/>
        </w:rPr>
        <w:t>GetResources</w:t>
      </w:r>
      <w:proofErr w:type="spellEnd"/>
    </w:p>
    <w:p w14:paraId="7A0C7F49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</w:p>
    <w:p w14:paraId="4C7C0A95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  <w:r w:rsidRPr="006D6F46">
        <w:rPr>
          <w:rFonts w:eastAsia="Times New Roman" w:cstheme="minorHAnsi"/>
          <w:b/>
          <w:color w:val="000000"/>
          <w:sz w:val="28"/>
          <w:szCs w:val="28"/>
        </w:rPr>
        <w:t>Note:</w:t>
      </w:r>
      <w:r>
        <w:rPr>
          <w:rFonts w:eastAsia="Times New Roman" w:cstheme="minorHAnsi"/>
          <w:color w:val="000000"/>
        </w:rPr>
        <w:t xml:space="preserve"> We can customize this IAM Policy according to our Security aspects to allow/deny users to perform certain actions on AWS Resources.</w:t>
      </w:r>
    </w:p>
    <w:p w14:paraId="4DAEC1BB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</w:p>
    <w:p w14:paraId="444B0756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Reference sample IAM Policy:</w:t>
      </w:r>
    </w:p>
    <w:p w14:paraId="0D65575F" w14:textId="77777777" w:rsidR="0049138A" w:rsidRDefault="0049138A" w:rsidP="0049138A">
      <w:pPr>
        <w:spacing w:after="0" w:line="240" w:lineRule="auto"/>
        <w:rPr>
          <w:rFonts w:eastAsia="Times New Roman" w:cstheme="minorHAnsi"/>
          <w:color w:val="000000"/>
        </w:rPr>
      </w:pPr>
    </w:p>
    <w:p w14:paraId="03D584EC" w14:textId="77777777" w:rsidR="0049138A" w:rsidRPr="00DF2477" w:rsidRDefault="0049138A" w:rsidP="00491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4971" w:dyaOrig="831" w14:anchorId="30819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41.25pt" o:ole="">
            <v:imagedata r:id="rId7" o:title=""/>
          </v:shape>
          <o:OLEObject Type="Embed" ProgID="Package" ShapeID="_x0000_i1025" DrawAspect="Content" ObjectID="_1590209439" r:id="rId8"/>
        </w:object>
      </w:r>
    </w:p>
    <w:p w14:paraId="3159080F" w14:textId="77777777" w:rsidR="0049138A" w:rsidRPr="004F05AD" w:rsidRDefault="0049138A" w:rsidP="0049138A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40"/>
          <w:szCs w:val="40"/>
        </w:rPr>
      </w:pPr>
      <w:r w:rsidRPr="00DF2477">
        <w:rPr>
          <w:rFonts w:ascii="Arial" w:eastAsia="Times New Roman" w:hAnsi="Arial" w:cs="Arial"/>
          <w:b/>
          <w:bCs/>
          <w:color w:val="5B9BD5" w:themeColor="accent1"/>
          <w:kern w:val="36"/>
          <w:sz w:val="40"/>
          <w:szCs w:val="40"/>
        </w:rPr>
        <w:t>Reference Links</w:t>
      </w:r>
    </w:p>
    <w:p w14:paraId="3F96F560" w14:textId="77777777" w:rsidR="0049138A" w:rsidRPr="00DF2477" w:rsidRDefault="0049138A" w:rsidP="0049138A">
      <w:pPr>
        <w:spacing w:before="400" w:after="12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1E381C">
        <w:rPr>
          <w:rFonts w:eastAsia="Times New Roman" w:cstheme="minorHAnsi"/>
          <w:b/>
          <w:bCs/>
          <w:kern w:val="36"/>
          <w:sz w:val="24"/>
          <w:szCs w:val="24"/>
        </w:rPr>
        <w:t>Lambda Support using Cloud Custodian</w:t>
      </w:r>
    </w:p>
    <w:p w14:paraId="1D503A1F" w14:textId="77777777" w:rsidR="0049138A" w:rsidRPr="001E381C" w:rsidRDefault="00B16253" w:rsidP="0049138A">
      <w:pPr>
        <w:spacing w:before="200" w:after="0" w:line="240" w:lineRule="auto"/>
        <w:rPr>
          <w:rFonts w:eastAsia="Times New Roman" w:cstheme="minorHAnsi"/>
          <w:sz w:val="24"/>
          <w:szCs w:val="24"/>
        </w:rPr>
      </w:pPr>
      <w:hyperlink r:id="rId9" w:history="1">
        <w:r w:rsidR="0049138A" w:rsidRPr="001E381C">
          <w:rPr>
            <w:rFonts w:eastAsia="Times New Roman" w:cstheme="minorHAnsi"/>
            <w:b/>
            <w:bCs/>
            <w:color w:val="1155CC"/>
            <w:sz w:val="24"/>
            <w:szCs w:val="24"/>
            <w:u w:val="single"/>
          </w:rPr>
          <w:t>https://github.com/capitalone/cloud-custodian/blob/master/docs/source/policy/lambda.rst</w:t>
        </w:r>
      </w:hyperlink>
    </w:p>
    <w:p w14:paraId="29D26D5D" w14:textId="77777777" w:rsidR="0049138A" w:rsidRPr="001E381C" w:rsidRDefault="0049138A" w:rsidP="0049138A">
      <w:pPr>
        <w:spacing w:before="200" w:after="0" w:line="240" w:lineRule="auto"/>
        <w:rPr>
          <w:rFonts w:eastAsia="Times New Roman" w:cstheme="minorHAnsi"/>
          <w:b/>
          <w:sz w:val="24"/>
          <w:szCs w:val="24"/>
        </w:rPr>
      </w:pPr>
      <w:r w:rsidRPr="001E381C">
        <w:rPr>
          <w:rFonts w:eastAsia="Times New Roman" w:cstheme="minorHAnsi"/>
          <w:b/>
          <w:sz w:val="24"/>
          <w:szCs w:val="24"/>
        </w:rPr>
        <w:t>S3 - Configure New Buckets Settings and Standards using Custodian</w:t>
      </w:r>
    </w:p>
    <w:p w14:paraId="08BA41CF" w14:textId="77777777" w:rsidR="0049138A" w:rsidRDefault="00B16253" w:rsidP="0049138A">
      <w:pPr>
        <w:spacing w:before="200" w:after="0" w:line="240" w:lineRule="auto"/>
        <w:rPr>
          <w:rFonts w:eastAsia="Times New Roman" w:cstheme="minorHAnsi"/>
          <w:sz w:val="24"/>
          <w:szCs w:val="24"/>
        </w:rPr>
      </w:pPr>
      <w:hyperlink r:id="rId10" w:history="1">
        <w:r w:rsidR="0049138A" w:rsidRPr="001E381C">
          <w:rPr>
            <w:rStyle w:val="Hyperlink"/>
            <w:rFonts w:eastAsia="Times New Roman" w:cstheme="minorHAnsi"/>
            <w:sz w:val="24"/>
            <w:szCs w:val="24"/>
          </w:rPr>
          <w:t>https://www.capitalone.io/docs/usecases/s3configurenewbucket.html</w:t>
        </w:r>
      </w:hyperlink>
    </w:p>
    <w:p w14:paraId="6C7B5E70" w14:textId="77777777" w:rsidR="0049138A" w:rsidRPr="00675E57" w:rsidRDefault="0049138A" w:rsidP="0049138A">
      <w:pPr>
        <w:spacing w:before="200" w:after="0" w:line="240" w:lineRule="auto"/>
        <w:rPr>
          <w:rFonts w:eastAsia="Times New Roman" w:cstheme="minorHAnsi"/>
          <w:b/>
          <w:sz w:val="24"/>
          <w:szCs w:val="24"/>
        </w:rPr>
      </w:pPr>
      <w:r w:rsidRPr="00675E57">
        <w:rPr>
          <w:rFonts w:eastAsia="Times New Roman" w:cstheme="minorHAnsi"/>
          <w:b/>
          <w:sz w:val="24"/>
          <w:szCs w:val="24"/>
        </w:rPr>
        <w:t xml:space="preserve">Cloud Custodian Supported </w:t>
      </w:r>
      <w:proofErr w:type="spellStart"/>
      <w:r w:rsidRPr="00675E57">
        <w:rPr>
          <w:rFonts w:eastAsia="Times New Roman" w:cstheme="minorHAnsi"/>
          <w:b/>
          <w:sz w:val="24"/>
          <w:szCs w:val="24"/>
        </w:rPr>
        <w:t>Usecases</w:t>
      </w:r>
      <w:proofErr w:type="spellEnd"/>
      <w:r>
        <w:rPr>
          <w:rFonts w:eastAsia="Times New Roman" w:cstheme="minorHAnsi"/>
          <w:b/>
          <w:sz w:val="24"/>
          <w:szCs w:val="24"/>
        </w:rPr>
        <w:t>/AWS Modules</w:t>
      </w:r>
      <w:r w:rsidRPr="00675E57">
        <w:rPr>
          <w:rFonts w:eastAsia="Times New Roman" w:cstheme="minorHAnsi"/>
          <w:b/>
          <w:sz w:val="24"/>
          <w:szCs w:val="24"/>
        </w:rPr>
        <w:t>:</w:t>
      </w:r>
    </w:p>
    <w:p w14:paraId="53E2F063" w14:textId="77777777" w:rsidR="0049138A" w:rsidRDefault="0049138A" w:rsidP="0049138A">
      <w:pPr>
        <w:spacing w:before="200" w:after="0" w:line="240" w:lineRule="auto"/>
        <w:rPr>
          <w:rFonts w:eastAsia="Times New Roman" w:cstheme="minorHAnsi"/>
          <w:sz w:val="24"/>
          <w:szCs w:val="24"/>
        </w:rPr>
      </w:pPr>
      <w:r w:rsidRPr="00675E57">
        <w:rPr>
          <w:rFonts w:eastAsia="Times New Roman" w:cstheme="minorHAnsi"/>
          <w:sz w:val="24"/>
          <w:szCs w:val="24"/>
        </w:rPr>
        <w:t xml:space="preserve">These </w:t>
      </w:r>
      <w:proofErr w:type="spellStart"/>
      <w:r w:rsidRPr="00675E57">
        <w:rPr>
          <w:rFonts w:eastAsia="Times New Roman" w:cstheme="minorHAnsi"/>
          <w:sz w:val="24"/>
          <w:szCs w:val="24"/>
        </w:rPr>
        <w:t>usecases</w:t>
      </w:r>
      <w:proofErr w:type="spellEnd"/>
      <w:r w:rsidRPr="00675E57">
        <w:rPr>
          <w:rFonts w:eastAsia="Times New Roman" w:cstheme="minorHAnsi"/>
          <w:sz w:val="24"/>
          <w:szCs w:val="24"/>
        </w:rPr>
        <w:t xml:space="preserve"> provide examples of specific policies for individual AWS modules.</w:t>
      </w:r>
    </w:p>
    <w:p w14:paraId="442CEFFD" w14:textId="77777777" w:rsidR="0049138A" w:rsidRDefault="00B16253" w:rsidP="0049138A">
      <w:pPr>
        <w:spacing w:before="200" w:after="0" w:line="240" w:lineRule="auto"/>
        <w:rPr>
          <w:rFonts w:eastAsia="Times New Roman" w:cstheme="minorHAnsi"/>
          <w:sz w:val="24"/>
          <w:szCs w:val="24"/>
        </w:rPr>
      </w:pPr>
      <w:hyperlink r:id="rId11" w:history="1">
        <w:r w:rsidR="0049138A" w:rsidRPr="009F7595">
          <w:rPr>
            <w:rStyle w:val="Hyperlink"/>
            <w:rFonts w:eastAsia="Times New Roman" w:cstheme="minorHAnsi"/>
            <w:sz w:val="24"/>
            <w:szCs w:val="24"/>
          </w:rPr>
          <w:t>http://capitalone.github.io/cloud-custodian/docs/usecases/index.html</w:t>
        </w:r>
      </w:hyperlink>
    </w:p>
    <w:p w14:paraId="0AFF9794" w14:textId="77777777" w:rsidR="0049138A" w:rsidRDefault="0049138A" w:rsidP="0049138A">
      <w:pPr>
        <w:spacing w:before="200" w:after="0" w:line="240" w:lineRule="auto"/>
        <w:rPr>
          <w:rFonts w:eastAsia="Times New Roman" w:cstheme="minorHAnsi"/>
          <w:b/>
          <w:sz w:val="24"/>
          <w:szCs w:val="24"/>
        </w:rPr>
      </w:pPr>
      <w:r w:rsidRPr="001C2BA7">
        <w:rPr>
          <w:rFonts w:eastAsia="Times New Roman" w:cstheme="minorHAnsi"/>
          <w:b/>
          <w:sz w:val="24"/>
          <w:szCs w:val="24"/>
        </w:rPr>
        <w:t>Custodian Mailer</w:t>
      </w:r>
    </w:p>
    <w:p w14:paraId="0A66B401" w14:textId="77777777" w:rsidR="0049138A" w:rsidRPr="001C2BA7" w:rsidRDefault="00B16253" w:rsidP="0049138A">
      <w:pPr>
        <w:spacing w:before="200" w:after="0" w:line="240" w:lineRule="auto"/>
        <w:rPr>
          <w:rFonts w:eastAsia="Times New Roman" w:cstheme="minorHAnsi"/>
          <w:sz w:val="24"/>
          <w:szCs w:val="24"/>
        </w:rPr>
      </w:pPr>
      <w:hyperlink r:id="rId12" w:history="1">
        <w:r w:rsidR="0049138A" w:rsidRPr="001C2BA7">
          <w:rPr>
            <w:rStyle w:val="Hyperlink"/>
            <w:rFonts w:eastAsia="Times New Roman" w:cstheme="minorHAnsi"/>
            <w:sz w:val="24"/>
            <w:szCs w:val="24"/>
          </w:rPr>
          <w:t>https://github.com/capitalone/cloud-custodian/tree/master/tools/c7n_mailer</w:t>
        </w:r>
      </w:hyperlink>
    </w:p>
    <w:p w14:paraId="2114366C" w14:textId="77777777" w:rsidR="0049138A" w:rsidRPr="001C2BA7" w:rsidRDefault="0049138A" w:rsidP="0049138A">
      <w:pPr>
        <w:spacing w:before="200" w:after="0" w:line="240" w:lineRule="auto"/>
        <w:rPr>
          <w:rFonts w:eastAsia="Times New Roman" w:cstheme="minorHAnsi"/>
          <w:b/>
          <w:sz w:val="24"/>
          <w:szCs w:val="24"/>
        </w:rPr>
      </w:pPr>
    </w:p>
    <w:p w14:paraId="1F789F95" w14:textId="77777777" w:rsidR="0049138A" w:rsidRPr="001E381C" w:rsidRDefault="0049138A" w:rsidP="0049138A">
      <w:pPr>
        <w:spacing w:before="200" w:after="0" w:line="240" w:lineRule="auto"/>
        <w:rPr>
          <w:rFonts w:eastAsia="Times New Roman" w:cstheme="minorHAnsi"/>
          <w:sz w:val="24"/>
          <w:szCs w:val="24"/>
        </w:rPr>
      </w:pPr>
    </w:p>
    <w:p w14:paraId="15A37A2E" w14:textId="7F9DB5F3" w:rsidR="00C61997" w:rsidRDefault="00B16253" w:rsidP="00B16253">
      <w:bookmarkStart w:id="0" w:name="_GoBack"/>
      <w:bookmarkEnd w:id="0"/>
      <w:r>
        <w:br w:type="textWrapping" w:clear="all"/>
      </w:r>
    </w:p>
    <w:sectPr w:rsidR="00C6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FB6"/>
    <w:rsid w:val="000A3FB6"/>
    <w:rsid w:val="00232090"/>
    <w:rsid w:val="0049138A"/>
    <w:rsid w:val="004C3A60"/>
    <w:rsid w:val="007444A8"/>
    <w:rsid w:val="00B16253"/>
    <w:rsid w:val="00C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9010"/>
  <w15:chartTrackingRefBased/>
  <w15:docId w15:val="{52489E38-31E2-47AE-B897-9FEFC029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yperlink" Target="https://github.com/capitalone/cloud-custodian/tree/master/tools/c7n_mai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apitalone.github.io/cloud-custodian/docs/usecases/index.html" TargetMode="External"/><Relationship Id="rId5" Type="http://schemas.openxmlformats.org/officeDocument/2006/relationships/hyperlink" Target="https://docs.google.com/document/d/1DRaXbKv5SK1pglXf6de1srX4U4-TUdbqefTTD1mY3gc/edit" TargetMode="External"/><Relationship Id="rId10" Type="http://schemas.openxmlformats.org/officeDocument/2006/relationships/hyperlink" Target="https://www.capitalone.io/docs/usecases/s3configurenewbucket.html" TargetMode="External"/><Relationship Id="rId4" Type="http://schemas.openxmlformats.org/officeDocument/2006/relationships/hyperlink" Target="https://docs.google.com/document/d/1DRaXbKv5SK1pglXf6de1srX4U4-TUdbqefTTD1mY3gc/edit" TargetMode="External"/><Relationship Id="rId9" Type="http://schemas.openxmlformats.org/officeDocument/2006/relationships/hyperlink" Target="https://github.com/capitalone/cloud-custodian/blob/master/docs/source/policy/lambda.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3182</Characters>
  <Application>Microsoft Office Word</Application>
  <DocSecurity>0</DocSecurity>
  <Lines>26</Lines>
  <Paragraphs>7</Paragraphs>
  <ScaleCrop>false</ScaleCrop>
  <Company>ePlus Technology, Inc.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Sompura Jayaramu</dc:creator>
  <cp:keywords/>
  <dc:description/>
  <cp:lastModifiedBy>Toby Cherasaro</cp:lastModifiedBy>
  <cp:revision>7</cp:revision>
  <dcterms:created xsi:type="dcterms:W3CDTF">2018-06-11T11:47:00Z</dcterms:created>
  <dcterms:modified xsi:type="dcterms:W3CDTF">2018-06-11T12:04:00Z</dcterms:modified>
</cp:coreProperties>
</file>