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5889901" w14:textId="77777777" w:rsidR="0036073F" w:rsidRDefault="0036073F" w:rsidP="0036073F">
      <w:pPr>
        <w:jc w:val="left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300"/>
        <w:gridCol w:w="1842"/>
      </w:tblGrid>
      <w:tr w:rsidR="0036073F" w14:paraId="182B4552" w14:textId="77777777" w:rsidTr="00E02824">
        <w:trPr>
          <w:cantSplit/>
        </w:trPr>
        <w:tc>
          <w:tcPr>
            <w:tcW w:w="7300" w:type="dxa"/>
            <w:vMerge w:val="restart"/>
            <w:tcBorders>
              <w:top w:val="threeDEmboss" w:sz="18" w:space="0" w:color="auto"/>
              <w:left w:val="threeDEmboss" w:sz="18" w:space="0" w:color="auto"/>
              <w:bottom w:val="threeDEmboss" w:sz="18" w:space="0" w:color="auto"/>
              <w:right w:val="threeDEmboss" w:sz="18" w:space="0" w:color="auto"/>
            </w:tcBorders>
            <w:shd w:val="pct5" w:color="auto" w:fill="FFFFFF"/>
            <w:vAlign w:val="center"/>
          </w:tcPr>
          <w:p w14:paraId="54628039" w14:textId="77777777" w:rsidR="0036073F" w:rsidRDefault="0036073F" w:rsidP="00E02824">
            <w:pPr>
              <w:pStyle w:val="Header"/>
              <w:tabs>
                <w:tab w:val="clear" w:pos="4536"/>
                <w:tab w:val="clear" w:pos="9072"/>
              </w:tabs>
              <w:spacing w:after="60"/>
              <w:ind w:firstLine="426"/>
              <w:jc w:val="left"/>
            </w:pPr>
            <w:r>
              <w:rPr>
                <w:b/>
                <w:sz w:val="30"/>
                <w:lang w:val="en-US"/>
              </w:rPr>
              <w:t xml:space="preserve">MSP430 I/O </w:t>
            </w:r>
          </w:p>
        </w:tc>
        <w:tc>
          <w:tcPr>
            <w:tcW w:w="1842" w:type="dxa"/>
            <w:tcBorders>
              <w:top w:val="threeDEmboss" w:sz="18" w:space="0" w:color="auto"/>
              <w:left w:val="threeDEmboss" w:sz="18" w:space="0" w:color="auto"/>
              <w:bottom w:val="threeDEngrave" w:sz="18" w:space="0" w:color="auto"/>
              <w:right w:val="threeDEngrave" w:sz="18" w:space="0" w:color="auto"/>
            </w:tcBorders>
            <w:shd w:val="pct5" w:color="auto" w:fill="FFFFFF"/>
          </w:tcPr>
          <w:p w14:paraId="61DDE1C6" w14:textId="77777777" w:rsidR="0036073F" w:rsidRDefault="0036073F" w:rsidP="00E02824">
            <w:pPr>
              <w:jc w:val="center"/>
              <w:rPr>
                <w:sz w:val="36"/>
              </w:rPr>
            </w:pPr>
            <w:r w:rsidRPr="00027C99">
              <w:rPr>
                <w:b/>
                <w:sz w:val="28"/>
              </w:rPr>
              <w:t>L</w:t>
            </w:r>
            <w:r>
              <w:rPr>
                <w:b/>
                <w:sz w:val="28"/>
              </w:rPr>
              <w:t>aunchPad</w:t>
            </w:r>
          </w:p>
        </w:tc>
      </w:tr>
      <w:tr w:rsidR="0036073F" w14:paraId="4FB11857" w14:textId="77777777" w:rsidTr="00E02824">
        <w:trPr>
          <w:cantSplit/>
        </w:trPr>
        <w:tc>
          <w:tcPr>
            <w:tcW w:w="7300" w:type="dxa"/>
            <w:vMerge/>
            <w:tcBorders>
              <w:top w:val="nil"/>
              <w:left w:val="threeDEmboss" w:sz="18" w:space="0" w:color="auto"/>
              <w:bottom w:val="threeDEmboss" w:sz="18" w:space="0" w:color="auto"/>
              <w:right w:val="threeDEmboss" w:sz="18" w:space="0" w:color="auto"/>
            </w:tcBorders>
            <w:shd w:val="pct5" w:color="auto" w:fill="FFFFFF"/>
          </w:tcPr>
          <w:p w14:paraId="4F0F0CD7" w14:textId="77777777" w:rsidR="0036073F" w:rsidRDefault="0036073F" w:rsidP="00E02824"/>
        </w:tc>
        <w:tc>
          <w:tcPr>
            <w:tcW w:w="1842" w:type="dxa"/>
            <w:tcBorders>
              <w:top w:val="nil"/>
              <w:left w:val="threeDEmboss" w:sz="18" w:space="0" w:color="auto"/>
              <w:bottom w:val="threeDEngrave" w:sz="18" w:space="0" w:color="auto"/>
              <w:right w:val="threeDEngrave" w:sz="18" w:space="0" w:color="auto"/>
            </w:tcBorders>
            <w:shd w:val="pct5" w:color="auto" w:fill="FFFFFF"/>
          </w:tcPr>
          <w:p w14:paraId="0F6C7AD6" w14:textId="77777777" w:rsidR="0036073F" w:rsidRDefault="0036073F" w:rsidP="00E02824">
            <w:pPr>
              <w:jc w:val="center"/>
              <w:rPr>
                <w:b/>
              </w:rPr>
            </w:pPr>
            <w:r>
              <w:rPr>
                <w:b/>
                <w:sz w:val="16"/>
              </w:rPr>
              <w:t>MSP430 Laboratory</w:t>
            </w:r>
          </w:p>
        </w:tc>
      </w:tr>
    </w:tbl>
    <w:p w14:paraId="57FFAF13" w14:textId="77777777" w:rsidR="0036073F" w:rsidRDefault="0036073F" w:rsidP="0036073F"/>
    <w:tbl>
      <w:tblPr>
        <w:tblW w:w="0" w:type="auto"/>
        <w:tblInd w:w="496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17"/>
        <w:gridCol w:w="7297"/>
      </w:tblGrid>
      <w:tr w:rsidR="0036073F" w:rsidRPr="00953C7D" w14:paraId="16AC69F4" w14:textId="77777777" w:rsidTr="00E02824">
        <w:tc>
          <w:tcPr>
            <w:tcW w:w="1417" w:type="dxa"/>
          </w:tcPr>
          <w:p w14:paraId="06EC5435" w14:textId="77777777" w:rsidR="0036073F" w:rsidRDefault="0036073F" w:rsidP="00E02824">
            <w:pPr>
              <w:pStyle w:val="Header"/>
              <w:tabs>
                <w:tab w:val="clear" w:pos="4536"/>
                <w:tab w:val="clear" w:pos="9072"/>
              </w:tabs>
              <w:spacing w:after="60"/>
            </w:pPr>
            <w:r>
              <w:rPr>
                <w:b/>
              </w:rPr>
              <w:t>Goal</w:t>
            </w:r>
          </w:p>
        </w:tc>
        <w:tc>
          <w:tcPr>
            <w:tcW w:w="7297" w:type="dxa"/>
          </w:tcPr>
          <w:p w14:paraId="336722BD" w14:textId="77777777" w:rsidR="0036073F" w:rsidRPr="009E582E" w:rsidRDefault="0036073F" w:rsidP="00E02824">
            <w:pPr>
              <w:rPr>
                <w:lang w:val="en-US"/>
              </w:rPr>
            </w:pPr>
            <w:r w:rsidRPr="00027C99">
              <w:rPr>
                <w:color w:val="000000"/>
                <w:lang w:val="en-US"/>
              </w:rPr>
              <w:t>Understand the operation of the MSP430 peripherals</w:t>
            </w:r>
          </w:p>
        </w:tc>
      </w:tr>
      <w:tr w:rsidR="0036073F" w14:paraId="038C7EDA" w14:textId="77777777" w:rsidTr="00E02824">
        <w:tc>
          <w:tcPr>
            <w:tcW w:w="1417" w:type="dxa"/>
          </w:tcPr>
          <w:p w14:paraId="6F697F71" w14:textId="77777777" w:rsidR="0036073F" w:rsidRDefault="0036073F" w:rsidP="00E02824">
            <w:r>
              <w:rPr>
                <w:b/>
              </w:rPr>
              <w:t>Resource</w:t>
            </w:r>
          </w:p>
        </w:tc>
        <w:tc>
          <w:tcPr>
            <w:tcW w:w="7297" w:type="dxa"/>
          </w:tcPr>
          <w:p w14:paraId="3D4B0F08" w14:textId="77777777" w:rsidR="0036073F" w:rsidRDefault="0036073F" w:rsidP="00E02824">
            <w:r>
              <w:rPr>
                <w:color w:val="000000"/>
              </w:rPr>
              <w:t>MSP430G2553 Microcontroller</w:t>
            </w:r>
          </w:p>
        </w:tc>
      </w:tr>
      <w:tr w:rsidR="0036073F" w14:paraId="42922FE6" w14:textId="77777777" w:rsidTr="00E02824">
        <w:tc>
          <w:tcPr>
            <w:tcW w:w="1417" w:type="dxa"/>
          </w:tcPr>
          <w:p w14:paraId="3FEB159C" w14:textId="77777777" w:rsidR="0036073F" w:rsidRDefault="0036073F" w:rsidP="00E02824">
            <w:r w:rsidRPr="00027C99">
              <w:rPr>
                <w:b/>
                <w:lang w:val="en-US"/>
              </w:rPr>
              <w:t>Prerequisites</w:t>
            </w:r>
          </w:p>
        </w:tc>
        <w:tc>
          <w:tcPr>
            <w:tcW w:w="7297" w:type="dxa"/>
          </w:tcPr>
          <w:p w14:paraId="38A8E627" w14:textId="77777777" w:rsidR="0036073F" w:rsidRDefault="0036073F" w:rsidP="00E02824">
            <w:r>
              <w:t>MSP430 Base Course</w:t>
            </w:r>
          </w:p>
        </w:tc>
      </w:tr>
      <w:tr w:rsidR="0036073F" w14:paraId="7998B031" w14:textId="77777777" w:rsidTr="00E02824">
        <w:tc>
          <w:tcPr>
            <w:tcW w:w="1417" w:type="dxa"/>
          </w:tcPr>
          <w:p w14:paraId="7D445A33" w14:textId="77777777" w:rsidR="0036073F" w:rsidRDefault="0036073F" w:rsidP="00E02824">
            <w:r w:rsidRPr="00027C99">
              <w:rPr>
                <w:b/>
                <w:lang w:val="en-US"/>
              </w:rPr>
              <w:t>Theory</w:t>
            </w:r>
          </w:p>
        </w:tc>
        <w:tc>
          <w:tcPr>
            <w:tcW w:w="7297" w:type="dxa"/>
          </w:tcPr>
          <w:p w14:paraId="424559F4" w14:textId="77777777" w:rsidR="0036073F" w:rsidRDefault="0036073F" w:rsidP="00E02824"/>
        </w:tc>
      </w:tr>
      <w:tr w:rsidR="0036073F" w:rsidRPr="00953C7D" w14:paraId="40622721" w14:textId="77777777" w:rsidTr="00E02824">
        <w:tc>
          <w:tcPr>
            <w:tcW w:w="1417" w:type="dxa"/>
          </w:tcPr>
          <w:p w14:paraId="71AC3DBC" w14:textId="77777777" w:rsidR="0036073F" w:rsidRDefault="0036073F" w:rsidP="00E02824">
            <w:r>
              <w:rPr>
                <w:b/>
              </w:rPr>
              <w:t>Equipment</w:t>
            </w:r>
          </w:p>
        </w:tc>
        <w:tc>
          <w:tcPr>
            <w:tcW w:w="7297" w:type="dxa"/>
          </w:tcPr>
          <w:p w14:paraId="77C951E6" w14:textId="77777777" w:rsidR="0036073F" w:rsidRDefault="0036073F" w:rsidP="0036073F">
            <w:pPr>
              <w:numPr>
                <w:ilvl w:val="0"/>
                <w:numId w:val="5"/>
              </w:numPr>
              <w:spacing w:after="0"/>
              <w:textAlignment w:val="baseline"/>
              <w:rPr>
                <w:color w:val="000000"/>
                <w:lang w:val="en-US"/>
              </w:rPr>
            </w:pPr>
            <w:r w:rsidRPr="00EC0671">
              <w:rPr>
                <w:color w:val="000000"/>
                <w:lang w:val="en-US"/>
              </w:rPr>
              <w:t>MSP430G2-LaunchPad board</w:t>
            </w:r>
          </w:p>
          <w:p w14:paraId="0157E775" w14:textId="77777777" w:rsidR="0036073F" w:rsidRPr="00EC0671" w:rsidRDefault="0036073F" w:rsidP="0036073F">
            <w:pPr>
              <w:numPr>
                <w:ilvl w:val="0"/>
                <w:numId w:val="5"/>
              </w:numPr>
              <w:spacing w:after="0"/>
              <w:textAlignment w:val="baseline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Code composer Studio cross development tools</w:t>
            </w:r>
          </w:p>
          <w:p w14:paraId="24573392" w14:textId="77777777" w:rsidR="0036073F" w:rsidRPr="00FD4F0C" w:rsidRDefault="0036073F" w:rsidP="00E02824">
            <w:pPr>
              <w:rPr>
                <w:lang w:val="en-US"/>
              </w:rPr>
            </w:pPr>
          </w:p>
        </w:tc>
      </w:tr>
      <w:tr w:rsidR="0036073F" w14:paraId="39D162C3" w14:textId="77777777" w:rsidTr="00E02824">
        <w:tc>
          <w:tcPr>
            <w:tcW w:w="1417" w:type="dxa"/>
          </w:tcPr>
          <w:p w14:paraId="10840016" w14:textId="77777777" w:rsidR="0036073F" w:rsidRDefault="0036073F" w:rsidP="00E02824">
            <w:r>
              <w:rPr>
                <w:b/>
              </w:rPr>
              <w:t>Duration</w:t>
            </w:r>
          </w:p>
        </w:tc>
        <w:tc>
          <w:tcPr>
            <w:tcW w:w="7297" w:type="dxa"/>
          </w:tcPr>
          <w:p w14:paraId="3303F4C1" w14:textId="77777777" w:rsidR="0036073F" w:rsidRDefault="0036073F" w:rsidP="00E02824">
            <w:r>
              <w:t>~6h</w:t>
            </w:r>
          </w:p>
        </w:tc>
      </w:tr>
    </w:tbl>
    <w:p w14:paraId="30C693BB" w14:textId="77777777" w:rsidR="0036073F" w:rsidRDefault="0036073F" w:rsidP="0036073F"/>
    <w:p w14:paraId="4D1E2BF3" w14:textId="77777777" w:rsidR="0036073F" w:rsidRDefault="0036073F" w:rsidP="0036073F">
      <w:pPr>
        <w:pStyle w:val="Heading1"/>
        <w:rPr>
          <w:snapToGrid w:val="0"/>
          <w:lang w:val="fr-CH" w:eastAsia="fr-FR"/>
        </w:rPr>
      </w:pPr>
      <w:r>
        <w:rPr>
          <w:snapToGrid w:val="0"/>
          <w:lang w:val="fr-CH" w:eastAsia="fr-FR"/>
        </w:rPr>
        <w:t>Introduction</w:t>
      </w:r>
    </w:p>
    <w:p w14:paraId="1988D9E7" w14:textId="77777777" w:rsidR="0036073F" w:rsidRPr="00E0259F" w:rsidRDefault="0036073F" w:rsidP="0036073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259F">
        <w:rPr>
          <w:color w:val="000000"/>
          <w:lang w:val="en-US"/>
        </w:rPr>
        <w:t>The objective of this laboratory is to understand how to operate some of the programmable interfaces available on a microcontroller (specifically on the MSP430 family, part number G255</w:t>
      </w:r>
      <w:r>
        <w:rPr>
          <w:color w:val="000000"/>
          <w:lang w:val="en-US"/>
        </w:rPr>
        <w:t>3, available on the TI LaunchPad</w:t>
      </w:r>
      <w:r w:rsidRPr="00E0259F">
        <w:rPr>
          <w:color w:val="000000"/>
          <w:lang w:val="en-US"/>
        </w:rPr>
        <w:t xml:space="preserve"> board).</w:t>
      </w:r>
    </w:p>
    <w:p w14:paraId="321C377B" w14:textId="77777777" w:rsidR="0036073F" w:rsidRPr="00E0259F" w:rsidRDefault="0036073F" w:rsidP="0036073F">
      <w:pPr>
        <w:spacing w:after="0"/>
        <w:jc w:val="left"/>
        <w:rPr>
          <w:rFonts w:ascii="Times New Roman" w:hAnsi="Times New Roman" w:cs="Times New Roman"/>
          <w:sz w:val="24"/>
          <w:szCs w:val="24"/>
          <w:lang w:val="en-US"/>
        </w:rPr>
      </w:pPr>
    </w:p>
    <w:p w14:paraId="7F8924E0" w14:textId="77777777" w:rsidR="0036073F" w:rsidRPr="00E0259F" w:rsidRDefault="0036073F" w:rsidP="0036073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259F">
        <w:rPr>
          <w:color w:val="000000"/>
          <w:lang w:val="en-US"/>
        </w:rPr>
        <w:t>This laboratory is divided into 3 sessions, and the final demonstration is to be able to convert an analog signal to a digital one using the Analog to Digital (A/D) conv</w:t>
      </w:r>
      <w:r>
        <w:rPr>
          <w:color w:val="000000"/>
          <w:lang w:val="en-US"/>
        </w:rPr>
        <w:t>erter available on the LaunchPad</w:t>
      </w:r>
      <w:r w:rsidRPr="00E0259F">
        <w:rPr>
          <w:color w:val="000000"/>
          <w:lang w:val="en-US"/>
        </w:rPr>
        <w:t>.</w:t>
      </w:r>
    </w:p>
    <w:p w14:paraId="4B58923F" w14:textId="77777777" w:rsidR="0036073F" w:rsidRDefault="0036073F" w:rsidP="0036073F">
      <w:pPr>
        <w:rPr>
          <w:color w:val="000000"/>
          <w:lang w:val="en-US"/>
        </w:rPr>
      </w:pPr>
      <w:r w:rsidRPr="00E0259F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E0259F">
        <w:rPr>
          <w:color w:val="000000"/>
          <w:lang w:val="en-US"/>
        </w:rPr>
        <w:t>The microcontroller should output a Pulse Width Modulated (PWM) signal with a width that is proportional to the provided analog input. An oscilloscope and/or a logic analyzer will be used to display the PWM output as well as other useful signals.</w:t>
      </w:r>
    </w:p>
    <w:p w14:paraId="1FEF51E1" w14:textId="77777777" w:rsidR="0036073F" w:rsidRDefault="0036073F" w:rsidP="0036073F">
      <w:pPr>
        <w:rPr>
          <w:snapToGrid w:val="0"/>
          <w:lang w:val="en-US" w:eastAsia="fr-FR"/>
        </w:rPr>
      </w:pPr>
    </w:p>
    <w:p w14:paraId="3B24FA28" w14:textId="77777777" w:rsidR="0036073F" w:rsidRDefault="0036073F" w:rsidP="0036073F">
      <w:pPr>
        <w:rPr>
          <w:snapToGrid w:val="0"/>
          <w:lang w:val="en-US" w:eastAsia="fr-FR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215BF48" wp14:editId="3757E401">
                <wp:simplePos x="0" y="0"/>
                <wp:positionH relativeFrom="column">
                  <wp:posOffset>328295</wp:posOffset>
                </wp:positionH>
                <wp:positionV relativeFrom="paragraph">
                  <wp:posOffset>8890</wp:posOffset>
                </wp:positionV>
                <wp:extent cx="5239385" cy="1656080"/>
                <wp:effectExtent l="0" t="0" r="56515" b="20320"/>
                <wp:wrapNone/>
                <wp:docPr id="25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239385" cy="1656080"/>
                          <a:chOff x="0" y="0"/>
                          <a:chExt cx="5239568" cy="1656000"/>
                        </a:xfrm>
                      </wpg:grpSpPr>
                      <wps:wsp>
                        <wps:cNvPr id="1" name="Rectangle à coins arrondis 13"/>
                        <wps:cNvSpPr/>
                        <wps:spPr>
                          <a:xfrm>
                            <a:off x="325369" y="0"/>
                            <a:ext cx="4651200" cy="1656000"/>
                          </a:xfrm>
                          <a:prstGeom prst="roundRect">
                            <a:avLst/>
                          </a:prstGeom>
                          <a:solidFill>
                            <a:schemeClr val="tx2">
                              <a:lumMod val="20000"/>
                              <a:lumOff val="8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23A49FD" w14:textId="77777777" w:rsidR="0036073F" w:rsidRDefault="0036073F" w:rsidP="0036073F">
                              <w:pPr>
                                <w:spacing w:after="0"/>
                                <w:jc w:val="left"/>
                                <w:rPr>
                                  <w:b/>
                                  <w:color w:val="000000" w:themeColor="text1"/>
                                  <w:lang w:val="fr-CH"/>
                                </w:rPr>
                              </w:pPr>
                              <w:r w:rsidRPr="00027C99">
                                <w:rPr>
                                  <w:b/>
                                  <w:color w:val="000000" w:themeColor="text1"/>
                                  <w:lang w:val="fr-CH"/>
                                </w:rPr>
                                <w:t>uC (MSP430)</w:t>
                              </w:r>
                            </w:p>
                            <w:p w14:paraId="51353F88" w14:textId="77777777" w:rsidR="0036073F" w:rsidRDefault="0036073F" w:rsidP="0036073F">
                              <w:pPr>
                                <w:spacing w:after="0"/>
                                <w:jc w:val="left"/>
                                <w:rPr>
                                  <w:b/>
                                  <w:color w:val="000000" w:themeColor="text1"/>
                                  <w:lang w:val="fr-CH"/>
                                </w:rPr>
                              </w:pPr>
                            </w:p>
                            <w:p w14:paraId="02D32F55" w14:textId="77777777" w:rsidR="0036073F" w:rsidRDefault="0036073F" w:rsidP="0036073F">
                              <w:pPr>
                                <w:spacing w:after="0"/>
                                <w:jc w:val="left"/>
                                <w:rPr>
                                  <w:b/>
                                  <w:color w:val="000000" w:themeColor="text1"/>
                                  <w:lang w:val="fr-CH"/>
                                </w:rPr>
                              </w:pPr>
                            </w:p>
                            <w:p w14:paraId="7ACB8B12" w14:textId="77777777" w:rsidR="0036073F" w:rsidRDefault="0036073F" w:rsidP="0036073F">
                              <w:pPr>
                                <w:spacing w:after="0"/>
                                <w:jc w:val="left"/>
                                <w:rPr>
                                  <w:b/>
                                  <w:color w:val="000000" w:themeColor="text1"/>
                                  <w:lang w:val="fr-CH"/>
                                </w:rPr>
                              </w:pPr>
                            </w:p>
                            <w:p w14:paraId="6DA31E69" w14:textId="77777777" w:rsidR="0036073F" w:rsidRDefault="0036073F" w:rsidP="0036073F">
                              <w:pPr>
                                <w:spacing w:after="0"/>
                                <w:jc w:val="left"/>
                                <w:rPr>
                                  <w:b/>
                                  <w:color w:val="000000" w:themeColor="text1"/>
                                  <w:lang w:val="fr-CH"/>
                                </w:rPr>
                              </w:pPr>
                            </w:p>
                            <w:p w14:paraId="25D29011" w14:textId="77777777" w:rsidR="0036073F" w:rsidRDefault="0036073F" w:rsidP="0036073F">
                              <w:pPr>
                                <w:spacing w:after="0"/>
                                <w:jc w:val="left"/>
                                <w:rPr>
                                  <w:b/>
                                  <w:color w:val="000000" w:themeColor="text1"/>
                                  <w:lang w:val="fr-CH"/>
                                </w:rPr>
                              </w:pPr>
                            </w:p>
                            <w:p w14:paraId="19EDA1A3" w14:textId="77777777" w:rsidR="0036073F" w:rsidRDefault="0036073F" w:rsidP="0036073F">
                              <w:pPr>
                                <w:spacing w:after="0"/>
                                <w:jc w:val="left"/>
                                <w:rPr>
                                  <w:b/>
                                  <w:color w:val="000000" w:themeColor="text1"/>
                                  <w:lang w:val="fr-CH"/>
                                </w:rPr>
                              </w:pPr>
                            </w:p>
                            <w:p w14:paraId="4C5EAC4D" w14:textId="77777777" w:rsidR="0036073F" w:rsidRDefault="0036073F" w:rsidP="0036073F">
                              <w:pPr>
                                <w:spacing w:after="0"/>
                                <w:jc w:val="left"/>
                                <w:rPr>
                                  <w:b/>
                                  <w:color w:val="000000" w:themeColor="text1"/>
                                  <w:lang w:val="fr-CH"/>
                                </w:rPr>
                              </w:pPr>
                            </w:p>
                            <w:p w14:paraId="6704E7C1" w14:textId="77777777" w:rsidR="0036073F" w:rsidRPr="00027C99" w:rsidRDefault="0036073F" w:rsidP="0036073F">
                              <w:pPr>
                                <w:spacing w:after="0"/>
                                <w:jc w:val="left"/>
                                <w:rPr>
                                  <w:b/>
                                  <w:color w:val="000000" w:themeColor="text1"/>
                                  <w:lang w:val="fr-CH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Zone de texte 11"/>
                        <wps:cNvSpPr txBox="1"/>
                        <wps:spPr>
                          <a:xfrm>
                            <a:off x="560981" y="465615"/>
                            <a:ext cx="981710" cy="73406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3810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73CAF9A" w14:textId="77777777" w:rsidR="0036073F" w:rsidRDefault="0036073F" w:rsidP="0036073F">
                              <w:pPr>
                                <w:jc w:val="center"/>
                                <w:rPr>
                                  <w:lang w:val="fr-CH"/>
                                </w:rPr>
                              </w:pPr>
                            </w:p>
                            <w:p w14:paraId="3E295028" w14:textId="77777777" w:rsidR="0036073F" w:rsidRPr="00027C99" w:rsidRDefault="0036073F" w:rsidP="0036073F">
                              <w:pPr>
                                <w:jc w:val="center"/>
                                <w:rPr>
                                  <w:b/>
                                  <w:sz w:val="24"/>
                                  <w:lang w:val="fr-CH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  <w:lang w:val="fr-CH"/>
                                </w:rPr>
                                <w:t>ATD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Zone de texte 7"/>
                        <wps:cNvSpPr txBox="1"/>
                        <wps:spPr>
                          <a:xfrm>
                            <a:off x="1884898" y="235612"/>
                            <a:ext cx="1520190" cy="122809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3810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AF39CA7" w14:textId="77777777" w:rsidR="0036073F" w:rsidRDefault="0036073F" w:rsidP="0036073F">
                              <w:pPr>
                                <w:jc w:val="center"/>
                                <w:rPr>
                                  <w:lang w:val="fr-CH"/>
                                </w:rPr>
                              </w:pPr>
                            </w:p>
                            <w:p w14:paraId="2ECD73EF" w14:textId="77777777" w:rsidR="0036073F" w:rsidRPr="00027C99" w:rsidRDefault="0036073F" w:rsidP="0036073F">
                              <w:pPr>
                                <w:jc w:val="center"/>
                                <w:rPr>
                                  <w:b/>
                                  <w:sz w:val="24"/>
                                  <w:lang w:val="fr-CH"/>
                                </w:rPr>
                              </w:pPr>
                              <w:r w:rsidRPr="00027C99">
                                <w:rPr>
                                  <w:b/>
                                  <w:sz w:val="24"/>
                                  <w:lang w:val="fr-CH"/>
                                </w:rPr>
                                <w:t xml:space="preserve">uP </w:t>
                              </w:r>
                            </w:p>
                            <w:p w14:paraId="1AE55352" w14:textId="77777777" w:rsidR="0036073F" w:rsidRPr="00027C99" w:rsidRDefault="0036073F" w:rsidP="0036073F">
                              <w:pPr>
                                <w:jc w:val="center"/>
                                <w:rPr>
                                  <w:b/>
                                  <w:sz w:val="24"/>
                                  <w:lang w:val="fr-CH"/>
                                </w:rPr>
                              </w:pPr>
                              <w:r w:rsidRPr="00027C99">
                                <w:rPr>
                                  <w:b/>
                                  <w:sz w:val="24"/>
                                  <w:lang w:val="fr-CH"/>
                                </w:rPr>
                                <w:t>+</w:t>
                              </w:r>
                            </w:p>
                            <w:p w14:paraId="6ABA2CCE" w14:textId="77777777" w:rsidR="0036073F" w:rsidRPr="00027C99" w:rsidRDefault="0036073F" w:rsidP="0036073F">
                              <w:pPr>
                                <w:jc w:val="center"/>
                                <w:rPr>
                                  <w:b/>
                                  <w:sz w:val="24"/>
                                  <w:lang w:val="fr-CH"/>
                                </w:rPr>
                              </w:pPr>
                              <w:r w:rsidRPr="00027C99">
                                <w:rPr>
                                  <w:b/>
                                  <w:sz w:val="24"/>
                                  <w:lang w:val="fr-CH"/>
                                </w:rPr>
                                <w:t>Program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Zone de texte 9"/>
                        <wps:cNvSpPr txBox="1"/>
                        <wps:spPr>
                          <a:xfrm>
                            <a:off x="3741747" y="538542"/>
                            <a:ext cx="981710" cy="73406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3810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CD861CE" w14:textId="77777777" w:rsidR="0036073F" w:rsidRDefault="0036073F" w:rsidP="0036073F">
                              <w:pPr>
                                <w:jc w:val="center"/>
                                <w:rPr>
                                  <w:lang w:val="fr-CH"/>
                                </w:rPr>
                              </w:pPr>
                            </w:p>
                            <w:p w14:paraId="642CC80B" w14:textId="77777777" w:rsidR="0036073F" w:rsidRPr="00027C99" w:rsidRDefault="0036073F" w:rsidP="0036073F">
                              <w:pPr>
                                <w:jc w:val="center"/>
                                <w:rPr>
                                  <w:b/>
                                  <w:sz w:val="24"/>
                                  <w:lang w:val="fr-CH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  <w:lang w:val="fr-CH"/>
                                </w:rPr>
                                <w:t>PWM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0" y="555372"/>
                            <a:ext cx="173904" cy="45439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Connecteur droit avec flèche 18"/>
                        <wps:cNvCnPr/>
                        <wps:spPr>
                          <a:xfrm flipH="1" flipV="1">
                            <a:off x="78537" y="168294"/>
                            <a:ext cx="11220" cy="387078"/>
                          </a:xfrm>
                          <a:prstGeom prst="straightConnector1">
                            <a:avLst/>
                          </a:prstGeom>
                          <a:ln w="15875">
                            <a:headEnd type="non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" name="Connecteur droit 19"/>
                        <wps:cNvCnPr/>
                        <wps:spPr>
                          <a:xfrm>
                            <a:off x="89757" y="1009767"/>
                            <a:ext cx="0" cy="38183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" name="Connecteur droit 20"/>
                        <wps:cNvCnPr/>
                        <wps:spPr>
                          <a:xfrm flipV="1">
                            <a:off x="44878" y="1346356"/>
                            <a:ext cx="95885" cy="8890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" name="Connecteur droit avec flèche 21"/>
                        <wps:cNvCnPr/>
                        <wps:spPr>
                          <a:xfrm flipV="1">
                            <a:off x="173904" y="785374"/>
                            <a:ext cx="391795" cy="3175"/>
                          </a:xfrm>
                          <a:prstGeom prst="straightConnector1">
                            <a:avLst/>
                          </a:prstGeom>
                          <a:ln w="15875">
                            <a:headEnd type="triangle"/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" name="Connecteur droit avec flèche 22"/>
                        <wps:cNvCnPr/>
                        <wps:spPr>
                          <a:xfrm>
                            <a:off x="1542699" y="841472"/>
                            <a:ext cx="342207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Connecteur droit avec flèche 23"/>
                        <wps:cNvCnPr/>
                        <wps:spPr>
                          <a:xfrm>
                            <a:off x="3405158" y="869521"/>
                            <a:ext cx="342207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Connecteur droit avec flèche 24"/>
                        <wps:cNvCnPr/>
                        <wps:spPr>
                          <a:xfrm>
                            <a:off x="4723465" y="869521"/>
                            <a:ext cx="516103" cy="0"/>
                          </a:xfrm>
                          <a:prstGeom prst="straightConnector1">
                            <a:avLst/>
                          </a:prstGeom>
                          <a:ln w="38100"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group w14:anchorId="2215BF48" id="Group_x0020_25" o:spid="_x0000_s1026" style="position:absolute;left:0;text-align:left;margin-left:25.85pt;margin-top:.7pt;width:412.55pt;height:130.4pt;z-index:251659264" coordsize="5239568,16560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">
                <v:roundrect id="Rectangle_x0020__x00e0__x0020_coins_x0020_arrondis_x0020_13" o:spid="_x0000_s1027" style="position:absolute;left:325369;width:4651200;height:1656000;visibility:visible;mso-wrap-style:square;v-text-anchor:middle" arcsize="10923f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moQFJvwAA&#10;ANoAAAAPAAAAZHJzL2Rvd25yZXYueG1sRE/NisIwEL4v+A5hBC+LputBlmoUEX/2IEirDzA0Y1Ns&#10;JqXJ2rpPbwRhT8PH9zuLVW9rcafWV44VfE0SEMSF0xWXCi7n3fgbhA/IGmvHpOBBHlbLwccCU+06&#10;zuieh1LEEPYpKjAhNKmUvjBk0U9cQxy5q2sthgjbUuoWuxhuazlNkpm0WHFsMNjQxlBxy3+tgtqf&#10;OzRun+0Px9nf9jM7ob5IpUbDfj0HEagP/+K3+0fH+fB65XXl8gk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OahAUm/AAAA2gAAAA8AAAAAAAAAAAAAAAAAlwIAAGRycy9kb3ducmV2&#10;LnhtbFBLBQYAAAAABAAEAPUAAACDAwAAAAA=&#10;" fillcolor="#d5dce4 [671]" strokecolor="#1f4d78 [1604]" strokeweight="1pt">
                  <v:stroke joinstyle="miter"/>
                  <v:textbox>
                    <w:txbxContent>
                      <w:p w14:paraId="423A49FD" w14:textId="77777777" w:rsidR="0036073F" w:rsidRDefault="0036073F" w:rsidP="0036073F">
                        <w:pPr>
                          <w:spacing w:after="0"/>
                          <w:jc w:val="left"/>
                          <w:rPr>
                            <w:b/>
                            <w:color w:val="000000" w:themeColor="text1"/>
                            <w:lang w:val="fr-CH"/>
                          </w:rPr>
                        </w:pPr>
                        <w:proofErr w:type="spellStart"/>
                        <w:proofErr w:type="gramStart"/>
                        <w:r w:rsidRPr="00027C99">
                          <w:rPr>
                            <w:b/>
                            <w:color w:val="000000" w:themeColor="text1"/>
                            <w:lang w:val="fr-CH"/>
                          </w:rPr>
                          <w:t>uC</w:t>
                        </w:r>
                        <w:proofErr w:type="spellEnd"/>
                        <w:proofErr w:type="gramEnd"/>
                        <w:r w:rsidRPr="00027C99">
                          <w:rPr>
                            <w:b/>
                            <w:color w:val="000000" w:themeColor="text1"/>
                            <w:lang w:val="fr-CH"/>
                          </w:rPr>
                          <w:t xml:space="preserve"> (MSP430)</w:t>
                        </w:r>
                      </w:p>
                      <w:p w14:paraId="51353F88" w14:textId="77777777" w:rsidR="0036073F" w:rsidRDefault="0036073F" w:rsidP="0036073F">
                        <w:pPr>
                          <w:spacing w:after="0"/>
                          <w:jc w:val="left"/>
                          <w:rPr>
                            <w:b/>
                            <w:color w:val="000000" w:themeColor="text1"/>
                            <w:lang w:val="fr-CH"/>
                          </w:rPr>
                        </w:pPr>
                      </w:p>
                      <w:p w14:paraId="02D32F55" w14:textId="77777777" w:rsidR="0036073F" w:rsidRDefault="0036073F" w:rsidP="0036073F">
                        <w:pPr>
                          <w:spacing w:after="0"/>
                          <w:jc w:val="left"/>
                          <w:rPr>
                            <w:b/>
                            <w:color w:val="000000" w:themeColor="text1"/>
                            <w:lang w:val="fr-CH"/>
                          </w:rPr>
                        </w:pPr>
                      </w:p>
                      <w:p w14:paraId="7ACB8B12" w14:textId="77777777" w:rsidR="0036073F" w:rsidRDefault="0036073F" w:rsidP="0036073F">
                        <w:pPr>
                          <w:spacing w:after="0"/>
                          <w:jc w:val="left"/>
                          <w:rPr>
                            <w:b/>
                            <w:color w:val="000000" w:themeColor="text1"/>
                            <w:lang w:val="fr-CH"/>
                          </w:rPr>
                        </w:pPr>
                      </w:p>
                      <w:p w14:paraId="6DA31E69" w14:textId="77777777" w:rsidR="0036073F" w:rsidRDefault="0036073F" w:rsidP="0036073F">
                        <w:pPr>
                          <w:spacing w:after="0"/>
                          <w:jc w:val="left"/>
                          <w:rPr>
                            <w:b/>
                            <w:color w:val="000000" w:themeColor="text1"/>
                            <w:lang w:val="fr-CH"/>
                          </w:rPr>
                        </w:pPr>
                      </w:p>
                      <w:p w14:paraId="25D29011" w14:textId="77777777" w:rsidR="0036073F" w:rsidRDefault="0036073F" w:rsidP="0036073F">
                        <w:pPr>
                          <w:spacing w:after="0"/>
                          <w:jc w:val="left"/>
                          <w:rPr>
                            <w:b/>
                            <w:color w:val="000000" w:themeColor="text1"/>
                            <w:lang w:val="fr-CH"/>
                          </w:rPr>
                        </w:pPr>
                      </w:p>
                      <w:p w14:paraId="19EDA1A3" w14:textId="77777777" w:rsidR="0036073F" w:rsidRDefault="0036073F" w:rsidP="0036073F">
                        <w:pPr>
                          <w:spacing w:after="0"/>
                          <w:jc w:val="left"/>
                          <w:rPr>
                            <w:b/>
                            <w:color w:val="000000" w:themeColor="text1"/>
                            <w:lang w:val="fr-CH"/>
                          </w:rPr>
                        </w:pPr>
                      </w:p>
                      <w:p w14:paraId="4C5EAC4D" w14:textId="77777777" w:rsidR="0036073F" w:rsidRDefault="0036073F" w:rsidP="0036073F">
                        <w:pPr>
                          <w:spacing w:after="0"/>
                          <w:jc w:val="left"/>
                          <w:rPr>
                            <w:b/>
                            <w:color w:val="000000" w:themeColor="text1"/>
                            <w:lang w:val="fr-CH"/>
                          </w:rPr>
                        </w:pPr>
                      </w:p>
                      <w:p w14:paraId="6704E7C1" w14:textId="77777777" w:rsidR="0036073F" w:rsidRPr="00027C99" w:rsidRDefault="0036073F" w:rsidP="0036073F">
                        <w:pPr>
                          <w:spacing w:after="0"/>
                          <w:jc w:val="left"/>
                          <w:rPr>
                            <w:b/>
                            <w:color w:val="000000" w:themeColor="text1"/>
                            <w:lang w:val="fr-CH"/>
                          </w:rPr>
                        </w:pPr>
                      </w:p>
                    </w:txbxContent>
                  </v:textbox>
                </v:roundrect>
                <v:shapetype id="_x0000_t202" coordsize="21600,21600" o:spt="202" path="m0,0l0,21600,21600,21600,21600,0xe">
                  <v:stroke joinstyle="miter"/>
                  <v:path gradientshapeok="t" o:connecttype="rect"/>
                </v:shapetype>
                <v:shape id="Zone_x0020_de_x0020_texte_x0020_11" o:spid="_x0000_s1028" type="#_x0000_t202" style="position:absolute;left:560981;top:465615;width:981710;height:73406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BjspIwQAA&#10;ANsAAAAPAAAAZHJzL2Rvd25yZXYueG1sRE9Li8IwEL4L/ocwgjdNuyyrVKPIwoLrQfGB0NvQjG2x&#10;mZQkq/XfbwTB23x8z5kvO9OIGzlfW1aQjhMQxIXVNZcKTsef0RSED8gaG8uk4EEelot+b46Ztnfe&#10;0+0QShFD2GeooAqhzaT0RUUG/di2xJG7WGcwROhKqR3eY7hp5EeSfEmDNceGClv6rqi4Hv6MgpXN&#10;G7+5pOvP/LfLz7vJNnGbrVLDQbeagQjUhbf45V7rOD+F5y/xALn4B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QY7KSMEAAADbAAAADwAAAAAAAAAAAAAAAACXAgAAZHJzL2Rvd25y&#10;ZXYueG1sUEsFBgAAAAAEAAQA9QAAAIUDAAAAAA==&#10;" fillcolor="white [3201]" strokeweight="3pt">
                  <v:textbox>
                    <w:txbxContent>
                      <w:p w14:paraId="073CAF9A" w14:textId="77777777" w:rsidR="0036073F" w:rsidRDefault="0036073F" w:rsidP="0036073F">
                        <w:pPr>
                          <w:jc w:val="center"/>
                          <w:rPr>
                            <w:lang w:val="fr-CH"/>
                          </w:rPr>
                        </w:pPr>
                      </w:p>
                      <w:p w14:paraId="3E295028" w14:textId="77777777" w:rsidR="0036073F" w:rsidRPr="00027C99" w:rsidRDefault="0036073F" w:rsidP="0036073F">
                        <w:pPr>
                          <w:jc w:val="center"/>
                          <w:rPr>
                            <w:b/>
                            <w:sz w:val="24"/>
                            <w:lang w:val="fr-CH"/>
                          </w:rPr>
                        </w:pPr>
                        <w:r>
                          <w:rPr>
                            <w:b/>
                            <w:sz w:val="24"/>
                            <w:lang w:val="fr-CH"/>
                          </w:rPr>
                          <w:t>ATD</w:t>
                        </w:r>
                      </w:p>
                    </w:txbxContent>
                  </v:textbox>
                </v:shape>
                <v:shape id="Zone_x0020_de_x0020_texte_x0020_7" o:spid="_x0000_s1029" type="#_x0000_t202" style="position:absolute;left:1884898;top:235612;width:1520190;height:122809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RAmdlxAAA&#10;ANoAAAAPAAAAZHJzL2Rvd25yZXYueG1sRI9Ba8JAFITvBf/D8gRvzcYiVWJWEaFgc0ipipDbI/tM&#10;gtm3YXer6b/vFgo9DjPzDZNvR9OLOznfWVYwT1IQxLXVHTcKzqe35xUIH5A19pZJwTd52G4mTzlm&#10;2j74k+7H0IgIYZ+hgjaEIZPS1y0Z9IkdiKN3tc5giNI1Ujt8RLjp5UuavkqDHceFFgfat1Tfjl9G&#10;wc5WvS+u88Oieh+ry8eyTF1RKjWbjrs1iEBj+A//tQ9awRJ+r8QbIDc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0QJnZcQAAADaAAAADwAAAAAAAAAAAAAAAACXAgAAZHJzL2Rv&#10;d25yZXYueG1sUEsFBgAAAAAEAAQA9QAAAIgDAAAAAA==&#10;" fillcolor="white [3201]" strokeweight="3pt">
                  <v:textbox>
                    <w:txbxContent>
                      <w:p w14:paraId="3AF39CA7" w14:textId="77777777" w:rsidR="0036073F" w:rsidRDefault="0036073F" w:rsidP="0036073F">
                        <w:pPr>
                          <w:jc w:val="center"/>
                          <w:rPr>
                            <w:lang w:val="fr-CH"/>
                          </w:rPr>
                        </w:pPr>
                      </w:p>
                      <w:p w14:paraId="2ECD73EF" w14:textId="77777777" w:rsidR="0036073F" w:rsidRPr="00027C99" w:rsidRDefault="0036073F" w:rsidP="0036073F">
                        <w:pPr>
                          <w:jc w:val="center"/>
                          <w:rPr>
                            <w:b/>
                            <w:sz w:val="24"/>
                            <w:lang w:val="fr-CH"/>
                          </w:rPr>
                        </w:pPr>
                        <w:proofErr w:type="spellStart"/>
                        <w:proofErr w:type="gramStart"/>
                        <w:r w:rsidRPr="00027C99">
                          <w:rPr>
                            <w:b/>
                            <w:sz w:val="24"/>
                            <w:lang w:val="fr-CH"/>
                          </w:rPr>
                          <w:t>uP</w:t>
                        </w:r>
                        <w:proofErr w:type="spellEnd"/>
                        <w:proofErr w:type="gramEnd"/>
                        <w:r w:rsidRPr="00027C99">
                          <w:rPr>
                            <w:b/>
                            <w:sz w:val="24"/>
                            <w:lang w:val="fr-CH"/>
                          </w:rPr>
                          <w:t xml:space="preserve"> </w:t>
                        </w:r>
                      </w:p>
                      <w:p w14:paraId="1AE55352" w14:textId="77777777" w:rsidR="0036073F" w:rsidRPr="00027C99" w:rsidRDefault="0036073F" w:rsidP="0036073F">
                        <w:pPr>
                          <w:jc w:val="center"/>
                          <w:rPr>
                            <w:b/>
                            <w:sz w:val="24"/>
                            <w:lang w:val="fr-CH"/>
                          </w:rPr>
                        </w:pPr>
                        <w:r w:rsidRPr="00027C99">
                          <w:rPr>
                            <w:b/>
                            <w:sz w:val="24"/>
                            <w:lang w:val="fr-CH"/>
                          </w:rPr>
                          <w:t>+</w:t>
                        </w:r>
                      </w:p>
                      <w:p w14:paraId="6ABA2CCE" w14:textId="77777777" w:rsidR="0036073F" w:rsidRPr="00027C99" w:rsidRDefault="0036073F" w:rsidP="0036073F">
                        <w:pPr>
                          <w:jc w:val="center"/>
                          <w:rPr>
                            <w:b/>
                            <w:sz w:val="24"/>
                            <w:lang w:val="fr-CH"/>
                          </w:rPr>
                        </w:pPr>
                        <w:r w:rsidRPr="00027C99">
                          <w:rPr>
                            <w:b/>
                            <w:sz w:val="24"/>
                            <w:lang w:val="fr-CH"/>
                          </w:rPr>
                          <w:t>Program</w:t>
                        </w:r>
                      </w:p>
                    </w:txbxContent>
                  </v:textbox>
                </v:shape>
                <v:shape id="Zone_x0020_de_x0020_texte_x0020_9" o:spid="_x0000_s1030" type="#_x0000_t202" style="position:absolute;left:3741747;top:538542;width:981710;height:73406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BdcT9wgAA&#10;ANoAAAAPAAAAZHJzL2Rvd25yZXYueG1sRI9Bi8IwFITvwv6H8ARvmiqyLl2jyIKgHhTrstDbo3m2&#10;xealJFHrv98IgsdhZr5h5svONOJGzteWFYxHCQjiwuqaSwW/p/XwC4QPyBoby6TgQR6Wi4/eHFNt&#10;73ykWxZKESHsU1RQhdCmUvqiIoN+ZFvi6J2tMxiidKXUDu8Rbho5SZJPabDmuFBhSz8VFZfsahSs&#10;bN743Xm8mebbLv87zPaJ2+2VGvS71TeIQF14h1/tjVYwgeeVeAPk4h8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MF1xP3CAAAA2gAAAA8AAAAAAAAAAAAAAAAAlwIAAGRycy9kb3du&#10;cmV2LnhtbFBLBQYAAAAABAAEAPUAAACGAwAAAAA=&#10;" fillcolor="white [3201]" strokeweight="3pt">
                  <v:textbox>
                    <w:txbxContent>
                      <w:p w14:paraId="0CD861CE" w14:textId="77777777" w:rsidR="0036073F" w:rsidRDefault="0036073F" w:rsidP="0036073F">
                        <w:pPr>
                          <w:jc w:val="center"/>
                          <w:rPr>
                            <w:lang w:val="fr-CH"/>
                          </w:rPr>
                        </w:pPr>
                      </w:p>
                      <w:p w14:paraId="642CC80B" w14:textId="77777777" w:rsidR="0036073F" w:rsidRPr="00027C99" w:rsidRDefault="0036073F" w:rsidP="0036073F">
                        <w:pPr>
                          <w:jc w:val="center"/>
                          <w:rPr>
                            <w:b/>
                            <w:sz w:val="24"/>
                            <w:lang w:val="fr-CH"/>
                          </w:rPr>
                        </w:pPr>
                        <w:r>
                          <w:rPr>
                            <w:b/>
                            <w:sz w:val="24"/>
                            <w:lang w:val="fr-CH"/>
                          </w:rPr>
                          <w:t>PWM</w:t>
                        </w:r>
                      </w:p>
                    </w:txbxContent>
                  </v:textbox>
                </v:shape>
                <v:rect id="Rectangle_x0020_15" o:spid="_x0000_s1031" style="position:absolute;top:555372;width:173904;height:45439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E3WNCwQAA&#10;ANsAAAAPAAAAZHJzL2Rvd25yZXYueG1sRI/RisIwEEXfF/yHMIJva6qgLtW0iCCI4IO6HzA0Y1Nt&#10;JqWJtv17s7Dg2wz3zj13Nnlva/Gi1leOFcymCQjiwumKSwW/1/33DwgfkDXWjknBQB7ybPS1wVS7&#10;js/0uoRSxBD2KSowITSplL4wZNFPXUMctZtrLYa4tqXULXYx3NZyniRLabHiSDDY0M5Q8bg8bYQg&#10;nYfZqts9TqY/VlQPd3oOSk3G/XYNIlAfPub/64OO9Rfw90scQGZv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xN1jQsEAAADbAAAADwAAAAAAAAAAAAAAAACXAgAAZHJzL2Rvd25y&#10;ZXYueG1sUEsFBgAAAAAEAAQA9QAAAIUDAAAAAA==&#10;" fillcolor="#5b9bd5 [3204]" strokecolor="#1f4d78 [1604]" strokeweight="1pt"/>
                <v:shapetype id="_x0000_t32" coordsize="21600,21600" o:spt="32" o:oned="t" path="m0,0l21600,21600e" filled="f">
                  <v:path arrowok="t" fillok="f" o:connecttype="none"/>
                  <o:lock v:ext="edit" shapetype="t"/>
                </v:shapetype>
                <v:shape id="Connecteur_x0020_droit_x0020_avec_x0020_fl_x00e8_che_x0020_18" o:spid="_x0000_s1032" type="#_x0000_t32" style="position:absolute;left:78537;top:168294;width:11220;height:387078;flip:x 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93jvjcMAAADbAAAADwAAAGRycy9kb3ducmV2LnhtbESPQWsCQQyF7wX/wxDBW521Qimro4hS&#10;EU+tevEWduLO4k5m3Rl19debQ6G3hPfy3pfpvPO1ulEbq8AGRsMMFHERbMWlgcP++/0LVEzIFuvA&#10;ZOBBEeaz3tsUcxvu/Eu3XSqVhHDM0YBLqcm1joUjj3EYGmLRTqH1mGRtS21bvEu4r/VHln1qjxVL&#10;g8OGlo6K8+7qDawPtN1fTsf11j0y/HmucKwXaMyg3y0moBJ16d/8d72xgi+w8osMoGcv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Pd4743DAAAA2wAAAA8AAAAAAAAAAAAA&#10;AAAAoQIAAGRycy9kb3ducmV2LnhtbFBLBQYAAAAABAAEAPkAAACRAwAAAAA=&#10;" strokecolor="#5b9bd5 [3204]" strokeweight="1.25pt">
                  <v:stroke endarrow="block" joinstyle="miter"/>
                </v:shape>
                <v:line id="Connecteur_x0020_droit_x0020_19" o:spid="_x0000_s1033" style="position:absolute;visibility:visible;mso-wrap-style:square" from="89757,1009767" to="89757,1391604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DW5Jt8IAAADaAAAADwAAAGRycy9kb3ducmV2LnhtbESP3YrCMBSE7xd8h3AE79ZUxVW6pkUE&#10;y16Jfw9waI5t2eakNLGtPv1GEPZymJlvmE06mFp01LrKsoLZNAJBnFtdcaHgetl/rkE4j6yxtkwK&#10;HuQgTUYfG4y17flE3dkXIkDYxaig9L6JpXR5SQbd1DbEwbvZ1qAPsi2kbrEPcFPLeRR9SYMVh4US&#10;G9qVlP+e70bB4XnNquWsyx67U7HEVdY7Mz8qNRkP228Qngb/H363f7SCBbyuhBsgkz8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DW5Jt8IAAADaAAAADwAAAAAAAAAAAAAA&#10;AAChAgAAZHJzL2Rvd25yZXYueG1sUEsFBgAAAAAEAAQA+QAAAJADAAAAAA==&#10;" strokecolor="#5b9bd5 [3204]" strokeweight="1.5pt">
                  <v:stroke joinstyle="miter"/>
                </v:line>
                <v:line id="Connecteur_x0020_droit_x0020_20" o:spid="_x0000_s1034" style="position:absolute;flip:y;visibility:visible;mso-wrap-style:square" from="44878,1346356" to="140763,1435256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1kCnysIAAADaAAAADwAAAGRycy9kb3ducmV2LnhtbESP0WrCQBRE3wX/YblC33QTkSrRTRCl&#10;IKVQm+YDLtlrEszejbtbTf++Wyj0cZiZM8yuGE0v7uR8Z1lBukhAENdWd9woqD5f5hsQPiBr7C2T&#10;gm/yUOTTyQ4zbR/8QfcyNCJC2GeooA1hyKT0dUsG/cIOxNG7WGcwROkaqR0+Itz0cpkkz9Jgx3Gh&#10;xYEOLdXX8ssoOKbrt/RG7iw378fXpGrKim6dUk+zcb8FEWgM/+G/9kkrWMHvlXgDZP4D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1kCnysIAAADaAAAADwAAAAAAAAAAAAAA&#10;AAChAgAAZHJzL2Rvd25yZXYueG1sUEsFBgAAAAAEAAQA+QAAAJADAAAAAA==&#10;" strokecolor="#5b9bd5 [3204]" strokeweight="1.5pt">
                  <v:stroke joinstyle="miter"/>
                </v:line>
                <v:shape id="Connecteur_x0020_droit_x0020_avec_x0020_fl_x00e8_che_x0020_21" o:spid="_x0000_s1035" type="#_x0000_t32" style="position:absolute;left:173904;top:785374;width:391795;height:3175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x08incIAAADaAAAADwAAAGRycy9kb3ducmV2LnhtbESPQYvCMBSE78L+h/AWvIimiopWoxRh&#10;UQQPugteH82zqTYvpclq/fdmYcHjMDPfMMt1aytxp8aXjhUMBwkI4tzpkgsFP99f/RkIH5A1Vo5J&#10;wZM8rFcfnSWm2j34SPdTKESEsE9RgQmhTqX0uSGLfuBq4uhdXGMxRNkUUjf4iHBbyVGSTKXFkuOC&#10;wZo2hvLb6dcq2Ax35jDfy7PJtufrZZrtx2UPlep+ttkCRKA2vMP/7Z1WMIG/K/EGyNUL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x08incIAAADaAAAADwAAAAAAAAAAAAAA&#10;AAChAgAAZHJzL2Rvd25yZXYueG1sUEsFBgAAAAAEAAQA+QAAAJADAAAAAA==&#10;" strokecolor="#5b9bd5 [3204]" strokeweight="1.25pt">
                  <v:stroke startarrow="block" endarrow="open" joinstyle="miter"/>
                </v:shape>
                <v:shape id="Connecteur_x0020_droit_x0020_avec_x0020_fl_x00e8_che_x0020_22" o:spid="_x0000_s1036" type="#_x0000_t32" style="position:absolute;left:1542699;top:841472;width:342207;height:0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L7mf2cMAAADaAAAADwAAAGRycy9kb3ducmV2LnhtbESPQWvCQBSE7wX/w/KE3urGHkSiq0hA&#10;EArFphGvz+wzG82+DdmtRn+9WxA8DjPzDTNf9rYRF+p87VjBeJSAIC6drrlSUPyuP6YgfEDW2Dgm&#10;BTfysFwM3uaYanflH7rkoRIRwj5FBSaENpXSl4Ys+pFriaN3dJ3FEGVXSd3hNcJtIz+TZCIt1hwX&#10;DLaUGSrP+Z9V8JUV98IU212enA6n7Han7X71rdT7sF/NQATqwyv8bG+0ggn8X4k3QC4e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C+5n9nDAAAA2gAAAA8AAAAAAAAAAAAA&#10;AAAAoQIAAGRycy9kb3ducmV2LnhtbFBLBQYAAAAABAAEAPkAAACRAwAAAAA=&#10;" strokecolor="#5b9bd5 [3204]" strokeweight=".5pt">
                  <v:stroke endarrow="open" joinstyle="miter"/>
                </v:shape>
                <v:shape id="Connecteur_x0020_droit_x0020_avec_x0020_fl_x00e8_che_x0020_23" o:spid="_x0000_s1037" type="#_x0000_t32" style="position:absolute;left:3405158;top:869521;width:342207;height:0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NYIUnsUAAADbAAAADwAAAGRycy9kb3ducmV2LnhtbESPQWvCQBSE74L/YXlCb7ppCkVSV5GA&#10;IBSKjSm9PrPPbGz2bchuY/TXdwuFHoeZ+YZZbUbbioF63zhW8LhIQBBXTjdcKyiPu/kShA/IGlvH&#10;pOBGHjbr6WSFmXZXfqehCLWIEPYZKjAhdJmUvjJk0S9cRxy9s+sthij7WuoerxFuW5kmybO02HBc&#10;MNhRbqj6Kr6tgte8vJemPHwUyeV0yW93Onxu35R6mI3bFxCBxvAf/mvvtYL0CX6/xB8g1z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NYIUnsUAAADbAAAADwAAAAAAAAAA&#10;AAAAAAChAgAAZHJzL2Rvd25yZXYueG1sUEsFBgAAAAAEAAQA+QAAAJMDAAAAAA==&#10;" strokecolor="#5b9bd5 [3204]" strokeweight=".5pt">
                  <v:stroke endarrow="open" joinstyle="miter"/>
                </v:shape>
                <v:shape id="Connecteur_x0020_droit_x0020_avec_x0020_fl_x00e8_che_x0020_24" o:spid="_x0000_s1038" type="#_x0000_t32" style="position:absolute;left:4723465;top:869521;width:516103;height:0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DaxCm8MAAADbAAAADwAAAGRycy9kb3ducmV2LnhtbESPQWvCQBSE74X+h+UVequbSpSSZiNF&#10;UIq3qqXXx+4zCc2+TbOrWf31XUHwOMzMN0y5iLYTJxp861jB6yQDQaydablWsN+tXt5A+IBssHNM&#10;Cs7kYVE9PpRYGDfyF522oRYJwr5ABU0IfSGl1w1Z9BPXEyfv4AaLIcmhlmbAMcFtJ6dZNpcWW04L&#10;Dfa0bEj/bo9Wgd5gf2lJ/61j5MNP/Z1vxlmu1PNT/HgHESiGe/jW/jQKpjlcv6QfIKt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A2sQpvDAAAA2wAAAA8AAAAAAAAAAAAA&#10;AAAAoQIAAGRycy9kb3ducmV2LnhtbFBLBQYAAAAABAAEAPkAAACRAwAAAAA=&#10;" strokecolor="#5b9bd5 [3204]" strokeweight="3pt">
                  <v:stroke endarrow="open" joinstyle="miter"/>
                </v:shape>
              </v:group>
            </w:pict>
          </mc:Fallback>
        </mc:AlternateContent>
      </w:r>
    </w:p>
    <w:p w14:paraId="149DAD12" w14:textId="77777777" w:rsidR="0036073F" w:rsidRDefault="0036073F" w:rsidP="0036073F">
      <w:pPr>
        <w:rPr>
          <w:snapToGrid w:val="0"/>
          <w:lang w:val="en-US" w:eastAsia="fr-FR"/>
        </w:rPr>
      </w:pPr>
    </w:p>
    <w:p w14:paraId="00054B88" w14:textId="77777777" w:rsidR="0036073F" w:rsidRDefault="0036073F" w:rsidP="0036073F">
      <w:pPr>
        <w:rPr>
          <w:snapToGrid w:val="0"/>
          <w:lang w:val="en-US" w:eastAsia="fr-FR"/>
        </w:rPr>
      </w:pPr>
    </w:p>
    <w:p w14:paraId="662F5887" w14:textId="77777777" w:rsidR="0036073F" w:rsidRDefault="0036073F" w:rsidP="0036073F">
      <w:pPr>
        <w:rPr>
          <w:snapToGrid w:val="0"/>
          <w:lang w:val="en-US" w:eastAsia="fr-FR"/>
        </w:rPr>
      </w:pPr>
    </w:p>
    <w:p w14:paraId="41640EC2" w14:textId="77777777" w:rsidR="0036073F" w:rsidRDefault="0036073F" w:rsidP="0036073F">
      <w:pPr>
        <w:rPr>
          <w:snapToGrid w:val="0"/>
          <w:lang w:val="en-US" w:eastAsia="fr-FR"/>
        </w:rPr>
      </w:pPr>
    </w:p>
    <w:p w14:paraId="3696F667" w14:textId="77777777" w:rsidR="0036073F" w:rsidRDefault="0036073F" w:rsidP="0036073F">
      <w:pPr>
        <w:rPr>
          <w:snapToGrid w:val="0"/>
          <w:lang w:val="en-US" w:eastAsia="fr-FR"/>
        </w:rPr>
      </w:pPr>
    </w:p>
    <w:p w14:paraId="5877A3A9" w14:textId="77777777" w:rsidR="0036073F" w:rsidRDefault="0036073F" w:rsidP="0036073F">
      <w:pPr>
        <w:rPr>
          <w:snapToGrid w:val="0"/>
          <w:lang w:val="en-US" w:eastAsia="fr-FR"/>
        </w:rPr>
      </w:pPr>
    </w:p>
    <w:p w14:paraId="00CE66DC" w14:textId="77777777" w:rsidR="0036073F" w:rsidRDefault="0036073F" w:rsidP="0036073F">
      <w:pPr>
        <w:rPr>
          <w:snapToGrid w:val="0"/>
          <w:lang w:val="en-US" w:eastAsia="fr-FR"/>
        </w:rPr>
      </w:pPr>
    </w:p>
    <w:p w14:paraId="094CBEF2" w14:textId="77777777" w:rsidR="0036073F" w:rsidRDefault="0036073F" w:rsidP="0036073F">
      <w:pPr>
        <w:rPr>
          <w:snapToGrid w:val="0"/>
          <w:lang w:val="en-US" w:eastAsia="fr-FR"/>
        </w:rPr>
      </w:pPr>
    </w:p>
    <w:p w14:paraId="60460628" w14:textId="77777777" w:rsidR="0036073F" w:rsidRDefault="0036073F" w:rsidP="0036073F">
      <w:pPr>
        <w:rPr>
          <w:snapToGrid w:val="0"/>
          <w:lang w:val="en-US" w:eastAsia="fr-FR"/>
        </w:rPr>
      </w:pPr>
    </w:p>
    <w:p w14:paraId="7967135E" w14:textId="77777777" w:rsidR="0036073F" w:rsidRDefault="0036073F" w:rsidP="0036073F">
      <w:pPr>
        <w:pStyle w:val="Figure"/>
      </w:pPr>
      <w:r>
        <w:t>– General system block schematic, internal ADC</w:t>
      </w:r>
    </w:p>
    <w:p w14:paraId="025EF5C9" w14:textId="77777777" w:rsidR="0036073F" w:rsidRDefault="0036073F" w:rsidP="0036073F">
      <w:pPr>
        <w:rPr>
          <w:snapToGrid w:val="0"/>
          <w:sz w:val="14"/>
          <w:lang w:val="en-US" w:eastAsia="fr-FR"/>
        </w:rPr>
      </w:pPr>
      <w:r>
        <w:rPr>
          <w:snapToGrid w:val="0"/>
          <w:sz w:val="14"/>
          <w:lang w:val="en-US" w:eastAsia="fr-FR"/>
        </w:rPr>
        <w:br w:type="page"/>
      </w:r>
    </w:p>
    <w:p w14:paraId="1007E495" w14:textId="77777777" w:rsidR="0036073F" w:rsidRDefault="0036073F" w:rsidP="0036073F">
      <w:pPr>
        <w:pStyle w:val="Heading2"/>
        <w:rPr>
          <w:lang w:val="en-US"/>
        </w:rPr>
      </w:pPr>
      <w:r>
        <w:rPr>
          <w:lang w:val="en-US"/>
        </w:rPr>
        <w:lastRenderedPageBreak/>
        <w:t>Clock</w:t>
      </w:r>
    </w:p>
    <w:p w14:paraId="19D8E354" w14:textId="77777777" w:rsidR="0036073F" w:rsidRDefault="0036073F" w:rsidP="0036073F">
      <w:pPr>
        <w:pStyle w:val="Heading2"/>
        <w:numPr>
          <w:ilvl w:val="0"/>
          <w:numId w:val="0"/>
        </w:numPr>
        <w:rPr>
          <w:b w:val="0"/>
          <w:bCs w:val="0"/>
          <w:color w:val="000000"/>
          <w:sz w:val="20"/>
          <w:szCs w:val="20"/>
          <w:lang w:val="en-US"/>
        </w:rPr>
      </w:pPr>
      <w:r w:rsidRPr="00027C99">
        <w:rPr>
          <w:b w:val="0"/>
          <w:bCs w:val="0"/>
          <w:color w:val="000000"/>
          <w:sz w:val="20"/>
          <w:szCs w:val="20"/>
          <w:lang w:val="en-US"/>
        </w:rPr>
        <w:t xml:space="preserve">The clock subsystem is responsible for providing the clocks for the device. In the case of the </w:t>
      </w:r>
      <w:r w:rsidRPr="00027C99">
        <w:rPr>
          <w:color w:val="000000"/>
          <w:sz w:val="20"/>
          <w:szCs w:val="20"/>
          <w:lang w:val="en-US"/>
        </w:rPr>
        <w:t>MSP430G2553</w:t>
      </w:r>
      <w:r w:rsidRPr="00027C99">
        <w:rPr>
          <w:b w:val="0"/>
          <w:bCs w:val="0"/>
          <w:color w:val="000000"/>
          <w:sz w:val="20"/>
          <w:szCs w:val="20"/>
          <w:lang w:val="en-US"/>
        </w:rPr>
        <w:t xml:space="preserve">, it is referred to as the </w:t>
      </w:r>
      <w:r w:rsidRPr="00027C99">
        <w:rPr>
          <w:bCs w:val="0"/>
          <w:color w:val="000000"/>
          <w:sz w:val="20"/>
          <w:szCs w:val="20"/>
          <w:lang w:val="en-US"/>
        </w:rPr>
        <w:t>Basic Clock Module+</w:t>
      </w:r>
      <w:r>
        <w:rPr>
          <w:b w:val="0"/>
          <w:bCs w:val="0"/>
          <w:color w:val="000000"/>
          <w:sz w:val="20"/>
          <w:szCs w:val="20"/>
          <w:lang w:val="en-US"/>
        </w:rPr>
        <w:t xml:space="preserve"> by the User guide and</w:t>
      </w:r>
      <w:r w:rsidRPr="00027C99">
        <w:rPr>
          <w:b w:val="0"/>
          <w:bCs w:val="0"/>
          <w:color w:val="000000"/>
          <w:sz w:val="20"/>
          <w:szCs w:val="20"/>
          <w:lang w:val="en-US"/>
        </w:rPr>
        <w:t xml:space="preserve"> is shown in</w:t>
      </w:r>
      <w:r>
        <w:rPr>
          <w:b w:val="0"/>
          <w:bCs w:val="0"/>
          <w:color w:val="000000"/>
          <w:sz w:val="20"/>
          <w:szCs w:val="20"/>
          <w:lang w:val="en-US"/>
        </w:rPr>
        <w:t xml:space="preserve"> Figure 2 </w:t>
      </w:r>
      <w:r w:rsidRPr="00027C99">
        <w:rPr>
          <w:b w:val="0"/>
          <w:bCs w:val="0"/>
          <w:color w:val="000000"/>
          <w:sz w:val="20"/>
          <w:szCs w:val="20"/>
          <w:lang w:val="en-US"/>
        </w:rPr>
        <w:t>below.</w:t>
      </w:r>
    </w:p>
    <w:p w14:paraId="3095C4AA" w14:textId="77777777" w:rsidR="0036073F" w:rsidRDefault="0036073F" w:rsidP="0036073F">
      <w:pPr>
        <w:pStyle w:val="NormalWeb"/>
        <w:spacing w:before="0" w:beforeAutospacing="0" w:after="60" w:afterAutospacing="0"/>
        <w:jc w:val="both"/>
      </w:pPr>
      <w:r>
        <w:rPr>
          <w:rFonts w:ascii="Arial" w:hAnsi="Arial" w:cs="Arial"/>
          <w:color w:val="000000"/>
          <w:sz w:val="20"/>
          <w:szCs w:val="20"/>
        </w:rPr>
        <w:t>It features three physical clock sources:</w:t>
      </w:r>
    </w:p>
    <w:p w14:paraId="7CA67B9B" w14:textId="77777777" w:rsidR="0036073F" w:rsidRDefault="0036073F" w:rsidP="0036073F">
      <w:pPr>
        <w:pStyle w:val="NormalWeb"/>
        <w:numPr>
          <w:ilvl w:val="0"/>
          <w:numId w:val="7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b/>
          <w:bCs/>
          <w:color w:val="000000"/>
          <w:sz w:val="20"/>
          <w:szCs w:val="20"/>
        </w:rPr>
      </w:pPr>
      <w:r>
        <w:rPr>
          <w:rFonts w:ascii="Arial" w:hAnsi="Arial" w:cs="Arial"/>
          <w:b/>
          <w:bCs/>
          <w:color w:val="000000"/>
          <w:sz w:val="20"/>
          <w:szCs w:val="20"/>
        </w:rPr>
        <w:t>LFXT1CLK</w:t>
      </w:r>
      <w:r>
        <w:rPr>
          <w:rFonts w:ascii="Arial" w:hAnsi="Arial" w:cs="Arial"/>
          <w:color w:val="000000"/>
          <w:sz w:val="20"/>
          <w:szCs w:val="20"/>
        </w:rPr>
        <w:t>: a low or high frequency oscillator that requires an external clock or crystal (not present on the LaunchPad);</w:t>
      </w:r>
    </w:p>
    <w:p w14:paraId="19E0DEF3" w14:textId="77777777" w:rsidR="0036073F" w:rsidRDefault="0036073F" w:rsidP="0036073F">
      <w:pPr>
        <w:pStyle w:val="NormalWeb"/>
        <w:numPr>
          <w:ilvl w:val="0"/>
          <w:numId w:val="7"/>
        </w:numPr>
        <w:spacing w:before="0" w:beforeAutospacing="0" w:after="60" w:afterAutospacing="0"/>
        <w:jc w:val="both"/>
        <w:textAlignment w:val="baseline"/>
        <w:rPr>
          <w:color w:val="000000"/>
          <w:sz w:val="20"/>
          <w:szCs w:val="20"/>
        </w:rPr>
      </w:pPr>
      <w:r>
        <w:rPr>
          <w:rFonts w:ascii="Arial" w:hAnsi="Arial" w:cs="Arial"/>
          <w:b/>
          <w:bCs/>
          <w:color w:val="000000"/>
          <w:sz w:val="20"/>
          <w:szCs w:val="20"/>
        </w:rPr>
        <w:t>DCOCLK</w:t>
      </w:r>
      <w:r>
        <w:rPr>
          <w:rFonts w:ascii="Arial" w:hAnsi="Arial" w:cs="Arial"/>
          <w:color w:val="000000"/>
          <w:sz w:val="20"/>
          <w:szCs w:val="20"/>
        </w:rPr>
        <w:t>: an internal DCO (</w:t>
      </w:r>
      <w:hyperlink r:id="rId8" w:history="1">
        <w:r>
          <w:rPr>
            <w:rStyle w:val="Hyperlink"/>
            <w:color w:val="1155CC"/>
          </w:rPr>
          <w:t>https://en.wikipedia.org/wiki/Digitally_controlled_oscillator</w:t>
        </w:r>
      </w:hyperlink>
      <w:r>
        <w:rPr>
          <w:rFonts w:ascii="Arial" w:hAnsi="Arial" w:cs="Arial"/>
          <w:color w:val="000000"/>
          <w:sz w:val="20"/>
          <w:szCs w:val="20"/>
        </w:rPr>
        <w:t>); and</w:t>
      </w:r>
    </w:p>
    <w:p w14:paraId="62D5CAA5" w14:textId="77777777" w:rsidR="0036073F" w:rsidRDefault="0036073F" w:rsidP="0036073F">
      <w:pPr>
        <w:pStyle w:val="NormalWeb"/>
        <w:numPr>
          <w:ilvl w:val="0"/>
          <w:numId w:val="7"/>
        </w:numPr>
        <w:spacing w:before="0" w:beforeAutospacing="0" w:after="60" w:afterAutospacing="0"/>
        <w:jc w:val="both"/>
        <w:textAlignment w:val="baseline"/>
        <w:rPr>
          <w:color w:val="000000"/>
          <w:sz w:val="20"/>
          <w:szCs w:val="20"/>
        </w:rPr>
      </w:pPr>
      <w:r w:rsidRPr="00027C99">
        <w:rPr>
          <w:rFonts w:ascii="Arial" w:hAnsi="Arial" w:cs="Arial"/>
          <w:b/>
          <w:bCs/>
          <w:color w:val="000000"/>
          <w:sz w:val="20"/>
          <w:szCs w:val="20"/>
        </w:rPr>
        <w:t>VLOCLK</w:t>
      </w:r>
      <w:r w:rsidRPr="00027C99">
        <w:rPr>
          <w:rFonts w:ascii="Arial" w:hAnsi="Arial" w:cs="Arial"/>
          <w:color w:val="000000"/>
          <w:sz w:val="20"/>
          <w:szCs w:val="20"/>
        </w:rPr>
        <w:t>: an internal very low-power, low frequency oscillator with a non-programmable frequency of about 12 kHz.</w:t>
      </w:r>
    </w:p>
    <w:p w14:paraId="3ECC08E3" w14:textId="77777777" w:rsidR="0036073F" w:rsidRPr="00027C99" w:rsidRDefault="0036073F" w:rsidP="0036073F">
      <w:pPr>
        <w:pStyle w:val="NormalWeb"/>
        <w:spacing w:before="0" w:beforeAutospacing="0" w:after="60" w:afterAutospacing="0"/>
        <w:ind w:left="360"/>
        <w:jc w:val="both"/>
        <w:textAlignment w:val="baseline"/>
        <w:rPr>
          <w:color w:val="000000"/>
          <w:sz w:val="20"/>
          <w:szCs w:val="20"/>
        </w:rPr>
      </w:pPr>
    </w:p>
    <w:p w14:paraId="347DCA5A" w14:textId="77777777" w:rsidR="0036073F" w:rsidRDefault="0036073F" w:rsidP="0036073F">
      <w:r w:rsidRPr="00027C99">
        <w:rPr>
          <w:b/>
          <w:bCs/>
          <w:noProof/>
          <w:color w:val="000000"/>
          <w:lang w:val="en-US"/>
        </w:rPr>
        <w:drawing>
          <wp:inline distT="0" distB="0" distL="0" distR="0" wp14:anchorId="41D2D2B4" wp14:editId="4FEA2326">
            <wp:extent cx="5134610" cy="6796405"/>
            <wp:effectExtent l="0" t="0" r="0" b="0"/>
            <wp:docPr id="20" name="Picture 20" descr="Section1_1_ClockSyst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ection1_1_ClockSyste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610" cy="679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8A906" w14:textId="77777777" w:rsidR="0036073F" w:rsidRDefault="0036073F" w:rsidP="0036073F">
      <w:pPr>
        <w:pStyle w:val="Figure"/>
      </w:pPr>
      <w:r>
        <w:lastRenderedPageBreak/>
        <w:t>– Basic Clock Module+ Block Diagram</w:t>
      </w:r>
    </w:p>
    <w:p w14:paraId="25092C37" w14:textId="77777777" w:rsidR="0036073F" w:rsidRPr="00C76DD2" w:rsidRDefault="0036073F" w:rsidP="0036073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76DD2">
        <w:rPr>
          <w:color w:val="000000"/>
          <w:lang w:val="en-US"/>
        </w:rPr>
        <w:t>Each of these physical clock sources can be used as the source of three clock signals (</w:t>
      </w:r>
      <w:r>
        <w:rPr>
          <w:color w:val="000000"/>
          <w:lang w:val="en-US"/>
        </w:rPr>
        <w:t>Although, n</w:t>
      </w:r>
      <w:r w:rsidRPr="00C76DD2">
        <w:rPr>
          <w:color w:val="000000"/>
          <w:lang w:val="en-US"/>
        </w:rPr>
        <w:t>ote that</w:t>
      </w:r>
      <w:r>
        <w:rPr>
          <w:color w:val="000000"/>
          <w:lang w:val="en-US"/>
        </w:rPr>
        <w:t xml:space="preserve"> all binding are not possible</w:t>
      </w:r>
      <w:r w:rsidRPr="00C76DD2">
        <w:rPr>
          <w:color w:val="000000"/>
          <w:lang w:val="en-US"/>
        </w:rPr>
        <w:t xml:space="preserve"> according to the </w:t>
      </w:r>
      <w:r>
        <w:rPr>
          <w:color w:val="000000"/>
          <w:lang w:val="en-US"/>
        </w:rPr>
        <w:t>schematic</w:t>
      </w:r>
      <w:r w:rsidRPr="00C76DD2">
        <w:rPr>
          <w:color w:val="000000"/>
          <w:lang w:val="en-US"/>
        </w:rPr>
        <w:t>!):</w:t>
      </w:r>
    </w:p>
    <w:p w14:paraId="6BF1F612" w14:textId="77777777" w:rsidR="0036073F" w:rsidRPr="00C76DD2" w:rsidRDefault="0036073F" w:rsidP="0036073F">
      <w:pPr>
        <w:numPr>
          <w:ilvl w:val="0"/>
          <w:numId w:val="8"/>
        </w:numPr>
        <w:spacing w:after="0"/>
        <w:textAlignment w:val="baseline"/>
        <w:rPr>
          <w:color w:val="000000"/>
          <w:lang w:val="en-US"/>
        </w:rPr>
      </w:pPr>
      <w:r w:rsidRPr="00C76DD2">
        <w:rPr>
          <w:b/>
          <w:bCs/>
          <w:color w:val="000000"/>
          <w:lang w:val="en-US"/>
        </w:rPr>
        <w:t>MCLK</w:t>
      </w:r>
      <w:r>
        <w:rPr>
          <w:color w:val="000000"/>
          <w:lang w:val="en-US"/>
        </w:rPr>
        <w:t>, stands</w:t>
      </w:r>
      <w:r w:rsidRPr="00C76DD2">
        <w:rPr>
          <w:color w:val="000000"/>
          <w:lang w:val="en-US"/>
        </w:rPr>
        <w:t xml:space="preserve"> for Main clock, the clock used by the CPU and the system;</w:t>
      </w:r>
    </w:p>
    <w:p w14:paraId="3C7A044E" w14:textId="77777777" w:rsidR="0036073F" w:rsidRPr="00C76DD2" w:rsidRDefault="0036073F" w:rsidP="0036073F">
      <w:pPr>
        <w:numPr>
          <w:ilvl w:val="0"/>
          <w:numId w:val="8"/>
        </w:numPr>
        <w:spacing w:after="0"/>
        <w:textAlignment w:val="baseline"/>
        <w:rPr>
          <w:color w:val="000000"/>
          <w:lang w:val="en-US"/>
        </w:rPr>
      </w:pPr>
      <w:r w:rsidRPr="00C76DD2">
        <w:rPr>
          <w:b/>
          <w:bCs/>
          <w:color w:val="000000"/>
          <w:lang w:val="en-US"/>
        </w:rPr>
        <w:t>SMCLK</w:t>
      </w:r>
      <w:r>
        <w:rPr>
          <w:color w:val="000000"/>
          <w:lang w:val="en-US"/>
        </w:rPr>
        <w:t>, stands</w:t>
      </w:r>
      <w:r w:rsidRPr="00C76DD2">
        <w:rPr>
          <w:color w:val="000000"/>
          <w:lang w:val="en-US"/>
        </w:rPr>
        <w:t xml:space="preserve"> for Sub-main clock; and</w:t>
      </w:r>
    </w:p>
    <w:p w14:paraId="3003F03D" w14:textId="77777777" w:rsidR="0036073F" w:rsidRPr="00825BD9" w:rsidRDefault="0036073F" w:rsidP="0036073F">
      <w:pPr>
        <w:numPr>
          <w:ilvl w:val="0"/>
          <w:numId w:val="8"/>
        </w:numPr>
        <w:textAlignment w:val="baseline"/>
        <w:rPr>
          <w:color w:val="000000"/>
          <w:lang w:val="en-US"/>
        </w:rPr>
      </w:pPr>
      <w:r w:rsidRPr="00C76DD2">
        <w:rPr>
          <w:b/>
          <w:bCs/>
          <w:color w:val="000000"/>
          <w:lang w:val="en-US"/>
        </w:rPr>
        <w:t>ACLK</w:t>
      </w:r>
      <w:r>
        <w:rPr>
          <w:color w:val="000000"/>
          <w:lang w:val="en-US"/>
        </w:rPr>
        <w:t xml:space="preserve"> , stands for Auxiliary clock</w:t>
      </w:r>
    </w:p>
    <w:p w14:paraId="22242E14" w14:textId="77777777" w:rsidR="0036073F" w:rsidRDefault="0036073F" w:rsidP="0036073F">
      <w:pPr>
        <w:textAlignment w:val="baseline"/>
        <w:rPr>
          <w:color w:val="000000"/>
          <w:lang w:val="en-US"/>
        </w:rPr>
      </w:pPr>
      <w:r>
        <w:rPr>
          <w:color w:val="000000"/>
          <w:lang w:val="en-US"/>
        </w:rPr>
        <w:t xml:space="preserve">Both the </w:t>
      </w:r>
      <w:r w:rsidRPr="00027C99">
        <w:rPr>
          <w:b/>
          <w:color w:val="000000"/>
          <w:lang w:val="en-US"/>
        </w:rPr>
        <w:t>SMCLK</w:t>
      </w:r>
      <w:r>
        <w:rPr>
          <w:color w:val="000000"/>
          <w:lang w:val="en-US"/>
        </w:rPr>
        <w:t xml:space="preserve"> and the </w:t>
      </w:r>
      <w:r w:rsidRPr="00027C99">
        <w:rPr>
          <w:b/>
          <w:color w:val="000000"/>
          <w:lang w:val="en-US"/>
        </w:rPr>
        <w:t>ACLK</w:t>
      </w:r>
      <w:r>
        <w:rPr>
          <w:color w:val="000000"/>
          <w:lang w:val="en-US"/>
        </w:rPr>
        <w:t xml:space="preserve"> can be selected to be used in certain subsystems, e.g a timer.</w:t>
      </w:r>
    </w:p>
    <w:p w14:paraId="6108678A" w14:textId="77777777" w:rsidR="0036073F" w:rsidRPr="00C76DD2" w:rsidRDefault="0036073F" w:rsidP="0036073F">
      <w:pPr>
        <w:textAlignment w:val="baseline"/>
        <w:rPr>
          <w:color w:val="000000"/>
          <w:lang w:val="en-US"/>
        </w:rPr>
      </w:pPr>
    </w:p>
    <w:p w14:paraId="1A7914C4" w14:textId="77777777" w:rsidR="0036073F" w:rsidRDefault="0036073F" w:rsidP="0036073F">
      <w:pPr>
        <w:spacing w:after="0"/>
        <w:jc w:val="left"/>
        <w:rPr>
          <w:color w:val="000000"/>
          <w:lang w:val="en-US"/>
        </w:rPr>
      </w:pPr>
      <w:r w:rsidRPr="00C76DD2">
        <w:rPr>
          <w:color w:val="000000"/>
          <w:lang w:val="en-US"/>
        </w:rPr>
        <w:t>The clock selection logic is outlined in the schema</w:t>
      </w:r>
      <w:r>
        <w:rPr>
          <w:color w:val="000000"/>
          <w:lang w:val="en-US"/>
        </w:rPr>
        <w:t>tic</w:t>
      </w:r>
      <w:r w:rsidRPr="00C76DD2">
        <w:rPr>
          <w:color w:val="000000"/>
          <w:lang w:val="en-US"/>
        </w:rPr>
        <w:t xml:space="preserve"> on the next page</w:t>
      </w:r>
      <w:r>
        <w:rPr>
          <w:color w:val="000000"/>
          <w:lang w:val="en-US"/>
        </w:rPr>
        <w:t>,</w:t>
      </w:r>
      <w:r w:rsidRPr="00C76DD2">
        <w:rPr>
          <w:color w:val="000000"/>
          <w:lang w:val="en-US"/>
        </w:rPr>
        <w:t xml:space="preserve"> and </w:t>
      </w:r>
      <w:r>
        <w:rPr>
          <w:color w:val="000000"/>
          <w:lang w:val="en-US"/>
        </w:rPr>
        <w:t xml:space="preserve">is </w:t>
      </w:r>
      <w:r w:rsidRPr="00C76DD2">
        <w:rPr>
          <w:color w:val="000000"/>
          <w:lang w:val="en-US"/>
        </w:rPr>
        <w:t xml:space="preserve">detailed in the </w:t>
      </w:r>
      <w:r w:rsidRPr="00C76DD2">
        <w:rPr>
          <w:b/>
          <w:bCs/>
          <w:color w:val="000000"/>
          <w:lang w:val="en-US"/>
        </w:rPr>
        <w:t>MSP430G2553</w:t>
      </w:r>
      <w:r w:rsidRPr="00C76DD2">
        <w:rPr>
          <w:color w:val="000000"/>
          <w:lang w:val="en-US"/>
        </w:rPr>
        <w:t xml:space="preserve"> User guide. Make sure you feel comfortable with the control registers of the clock subsystem, i.e. the </w:t>
      </w:r>
      <w:r w:rsidRPr="00027C99">
        <w:rPr>
          <w:b/>
          <w:color w:val="000000"/>
          <w:lang w:val="en-US"/>
        </w:rPr>
        <w:t>DCOCTL</w:t>
      </w:r>
      <w:r w:rsidRPr="00C76DD2">
        <w:rPr>
          <w:color w:val="000000"/>
          <w:lang w:val="en-US"/>
        </w:rPr>
        <w:t xml:space="preserve"> and </w:t>
      </w:r>
      <w:r w:rsidRPr="00027C99">
        <w:rPr>
          <w:b/>
          <w:color w:val="000000"/>
          <w:lang w:val="en-US"/>
        </w:rPr>
        <w:t>BCSCTLx</w:t>
      </w:r>
      <w:r w:rsidRPr="00C76DD2">
        <w:rPr>
          <w:color w:val="000000"/>
          <w:lang w:val="en-US"/>
        </w:rPr>
        <w:t xml:space="preserve"> registers.</w:t>
      </w:r>
    </w:p>
    <w:p w14:paraId="321E71CE" w14:textId="77777777" w:rsidR="0036073F" w:rsidRDefault="0036073F" w:rsidP="0036073F">
      <w:pPr>
        <w:spacing w:after="0"/>
        <w:jc w:val="left"/>
        <w:rPr>
          <w:color w:val="000000"/>
          <w:lang w:val="en-US"/>
        </w:rPr>
      </w:pPr>
    </w:p>
    <w:p w14:paraId="5500B411" w14:textId="77777777" w:rsidR="0036073F" w:rsidRDefault="0036073F" w:rsidP="0036073F">
      <w:pPr>
        <w:pStyle w:val="Heading2"/>
        <w:rPr>
          <w:lang w:val="en-US"/>
        </w:rPr>
      </w:pPr>
      <w:r>
        <w:rPr>
          <w:lang w:val="en-US"/>
        </w:rPr>
        <w:t>GPIO</w:t>
      </w:r>
    </w:p>
    <w:p w14:paraId="1708CDEA" w14:textId="77777777" w:rsidR="0036073F" w:rsidRPr="00D67425" w:rsidRDefault="0036073F" w:rsidP="0036073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color w:val="000000"/>
          <w:lang w:val="en-US"/>
        </w:rPr>
        <w:t>The LaunchPad board has 2 I/O ports (</w:t>
      </w:r>
      <w:r w:rsidRPr="00027C99">
        <w:rPr>
          <w:b/>
          <w:color w:val="000000"/>
          <w:lang w:val="en-US"/>
        </w:rPr>
        <w:t>P1</w:t>
      </w:r>
      <w:r>
        <w:rPr>
          <w:color w:val="000000"/>
          <w:lang w:val="en-US"/>
        </w:rPr>
        <w:t xml:space="preserve"> and </w:t>
      </w:r>
      <w:r w:rsidRPr="00027C99">
        <w:rPr>
          <w:b/>
          <w:color w:val="000000"/>
          <w:lang w:val="en-US"/>
        </w:rPr>
        <w:t>P2</w:t>
      </w:r>
      <w:r w:rsidRPr="00D67425">
        <w:rPr>
          <w:color w:val="000000"/>
          <w:lang w:val="en-US"/>
        </w:rPr>
        <w:t>). Each of these I/O ports can be used as a standard GPIO port, or can be configured as functional ports for various peripherals.</w:t>
      </w:r>
    </w:p>
    <w:p w14:paraId="47D04666" w14:textId="77777777" w:rsidR="0036073F" w:rsidRDefault="0036073F" w:rsidP="0036073F">
      <w:pPr>
        <w:rPr>
          <w:snapToGrid w:val="0"/>
          <w:lang w:val="en-US" w:eastAsia="fr-FR"/>
        </w:rPr>
      </w:pPr>
      <w:r w:rsidRPr="00D67425">
        <w:rPr>
          <w:color w:val="000000"/>
          <w:lang w:val="en-US"/>
        </w:rPr>
        <w:t xml:space="preserve">Consider, as an example, </w:t>
      </w:r>
      <w:r w:rsidRPr="00D67425">
        <w:rPr>
          <w:b/>
          <w:bCs/>
          <w:color w:val="000000"/>
          <w:lang w:val="en-US"/>
        </w:rPr>
        <w:t>another</w:t>
      </w:r>
      <w:r w:rsidRPr="00D67425">
        <w:rPr>
          <w:color w:val="000000"/>
          <w:lang w:val="en-US"/>
        </w:rPr>
        <w:t xml:space="preserve"> microcontroller (</w:t>
      </w:r>
      <w:r w:rsidRPr="00D67425">
        <w:rPr>
          <w:b/>
          <w:bCs/>
          <w:color w:val="000000"/>
          <w:lang w:val="en-US"/>
        </w:rPr>
        <w:t>MSP430F5437</w:t>
      </w:r>
      <w:r w:rsidRPr="00D67425">
        <w:rPr>
          <w:color w:val="000000"/>
          <w:lang w:val="en-US"/>
        </w:rPr>
        <w:t>) used in the WSN4U board from EPFL/LAP, which has 8 I/O ports (</w:t>
      </w:r>
      <w:r w:rsidRPr="00027C99">
        <w:rPr>
          <w:b/>
          <w:color w:val="000000"/>
          <w:lang w:val="en-US"/>
        </w:rPr>
        <w:t>P1</w:t>
      </w:r>
      <w:r w:rsidRPr="00D67425">
        <w:rPr>
          <w:color w:val="000000"/>
          <w:lang w:val="en-US"/>
        </w:rPr>
        <w:t xml:space="preserve"> to </w:t>
      </w:r>
      <w:r w:rsidRPr="00027C99">
        <w:rPr>
          <w:b/>
          <w:color w:val="000000"/>
          <w:lang w:val="en-US"/>
        </w:rPr>
        <w:t>P8</w:t>
      </w:r>
      <w:r w:rsidRPr="00D67425">
        <w:rPr>
          <w:color w:val="000000"/>
          <w:lang w:val="en-US"/>
        </w:rPr>
        <w:t>).</w:t>
      </w:r>
    </w:p>
    <w:tbl>
      <w:tblPr>
        <w:tblStyle w:val="TableGrid"/>
        <w:tblW w:w="0" w:type="auto"/>
        <w:jc w:val="center"/>
        <w:tblLook w:val="01E0" w:firstRow="1" w:lastRow="1" w:firstColumn="1" w:lastColumn="1" w:noHBand="0" w:noVBand="0"/>
      </w:tblPr>
      <w:tblGrid>
        <w:gridCol w:w="2178"/>
        <w:gridCol w:w="2520"/>
        <w:gridCol w:w="3378"/>
      </w:tblGrid>
      <w:tr w:rsidR="0036073F" w14:paraId="2C5781D8" w14:textId="77777777" w:rsidTr="00E02824">
        <w:trPr>
          <w:jc w:val="center"/>
        </w:trPr>
        <w:tc>
          <w:tcPr>
            <w:tcW w:w="2178" w:type="dxa"/>
            <w:shd w:val="clear" w:color="auto" w:fill="B3B3B3"/>
          </w:tcPr>
          <w:p w14:paraId="1C29A055" w14:textId="77777777" w:rsidR="0036073F" w:rsidRDefault="0036073F" w:rsidP="00E02824">
            <w:pPr>
              <w:jc w:val="center"/>
              <w:rPr>
                <w:snapToGrid w:val="0"/>
                <w:lang w:val="en-US" w:eastAsia="fr-FR"/>
              </w:rPr>
            </w:pPr>
            <w:r>
              <w:rPr>
                <w:snapToGrid w:val="0"/>
                <w:lang w:val="en-US" w:eastAsia="fr-FR"/>
              </w:rPr>
              <w:t>Port</w:t>
            </w:r>
          </w:p>
        </w:tc>
        <w:tc>
          <w:tcPr>
            <w:tcW w:w="2520" w:type="dxa"/>
            <w:shd w:val="clear" w:color="auto" w:fill="B3B3B3"/>
          </w:tcPr>
          <w:p w14:paraId="03F8983A" w14:textId="77777777" w:rsidR="0036073F" w:rsidRDefault="0036073F" w:rsidP="00E02824">
            <w:pPr>
              <w:jc w:val="center"/>
              <w:rPr>
                <w:snapToGrid w:val="0"/>
                <w:lang w:val="en-US" w:eastAsia="fr-FR"/>
              </w:rPr>
            </w:pPr>
            <w:r>
              <w:rPr>
                <w:snapToGrid w:val="0"/>
                <w:lang w:val="en-US" w:eastAsia="fr-FR"/>
              </w:rPr>
              <w:t>Primary Function</w:t>
            </w:r>
          </w:p>
        </w:tc>
        <w:tc>
          <w:tcPr>
            <w:tcW w:w="3378" w:type="dxa"/>
            <w:shd w:val="clear" w:color="auto" w:fill="B3B3B3"/>
          </w:tcPr>
          <w:p w14:paraId="72F49726" w14:textId="77777777" w:rsidR="0036073F" w:rsidRDefault="0036073F" w:rsidP="00E02824">
            <w:pPr>
              <w:jc w:val="center"/>
              <w:rPr>
                <w:snapToGrid w:val="0"/>
                <w:lang w:val="en-US" w:eastAsia="fr-FR"/>
              </w:rPr>
            </w:pPr>
            <w:r>
              <w:rPr>
                <w:snapToGrid w:val="0"/>
                <w:lang w:val="en-US" w:eastAsia="fr-FR"/>
              </w:rPr>
              <w:t>Peripheral Functions</w:t>
            </w:r>
          </w:p>
        </w:tc>
      </w:tr>
      <w:tr w:rsidR="0036073F" w14:paraId="09C581C2" w14:textId="77777777" w:rsidTr="00E02824">
        <w:trPr>
          <w:jc w:val="center"/>
        </w:trPr>
        <w:tc>
          <w:tcPr>
            <w:tcW w:w="2178" w:type="dxa"/>
          </w:tcPr>
          <w:p w14:paraId="341D0AD2" w14:textId="77777777" w:rsidR="0036073F" w:rsidRDefault="0036073F" w:rsidP="00E02824">
            <w:pPr>
              <w:jc w:val="center"/>
              <w:rPr>
                <w:snapToGrid w:val="0"/>
                <w:lang w:val="en-US" w:eastAsia="fr-FR"/>
              </w:rPr>
            </w:pPr>
            <w:r>
              <w:rPr>
                <w:snapToGrid w:val="0"/>
                <w:lang w:val="en-US" w:eastAsia="fr-FR"/>
              </w:rPr>
              <w:t>Port 1</w:t>
            </w:r>
          </w:p>
        </w:tc>
        <w:tc>
          <w:tcPr>
            <w:tcW w:w="2520" w:type="dxa"/>
          </w:tcPr>
          <w:p w14:paraId="5934DB7A" w14:textId="77777777" w:rsidR="0036073F" w:rsidRDefault="0036073F" w:rsidP="00E02824">
            <w:pPr>
              <w:jc w:val="center"/>
              <w:rPr>
                <w:snapToGrid w:val="0"/>
                <w:lang w:val="en-US" w:eastAsia="fr-FR"/>
              </w:rPr>
            </w:pPr>
            <w:r>
              <w:rPr>
                <w:snapToGrid w:val="0"/>
                <w:lang w:val="en-US" w:eastAsia="fr-FR"/>
              </w:rPr>
              <w:t>I/O (P1.0 to P1.7)</w:t>
            </w:r>
          </w:p>
        </w:tc>
        <w:tc>
          <w:tcPr>
            <w:tcW w:w="3378" w:type="dxa"/>
          </w:tcPr>
          <w:p w14:paraId="5BD4B235" w14:textId="77777777" w:rsidR="0036073F" w:rsidRDefault="0036073F" w:rsidP="00E02824">
            <w:pPr>
              <w:jc w:val="center"/>
              <w:rPr>
                <w:snapToGrid w:val="0"/>
                <w:lang w:val="en-US" w:eastAsia="fr-FR"/>
              </w:rPr>
            </w:pPr>
            <w:r>
              <w:rPr>
                <w:snapToGrid w:val="0"/>
                <w:lang w:val="en-US" w:eastAsia="fr-FR"/>
              </w:rPr>
              <w:t>Timer</w:t>
            </w:r>
          </w:p>
        </w:tc>
      </w:tr>
      <w:tr w:rsidR="0036073F" w:rsidRPr="00953C7D" w14:paraId="5BD97C64" w14:textId="77777777" w:rsidTr="00E02824">
        <w:trPr>
          <w:jc w:val="center"/>
        </w:trPr>
        <w:tc>
          <w:tcPr>
            <w:tcW w:w="2178" w:type="dxa"/>
          </w:tcPr>
          <w:p w14:paraId="790FB588" w14:textId="77777777" w:rsidR="0036073F" w:rsidRDefault="0036073F" w:rsidP="00E02824">
            <w:pPr>
              <w:jc w:val="center"/>
              <w:rPr>
                <w:snapToGrid w:val="0"/>
                <w:lang w:val="en-US" w:eastAsia="fr-FR"/>
              </w:rPr>
            </w:pPr>
            <w:r>
              <w:rPr>
                <w:snapToGrid w:val="0"/>
                <w:lang w:val="en-US" w:eastAsia="fr-FR"/>
              </w:rPr>
              <w:t>Port 2</w:t>
            </w:r>
          </w:p>
        </w:tc>
        <w:tc>
          <w:tcPr>
            <w:tcW w:w="2520" w:type="dxa"/>
          </w:tcPr>
          <w:p w14:paraId="6AB41C3D" w14:textId="77777777" w:rsidR="0036073F" w:rsidRDefault="0036073F" w:rsidP="00E02824">
            <w:pPr>
              <w:jc w:val="center"/>
              <w:rPr>
                <w:snapToGrid w:val="0"/>
                <w:lang w:val="en-US" w:eastAsia="fr-FR"/>
              </w:rPr>
            </w:pPr>
            <w:r>
              <w:rPr>
                <w:snapToGrid w:val="0"/>
                <w:lang w:val="en-US" w:eastAsia="fr-FR"/>
              </w:rPr>
              <w:t>I/O (P2.0 to P2.7)</w:t>
            </w:r>
          </w:p>
        </w:tc>
        <w:tc>
          <w:tcPr>
            <w:tcW w:w="3378" w:type="dxa"/>
          </w:tcPr>
          <w:p w14:paraId="1AAC377D" w14:textId="77777777" w:rsidR="0036073F" w:rsidRDefault="0036073F" w:rsidP="00E02824">
            <w:pPr>
              <w:jc w:val="center"/>
              <w:rPr>
                <w:snapToGrid w:val="0"/>
                <w:lang w:val="en-US" w:eastAsia="fr-FR"/>
              </w:rPr>
            </w:pPr>
            <w:r>
              <w:rPr>
                <w:snapToGrid w:val="0"/>
                <w:lang w:val="en-US" w:eastAsia="fr-FR"/>
              </w:rPr>
              <w:t>Timer, A/D converter, DMA trigger</w:t>
            </w:r>
          </w:p>
        </w:tc>
      </w:tr>
      <w:tr w:rsidR="0036073F" w14:paraId="717DE229" w14:textId="77777777" w:rsidTr="00E02824">
        <w:trPr>
          <w:jc w:val="center"/>
        </w:trPr>
        <w:tc>
          <w:tcPr>
            <w:tcW w:w="2178" w:type="dxa"/>
          </w:tcPr>
          <w:p w14:paraId="4185FB32" w14:textId="77777777" w:rsidR="0036073F" w:rsidRDefault="0036073F" w:rsidP="00E02824">
            <w:pPr>
              <w:jc w:val="center"/>
              <w:rPr>
                <w:snapToGrid w:val="0"/>
                <w:lang w:val="en-US" w:eastAsia="fr-FR"/>
              </w:rPr>
            </w:pPr>
            <w:r>
              <w:rPr>
                <w:snapToGrid w:val="0"/>
                <w:lang w:val="en-US" w:eastAsia="fr-FR"/>
              </w:rPr>
              <w:t>Port 3</w:t>
            </w:r>
          </w:p>
        </w:tc>
        <w:tc>
          <w:tcPr>
            <w:tcW w:w="2520" w:type="dxa"/>
          </w:tcPr>
          <w:p w14:paraId="4C027219" w14:textId="77777777" w:rsidR="0036073F" w:rsidRDefault="0036073F" w:rsidP="00E02824">
            <w:pPr>
              <w:jc w:val="center"/>
              <w:rPr>
                <w:snapToGrid w:val="0"/>
                <w:lang w:val="en-US" w:eastAsia="fr-FR"/>
              </w:rPr>
            </w:pPr>
            <w:r>
              <w:rPr>
                <w:snapToGrid w:val="0"/>
                <w:lang w:val="en-US" w:eastAsia="fr-FR"/>
              </w:rPr>
              <w:t>I/O (P3.0 to P3.7)</w:t>
            </w:r>
          </w:p>
        </w:tc>
        <w:tc>
          <w:tcPr>
            <w:tcW w:w="3378" w:type="dxa"/>
          </w:tcPr>
          <w:p w14:paraId="14E0071F" w14:textId="77777777" w:rsidR="0036073F" w:rsidRDefault="0036073F" w:rsidP="00E02824">
            <w:pPr>
              <w:jc w:val="center"/>
              <w:rPr>
                <w:snapToGrid w:val="0"/>
                <w:lang w:val="en-US" w:eastAsia="fr-FR"/>
              </w:rPr>
            </w:pPr>
            <w:r>
              <w:rPr>
                <w:snapToGrid w:val="0"/>
                <w:lang w:val="en-US" w:eastAsia="fr-FR"/>
              </w:rPr>
              <w:t>SPI, I2C, UART</w:t>
            </w:r>
          </w:p>
        </w:tc>
      </w:tr>
      <w:tr w:rsidR="0036073F" w14:paraId="5FF10624" w14:textId="77777777" w:rsidTr="00E02824">
        <w:trPr>
          <w:jc w:val="center"/>
        </w:trPr>
        <w:tc>
          <w:tcPr>
            <w:tcW w:w="2178" w:type="dxa"/>
          </w:tcPr>
          <w:p w14:paraId="055A3E0D" w14:textId="77777777" w:rsidR="0036073F" w:rsidRDefault="0036073F" w:rsidP="00E02824">
            <w:pPr>
              <w:jc w:val="center"/>
              <w:rPr>
                <w:snapToGrid w:val="0"/>
                <w:lang w:val="en-US" w:eastAsia="fr-FR"/>
              </w:rPr>
            </w:pPr>
            <w:r>
              <w:rPr>
                <w:snapToGrid w:val="0"/>
                <w:lang w:val="en-US" w:eastAsia="fr-FR"/>
              </w:rPr>
              <w:t>Port 4</w:t>
            </w:r>
          </w:p>
        </w:tc>
        <w:tc>
          <w:tcPr>
            <w:tcW w:w="2520" w:type="dxa"/>
          </w:tcPr>
          <w:p w14:paraId="720B35A3" w14:textId="77777777" w:rsidR="0036073F" w:rsidRDefault="0036073F" w:rsidP="00E02824">
            <w:pPr>
              <w:jc w:val="center"/>
              <w:rPr>
                <w:snapToGrid w:val="0"/>
                <w:lang w:val="en-US" w:eastAsia="fr-FR"/>
              </w:rPr>
            </w:pPr>
            <w:r>
              <w:rPr>
                <w:snapToGrid w:val="0"/>
                <w:lang w:val="en-US" w:eastAsia="fr-FR"/>
              </w:rPr>
              <w:t>I/O (P4.0 to P4.7)</w:t>
            </w:r>
          </w:p>
        </w:tc>
        <w:tc>
          <w:tcPr>
            <w:tcW w:w="3378" w:type="dxa"/>
          </w:tcPr>
          <w:p w14:paraId="3315A1E8" w14:textId="77777777" w:rsidR="0036073F" w:rsidRDefault="0036073F" w:rsidP="00E02824">
            <w:pPr>
              <w:jc w:val="center"/>
              <w:rPr>
                <w:snapToGrid w:val="0"/>
                <w:lang w:val="en-US" w:eastAsia="fr-FR"/>
              </w:rPr>
            </w:pPr>
            <w:r>
              <w:rPr>
                <w:snapToGrid w:val="0"/>
                <w:lang w:val="en-US" w:eastAsia="fr-FR"/>
              </w:rPr>
              <w:t>Timer</w:t>
            </w:r>
          </w:p>
        </w:tc>
      </w:tr>
      <w:tr w:rsidR="0036073F" w:rsidRPr="00953C7D" w14:paraId="11895CB1" w14:textId="77777777" w:rsidTr="00E02824">
        <w:trPr>
          <w:jc w:val="center"/>
        </w:trPr>
        <w:tc>
          <w:tcPr>
            <w:tcW w:w="2178" w:type="dxa"/>
          </w:tcPr>
          <w:p w14:paraId="3C856A25" w14:textId="77777777" w:rsidR="0036073F" w:rsidRDefault="0036073F" w:rsidP="00E02824">
            <w:pPr>
              <w:jc w:val="center"/>
              <w:rPr>
                <w:snapToGrid w:val="0"/>
                <w:lang w:val="en-US" w:eastAsia="fr-FR"/>
              </w:rPr>
            </w:pPr>
            <w:r>
              <w:rPr>
                <w:snapToGrid w:val="0"/>
                <w:lang w:val="en-US" w:eastAsia="fr-FR"/>
              </w:rPr>
              <w:t>Port 5</w:t>
            </w:r>
          </w:p>
        </w:tc>
        <w:tc>
          <w:tcPr>
            <w:tcW w:w="2520" w:type="dxa"/>
          </w:tcPr>
          <w:p w14:paraId="6545E9D3" w14:textId="77777777" w:rsidR="0036073F" w:rsidRDefault="0036073F" w:rsidP="00E02824">
            <w:pPr>
              <w:jc w:val="center"/>
              <w:rPr>
                <w:snapToGrid w:val="0"/>
                <w:lang w:val="en-US" w:eastAsia="fr-FR"/>
              </w:rPr>
            </w:pPr>
            <w:r>
              <w:rPr>
                <w:snapToGrid w:val="0"/>
                <w:lang w:val="en-US" w:eastAsia="fr-FR"/>
              </w:rPr>
              <w:t>I/O (P5.0 to P5.7)</w:t>
            </w:r>
          </w:p>
        </w:tc>
        <w:tc>
          <w:tcPr>
            <w:tcW w:w="3378" w:type="dxa"/>
          </w:tcPr>
          <w:p w14:paraId="4628426E" w14:textId="77777777" w:rsidR="0036073F" w:rsidRDefault="0036073F" w:rsidP="00E02824">
            <w:pPr>
              <w:jc w:val="center"/>
              <w:rPr>
                <w:snapToGrid w:val="0"/>
                <w:lang w:val="en-US" w:eastAsia="fr-FR"/>
              </w:rPr>
            </w:pPr>
            <w:r>
              <w:rPr>
                <w:snapToGrid w:val="0"/>
                <w:lang w:val="en-US" w:eastAsia="fr-FR"/>
              </w:rPr>
              <w:t>SPI, I2C, A/C reference</w:t>
            </w:r>
          </w:p>
        </w:tc>
      </w:tr>
      <w:tr w:rsidR="0036073F" w14:paraId="3CBAA387" w14:textId="77777777" w:rsidTr="00E02824">
        <w:trPr>
          <w:jc w:val="center"/>
        </w:trPr>
        <w:tc>
          <w:tcPr>
            <w:tcW w:w="2178" w:type="dxa"/>
          </w:tcPr>
          <w:p w14:paraId="5DB5A6E6" w14:textId="77777777" w:rsidR="0036073F" w:rsidRDefault="0036073F" w:rsidP="00E02824">
            <w:pPr>
              <w:jc w:val="center"/>
              <w:rPr>
                <w:snapToGrid w:val="0"/>
                <w:lang w:val="en-US" w:eastAsia="fr-FR"/>
              </w:rPr>
            </w:pPr>
            <w:r>
              <w:rPr>
                <w:snapToGrid w:val="0"/>
                <w:lang w:val="en-US" w:eastAsia="fr-FR"/>
              </w:rPr>
              <w:t>Port 6</w:t>
            </w:r>
          </w:p>
        </w:tc>
        <w:tc>
          <w:tcPr>
            <w:tcW w:w="2520" w:type="dxa"/>
          </w:tcPr>
          <w:p w14:paraId="1CD0B307" w14:textId="77777777" w:rsidR="0036073F" w:rsidRDefault="0036073F" w:rsidP="00E02824">
            <w:pPr>
              <w:jc w:val="center"/>
              <w:rPr>
                <w:snapToGrid w:val="0"/>
                <w:lang w:val="en-US" w:eastAsia="fr-FR"/>
              </w:rPr>
            </w:pPr>
            <w:r>
              <w:rPr>
                <w:snapToGrid w:val="0"/>
                <w:lang w:val="en-US" w:eastAsia="fr-FR"/>
              </w:rPr>
              <w:t>I/O (P6.0 to P6.7)</w:t>
            </w:r>
          </w:p>
        </w:tc>
        <w:tc>
          <w:tcPr>
            <w:tcW w:w="3378" w:type="dxa"/>
          </w:tcPr>
          <w:p w14:paraId="0D70D57C" w14:textId="77777777" w:rsidR="0036073F" w:rsidRDefault="0036073F" w:rsidP="00E02824">
            <w:pPr>
              <w:jc w:val="center"/>
              <w:rPr>
                <w:snapToGrid w:val="0"/>
                <w:lang w:val="en-US" w:eastAsia="fr-FR"/>
              </w:rPr>
            </w:pPr>
            <w:r>
              <w:rPr>
                <w:snapToGrid w:val="0"/>
                <w:lang w:val="en-US" w:eastAsia="fr-FR"/>
              </w:rPr>
              <w:t>A/D converter</w:t>
            </w:r>
          </w:p>
        </w:tc>
      </w:tr>
      <w:tr w:rsidR="0036073F" w14:paraId="406A5194" w14:textId="77777777" w:rsidTr="00E02824">
        <w:trPr>
          <w:jc w:val="center"/>
        </w:trPr>
        <w:tc>
          <w:tcPr>
            <w:tcW w:w="2178" w:type="dxa"/>
          </w:tcPr>
          <w:p w14:paraId="5F2055B2" w14:textId="77777777" w:rsidR="0036073F" w:rsidRDefault="0036073F" w:rsidP="00E02824">
            <w:pPr>
              <w:jc w:val="center"/>
              <w:rPr>
                <w:snapToGrid w:val="0"/>
                <w:lang w:val="en-US" w:eastAsia="fr-FR"/>
              </w:rPr>
            </w:pPr>
            <w:r>
              <w:rPr>
                <w:snapToGrid w:val="0"/>
                <w:lang w:val="en-US" w:eastAsia="fr-FR"/>
              </w:rPr>
              <w:t>Port 7</w:t>
            </w:r>
          </w:p>
        </w:tc>
        <w:tc>
          <w:tcPr>
            <w:tcW w:w="2520" w:type="dxa"/>
          </w:tcPr>
          <w:p w14:paraId="76847DD4" w14:textId="77777777" w:rsidR="0036073F" w:rsidRDefault="0036073F" w:rsidP="00E02824">
            <w:pPr>
              <w:jc w:val="center"/>
              <w:rPr>
                <w:snapToGrid w:val="0"/>
                <w:lang w:val="en-US" w:eastAsia="fr-FR"/>
              </w:rPr>
            </w:pPr>
            <w:r>
              <w:rPr>
                <w:snapToGrid w:val="0"/>
                <w:lang w:val="en-US" w:eastAsia="fr-FR"/>
              </w:rPr>
              <w:t>I/O (P7.0 to P7.7)</w:t>
            </w:r>
          </w:p>
        </w:tc>
        <w:tc>
          <w:tcPr>
            <w:tcW w:w="3378" w:type="dxa"/>
          </w:tcPr>
          <w:p w14:paraId="53DC2AFF" w14:textId="77777777" w:rsidR="0036073F" w:rsidRDefault="0036073F" w:rsidP="00E02824">
            <w:pPr>
              <w:jc w:val="center"/>
              <w:rPr>
                <w:snapToGrid w:val="0"/>
                <w:lang w:val="en-US" w:eastAsia="fr-FR"/>
              </w:rPr>
            </w:pPr>
            <w:r>
              <w:rPr>
                <w:snapToGrid w:val="0"/>
                <w:lang w:val="en-US" w:eastAsia="fr-FR"/>
              </w:rPr>
              <w:t>Timer, A/D converter</w:t>
            </w:r>
          </w:p>
        </w:tc>
      </w:tr>
      <w:tr w:rsidR="0036073F" w14:paraId="2B06A1DF" w14:textId="77777777" w:rsidTr="00E02824">
        <w:trPr>
          <w:jc w:val="center"/>
        </w:trPr>
        <w:tc>
          <w:tcPr>
            <w:tcW w:w="2178" w:type="dxa"/>
          </w:tcPr>
          <w:p w14:paraId="49C8658B" w14:textId="77777777" w:rsidR="0036073F" w:rsidRDefault="0036073F" w:rsidP="00E02824">
            <w:pPr>
              <w:jc w:val="center"/>
              <w:rPr>
                <w:snapToGrid w:val="0"/>
                <w:lang w:val="en-US" w:eastAsia="fr-FR"/>
              </w:rPr>
            </w:pPr>
            <w:r>
              <w:rPr>
                <w:snapToGrid w:val="0"/>
                <w:lang w:val="en-US" w:eastAsia="fr-FR"/>
              </w:rPr>
              <w:t>Port 8</w:t>
            </w:r>
          </w:p>
        </w:tc>
        <w:tc>
          <w:tcPr>
            <w:tcW w:w="2520" w:type="dxa"/>
          </w:tcPr>
          <w:p w14:paraId="27EC69FA" w14:textId="77777777" w:rsidR="0036073F" w:rsidRDefault="0036073F" w:rsidP="00E02824">
            <w:pPr>
              <w:jc w:val="center"/>
              <w:rPr>
                <w:snapToGrid w:val="0"/>
                <w:lang w:val="en-US" w:eastAsia="fr-FR"/>
              </w:rPr>
            </w:pPr>
            <w:r>
              <w:rPr>
                <w:snapToGrid w:val="0"/>
                <w:lang w:val="en-US" w:eastAsia="fr-FR"/>
              </w:rPr>
              <w:t>I/O (P8.0 to P8.6)</w:t>
            </w:r>
          </w:p>
        </w:tc>
        <w:tc>
          <w:tcPr>
            <w:tcW w:w="3378" w:type="dxa"/>
          </w:tcPr>
          <w:p w14:paraId="33AA658D" w14:textId="77777777" w:rsidR="0036073F" w:rsidRDefault="0036073F" w:rsidP="00E02824">
            <w:pPr>
              <w:jc w:val="center"/>
              <w:rPr>
                <w:snapToGrid w:val="0"/>
                <w:lang w:val="en-US" w:eastAsia="fr-FR"/>
              </w:rPr>
            </w:pPr>
            <w:r>
              <w:rPr>
                <w:snapToGrid w:val="0"/>
                <w:lang w:val="en-US" w:eastAsia="fr-FR"/>
              </w:rPr>
              <w:t>Timer</w:t>
            </w:r>
          </w:p>
        </w:tc>
      </w:tr>
    </w:tbl>
    <w:p w14:paraId="387CC513" w14:textId="77777777" w:rsidR="0036073F" w:rsidRDefault="0036073F" w:rsidP="0036073F">
      <w:pPr>
        <w:rPr>
          <w:snapToGrid w:val="0"/>
          <w:lang w:val="en-US" w:eastAsia="fr-FR"/>
        </w:rPr>
      </w:pPr>
    </w:p>
    <w:p w14:paraId="25A1344F" w14:textId="77777777" w:rsidR="0036073F" w:rsidRDefault="0036073F" w:rsidP="0036073F">
      <w:pPr>
        <w:rPr>
          <w:snapToGrid w:val="0"/>
          <w:lang w:val="en-US" w:eastAsia="fr-FR"/>
        </w:rPr>
      </w:pPr>
      <w:r>
        <w:rPr>
          <w:color w:val="000000"/>
          <w:lang w:val="en-US"/>
        </w:rPr>
        <w:t>Figure 3</w:t>
      </w:r>
      <w:r w:rsidRPr="00027C99">
        <w:rPr>
          <w:color w:val="000000"/>
          <w:lang w:val="en-US"/>
        </w:rPr>
        <w:t xml:space="preserve"> below illustrates how a typical I/O port is organized inside the microcontroller, along with the registers that need to be configured to obtain the intended operation for each pin</w:t>
      </w:r>
      <w:r>
        <w:rPr>
          <w:color w:val="000000"/>
          <w:lang w:val="en-US"/>
        </w:rPr>
        <w:t>:</w:t>
      </w:r>
    </w:p>
    <w:p w14:paraId="34607C56" w14:textId="77777777" w:rsidR="0036073F" w:rsidRDefault="0036073F" w:rsidP="0036073F">
      <w:pPr>
        <w:jc w:val="center"/>
        <w:rPr>
          <w:lang w:val="en-US"/>
        </w:rPr>
      </w:pPr>
      <w:r w:rsidRPr="00027C99">
        <w:rPr>
          <w:noProof/>
          <w:color w:val="000000"/>
          <w:lang w:val="en-US"/>
        </w:rPr>
        <w:drawing>
          <wp:inline distT="0" distB="0" distL="0" distR="0" wp14:anchorId="645347E3" wp14:editId="69F9BC8F">
            <wp:extent cx="5670550" cy="3190891"/>
            <wp:effectExtent l="0" t="0" r="0" b="0"/>
            <wp:docPr id="21" name="Picture 21" descr="https://lh4.googleusercontent.com/dMRLSn-UFZ9YJUG-KsoSt_bSIfdmaMvvDDTDcB71qKM9S551zER4uy3UjeSOzrfh2CkfyDeX7QB1FcIX3CrjxSsjnOQ_qOfObW4UDMkMPN8KSEmtC7_OPyTvS8Xhpgjf55Rq2lCj94RvZyG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4.googleusercontent.com/dMRLSn-UFZ9YJUG-KsoSt_bSIfdmaMvvDDTDcB71qKM9S551zER4uy3UjeSOzrfh2CkfyDeX7QB1FcIX3CrjxSsjnOQ_qOfObW4UDMkMPN8KSEmtC7_OPyTvS8Xhpgjf55Rq2lCj94RvZyG-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0" cy="3190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ECD93" w14:textId="77777777" w:rsidR="0036073F" w:rsidRDefault="0036073F" w:rsidP="0036073F">
      <w:pPr>
        <w:pStyle w:val="Figure"/>
      </w:pPr>
      <w:r>
        <w:t>– Internal architecture of the Port 8</w:t>
      </w:r>
    </w:p>
    <w:p w14:paraId="2571748B" w14:textId="77777777" w:rsidR="0036073F" w:rsidRDefault="0036073F" w:rsidP="0036073F">
      <w:pPr>
        <w:rPr>
          <w:lang w:val="en-US"/>
        </w:rPr>
      </w:pPr>
      <w:r w:rsidRPr="00027C99">
        <w:rPr>
          <w:color w:val="000000"/>
          <w:lang w:val="en-US"/>
        </w:rPr>
        <w:t>Depending on the I/O port, several registers should be configured in order to achieve the desired function. The table below summarizes the main registers and their configuration.</w:t>
      </w:r>
    </w:p>
    <w:p w14:paraId="0C90C0F5" w14:textId="77777777" w:rsidR="0036073F" w:rsidRDefault="0036073F" w:rsidP="0036073F">
      <w:pPr>
        <w:ind w:firstLine="709"/>
        <w:rPr>
          <w:lang w:val="en-US"/>
        </w:rPr>
      </w:pPr>
    </w:p>
    <w:tbl>
      <w:tblPr>
        <w:tblStyle w:val="TableGrid"/>
        <w:tblW w:w="0" w:type="auto"/>
        <w:tblLook w:val="01E0" w:firstRow="1" w:lastRow="1" w:firstColumn="1" w:lastColumn="1" w:noHBand="0" w:noVBand="0"/>
      </w:tblPr>
      <w:tblGrid>
        <w:gridCol w:w="1170"/>
        <w:gridCol w:w="2997"/>
        <w:gridCol w:w="2427"/>
        <w:gridCol w:w="2326"/>
      </w:tblGrid>
      <w:tr w:rsidR="0036073F" w14:paraId="09AD3455" w14:textId="77777777" w:rsidTr="00E02824">
        <w:tc>
          <w:tcPr>
            <w:tcW w:w="1188" w:type="dxa"/>
            <w:shd w:val="clear" w:color="auto" w:fill="B3B3B3"/>
            <w:vAlign w:val="center"/>
          </w:tcPr>
          <w:p w14:paraId="28471CEB" w14:textId="77777777" w:rsidR="0036073F" w:rsidRDefault="0036073F" w:rsidP="00E0282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Register</w:t>
            </w:r>
          </w:p>
        </w:tc>
        <w:tc>
          <w:tcPr>
            <w:tcW w:w="3150" w:type="dxa"/>
            <w:shd w:val="clear" w:color="auto" w:fill="B3B3B3"/>
            <w:vAlign w:val="center"/>
          </w:tcPr>
          <w:p w14:paraId="4B2D39C3" w14:textId="77777777" w:rsidR="0036073F" w:rsidRDefault="0036073F" w:rsidP="00E0282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2520" w:type="dxa"/>
            <w:shd w:val="clear" w:color="auto" w:fill="B3B3B3"/>
            <w:vAlign w:val="center"/>
          </w:tcPr>
          <w:p w14:paraId="210DD83D" w14:textId="77777777" w:rsidR="0036073F" w:rsidRDefault="0036073F" w:rsidP="00E0282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Configuration</w:t>
            </w:r>
          </w:p>
        </w:tc>
        <w:tc>
          <w:tcPr>
            <w:tcW w:w="2430" w:type="dxa"/>
            <w:shd w:val="clear" w:color="auto" w:fill="B3B3B3"/>
            <w:vAlign w:val="center"/>
          </w:tcPr>
          <w:p w14:paraId="2B2D734E" w14:textId="77777777" w:rsidR="0036073F" w:rsidRDefault="0036073F" w:rsidP="00E0282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Comments</w:t>
            </w:r>
          </w:p>
        </w:tc>
      </w:tr>
      <w:tr w:rsidR="0036073F" w14:paraId="523B68A1" w14:textId="77777777" w:rsidTr="00E02824">
        <w:tc>
          <w:tcPr>
            <w:tcW w:w="1188" w:type="dxa"/>
            <w:vAlign w:val="center"/>
          </w:tcPr>
          <w:p w14:paraId="54BD4ECF" w14:textId="77777777" w:rsidR="0036073F" w:rsidRPr="00027C99" w:rsidRDefault="0036073F" w:rsidP="00E02824">
            <w:pPr>
              <w:jc w:val="center"/>
              <w:rPr>
                <w:b/>
                <w:lang w:val="en-US"/>
              </w:rPr>
            </w:pPr>
            <w:r w:rsidRPr="00027C99">
              <w:rPr>
                <w:b/>
                <w:lang w:val="en-US"/>
              </w:rPr>
              <w:t>PxDIR</w:t>
            </w:r>
          </w:p>
        </w:tc>
        <w:tc>
          <w:tcPr>
            <w:tcW w:w="3150" w:type="dxa"/>
            <w:vAlign w:val="center"/>
          </w:tcPr>
          <w:p w14:paraId="7D85424C" w14:textId="77777777" w:rsidR="0036073F" w:rsidRDefault="0036073F" w:rsidP="00E0282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Direction Register – Input/Output</w:t>
            </w:r>
          </w:p>
        </w:tc>
        <w:tc>
          <w:tcPr>
            <w:tcW w:w="2520" w:type="dxa"/>
            <w:vAlign w:val="center"/>
          </w:tcPr>
          <w:p w14:paraId="7C4D5B69" w14:textId="77777777" w:rsidR="0036073F" w:rsidRDefault="0036073F" w:rsidP="00E0282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  <w:r w:rsidRPr="00DA44EF">
              <w:rPr>
                <w:lang w:val="en-US"/>
              </w:rPr>
              <w:sym w:font="Wingdings" w:char="F0E0"/>
            </w:r>
            <w:r>
              <w:rPr>
                <w:lang w:val="en-US"/>
              </w:rPr>
              <w:t xml:space="preserve"> Input, 1 </w:t>
            </w:r>
            <w:r w:rsidRPr="00DA44EF">
              <w:rPr>
                <w:lang w:val="en-US"/>
              </w:rPr>
              <w:sym w:font="Wingdings" w:char="F0E0"/>
            </w:r>
            <w:r>
              <w:rPr>
                <w:lang w:val="en-US"/>
              </w:rPr>
              <w:t xml:space="preserve"> Output</w:t>
            </w:r>
          </w:p>
        </w:tc>
        <w:tc>
          <w:tcPr>
            <w:tcW w:w="2430" w:type="dxa"/>
            <w:vAlign w:val="center"/>
          </w:tcPr>
          <w:p w14:paraId="3EB8CA73" w14:textId="77777777" w:rsidR="0036073F" w:rsidRDefault="0036073F" w:rsidP="00E02824">
            <w:pPr>
              <w:jc w:val="center"/>
              <w:rPr>
                <w:lang w:val="en-US"/>
              </w:rPr>
            </w:pPr>
          </w:p>
        </w:tc>
      </w:tr>
      <w:tr w:rsidR="0036073F" w14:paraId="05C174FE" w14:textId="77777777" w:rsidTr="00E02824">
        <w:tc>
          <w:tcPr>
            <w:tcW w:w="1188" w:type="dxa"/>
            <w:vAlign w:val="center"/>
          </w:tcPr>
          <w:p w14:paraId="4C29D3EF" w14:textId="77777777" w:rsidR="0036073F" w:rsidRPr="00027C99" w:rsidRDefault="0036073F" w:rsidP="00E02824">
            <w:pPr>
              <w:jc w:val="center"/>
              <w:rPr>
                <w:b/>
                <w:lang w:val="en-US"/>
              </w:rPr>
            </w:pPr>
            <w:r w:rsidRPr="00027C99">
              <w:rPr>
                <w:b/>
                <w:lang w:val="en-US"/>
              </w:rPr>
              <w:t>PxIN</w:t>
            </w:r>
          </w:p>
        </w:tc>
        <w:tc>
          <w:tcPr>
            <w:tcW w:w="3150" w:type="dxa"/>
            <w:vAlign w:val="center"/>
          </w:tcPr>
          <w:p w14:paraId="7BB463CB" w14:textId="77777777" w:rsidR="0036073F" w:rsidRDefault="0036073F" w:rsidP="00E0282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Read Value Register</w:t>
            </w:r>
          </w:p>
        </w:tc>
        <w:tc>
          <w:tcPr>
            <w:tcW w:w="2520" w:type="dxa"/>
            <w:vAlign w:val="center"/>
          </w:tcPr>
          <w:p w14:paraId="52655922" w14:textId="77777777" w:rsidR="0036073F" w:rsidRDefault="0036073F" w:rsidP="00E0282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  <w:r w:rsidRPr="00B1631D">
              <w:rPr>
                <w:lang w:val="en-US"/>
              </w:rPr>
              <w:sym w:font="Wingdings" w:char="F0E0"/>
            </w:r>
            <w:r>
              <w:rPr>
                <w:lang w:val="en-US"/>
              </w:rPr>
              <w:t xml:space="preserve"> Low, 1 </w:t>
            </w:r>
            <w:r w:rsidRPr="00B1631D">
              <w:rPr>
                <w:lang w:val="en-US"/>
              </w:rPr>
              <w:sym w:font="Wingdings" w:char="F0E0"/>
            </w:r>
            <w:r>
              <w:rPr>
                <w:lang w:val="en-US"/>
              </w:rPr>
              <w:t xml:space="preserve"> High</w:t>
            </w:r>
          </w:p>
        </w:tc>
        <w:tc>
          <w:tcPr>
            <w:tcW w:w="2430" w:type="dxa"/>
            <w:vAlign w:val="center"/>
          </w:tcPr>
          <w:p w14:paraId="151946E5" w14:textId="77777777" w:rsidR="0036073F" w:rsidRDefault="0036073F" w:rsidP="00E02824">
            <w:pPr>
              <w:jc w:val="center"/>
              <w:rPr>
                <w:lang w:val="en-US"/>
              </w:rPr>
            </w:pPr>
          </w:p>
        </w:tc>
      </w:tr>
      <w:tr w:rsidR="0036073F" w14:paraId="6147AB49" w14:textId="77777777" w:rsidTr="00E02824">
        <w:tc>
          <w:tcPr>
            <w:tcW w:w="1188" w:type="dxa"/>
            <w:vAlign w:val="center"/>
          </w:tcPr>
          <w:p w14:paraId="69B1F7C8" w14:textId="77777777" w:rsidR="0036073F" w:rsidRPr="00027C99" w:rsidRDefault="0036073F" w:rsidP="00E02824">
            <w:pPr>
              <w:jc w:val="center"/>
              <w:rPr>
                <w:b/>
              </w:rPr>
            </w:pPr>
            <w:r w:rsidRPr="00027C99">
              <w:rPr>
                <w:b/>
                <w:lang w:val="en-US"/>
              </w:rPr>
              <w:t>PxOUT</w:t>
            </w:r>
          </w:p>
        </w:tc>
        <w:tc>
          <w:tcPr>
            <w:tcW w:w="3150" w:type="dxa"/>
            <w:vAlign w:val="center"/>
          </w:tcPr>
          <w:p w14:paraId="6B7BA6BE" w14:textId="77777777" w:rsidR="0036073F" w:rsidRDefault="0036073F" w:rsidP="00E0282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Write Value Register</w:t>
            </w:r>
          </w:p>
        </w:tc>
        <w:tc>
          <w:tcPr>
            <w:tcW w:w="2520" w:type="dxa"/>
            <w:vAlign w:val="center"/>
          </w:tcPr>
          <w:p w14:paraId="01B8C73B" w14:textId="77777777" w:rsidR="0036073F" w:rsidRDefault="0036073F" w:rsidP="00E0282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  <w:r w:rsidRPr="00B1631D">
              <w:rPr>
                <w:lang w:val="en-US"/>
              </w:rPr>
              <w:sym w:font="Wingdings" w:char="F0E0"/>
            </w:r>
            <w:r>
              <w:rPr>
                <w:lang w:val="en-US"/>
              </w:rPr>
              <w:t xml:space="preserve"> Low, 1 </w:t>
            </w:r>
            <w:r w:rsidRPr="00B1631D">
              <w:rPr>
                <w:lang w:val="en-US"/>
              </w:rPr>
              <w:sym w:font="Wingdings" w:char="F0E0"/>
            </w:r>
            <w:r>
              <w:rPr>
                <w:lang w:val="en-US"/>
              </w:rPr>
              <w:t xml:space="preserve"> High</w:t>
            </w:r>
          </w:p>
        </w:tc>
        <w:tc>
          <w:tcPr>
            <w:tcW w:w="2430" w:type="dxa"/>
            <w:vAlign w:val="center"/>
          </w:tcPr>
          <w:p w14:paraId="28BFCDD2" w14:textId="77777777" w:rsidR="0036073F" w:rsidRDefault="0036073F" w:rsidP="00E02824">
            <w:pPr>
              <w:jc w:val="center"/>
              <w:rPr>
                <w:lang w:val="en-US"/>
              </w:rPr>
            </w:pPr>
          </w:p>
        </w:tc>
      </w:tr>
      <w:tr w:rsidR="0036073F" w14:paraId="588A7199" w14:textId="77777777" w:rsidTr="00E02824">
        <w:tc>
          <w:tcPr>
            <w:tcW w:w="1188" w:type="dxa"/>
            <w:vAlign w:val="center"/>
          </w:tcPr>
          <w:p w14:paraId="1582F0A1" w14:textId="77777777" w:rsidR="0036073F" w:rsidRPr="00027C99" w:rsidRDefault="0036073F" w:rsidP="00E02824">
            <w:pPr>
              <w:jc w:val="center"/>
              <w:rPr>
                <w:b/>
                <w:lang w:val="en-US"/>
              </w:rPr>
            </w:pPr>
            <w:r w:rsidRPr="00027C99">
              <w:rPr>
                <w:b/>
                <w:lang w:val="en-US"/>
              </w:rPr>
              <w:t>PxSEL</w:t>
            </w:r>
          </w:p>
        </w:tc>
        <w:tc>
          <w:tcPr>
            <w:tcW w:w="3150" w:type="dxa"/>
            <w:vAlign w:val="center"/>
          </w:tcPr>
          <w:p w14:paraId="5B56138C" w14:textId="77777777" w:rsidR="0036073F" w:rsidRDefault="0036073F" w:rsidP="00E0282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Function Selection Register</w:t>
            </w:r>
          </w:p>
        </w:tc>
        <w:tc>
          <w:tcPr>
            <w:tcW w:w="2520" w:type="dxa"/>
            <w:vAlign w:val="center"/>
          </w:tcPr>
          <w:p w14:paraId="1038D181" w14:textId="77777777" w:rsidR="0036073F" w:rsidRDefault="0036073F" w:rsidP="00E0282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  <w:r w:rsidRPr="00DA44EF">
              <w:rPr>
                <w:lang w:val="en-US"/>
              </w:rPr>
              <w:sym w:font="Wingdings" w:char="F0E0"/>
            </w:r>
            <w:r>
              <w:rPr>
                <w:lang w:val="en-US"/>
              </w:rPr>
              <w:t xml:space="preserve"> I/O, 1</w:t>
            </w:r>
            <w:r w:rsidRPr="00DA44EF">
              <w:rPr>
                <w:lang w:val="en-US"/>
              </w:rPr>
              <w:sym w:font="Wingdings" w:char="F0E0"/>
            </w:r>
            <w:r>
              <w:rPr>
                <w:lang w:val="en-US"/>
              </w:rPr>
              <w:t xml:space="preserve"> Peripheral</w:t>
            </w:r>
          </w:p>
        </w:tc>
        <w:tc>
          <w:tcPr>
            <w:tcW w:w="2430" w:type="dxa"/>
            <w:vAlign w:val="center"/>
          </w:tcPr>
          <w:p w14:paraId="6ECA0E10" w14:textId="77777777" w:rsidR="0036073F" w:rsidRDefault="0036073F" w:rsidP="00E02824">
            <w:pPr>
              <w:jc w:val="center"/>
              <w:rPr>
                <w:lang w:val="en-US"/>
              </w:rPr>
            </w:pPr>
          </w:p>
        </w:tc>
      </w:tr>
      <w:tr w:rsidR="0036073F" w:rsidRPr="00953C7D" w14:paraId="07D560B7" w14:textId="77777777" w:rsidTr="00E02824">
        <w:tc>
          <w:tcPr>
            <w:tcW w:w="1188" w:type="dxa"/>
            <w:vAlign w:val="center"/>
          </w:tcPr>
          <w:p w14:paraId="5234E91A" w14:textId="77777777" w:rsidR="0036073F" w:rsidRPr="00027C99" w:rsidRDefault="0036073F" w:rsidP="00E02824">
            <w:pPr>
              <w:jc w:val="center"/>
              <w:rPr>
                <w:b/>
                <w:lang w:val="en-US"/>
              </w:rPr>
            </w:pPr>
            <w:r w:rsidRPr="00027C99">
              <w:rPr>
                <w:b/>
                <w:lang w:val="en-US"/>
              </w:rPr>
              <w:t>PxREN</w:t>
            </w:r>
          </w:p>
        </w:tc>
        <w:tc>
          <w:tcPr>
            <w:tcW w:w="3150" w:type="dxa"/>
            <w:vAlign w:val="center"/>
          </w:tcPr>
          <w:p w14:paraId="52DF6136" w14:textId="77777777" w:rsidR="0036073F" w:rsidRDefault="0036073F" w:rsidP="00E0282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Resistor Enable Register</w:t>
            </w:r>
          </w:p>
        </w:tc>
        <w:tc>
          <w:tcPr>
            <w:tcW w:w="2520" w:type="dxa"/>
            <w:vAlign w:val="center"/>
          </w:tcPr>
          <w:p w14:paraId="5EA13B7E" w14:textId="77777777" w:rsidR="0036073F" w:rsidRDefault="0036073F" w:rsidP="00E0282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  <w:r w:rsidRPr="00B1631D">
              <w:rPr>
                <w:lang w:val="en-US"/>
              </w:rPr>
              <w:sym w:font="Wingdings" w:char="F0E0"/>
            </w:r>
            <w:r>
              <w:rPr>
                <w:lang w:val="en-US"/>
              </w:rPr>
              <w:t xml:space="preserve"> Disabled, 1</w:t>
            </w:r>
            <w:r w:rsidRPr="00B1631D">
              <w:rPr>
                <w:lang w:val="en-US"/>
              </w:rPr>
              <w:sym w:font="Wingdings" w:char="F0E0"/>
            </w:r>
            <w:r>
              <w:rPr>
                <w:lang w:val="en-US"/>
              </w:rPr>
              <w:t xml:space="preserve"> Enabled</w:t>
            </w:r>
          </w:p>
        </w:tc>
        <w:tc>
          <w:tcPr>
            <w:tcW w:w="2430" w:type="dxa"/>
            <w:vAlign w:val="center"/>
          </w:tcPr>
          <w:p w14:paraId="6A7439AC" w14:textId="77777777" w:rsidR="0036073F" w:rsidRDefault="0036073F" w:rsidP="00E0282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If enabled, </w:t>
            </w:r>
            <w:r w:rsidRPr="00027C99">
              <w:rPr>
                <w:b/>
                <w:lang w:val="en-US"/>
              </w:rPr>
              <w:t>PxOUT</w:t>
            </w:r>
            <w:r>
              <w:rPr>
                <w:lang w:val="en-US"/>
              </w:rPr>
              <w:t xml:space="preserve"> select pull-up/down (0</w:t>
            </w:r>
            <w:r w:rsidRPr="00B1631D">
              <w:rPr>
                <w:lang w:val="en-US"/>
              </w:rPr>
              <w:sym w:font="Wingdings" w:char="F0E0"/>
            </w:r>
            <w:r>
              <w:rPr>
                <w:lang w:val="en-US"/>
              </w:rPr>
              <w:t xml:space="preserve"> Pull-down, 1</w:t>
            </w:r>
            <w:r w:rsidRPr="00B1631D">
              <w:rPr>
                <w:lang w:val="en-US"/>
              </w:rPr>
              <w:sym w:font="Wingdings" w:char="F0E0"/>
            </w:r>
            <w:r>
              <w:rPr>
                <w:lang w:val="en-US"/>
              </w:rPr>
              <w:t xml:space="preserve"> Pull-up)</w:t>
            </w:r>
          </w:p>
        </w:tc>
      </w:tr>
      <w:tr w:rsidR="0036073F" w:rsidRPr="00953C7D" w14:paraId="56A6A09F" w14:textId="77777777" w:rsidTr="00E02824">
        <w:tc>
          <w:tcPr>
            <w:tcW w:w="1188" w:type="dxa"/>
            <w:vAlign w:val="center"/>
          </w:tcPr>
          <w:p w14:paraId="1FEC0F2B" w14:textId="77777777" w:rsidR="0036073F" w:rsidRPr="00027C99" w:rsidRDefault="0036073F" w:rsidP="00E02824">
            <w:pPr>
              <w:jc w:val="center"/>
              <w:rPr>
                <w:b/>
                <w:lang w:val="en-US"/>
              </w:rPr>
            </w:pPr>
            <w:r w:rsidRPr="00027C99">
              <w:rPr>
                <w:b/>
                <w:lang w:val="en-US"/>
              </w:rPr>
              <w:t>PxDS</w:t>
            </w:r>
          </w:p>
        </w:tc>
        <w:tc>
          <w:tcPr>
            <w:tcW w:w="3150" w:type="dxa"/>
            <w:vAlign w:val="center"/>
          </w:tcPr>
          <w:p w14:paraId="3E0EB16C" w14:textId="77777777" w:rsidR="0036073F" w:rsidRDefault="0036073F" w:rsidP="00E0282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Output Drive Strength Register</w:t>
            </w:r>
          </w:p>
        </w:tc>
        <w:tc>
          <w:tcPr>
            <w:tcW w:w="2520" w:type="dxa"/>
            <w:vAlign w:val="center"/>
          </w:tcPr>
          <w:p w14:paraId="54B95D0A" w14:textId="77777777" w:rsidR="0036073F" w:rsidRDefault="0036073F" w:rsidP="00E0282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  <w:r w:rsidRPr="00B1631D">
              <w:rPr>
                <w:lang w:val="en-US"/>
              </w:rPr>
              <w:sym w:font="Wingdings" w:char="F0E0"/>
            </w:r>
            <w:r>
              <w:rPr>
                <w:lang w:val="en-US"/>
              </w:rPr>
              <w:t xml:space="preserve"> Reduced, 1</w:t>
            </w:r>
            <w:r w:rsidRPr="00B1631D">
              <w:rPr>
                <w:lang w:val="en-US"/>
              </w:rPr>
              <w:sym w:font="Wingdings" w:char="F0E0"/>
            </w:r>
            <w:r>
              <w:rPr>
                <w:lang w:val="en-US"/>
              </w:rPr>
              <w:t xml:space="preserve"> Full</w:t>
            </w:r>
          </w:p>
        </w:tc>
        <w:tc>
          <w:tcPr>
            <w:tcW w:w="2430" w:type="dxa"/>
            <w:vAlign w:val="center"/>
          </w:tcPr>
          <w:p w14:paraId="66333C8B" w14:textId="77777777" w:rsidR="0036073F" w:rsidRDefault="0036073F" w:rsidP="00E0282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Full drive can increase EMI</w:t>
            </w:r>
          </w:p>
        </w:tc>
      </w:tr>
    </w:tbl>
    <w:p w14:paraId="516CE4D4" w14:textId="77777777" w:rsidR="0036073F" w:rsidRDefault="0036073F" w:rsidP="0036073F">
      <w:pPr>
        <w:ind w:firstLine="709"/>
        <w:jc w:val="center"/>
        <w:rPr>
          <w:i/>
          <w:lang w:val="en-US"/>
        </w:rPr>
      </w:pPr>
      <w:r w:rsidRPr="00027C99">
        <w:rPr>
          <w:i/>
          <w:lang w:val="en-US"/>
        </w:rPr>
        <w:t>* In the table above, (x) represents a specific register (for Port 1, P1)</w:t>
      </w:r>
    </w:p>
    <w:p w14:paraId="59937686" w14:textId="77777777" w:rsidR="0036073F" w:rsidRPr="00027C99" w:rsidRDefault="0036073F" w:rsidP="0036073F">
      <w:pPr>
        <w:ind w:firstLine="709"/>
        <w:rPr>
          <w:i/>
          <w:lang w:val="en-US"/>
        </w:rPr>
      </w:pPr>
    </w:p>
    <w:p w14:paraId="0936E6E6" w14:textId="77777777" w:rsidR="0036073F" w:rsidRDefault="0036073F" w:rsidP="0036073F">
      <w:pPr>
        <w:pStyle w:val="Manipulation"/>
      </w:pPr>
      <w:r>
        <w:t>GPIO</w:t>
      </w:r>
    </w:p>
    <w:p w14:paraId="1A44AE78" w14:textId="77777777" w:rsidR="0036073F" w:rsidRDefault="0036073F" w:rsidP="0036073F">
      <w:pPr>
        <w:pStyle w:val="Ms"/>
      </w:pPr>
    </w:p>
    <w:p w14:paraId="57E5EBD0" w14:textId="77777777" w:rsidR="0036073F" w:rsidRPr="00DA44EF" w:rsidRDefault="0036073F" w:rsidP="0036073F">
      <w:pPr>
        <w:pStyle w:val="Manipulation2"/>
        <w:rPr>
          <w:lang w:val="en-US"/>
        </w:rPr>
      </w:pPr>
      <w:r>
        <w:rPr>
          <w:color w:val="000000"/>
          <w:lang w:val="en-US"/>
        </w:rPr>
        <w:t>Using the LaunchPad</w:t>
      </w:r>
      <w:r w:rsidRPr="00027C99">
        <w:rPr>
          <w:color w:val="000000"/>
          <w:lang w:val="en-US"/>
        </w:rPr>
        <w:t xml:space="preserve"> board schematics and the TI MSP430 documentation, write a C program that generates a pulse width modulated (PWM) signal on one of board's available I/O ports.</w:t>
      </w:r>
    </w:p>
    <w:p w14:paraId="2A946993" w14:textId="77777777" w:rsidR="0036073F" w:rsidRDefault="0036073F" w:rsidP="0036073F">
      <w:pPr>
        <w:pStyle w:val="Manipulation2"/>
        <w:rPr>
          <w:lang w:val="en-US"/>
        </w:rPr>
      </w:pPr>
      <w:r w:rsidRPr="00027C99">
        <w:rPr>
          <w:color w:val="000000"/>
          <w:lang w:val="en-US"/>
        </w:rPr>
        <w:t>Test your solution with a logic analyzer or an oscilloscope.</w:t>
      </w:r>
    </w:p>
    <w:p w14:paraId="1AA2EC2B" w14:textId="77777777" w:rsidR="0036073F" w:rsidRPr="00DA44EF" w:rsidRDefault="0036073F" w:rsidP="0036073F">
      <w:pPr>
        <w:pStyle w:val="Manipulation2"/>
        <w:rPr>
          <w:lang w:val="en-US"/>
        </w:rPr>
      </w:pPr>
      <w:r w:rsidRPr="00027C99">
        <w:rPr>
          <w:color w:val="000000"/>
          <w:lang w:val="en-US"/>
        </w:rPr>
        <w:t>Test your solution by performing software measurements directly in your C code (try to count clock cycles used to generate the PWM signal to find out it's width).</w:t>
      </w:r>
    </w:p>
    <w:p w14:paraId="774AF733" w14:textId="77777777" w:rsidR="0036073F" w:rsidRPr="00DA44EF" w:rsidRDefault="0036073F" w:rsidP="0036073F">
      <w:pPr>
        <w:pStyle w:val="Manipulation2"/>
        <w:rPr>
          <w:lang w:val="en-US"/>
        </w:rPr>
      </w:pPr>
      <w:r w:rsidRPr="00027C99">
        <w:rPr>
          <w:color w:val="000000"/>
          <w:lang w:val="en-US"/>
        </w:rPr>
        <w:t>Compare the results you obtain through your software measurements with those you see on an oscilloscope/logic analyzer.</w:t>
      </w:r>
    </w:p>
    <w:p w14:paraId="11FA479B" w14:textId="77777777" w:rsidR="0036073F" w:rsidRDefault="0036073F" w:rsidP="0036073F">
      <w:pPr>
        <w:pStyle w:val="BodyText"/>
        <w:rPr>
          <w:lang w:val="en-US"/>
        </w:rPr>
      </w:pPr>
    </w:p>
    <w:p w14:paraId="4999C453" w14:textId="77777777" w:rsidR="0036073F" w:rsidRDefault="0036073F" w:rsidP="0036073F">
      <w:pPr>
        <w:pStyle w:val="BodyText"/>
        <w:rPr>
          <w:lang w:val="en-US"/>
        </w:rPr>
      </w:pPr>
      <w:r>
        <w:rPr>
          <w:lang w:val="en-US"/>
        </w:rPr>
        <w:t>Required Documentation:</w:t>
      </w:r>
    </w:p>
    <w:p w14:paraId="2B0D74C7" w14:textId="77777777" w:rsidR="0036073F" w:rsidRPr="00027C99" w:rsidRDefault="00953C7D" w:rsidP="0036073F">
      <w:pPr>
        <w:numPr>
          <w:ilvl w:val="0"/>
          <w:numId w:val="6"/>
        </w:numPr>
        <w:spacing w:after="0" w:line="210" w:lineRule="atLeast"/>
        <w:ind w:left="0" w:firstLine="0"/>
        <w:jc w:val="left"/>
        <w:rPr>
          <w:rFonts w:ascii="inherit" w:hAnsi="inherit"/>
          <w:color w:val="454545"/>
          <w:sz w:val="15"/>
          <w:szCs w:val="15"/>
          <w:lang w:val="en-US" w:eastAsia="fr-CH"/>
        </w:rPr>
      </w:pPr>
      <w:hyperlink r:id="rId11" w:history="1">
        <w:r w:rsidR="0036073F" w:rsidRPr="00027C99">
          <w:rPr>
            <w:rFonts w:ascii="inherit" w:hAnsi="inherit"/>
            <w:noProof/>
            <w:color w:val="000000"/>
            <w:sz w:val="15"/>
            <w:szCs w:val="15"/>
            <w:bdr w:val="none" w:sz="0" w:space="0" w:color="auto" w:frame="1"/>
            <w:lang w:val="en-US"/>
          </w:rPr>
          <w:drawing>
            <wp:inline distT="0" distB="0" distL="0" distR="0" wp14:anchorId="2CC3A5C6" wp14:editId="68BB5F04">
              <wp:extent cx="226695" cy="226695"/>
              <wp:effectExtent l="19050" t="0" r="1905" b="0"/>
              <wp:docPr id="13" name="Image 3" descr=" ">
                <a:hlinkClick xmlns:a="http://schemas.openxmlformats.org/drawingml/2006/main" r:id="rId1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 descr=" ">
                        <a:hlinkClick r:id="rId11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2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6695" cy="22669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="0036073F" w:rsidRPr="00027C99">
          <w:rPr>
            <w:rFonts w:ascii="inherit" w:hAnsi="inherit"/>
            <w:color w:val="000000"/>
            <w:sz w:val="15"/>
            <w:lang w:val="en-US" w:eastAsia="fr-CH"/>
          </w:rPr>
          <w:t>MSP430x2xx family full documentation, User's GuideFile</w:t>
        </w:r>
      </w:hyperlink>
      <w:r w:rsidR="0036073F" w:rsidRPr="00027C99">
        <w:rPr>
          <w:lang w:val="en-US"/>
        </w:rPr>
        <w:t xml:space="preserve"> </w:t>
      </w:r>
      <w:r w:rsidR="0036073F" w:rsidRPr="00027C99">
        <w:rPr>
          <w:lang w:val="en-US"/>
        </w:rPr>
        <w:tab/>
      </w:r>
      <w:r w:rsidR="0036073F" w:rsidRPr="00027C99">
        <w:rPr>
          <w:rFonts w:ascii="inherit" w:hAnsi="inherit"/>
          <w:color w:val="454545"/>
          <w:sz w:val="15"/>
          <w:szCs w:val="15"/>
          <w:lang w:val="en-US" w:eastAsia="fr-CH"/>
        </w:rPr>
        <w:t>http://moodle.epfl.ch/pluginfile.php/1580215/mod_resource/content/1/Doc_composants/MSP430x2xx_slau144j.pdf</w:t>
      </w:r>
    </w:p>
    <w:p w14:paraId="3E45BADA" w14:textId="77777777" w:rsidR="0036073F" w:rsidRDefault="0036073F" w:rsidP="0036073F">
      <w:pPr>
        <w:pStyle w:val="BodyText"/>
        <w:jc w:val="left"/>
        <w:rPr>
          <w:lang w:val="en-US"/>
        </w:rPr>
      </w:pPr>
    </w:p>
    <w:p w14:paraId="141E1EC1" w14:textId="77777777" w:rsidR="0036073F" w:rsidRDefault="0036073F" w:rsidP="0036073F">
      <w:pPr>
        <w:pStyle w:val="Manipulation"/>
      </w:pPr>
      <w:r>
        <w:t>GPIO - Chenillard</w:t>
      </w:r>
    </w:p>
    <w:p w14:paraId="628E989E" w14:textId="77777777" w:rsidR="0036073F" w:rsidRDefault="0036073F" w:rsidP="0036073F">
      <w:pPr>
        <w:pStyle w:val="Ms"/>
      </w:pPr>
    </w:p>
    <w:p w14:paraId="1381E2AE" w14:textId="77777777" w:rsidR="0036073F" w:rsidRPr="00027C99" w:rsidRDefault="0036073F" w:rsidP="0036073F">
      <w:pPr>
        <w:pStyle w:val="Manipulation2"/>
        <w:rPr>
          <w:lang w:val="en-US"/>
        </w:rPr>
      </w:pPr>
      <w:r w:rsidRPr="00027C99">
        <w:rPr>
          <w:color w:val="000000"/>
          <w:lang w:val="en-US"/>
        </w:rPr>
        <w:t>Write a program to generate a rotating strobe effect ("chen</w:t>
      </w:r>
      <w:r>
        <w:rPr>
          <w:color w:val="000000"/>
          <w:lang w:val="en-US"/>
        </w:rPr>
        <w:t>illard" effect) on the LaunchPad</w:t>
      </w:r>
      <w:r w:rsidRPr="00027C99">
        <w:rPr>
          <w:color w:val="000000"/>
          <w:lang w:val="en-US"/>
        </w:rPr>
        <w:t>. This effect should be done by rotating a '1' on Port2, pins 0 to 5.</w:t>
      </w:r>
    </w:p>
    <w:p w14:paraId="78E1FBA8" w14:textId="77777777" w:rsidR="0036073F" w:rsidRDefault="0036073F" w:rsidP="0036073F">
      <w:pPr>
        <w:rPr>
          <w:lang w:val="en-US"/>
        </w:rPr>
      </w:pPr>
    </w:p>
    <w:p w14:paraId="1080630E" w14:textId="77777777" w:rsidR="0036073F" w:rsidRDefault="0036073F" w:rsidP="0036073F">
      <w:pPr>
        <w:pStyle w:val="Heading2"/>
        <w:rPr>
          <w:lang w:val="en-US"/>
        </w:rPr>
      </w:pPr>
      <w:r>
        <w:rPr>
          <w:lang w:val="en-US"/>
        </w:rPr>
        <w:t xml:space="preserve">Watchdog </w:t>
      </w:r>
      <w:r w:rsidRPr="0060561C">
        <w:rPr>
          <w:lang w:val="en-US"/>
        </w:rPr>
        <w:t>Timer</w:t>
      </w:r>
    </w:p>
    <w:p w14:paraId="2864CFDA" w14:textId="77777777" w:rsidR="0036073F" w:rsidRPr="009B261A" w:rsidRDefault="0036073F" w:rsidP="0036073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B261A">
        <w:rPr>
          <w:color w:val="000000"/>
          <w:lang w:val="en-US"/>
        </w:rPr>
        <w:t xml:space="preserve">A watchdog timer is initialized during the power-up procedure. The watchdog timer will </w:t>
      </w:r>
      <w:r w:rsidRPr="009B261A">
        <w:rPr>
          <w:b/>
          <w:bCs/>
          <w:i/>
          <w:iCs/>
          <w:color w:val="000000"/>
          <w:lang w:val="en-US"/>
        </w:rPr>
        <w:t>reset the CPU after ~32 ms unless it is serviced</w:t>
      </w:r>
      <w:r w:rsidRPr="009B261A">
        <w:rPr>
          <w:color w:val="000000"/>
          <w:lang w:val="en-US"/>
        </w:rPr>
        <w:t>. In order to service the watchdog timer, a specific access must be performed before a programmable expiration time.</w:t>
      </w:r>
    </w:p>
    <w:p w14:paraId="3E86A7C6" w14:textId="77777777" w:rsidR="0036073F" w:rsidRPr="009B261A" w:rsidRDefault="0036073F" w:rsidP="0036073F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9B261A">
        <w:rPr>
          <w:b/>
          <w:bCs/>
          <w:i/>
          <w:iCs/>
          <w:color w:val="000000"/>
          <w:lang w:val="en-US"/>
        </w:rPr>
        <w:t>It is highly recommended to deactivate the watchdog timer for debugging purposes.</w:t>
      </w:r>
    </w:p>
    <w:p w14:paraId="4EDF3F01" w14:textId="77777777" w:rsidR="0036073F" w:rsidRDefault="0036073F" w:rsidP="0036073F">
      <w:pPr>
        <w:autoSpaceDE w:val="0"/>
        <w:autoSpaceDN w:val="0"/>
        <w:adjustRightInd w:val="0"/>
        <w:spacing w:after="0"/>
        <w:jc w:val="left"/>
        <w:rPr>
          <w:lang w:val="en-US" w:eastAsia="fr-CH"/>
        </w:rPr>
      </w:pPr>
      <w:r w:rsidRPr="009B261A">
        <w:rPr>
          <w:color w:val="000000"/>
          <w:lang w:val="en-US"/>
        </w:rPr>
        <w:t xml:space="preserve">The </w:t>
      </w:r>
      <w:r w:rsidRPr="009B261A">
        <w:rPr>
          <w:b/>
          <w:bCs/>
          <w:i/>
          <w:iCs/>
          <w:color w:val="000000"/>
          <w:lang w:val="en-US"/>
        </w:rPr>
        <w:t>WDTCTL</w:t>
      </w:r>
      <w:r w:rsidRPr="009B261A">
        <w:rPr>
          <w:color w:val="000000"/>
          <w:lang w:val="en-US"/>
        </w:rPr>
        <w:t xml:space="preserve"> register is a "password-protected" register used to configure the watchdog timer. Any read/write operation to/from the </w:t>
      </w:r>
      <w:r w:rsidRPr="009B261A">
        <w:rPr>
          <w:b/>
          <w:bCs/>
          <w:i/>
          <w:iCs/>
          <w:color w:val="000000"/>
          <w:lang w:val="en-US"/>
        </w:rPr>
        <w:t>WDTCTL</w:t>
      </w:r>
      <w:r w:rsidRPr="009B261A">
        <w:rPr>
          <w:color w:val="000000"/>
          <w:lang w:val="en-US"/>
        </w:rPr>
        <w:t xml:space="preserve"> register must be done using word instructions. Additionally, write accesses must include the the write password 0x5A (</w:t>
      </w:r>
      <w:r w:rsidRPr="009B261A">
        <w:rPr>
          <w:b/>
          <w:bCs/>
          <w:i/>
          <w:iCs/>
          <w:color w:val="000000"/>
          <w:lang w:val="en-US"/>
        </w:rPr>
        <w:t>WDTPW</w:t>
      </w:r>
      <w:r w:rsidRPr="009B261A">
        <w:rPr>
          <w:color w:val="000000"/>
          <w:lang w:val="en-US"/>
        </w:rPr>
        <w:t>) in the upper byte.</w:t>
      </w:r>
    </w:p>
    <w:p w14:paraId="6580EEAA" w14:textId="77777777" w:rsidR="0036073F" w:rsidRPr="003B4583" w:rsidRDefault="0036073F" w:rsidP="0036073F">
      <w:pPr>
        <w:autoSpaceDE w:val="0"/>
        <w:autoSpaceDN w:val="0"/>
        <w:adjustRightInd w:val="0"/>
        <w:spacing w:after="0"/>
        <w:jc w:val="left"/>
        <w:rPr>
          <w:lang w:val="en-US" w:eastAsia="fr-CH"/>
        </w:rPr>
      </w:pPr>
      <w:r w:rsidRPr="00027C99">
        <w:rPr>
          <w:color w:val="000000"/>
          <w:lang w:val="en-US"/>
        </w:rPr>
        <w:t>Check the MSP430 documentation for a description of the microcontroller's registers and each of their uses</w:t>
      </w:r>
    </w:p>
    <w:p w14:paraId="1E50DFC7" w14:textId="77777777" w:rsidR="0036073F" w:rsidRDefault="0036073F" w:rsidP="0036073F">
      <w:pPr>
        <w:autoSpaceDE w:val="0"/>
        <w:autoSpaceDN w:val="0"/>
        <w:adjustRightInd w:val="0"/>
        <w:spacing w:after="0"/>
        <w:jc w:val="left"/>
        <w:rPr>
          <w:lang w:val="en-US" w:eastAsia="fr-CH"/>
        </w:rPr>
      </w:pPr>
    </w:p>
    <w:p w14:paraId="1FA59DFA" w14:textId="77777777" w:rsidR="0036073F" w:rsidRPr="00512828" w:rsidRDefault="0036073F" w:rsidP="003607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" w:hAnsi="Courier" w:cs="Courier"/>
          <w:b/>
          <w:sz w:val="18"/>
          <w:szCs w:val="18"/>
          <w:lang w:val="en-US" w:eastAsia="fr-CH"/>
        </w:rPr>
      </w:pPr>
      <w:r w:rsidRPr="00512828">
        <w:rPr>
          <w:rFonts w:ascii="Courier" w:hAnsi="Courier" w:cs="Courier"/>
          <w:b/>
          <w:sz w:val="18"/>
          <w:szCs w:val="18"/>
          <w:lang w:val="en-US" w:eastAsia="fr-CH"/>
        </w:rPr>
        <w:t>; Stop the watchdog</w:t>
      </w:r>
      <w:r>
        <w:rPr>
          <w:rFonts w:ascii="Courier" w:hAnsi="Courier" w:cs="Courier"/>
          <w:b/>
          <w:sz w:val="18"/>
          <w:szCs w:val="18"/>
          <w:lang w:val="en-US" w:eastAsia="fr-CH"/>
        </w:rPr>
        <w:t xml:space="preserve"> timer</w:t>
      </w:r>
    </w:p>
    <w:p w14:paraId="2FAA3AA4" w14:textId="77777777" w:rsidR="0036073F" w:rsidRPr="00AB4D68" w:rsidRDefault="0036073F" w:rsidP="003607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" w:hAnsi="Courier" w:cs="Courier"/>
          <w:sz w:val="18"/>
          <w:szCs w:val="18"/>
          <w:lang w:val="en-US" w:eastAsia="fr-CH"/>
        </w:rPr>
      </w:pPr>
      <w:r w:rsidRPr="00AB4D68">
        <w:rPr>
          <w:rFonts w:ascii="Courier" w:hAnsi="Courier" w:cs="Courier"/>
          <w:sz w:val="18"/>
          <w:szCs w:val="18"/>
          <w:lang w:val="en-US" w:eastAsia="fr-CH"/>
        </w:rPr>
        <w:t xml:space="preserve">WDTCTL </w:t>
      </w:r>
      <w:r>
        <w:rPr>
          <w:rFonts w:ascii="Courier" w:hAnsi="Courier" w:cs="Courier"/>
          <w:sz w:val="18"/>
          <w:szCs w:val="18"/>
          <w:lang w:val="en-US" w:eastAsia="fr-CH"/>
        </w:rPr>
        <w:t>= WDTPW + WDTHOLD;</w:t>
      </w:r>
    </w:p>
    <w:p w14:paraId="30986F9C" w14:textId="77777777" w:rsidR="0036073F" w:rsidRPr="00AB4D68" w:rsidRDefault="0036073F" w:rsidP="0036073F">
      <w:pPr>
        <w:autoSpaceDE w:val="0"/>
        <w:autoSpaceDN w:val="0"/>
        <w:adjustRightInd w:val="0"/>
        <w:spacing w:after="0"/>
        <w:jc w:val="left"/>
        <w:rPr>
          <w:rFonts w:ascii="Courier" w:hAnsi="Courier" w:cs="Courier"/>
          <w:sz w:val="18"/>
          <w:szCs w:val="18"/>
          <w:lang w:val="en-US" w:eastAsia="fr-CH"/>
        </w:rPr>
      </w:pPr>
    </w:p>
    <w:p w14:paraId="62FE78D4" w14:textId="77777777" w:rsidR="0036073F" w:rsidRPr="00AB4D68" w:rsidRDefault="0036073F" w:rsidP="0036073F">
      <w:pPr>
        <w:autoSpaceDE w:val="0"/>
        <w:autoSpaceDN w:val="0"/>
        <w:adjustRightInd w:val="0"/>
        <w:spacing w:after="0"/>
        <w:jc w:val="left"/>
        <w:rPr>
          <w:lang w:val="en-US" w:eastAsia="fr-CH"/>
        </w:rPr>
      </w:pPr>
      <w:r>
        <w:rPr>
          <w:lang w:val="en-US" w:eastAsia="fr-CH"/>
        </w:rPr>
        <w:t>Some other useful selections:</w:t>
      </w:r>
    </w:p>
    <w:p w14:paraId="576E4FF4" w14:textId="77777777" w:rsidR="0036073F" w:rsidRPr="00AB4D68" w:rsidRDefault="0036073F" w:rsidP="0036073F">
      <w:pPr>
        <w:autoSpaceDE w:val="0"/>
        <w:autoSpaceDN w:val="0"/>
        <w:adjustRightInd w:val="0"/>
        <w:spacing w:after="0"/>
        <w:jc w:val="left"/>
        <w:rPr>
          <w:rFonts w:ascii="Courier" w:hAnsi="Courier" w:cs="Courier"/>
          <w:sz w:val="18"/>
          <w:szCs w:val="18"/>
          <w:lang w:val="en-US" w:eastAsia="fr-CH"/>
        </w:rPr>
      </w:pPr>
      <w:r w:rsidRPr="00AB4D68">
        <w:rPr>
          <w:rFonts w:ascii="Courier" w:hAnsi="Courier" w:cs="Courier"/>
          <w:sz w:val="18"/>
          <w:szCs w:val="18"/>
          <w:lang w:val="en-US" w:eastAsia="fr-CH"/>
        </w:rPr>
        <w:t>; Periodically clear an active watchdog</w:t>
      </w:r>
      <w:r>
        <w:rPr>
          <w:rFonts w:ascii="Courier" w:hAnsi="Courier" w:cs="Courier"/>
          <w:sz w:val="18"/>
          <w:szCs w:val="18"/>
          <w:lang w:val="en-US" w:eastAsia="fr-CH"/>
        </w:rPr>
        <w:t xml:space="preserve"> and specify the delay for next period</w:t>
      </w:r>
    </w:p>
    <w:p w14:paraId="3DFE35E8" w14:textId="77777777" w:rsidR="0036073F" w:rsidRDefault="0036073F" w:rsidP="0036073F">
      <w:pPr>
        <w:autoSpaceDE w:val="0"/>
        <w:autoSpaceDN w:val="0"/>
        <w:adjustRightInd w:val="0"/>
        <w:spacing w:after="0"/>
        <w:jc w:val="left"/>
        <w:rPr>
          <w:rFonts w:ascii="Courier" w:hAnsi="Courier" w:cs="Courier"/>
          <w:sz w:val="18"/>
          <w:szCs w:val="18"/>
          <w:lang w:val="en-US" w:eastAsia="fr-CH"/>
        </w:rPr>
      </w:pPr>
      <w:r>
        <w:rPr>
          <w:rFonts w:ascii="Courier" w:hAnsi="Courier" w:cs="Courier"/>
          <w:sz w:val="18"/>
          <w:szCs w:val="18"/>
          <w:lang w:val="en-US" w:eastAsia="fr-CH"/>
        </w:rPr>
        <w:t xml:space="preserve">WDTCTL = </w:t>
      </w:r>
      <w:r w:rsidRPr="00AB4D68">
        <w:rPr>
          <w:rFonts w:ascii="Courier" w:hAnsi="Courier" w:cs="Courier"/>
          <w:sz w:val="18"/>
          <w:szCs w:val="18"/>
          <w:lang w:val="en-US" w:eastAsia="fr-CH"/>
        </w:rPr>
        <w:t>WDTPW</w:t>
      </w:r>
      <w:r>
        <w:rPr>
          <w:rFonts w:ascii="Courier" w:hAnsi="Courier" w:cs="Courier"/>
          <w:sz w:val="18"/>
          <w:szCs w:val="18"/>
          <w:lang w:val="en-US" w:eastAsia="fr-CH"/>
        </w:rPr>
        <w:t xml:space="preserve"> </w:t>
      </w:r>
      <w:r w:rsidRPr="00AB4D68">
        <w:rPr>
          <w:rFonts w:ascii="Courier" w:hAnsi="Courier" w:cs="Courier"/>
          <w:sz w:val="18"/>
          <w:szCs w:val="18"/>
          <w:lang w:val="en-US" w:eastAsia="fr-CH"/>
        </w:rPr>
        <w:t>+</w:t>
      </w:r>
      <w:r>
        <w:rPr>
          <w:rFonts w:ascii="Courier" w:hAnsi="Courier" w:cs="Courier"/>
          <w:sz w:val="18"/>
          <w:szCs w:val="18"/>
          <w:lang w:val="en-US" w:eastAsia="fr-CH"/>
        </w:rPr>
        <w:t xml:space="preserve"> </w:t>
      </w:r>
      <w:r w:rsidRPr="00AB4D68">
        <w:rPr>
          <w:rFonts w:ascii="Courier" w:hAnsi="Courier" w:cs="Courier"/>
          <w:sz w:val="18"/>
          <w:szCs w:val="18"/>
          <w:lang w:val="en-US" w:eastAsia="fr-CH"/>
        </w:rPr>
        <w:t>WDTIS2</w:t>
      </w:r>
      <w:r>
        <w:rPr>
          <w:rFonts w:ascii="Courier" w:hAnsi="Courier" w:cs="Courier"/>
          <w:sz w:val="18"/>
          <w:szCs w:val="18"/>
          <w:lang w:val="en-US" w:eastAsia="fr-CH"/>
        </w:rPr>
        <w:t xml:space="preserve"> </w:t>
      </w:r>
      <w:r w:rsidRPr="00AB4D68">
        <w:rPr>
          <w:rFonts w:ascii="Courier" w:hAnsi="Courier" w:cs="Courier"/>
          <w:sz w:val="18"/>
          <w:szCs w:val="18"/>
          <w:lang w:val="en-US" w:eastAsia="fr-CH"/>
        </w:rPr>
        <w:t>+</w:t>
      </w:r>
      <w:r>
        <w:rPr>
          <w:rFonts w:ascii="Courier" w:hAnsi="Courier" w:cs="Courier"/>
          <w:sz w:val="18"/>
          <w:szCs w:val="18"/>
          <w:lang w:val="en-US" w:eastAsia="fr-CH"/>
        </w:rPr>
        <w:t xml:space="preserve"> </w:t>
      </w:r>
      <w:r w:rsidRPr="00AB4D68">
        <w:rPr>
          <w:rFonts w:ascii="Courier" w:hAnsi="Courier" w:cs="Courier"/>
          <w:sz w:val="18"/>
          <w:szCs w:val="18"/>
          <w:lang w:val="en-US" w:eastAsia="fr-CH"/>
        </w:rPr>
        <w:t>WDTIS1</w:t>
      </w:r>
      <w:r>
        <w:rPr>
          <w:rFonts w:ascii="Courier" w:hAnsi="Courier" w:cs="Courier"/>
          <w:sz w:val="18"/>
          <w:szCs w:val="18"/>
          <w:lang w:val="en-US" w:eastAsia="fr-CH"/>
        </w:rPr>
        <w:t xml:space="preserve"> </w:t>
      </w:r>
      <w:r w:rsidRPr="00AB4D68">
        <w:rPr>
          <w:rFonts w:ascii="Courier" w:hAnsi="Courier" w:cs="Courier"/>
          <w:sz w:val="18"/>
          <w:szCs w:val="18"/>
          <w:lang w:val="en-US" w:eastAsia="fr-CH"/>
        </w:rPr>
        <w:t>+</w:t>
      </w:r>
      <w:r>
        <w:rPr>
          <w:rFonts w:ascii="Courier" w:hAnsi="Courier" w:cs="Courier"/>
          <w:sz w:val="18"/>
          <w:szCs w:val="18"/>
          <w:lang w:val="en-US" w:eastAsia="fr-CH"/>
        </w:rPr>
        <w:t xml:space="preserve"> </w:t>
      </w:r>
      <w:r w:rsidRPr="00AB4D68">
        <w:rPr>
          <w:rFonts w:ascii="Courier" w:hAnsi="Courier" w:cs="Courier"/>
          <w:sz w:val="18"/>
          <w:szCs w:val="18"/>
          <w:lang w:val="en-US" w:eastAsia="fr-CH"/>
        </w:rPr>
        <w:t>WDTCNTCL</w:t>
      </w:r>
      <w:r>
        <w:rPr>
          <w:rFonts w:ascii="Courier" w:hAnsi="Courier" w:cs="Courier"/>
          <w:sz w:val="18"/>
          <w:szCs w:val="18"/>
          <w:lang w:val="en-US" w:eastAsia="fr-CH"/>
        </w:rPr>
        <w:t>;</w:t>
      </w:r>
    </w:p>
    <w:p w14:paraId="5C66DF32" w14:textId="77777777" w:rsidR="0036073F" w:rsidRPr="00AB4D68" w:rsidRDefault="0036073F" w:rsidP="0036073F">
      <w:pPr>
        <w:autoSpaceDE w:val="0"/>
        <w:autoSpaceDN w:val="0"/>
        <w:adjustRightInd w:val="0"/>
        <w:spacing w:after="0"/>
        <w:jc w:val="left"/>
        <w:rPr>
          <w:rFonts w:ascii="Courier" w:hAnsi="Courier" w:cs="Courier"/>
          <w:sz w:val="18"/>
          <w:szCs w:val="18"/>
          <w:lang w:val="en-US" w:eastAsia="fr-CH"/>
        </w:rPr>
      </w:pPr>
    </w:p>
    <w:p w14:paraId="718D59CD" w14:textId="77777777" w:rsidR="0036073F" w:rsidRPr="00AB4D68" w:rsidRDefault="0036073F" w:rsidP="0036073F">
      <w:pPr>
        <w:autoSpaceDE w:val="0"/>
        <w:autoSpaceDN w:val="0"/>
        <w:adjustRightInd w:val="0"/>
        <w:spacing w:after="0"/>
        <w:jc w:val="left"/>
        <w:rPr>
          <w:rFonts w:ascii="Courier" w:hAnsi="Courier" w:cs="Courier"/>
          <w:sz w:val="18"/>
          <w:szCs w:val="18"/>
          <w:lang w:val="en-US" w:eastAsia="fr-CH"/>
        </w:rPr>
      </w:pPr>
      <w:r w:rsidRPr="00AB4D68">
        <w:rPr>
          <w:rFonts w:ascii="Courier" w:hAnsi="Courier" w:cs="Courier"/>
          <w:sz w:val="18"/>
          <w:szCs w:val="18"/>
          <w:lang w:val="en-US" w:eastAsia="fr-CH"/>
        </w:rPr>
        <w:t>; Change watchdog timer interval</w:t>
      </w:r>
    </w:p>
    <w:p w14:paraId="56BB091A" w14:textId="77777777" w:rsidR="0036073F" w:rsidRPr="00AB4D68" w:rsidRDefault="0036073F" w:rsidP="0036073F">
      <w:pPr>
        <w:autoSpaceDE w:val="0"/>
        <w:autoSpaceDN w:val="0"/>
        <w:adjustRightInd w:val="0"/>
        <w:spacing w:after="0"/>
        <w:jc w:val="left"/>
        <w:rPr>
          <w:rFonts w:ascii="Courier" w:hAnsi="Courier" w:cs="Courier"/>
          <w:sz w:val="18"/>
          <w:szCs w:val="18"/>
          <w:lang w:val="en-US" w:eastAsia="fr-CH"/>
        </w:rPr>
      </w:pPr>
      <w:r w:rsidRPr="00AB4D68">
        <w:rPr>
          <w:rFonts w:ascii="Courier" w:hAnsi="Courier" w:cs="Courier"/>
          <w:sz w:val="18"/>
          <w:szCs w:val="18"/>
          <w:lang w:val="en-US" w:eastAsia="fr-CH"/>
        </w:rPr>
        <w:t xml:space="preserve">WDTCTL </w:t>
      </w:r>
      <w:r>
        <w:rPr>
          <w:rFonts w:ascii="Courier" w:hAnsi="Courier" w:cs="Courier"/>
          <w:sz w:val="18"/>
          <w:szCs w:val="18"/>
          <w:lang w:val="en-US" w:eastAsia="fr-CH"/>
        </w:rPr>
        <w:t>= WDTPW + WDTCNTCL + SSEL;</w:t>
      </w:r>
    </w:p>
    <w:p w14:paraId="60591F8E" w14:textId="77777777" w:rsidR="0036073F" w:rsidRPr="00AB4D68" w:rsidRDefault="0036073F" w:rsidP="0036073F">
      <w:pPr>
        <w:autoSpaceDE w:val="0"/>
        <w:autoSpaceDN w:val="0"/>
        <w:adjustRightInd w:val="0"/>
        <w:spacing w:after="0"/>
        <w:jc w:val="left"/>
        <w:rPr>
          <w:rFonts w:ascii="Courier" w:hAnsi="Courier" w:cs="Courier"/>
          <w:sz w:val="18"/>
          <w:szCs w:val="18"/>
          <w:lang w:val="en-US" w:eastAsia="fr-CH"/>
        </w:rPr>
      </w:pPr>
    </w:p>
    <w:p w14:paraId="561C871E" w14:textId="77777777" w:rsidR="0036073F" w:rsidRPr="00AB4D68" w:rsidRDefault="0036073F" w:rsidP="0036073F">
      <w:pPr>
        <w:autoSpaceDE w:val="0"/>
        <w:autoSpaceDN w:val="0"/>
        <w:adjustRightInd w:val="0"/>
        <w:spacing w:after="0"/>
        <w:jc w:val="left"/>
        <w:rPr>
          <w:rFonts w:ascii="Courier" w:hAnsi="Courier" w:cs="Courier"/>
          <w:sz w:val="18"/>
          <w:szCs w:val="18"/>
          <w:lang w:val="en-US" w:eastAsia="fr-CH"/>
        </w:rPr>
      </w:pPr>
      <w:r w:rsidRPr="00AB4D68">
        <w:rPr>
          <w:rFonts w:ascii="Courier" w:hAnsi="Courier" w:cs="Courier"/>
          <w:sz w:val="18"/>
          <w:szCs w:val="18"/>
          <w:lang w:val="en-US" w:eastAsia="fr-CH"/>
        </w:rPr>
        <w:lastRenderedPageBreak/>
        <w:t>; Change WDT to interval timer mode, clock/8192 interval</w:t>
      </w:r>
      <w:r>
        <w:rPr>
          <w:rFonts w:ascii="Courier" w:hAnsi="Courier" w:cs="Courier"/>
          <w:sz w:val="18"/>
          <w:szCs w:val="18"/>
          <w:lang w:val="en-US" w:eastAsia="fr-CH"/>
        </w:rPr>
        <w:t>, clear counter</w:t>
      </w:r>
    </w:p>
    <w:p w14:paraId="1F785F65" w14:textId="77777777" w:rsidR="0036073F" w:rsidRDefault="0036073F" w:rsidP="0036073F">
      <w:pPr>
        <w:autoSpaceDE w:val="0"/>
        <w:autoSpaceDN w:val="0"/>
        <w:adjustRightInd w:val="0"/>
        <w:spacing w:after="0"/>
        <w:jc w:val="left"/>
        <w:rPr>
          <w:rFonts w:ascii="Courier" w:hAnsi="Courier" w:cs="Courier"/>
          <w:sz w:val="18"/>
          <w:szCs w:val="18"/>
          <w:lang w:val="en-US" w:eastAsia="fr-CH"/>
        </w:rPr>
      </w:pPr>
      <w:r w:rsidRPr="00AB4D68">
        <w:rPr>
          <w:rFonts w:ascii="Courier" w:hAnsi="Courier" w:cs="Courier"/>
          <w:sz w:val="18"/>
          <w:szCs w:val="18"/>
          <w:lang w:val="en-US" w:eastAsia="fr-CH"/>
        </w:rPr>
        <w:t xml:space="preserve">WDTCTL </w:t>
      </w:r>
      <w:r>
        <w:rPr>
          <w:rFonts w:ascii="Courier" w:hAnsi="Courier" w:cs="Courier"/>
          <w:sz w:val="18"/>
          <w:szCs w:val="18"/>
          <w:lang w:val="en-US" w:eastAsia="fr-CH"/>
        </w:rPr>
        <w:t xml:space="preserve">= </w:t>
      </w:r>
      <w:r w:rsidRPr="00AB4D68">
        <w:rPr>
          <w:rFonts w:ascii="Courier" w:hAnsi="Courier" w:cs="Courier"/>
          <w:sz w:val="18"/>
          <w:szCs w:val="18"/>
          <w:lang w:val="en-US" w:eastAsia="fr-CH"/>
        </w:rPr>
        <w:t>WDTPW</w:t>
      </w:r>
      <w:r>
        <w:rPr>
          <w:rFonts w:ascii="Courier" w:hAnsi="Courier" w:cs="Courier"/>
          <w:sz w:val="18"/>
          <w:szCs w:val="18"/>
          <w:lang w:val="en-US" w:eastAsia="fr-CH"/>
        </w:rPr>
        <w:t xml:space="preserve"> </w:t>
      </w:r>
      <w:r w:rsidRPr="00AB4D68">
        <w:rPr>
          <w:rFonts w:ascii="Courier" w:hAnsi="Courier" w:cs="Courier"/>
          <w:sz w:val="18"/>
          <w:szCs w:val="18"/>
          <w:lang w:val="en-US" w:eastAsia="fr-CH"/>
        </w:rPr>
        <w:t>+</w:t>
      </w:r>
      <w:r>
        <w:rPr>
          <w:rFonts w:ascii="Courier" w:hAnsi="Courier" w:cs="Courier"/>
          <w:sz w:val="18"/>
          <w:szCs w:val="18"/>
          <w:lang w:val="en-US" w:eastAsia="fr-CH"/>
        </w:rPr>
        <w:t xml:space="preserve"> </w:t>
      </w:r>
      <w:r w:rsidRPr="00AB4D68">
        <w:rPr>
          <w:rFonts w:ascii="Courier" w:hAnsi="Courier" w:cs="Courier"/>
          <w:sz w:val="18"/>
          <w:szCs w:val="18"/>
          <w:lang w:val="en-US" w:eastAsia="fr-CH"/>
        </w:rPr>
        <w:t>W</w:t>
      </w:r>
      <w:r>
        <w:rPr>
          <w:rFonts w:ascii="Courier" w:hAnsi="Courier" w:cs="Courier"/>
          <w:sz w:val="18"/>
          <w:szCs w:val="18"/>
          <w:lang w:val="en-US" w:eastAsia="fr-CH"/>
        </w:rPr>
        <w:t>DTCNTCL + WDTTMSEL + WDTIS_8192;</w:t>
      </w:r>
    </w:p>
    <w:p w14:paraId="67F062D5" w14:textId="77777777" w:rsidR="0036073F" w:rsidRPr="002A51C8" w:rsidRDefault="0036073F" w:rsidP="0036073F">
      <w:pPr>
        <w:pStyle w:val="Heading2"/>
      </w:pPr>
      <w:r w:rsidRPr="002A51C8">
        <w:t>Timer</w:t>
      </w:r>
    </w:p>
    <w:p w14:paraId="0C0C679D" w14:textId="77777777" w:rsidR="0036073F" w:rsidRPr="00BC4209" w:rsidRDefault="0036073F" w:rsidP="0036073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C4209">
        <w:rPr>
          <w:color w:val="000000"/>
          <w:lang w:val="en-US"/>
        </w:rPr>
        <w:t xml:space="preserve">The </w:t>
      </w:r>
      <w:r w:rsidRPr="00027C99">
        <w:rPr>
          <w:b/>
          <w:color w:val="000000"/>
          <w:lang w:val="en-US"/>
        </w:rPr>
        <w:t>MSP430G2553</w:t>
      </w:r>
      <w:r w:rsidRPr="00BC4209">
        <w:rPr>
          <w:color w:val="000000"/>
          <w:lang w:val="en-US"/>
        </w:rPr>
        <w:t xml:space="preserve"> has two 16-bit timers (2 x TimerA with 3 CCR each):</w:t>
      </w:r>
    </w:p>
    <w:p w14:paraId="52EFAA88" w14:textId="77777777" w:rsidR="0036073F" w:rsidRPr="00BC4209" w:rsidRDefault="0036073F" w:rsidP="0036073F">
      <w:pPr>
        <w:numPr>
          <w:ilvl w:val="0"/>
          <w:numId w:val="9"/>
        </w:numPr>
        <w:textAlignment w:val="baseline"/>
        <w:rPr>
          <w:color w:val="000000"/>
          <w:lang w:val="en-US"/>
        </w:rPr>
      </w:pPr>
      <w:r w:rsidRPr="00BC4209">
        <w:rPr>
          <w:b/>
          <w:bCs/>
          <w:color w:val="000000"/>
          <w:lang w:val="en-US"/>
        </w:rPr>
        <w:t>TimerA0's</w:t>
      </w:r>
      <w:r w:rsidRPr="00BC4209">
        <w:rPr>
          <w:color w:val="000000"/>
          <w:lang w:val="en-US"/>
        </w:rPr>
        <w:t xml:space="preserve"> signals can be routed as follows:</w:t>
      </w:r>
    </w:p>
    <w:p w14:paraId="4F6DFB99" w14:textId="77777777" w:rsidR="0036073F" w:rsidRPr="00BC4209" w:rsidRDefault="0036073F" w:rsidP="0036073F">
      <w:pPr>
        <w:numPr>
          <w:ilvl w:val="1"/>
          <w:numId w:val="10"/>
        </w:numPr>
        <w:textAlignment w:val="baseline"/>
        <w:rPr>
          <w:color w:val="000000"/>
          <w:lang w:val="en-US"/>
        </w:rPr>
      </w:pPr>
      <w:r w:rsidRPr="00027C99">
        <w:rPr>
          <w:b/>
          <w:color w:val="000000"/>
          <w:lang w:val="en-US"/>
        </w:rPr>
        <w:t>P1.0</w:t>
      </w:r>
      <w:r w:rsidRPr="00BC4209">
        <w:rPr>
          <w:color w:val="000000"/>
          <w:lang w:val="en-US"/>
        </w:rPr>
        <w:t xml:space="preserve"> (</w:t>
      </w:r>
      <w:r w:rsidRPr="00027C99">
        <w:rPr>
          <w:b/>
          <w:color w:val="000000"/>
          <w:lang w:val="en-US"/>
        </w:rPr>
        <w:t>TAClk</w:t>
      </w:r>
      <w:r w:rsidRPr="00BC4209">
        <w:rPr>
          <w:color w:val="000000"/>
          <w:lang w:val="en-US"/>
        </w:rPr>
        <w:t>)</w:t>
      </w:r>
    </w:p>
    <w:p w14:paraId="4959EE67" w14:textId="77777777" w:rsidR="0036073F" w:rsidRPr="00BC4209" w:rsidRDefault="0036073F" w:rsidP="0036073F">
      <w:pPr>
        <w:numPr>
          <w:ilvl w:val="1"/>
          <w:numId w:val="10"/>
        </w:numPr>
        <w:textAlignment w:val="baseline"/>
        <w:rPr>
          <w:color w:val="000000"/>
          <w:lang w:val="en-US"/>
        </w:rPr>
      </w:pPr>
      <w:r w:rsidRPr="00027C99">
        <w:rPr>
          <w:b/>
          <w:color w:val="000000"/>
          <w:lang w:val="en-US"/>
        </w:rPr>
        <w:t>P1.1</w:t>
      </w:r>
      <w:r w:rsidRPr="00BC4209">
        <w:rPr>
          <w:color w:val="000000"/>
          <w:lang w:val="en-US"/>
        </w:rPr>
        <w:t xml:space="preserve"> or </w:t>
      </w:r>
      <w:r w:rsidRPr="00027C99">
        <w:rPr>
          <w:b/>
          <w:color w:val="000000"/>
          <w:lang w:val="en-US"/>
        </w:rPr>
        <w:t>P1.5</w:t>
      </w:r>
      <w:r w:rsidRPr="00BC4209">
        <w:rPr>
          <w:color w:val="000000"/>
          <w:lang w:val="en-US"/>
        </w:rPr>
        <w:t xml:space="preserve"> (</w:t>
      </w:r>
      <w:r w:rsidRPr="00027C99">
        <w:rPr>
          <w:b/>
          <w:color w:val="000000"/>
          <w:lang w:val="en-US"/>
        </w:rPr>
        <w:t>TA0.0</w:t>
      </w:r>
      <w:r w:rsidRPr="00BC4209">
        <w:rPr>
          <w:color w:val="000000"/>
          <w:lang w:val="en-US"/>
        </w:rPr>
        <w:t>)</w:t>
      </w:r>
    </w:p>
    <w:p w14:paraId="1A1BCCBF" w14:textId="77777777" w:rsidR="0036073F" w:rsidRPr="00BC4209" w:rsidRDefault="0036073F" w:rsidP="0036073F">
      <w:pPr>
        <w:numPr>
          <w:ilvl w:val="1"/>
          <w:numId w:val="10"/>
        </w:numPr>
        <w:textAlignment w:val="baseline"/>
        <w:rPr>
          <w:color w:val="000000"/>
          <w:lang w:val="en-US"/>
        </w:rPr>
      </w:pPr>
      <w:r w:rsidRPr="00027C99">
        <w:rPr>
          <w:b/>
          <w:color w:val="000000"/>
          <w:lang w:val="en-US"/>
        </w:rPr>
        <w:t>P1.2</w:t>
      </w:r>
      <w:r w:rsidRPr="00BC4209">
        <w:rPr>
          <w:color w:val="000000"/>
          <w:lang w:val="en-US"/>
        </w:rPr>
        <w:t xml:space="preserve"> or </w:t>
      </w:r>
      <w:r w:rsidRPr="00027C99">
        <w:rPr>
          <w:b/>
          <w:color w:val="000000"/>
          <w:lang w:val="en-US"/>
        </w:rPr>
        <w:t>P1.6</w:t>
      </w:r>
      <w:r w:rsidRPr="00BC4209">
        <w:rPr>
          <w:color w:val="000000"/>
          <w:lang w:val="en-US"/>
        </w:rPr>
        <w:t xml:space="preserve"> (</w:t>
      </w:r>
      <w:r w:rsidRPr="00027C99">
        <w:rPr>
          <w:b/>
          <w:color w:val="000000"/>
          <w:lang w:val="en-US"/>
        </w:rPr>
        <w:t>TA0.1</w:t>
      </w:r>
      <w:r w:rsidRPr="00BC4209">
        <w:rPr>
          <w:color w:val="000000"/>
          <w:lang w:val="en-US"/>
        </w:rPr>
        <w:t>)</w:t>
      </w:r>
    </w:p>
    <w:p w14:paraId="378A815F" w14:textId="77777777" w:rsidR="0036073F" w:rsidRPr="00BC4209" w:rsidRDefault="0036073F" w:rsidP="0036073F">
      <w:pPr>
        <w:numPr>
          <w:ilvl w:val="0"/>
          <w:numId w:val="10"/>
        </w:numPr>
        <w:textAlignment w:val="baseline"/>
        <w:rPr>
          <w:color w:val="000000"/>
          <w:lang w:val="en-US"/>
        </w:rPr>
      </w:pPr>
      <w:r w:rsidRPr="00BC4209">
        <w:rPr>
          <w:b/>
          <w:bCs/>
          <w:color w:val="000000"/>
          <w:lang w:val="en-US"/>
        </w:rPr>
        <w:t>TimerA1</w:t>
      </w:r>
      <w:r w:rsidRPr="00BC4209">
        <w:rPr>
          <w:color w:val="000000"/>
          <w:lang w:val="en-US"/>
        </w:rPr>
        <w:t>'s signals can be routed as follows:</w:t>
      </w:r>
    </w:p>
    <w:p w14:paraId="5791E603" w14:textId="77777777" w:rsidR="0036073F" w:rsidRPr="00BC4209" w:rsidRDefault="0036073F" w:rsidP="0036073F">
      <w:pPr>
        <w:numPr>
          <w:ilvl w:val="1"/>
          <w:numId w:val="10"/>
        </w:numPr>
        <w:textAlignment w:val="baseline"/>
        <w:rPr>
          <w:color w:val="000000"/>
          <w:lang w:val="en-US"/>
        </w:rPr>
      </w:pPr>
      <w:r w:rsidRPr="00027C99">
        <w:rPr>
          <w:b/>
          <w:color w:val="000000"/>
          <w:lang w:val="en-US"/>
        </w:rPr>
        <w:t>P2.0</w:t>
      </w:r>
      <w:r w:rsidRPr="00BC4209">
        <w:rPr>
          <w:color w:val="000000"/>
          <w:lang w:val="en-US"/>
        </w:rPr>
        <w:t xml:space="preserve"> or </w:t>
      </w:r>
      <w:r w:rsidRPr="00027C99">
        <w:rPr>
          <w:b/>
          <w:color w:val="000000"/>
          <w:lang w:val="en-US"/>
        </w:rPr>
        <w:t>P2.3</w:t>
      </w:r>
      <w:r w:rsidRPr="00BC4209">
        <w:rPr>
          <w:color w:val="000000"/>
          <w:lang w:val="en-US"/>
        </w:rPr>
        <w:t xml:space="preserve"> (</w:t>
      </w:r>
      <w:r w:rsidRPr="00027C99">
        <w:rPr>
          <w:b/>
          <w:color w:val="000000"/>
          <w:lang w:val="en-US"/>
        </w:rPr>
        <w:t>TA1.0</w:t>
      </w:r>
      <w:r w:rsidRPr="00BC4209">
        <w:rPr>
          <w:color w:val="000000"/>
          <w:lang w:val="en-US"/>
        </w:rPr>
        <w:t>)</w:t>
      </w:r>
    </w:p>
    <w:p w14:paraId="1331EC64" w14:textId="77777777" w:rsidR="0036073F" w:rsidRPr="00BC4209" w:rsidRDefault="0036073F" w:rsidP="0036073F">
      <w:pPr>
        <w:numPr>
          <w:ilvl w:val="1"/>
          <w:numId w:val="10"/>
        </w:numPr>
        <w:textAlignment w:val="baseline"/>
        <w:rPr>
          <w:color w:val="000000"/>
          <w:lang w:val="en-US"/>
        </w:rPr>
      </w:pPr>
      <w:r w:rsidRPr="00027C99">
        <w:rPr>
          <w:b/>
          <w:color w:val="000000"/>
          <w:lang w:val="en-US"/>
        </w:rPr>
        <w:t>P2.1</w:t>
      </w:r>
      <w:r w:rsidRPr="00BC4209">
        <w:rPr>
          <w:color w:val="000000"/>
          <w:lang w:val="en-US"/>
        </w:rPr>
        <w:t xml:space="preserve"> or </w:t>
      </w:r>
      <w:r w:rsidRPr="00027C99">
        <w:rPr>
          <w:b/>
          <w:color w:val="000000"/>
          <w:lang w:val="en-US"/>
        </w:rPr>
        <w:t>P2.2</w:t>
      </w:r>
      <w:r w:rsidRPr="00BC4209">
        <w:rPr>
          <w:color w:val="000000"/>
          <w:lang w:val="en-US"/>
        </w:rPr>
        <w:t xml:space="preserve"> (</w:t>
      </w:r>
      <w:r w:rsidRPr="00027C99">
        <w:rPr>
          <w:b/>
          <w:color w:val="000000"/>
          <w:lang w:val="en-US"/>
        </w:rPr>
        <w:t>TA1.1</w:t>
      </w:r>
      <w:r w:rsidRPr="00BC4209">
        <w:rPr>
          <w:color w:val="000000"/>
          <w:lang w:val="en-US"/>
        </w:rPr>
        <w:t>)</w:t>
      </w:r>
    </w:p>
    <w:p w14:paraId="7D466FFF" w14:textId="77777777" w:rsidR="0036073F" w:rsidRPr="00BC4209" w:rsidRDefault="0036073F" w:rsidP="0036073F">
      <w:pPr>
        <w:numPr>
          <w:ilvl w:val="1"/>
          <w:numId w:val="10"/>
        </w:numPr>
        <w:spacing w:before="100" w:beforeAutospacing="1" w:after="100" w:afterAutospacing="1"/>
        <w:jc w:val="left"/>
        <w:textAlignment w:val="baseline"/>
        <w:rPr>
          <w:color w:val="000000"/>
          <w:lang w:val="en-US"/>
        </w:rPr>
      </w:pPr>
      <w:r w:rsidRPr="00027C99">
        <w:rPr>
          <w:b/>
          <w:color w:val="000000"/>
          <w:lang w:val="en-US"/>
        </w:rPr>
        <w:t>P2.4</w:t>
      </w:r>
      <w:r w:rsidRPr="00BC4209">
        <w:rPr>
          <w:color w:val="000000"/>
          <w:lang w:val="en-US"/>
        </w:rPr>
        <w:t xml:space="preserve"> or </w:t>
      </w:r>
      <w:r w:rsidRPr="00027C99">
        <w:rPr>
          <w:b/>
          <w:color w:val="000000"/>
          <w:lang w:val="en-US"/>
        </w:rPr>
        <w:t>P2.5</w:t>
      </w:r>
      <w:r w:rsidRPr="00BC4209">
        <w:rPr>
          <w:color w:val="000000"/>
          <w:lang w:val="en-US"/>
        </w:rPr>
        <w:t xml:space="preserve"> (</w:t>
      </w:r>
      <w:r w:rsidRPr="00027C99">
        <w:rPr>
          <w:b/>
          <w:color w:val="000000"/>
          <w:lang w:val="en-US"/>
        </w:rPr>
        <w:t>TA1.2</w:t>
      </w:r>
      <w:r w:rsidRPr="00BC4209">
        <w:rPr>
          <w:color w:val="000000"/>
          <w:lang w:val="en-US"/>
        </w:rPr>
        <w:t>)</w:t>
      </w:r>
    </w:p>
    <w:tbl>
      <w:tblPr>
        <w:tblW w:w="450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34"/>
        <w:gridCol w:w="1058"/>
        <w:gridCol w:w="236"/>
        <w:gridCol w:w="1139"/>
        <w:gridCol w:w="1139"/>
      </w:tblGrid>
      <w:tr w:rsidR="0036073F" w:rsidRPr="00351A92" w14:paraId="431CA6C0" w14:textId="77777777" w:rsidTr="00E02824">
        <w:trPr>
          <w:jc w:val="center"/>
        </w:trPr>
        <w:tc>
          <w:tcPr>
            <w:tcW w:w="934" w:type="dxa"/>
            <w:tcBorders>
              <w:top w:val="single" w:sz="18" w:space="0" w:color="000000"/>
              <w:left w:val="single" w:sz="18" w:space="0" w:color="000000"/>
              <w:bottom w:val="single" w:sz="6" w:space="0" w:color="000000"/>
              <w:right w:val="single" w:sz="6" w:space="0" w:color="000000"/>
            </w:tcBorders>
          </w:tcPr>
          <w:p w14:paraId="12438845" w14:textId="77777777" w:rsidR="0036073F" w:rsidRPr="00351A92" w:rsidRDefault="0036073F" w:rsidP="00E02824">
            <w:pPr>
              <w:jc w:val="center"/>
              <w:rPr>
                <w:b/>
                <w:lang w:val="fr-CH"/>
              </w:rPr>
            </w:pPr>
            <w:r w:rsidRPr="00351A92">
              <w:rPr>
                <w:b/>
                <w:lang w:val="fr-CH"/>
              </w:rPr>
              <w:t>P1</w:t>
            </w:r>
          </w:p>
        </w:tc>
        <w:tc>
          <w:tcPr>
            <w:tcW w:w="1058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18" w:space="0" w:color="000000"/>
            </w:tcBorders>
          </w:tcPr>
          <w:p w14:paraId="43CF71A5" w14:textId="77777777" w:rsidR="0036073F" w:rsidRPr="00351A92" w:rsidRDefault="0036073F" w:rsidP="00E02824">
            <w:pPr>
              <w:jc w:val="center"/>
              <w:rPr>
                <w:b/>
                <w:lang w:val="fr-CH"/>
              </w:rPr>
            </w:pPr>
            <w:r w:rsidRPr="00351A92">
              <w:rPr>
                <w:b/>
                <w:lang w:val="fr-CH"/>
              </w:rPr>
              <w:t>TimerA0</w:t>
            </w:r>
          </w:p>
        </w:tc>
        <w:tc>
          <w:tcPr>
            <w:tcW w:w="236" w:type="dxa"/>
            <w:tcBorders>
              <w:top w:val="nil"/>
              <w:left w:val="single" w:sz="18" w:space="0" w:color="000000"/>
              <w:bottom w:val="nil"/>
              <w:right w:val="single" w:sz="18" w:space="0" w:color="000000"/>
            </w:tcBorders>
          </w:tcPr>
          <w:p w14:paraId="084791B9" w14:textId="77777777" w:rsidR="0036073F" w:rsidRPr="00351A92" w:rsidRDefault="0036073F" w:rsidP="00E02824">
            <w:pPr>
              <w:jc w:val="center"/>
              <w:rPr>
                <w:b/>
                <w:lang w:val="fr-CH"/>
              </w:rPr>
            </w:pPr>
          </w:p>
        </w:tc>
        <w:tc>
          <w:tcPr>
            <w:tcW w:w="1139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AE2453" w14:textId="77777777" w:rsidR="0036073F" w:rsidRPr="00351A92" w:rsidRDefault="0036073F" w:rsidP="00E02824">
            <w:pPr>
              <w:jc w:val="center"/>
              <w:rPr>
                <w:b/>
                <w:lang w:val="fr-CH"/>
              </w:rPr>
            </w:pPr>
            <w:r w:rsidRPr="00351A92">
              <w:rPr>
                <w:b/>
                <w:lang w:val="fr-CH"/>
              </w:rPr>
              <w:t>P2</w:t>
            </w:r>
          </w:p>
        </w:tc>
        <w:tc>
          <w:tcPr>
            <w:tcW w:w="1139" w:type="dxa"/>
            <w:tcBorders>
              <w:top w:val="single" w:sz="18" w:space="0" w:color="000000"/>
              <w:left w:val="single" w:sz="6" w:space="0" w:color="000000"/>
              <w:bottom w:val="single" w:sz="6" w:space="0" w:color="000000"/>
              <w:right w:val="single" w:sz="18" w:space="0" w:color="000000"/>
            </w:tcBorders>
          </w:tcPr>
          <w:p w14:paraId="7FB44DE1" w14:textId="77777777" w:rsidR="0036073F" w:rsidRPr="00351A92" w:rsidRDefault="0036073F" w:rsidP="00E02824">
            <w:pPr>
              <w:jc w:val="center"/>
              <w:rPr>
                <w:b/>
                <w:lang w:val="fr-CH"/>
              </w:rPr>
            </w:pPr>
            <w:r w:rsidRPr="00351A92">
              <w:rPr>
                <w:b/>
                <w:lang w:val="fr-CH"/>
              </w:rPr>
              <w:t>TimerA1</w:t>
            </w:r>
          </w:p>
        </w:tc>
      </w:tr>
      <w:tr w:rsidR="0036073F" w:rsidRPr="00351A92" w14:paraId="67F94DAE" w14:textId="77777777" w:rsidTr="00E02824">
        <w:trPr>
          <w:jc w:val="center"/>
        </w:trPr>
        <w:tc>
          <w:tcPr>
            <w:tcW w:w="934" w:type="dxa"/>
            <w:tcBorders>
              <w:top w:val="single" w:sz="6" w:space="0" w:color="000000"/>
              <w:left w:val="single" w:sz="18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D35F0E3" w14:textId="77777777" w:rsidR="0036073F" w:rsidRPr="009D3046" w:rsidRDefault="0036073F" w:rsidP="00E02824">
            <w:pPr>
              <w:jc w:val="center"/>
              <w:rPr>
                <w:b/>
                <w:i/>
                <w:lang w:val="fr-CH"/>
              </w:rPr>
            </w:pPr>
            <w:r w:rsidRPr="009D3046">
              <w:rPr>
                <w:b/>
                <w:i/>
                <w:lang w:val="fr-CH"/>
              </w:rPr>
              <w:t>CCIxA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8" w:space="0" w:color="000000"/>
            </w:tcBorders>
            <w:vAlign w:val="center"/>
          </w:tcPr>
          <w:p w14:paraId="596705D6" w14:textId="77777777" w:rsidR="0036073F" w:rsidRPr="009D3046" w:rsidRDefault="0036073F" w:rsidP="00E02824">
            <w:pPr>
              <w:jc w:val="center"/>
              <w:rPr>
                <w:b/>
                <w:i/>
                <w:lang w:val="fr-CH"/>
              </w:rPr>
            </w:pPr>
            <w:r>
              <w:rPr>
                <w:b/>
                <w:i/>
                <w:lang w:val="fr-CH"/>
              </w:rPr>
              <w:t>Input Capture</w:t>
            </w:r>
          </w:p>
        </w:tc>
        <w:tc>
          <w:tcPr>
            <w:tcW w:w="236" w:type="dxa"/>
            <w:tcBorders>
              <w:top w:val="nil"/>
              <w:left w:val="single" w:sz="18" w:space="0" w:color="000000"/>
              <w:bottom w:val="nil"/>
              <w:right w:val="single" w:sz="18" w:space="0" w:color="000000"/>
            </w:tcBorders>
            <w:vAlign w:val="center"/>
          </w:tcPr>
          <w:p w14:paraId="6057C69F" w14:textId="77777777" w:rsidR="0036073F" w:rsidRPr="009D3046" w:rsidRDefault="0036073F" w:rsidP="00E02824">
            <w:pPr>
              <w:jc w:val="center"/>
              <w:rPr>
                <w:b/>
                <w:i/>
                <w:lang w:val="fr-CH"/>
              </w:rPr>
            </w:pPr>
          </w:p>
        </w:tc>
        <w:tc>
          <w:tcPr>
            <w:tcW w:w="11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26BA079" w14:textId="77777777" w:rsidR="0036073F" w:rsidRPr="009D3046" w:rsidRDefault="0036073F" w:rsidP="00E02824">
            <w:pPr>
              <w:jc w:val="center"/>
              <w:rPr>
                <w:b/>
                <w:i/>
                <w:lang w:val="fr-CH"/>
              </w:rPr>
            </w:pPr>
            <w:r w:rsidRPr="009D3046">
              <w:rPr>
                <w:b/>
                <w:i/>
                <w:lang w:val="fr-CH"/>
              </w:rPr>
              <w:t>CCIxA</w:t>
            </w:r>
          </w:p>
        </w:tc>
        <w:tc>
          <w:tcPr>
            <w:tcW w:w="11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8" w:space="0" w:color="000000"/>
            </w:tcBorders>
            <w:vAlign w:val="center"/>
          </w:tcPr>
          <w:p w14:paraId="15F80C37" w14:textId="77777777" w:rsidR="0036073F" w:rsidRPr="009D3046" w:rsidRDefault="0036073F" w:rsidP="00E02824">
            <w:pPr>
              <w:jc w:val="center"/>
              <w:rPr>
                <w:b/>
                <w:i/>
                <w:lang w:val="fr-CH"/>
              </w:rPr>
            </w:pPr>
            <w:r>
              <w:rPr>
                <w:b/>
                <w:i/>
                <w:lang w:val="fr-CH"/>
              </w:rPr>
              <w:t>Input Capture</w:t>
            </w:r>
          </w:p>
        </w:tc>
      </w:tr>
      <w:tr w:rsidR="0036073F" w:rsidRPr="00351A92" w14:paraId="4D27A8E0" w14:textId="77777777" w:rsidTr="00E02824">
        <w:trPr>
          <w:jc w:val="center"/>
        </w:trPr>
        <w:tc>
          <w:tcPr>
            <w:tcW w:w="934" w:type="dxa"/>
            <w:tcBorders>
              <w:top w:val="single" w:sz="6" w:space="0" w:color="000000"/>
              <w:left w:val="single" w:sz="18" w:space="0" w:color="000000"/>
              <w:bottom w:val="single" w:sz="6" w:space="0" w:color="000000"/>
              <w:right w:val="single" w:sz="6" w:space="0" w:color="000000"/>
            </w:tcBorders>
          </w:tcPr>
          <w:p w14:paraId="6225F2C9" w14:textId="77777777" w:rsidR="0036073F" w:rsidRPr="00351A92" w:rsidRDefault="0036073F" w:rsidP="00E02824">
            <w:pPr>
              <w:jc w:val="center"/>
              <w:rPr>
                <w:lang w:val="fr-CH"/>
              </w:rPr>
            </w:pPr>
            <w:r w:rsidRPr="00351A92">
              <w:rPr>
                <w:lang w:val="fr-CH"/>
              </w:rPr>
              <w:t>P1.0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8" w:space="0" w:color="000000"/>
            </w:tcBorders>
          </w:tcPr>
          <w:p w14:paraId="64DFFC68" w14:textId="77777777" w:rsidR="0036073F" w:rsidRPr="00351A92" w:rsidRDefault="0036073F" w:rsidP="00E02824">
            <w:pPr>
              <w:jc w:val="center"/>
              <w:rPr>
                <w:b/>
                <w:lang w:val="fr-CH"/>
              </w:rPr>
            </w:pPr>
            <w:r w:rsidRPr="00351A92">
              <w:rPr>
                <w:b/>
                <w:lang w:val="fr-CH"/>
              </w:rPr>
              <w:t>TA0Clk</w:t>
            </w:r>
          </w:p>
        </w:tc>
        <w:tc>
          <w:tcPr>
            <w:tcW w:w="236" w:type="dxa"/>
            <w:tcBorders>
              <w:top w:val="nil"/>
              <w:left w:val="single" w:sz="18" w:space="0" w:color="000000"/>
              <w:bottom w:val="nil"/>
              <w:right w:val="single" w:sz="18" w:space="0" w:color="000000"/>
            </w:tcBorders>
          </w:tcPr>
          <w:p w14:paraId="7FE3177D" w14:textId="77777777" w:rsidR="0036073F" w:rsidRPr="00351A92" w:rsidRDefault="0036073F" w:rsidP="00E02824">
            <w:pPr>
              <w:jc w:val="center"/>
              <w:rPr>
                <w:lang w:val="fr-CH"/>
              </w:rPr>
            </w:pPr>
          </w:p>
        </w:tc>
        <w:tc>
          <w:tcPr>
            <w:tcW w:w="11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092453" w14:textId="77777777" w:rsidR="0036073F" w:rsidRPr="00351A92" w:rsidRDefault="0036073F" w:rsidP="00E02824">
            <w:pPr>
              <w:jc w:val="center"/>
              <w:rPr>
                <w:lang w:val="fr-CH"/>
              </w:rPr>
            </w:pPr>
            <w:r w:rsidRPr="00351A92">
              <w:rPr>
                <w:lang w:val="fr-CH"/>
              </w:rPr>
              <w:t>P2.0</w:t>
            </w:r>
          </w:p>
        </w:tc>
        <w:tc>
          <w:tcPr>
            <w:tcW w:w="11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8" w:space="0" w:color="000000"/>
            </w:tcBorders>
          </w:tcPr>
          <w:p w14:paraId="67C35F30" w14:textId="77777777" w:rsidR="0036073F" w:rsidRPr="00351A92" w:rsidRDefault="0036073F" w:rsidP="00E02824">
            <w:pPr>
              <w:jc w:val="center"/>
              <w:rPr>
                <w:b/>
                <w:lang w:val="fr-CH"/>
              </w:rPr>
            </w:pPr>
            <w:r w:rsidRPr="00351A92">
              <w:rPr>
                <w:b/>
                <w:lang w:val="fr-CH"/>
              </w:rPr>
              <w:t>TA1.0</w:t>
            </w:r>
          </w:p>
        </w:tc>
      </w:tr>
      <w:tr w:rsidR="0036073F" w:rsidRPr="00351A92" w14:paraId="04F31404" w14:textId="77777777" w:rsidTr="00E02824">
        <w:trPr>
          <w:jc w:val="center"/>
        </w:trPr>
        <w:tc>
          <w:tcPr>
            <w:tcW w:w="934" w:type="dxa"/>
            <w:tcBorders>
              <w:top w:val="single" w:sz="6" w:space="0" w:color="000000"/>
              <w:left w:val="single" w:sz="18" w:space="0" w:color="000000"/>
              <w:bottom w:val="single" w:sz="6" w:space="0" w:color="000000"/>
              <w:right w:val="single" w:sz="6" w:space="0" w:color="000000"/>
            </w:tcBorders>
          </w:tcPr>
          <w:p w14:paraId="05867D8F" w14:textId="77777777" w:rsidR="0036073F" w:rsidRPr="00351A92" w:rsidRDefault="0036073F" w:rsidP="00E02824">
            <w:pPr>
              <w:jc w:val="center"/>
              <w:rPr>
                <w:lang w:val="fr-CH"/>
              </w:rPr>
            </w:pPr>
            <w:r w:rsidRPr="00351A92">
              <w:rPr>
                <w:lang w:val="fr-CH"/>
              </w:rPr>
              <w:t>P1.1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8" w:space="0" w:color="000000"/>
            </w:tcBorders>
          </w:tcPr>
          <w:p w14:paraId="138B84CF" w14:textId="77777777" w:rsidR="0036073F" w:rsidRPr="00351A92" w:rsidRDefault="0036073F" w:rsidP="00E02824">
            <w:pPr>
              <w:jc w:val="center"/>
              <w:rPr>
                <w:b/>
                <w:lang w:val="fr-CH"/>
              </w:rPr>
            </w:pPr>
            <w:r w:rsidRPr="00351A92">
              <w:rPr>
                <w:b/>
                <w:lang w:val="fr-CH"/>
              </w:rPr>
              <w:t>TA0.0</w:t>
            </w:r>
          </w:p>
        </w:tc>
        <w:tc>
          <w:tcPr>
            <w:tcW w:w="236" w:type="dxa"/>
            <w:tcBorders>
              <w:top w:val="nil"/>
              <w:left w:val="single" w:sz="18" w:space="0" w:color="000000"/>
              <w:bottom w:val="nil"/>
              <w:right w:val="single" w:sz="18" w:space="0" w:color="000000"/>
            </w:tcBorders>
          </w:tcPr>
          <w:p w14:paraId="6A72B2F7" w14:textId="77777777" w:rsidR="0036073F" w:rsidRPr="00351A92" w:rsidRDefault="0036073F" w:rsidP="00E02824">
            <w:pPr>
              <w:jc w:val="center"/>
              <w:rPr>
                <w:lang w:val="fr-CH"/>
              </w:rPr>
            </w:pPr>
          </w:p>
        </w:tc>
        <w:tc>
          <w:tcPr>
            <w:tcW w:w="11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48AFA8" w14:textId="77777777" w:rsidR="0036073F" w:rsidRPr="00351A92" w:rsidRDefault="0036073F" w:rsidP="00E02824">
            <w:pPr>
              <w:jc w:val="center"/>
              <w:rPr>
                <w:lang w:val="fr-CH"/>
              </w:rPr>
            </w:pPr>
            <w:r w:rsidRPr="00351A92">
              <w:rPr>
                <w:lang w:val="fr-CH"/>
              </w:rPr>
              <w:t>P2.1</w:t>
            </w:r>
          </w:p>
        </w:tc>
        <w:tc>
          <w:tcPr>
            <w:tcW w:w="11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8" w:space="0" w:color="000000"/>
            </w:tcBorders>
          </w:tcPr>
          <w:p w14:paraId="78879885" w14:textId="77777777" w:rsidR="0036073F" w:rsidRPr="00351A92" w:rsidRDefault="0036073F" w:rsidP="00E02824">
            <w:pPr>
              <w:jc w:val="center"/>
              <w:rPr>
                <w:b/>
                <w:lang w:val="fr-CH"/>
              </w:rPr>
            </w:pPr>
            <w:r w:rsidRPr="00351A92">
              <w:rPr>
                <w:b/>
                <w:lang w:val="fr-CH"/>
              </w:rPr>
              <w:t>TA1.</w:t>
            </w:r>
            <w:r>
              <w:rPr>
                <w:b/>
                <w:lang w:val="fr-CH"/>
              </w:rPr>
              <w:t>1</w:t>
            </w:r>
          </w:p>
        </w:tc>
      </w:tr>
      <w:tr w:rsidR="0036073F" w:rsidRPr="00351A92" w14:paraId="7B8A157C" w14:textId="77777777" w:rsidTr="00E02824">
        <w:trPr>
          <w:jc w:val="center"/>
        </w:trPr>
        <w:tc>
          <w:tcPr>
            <w:tcW w:w="934" w:type="dxa"/>
            <w:tcBorders>
              <w:top w:val="single" w:sz="6" w:space="0" w:color="000000"/>
              <w:left w:val="single" w:sz="18" w:space="0" w:color="000000"/>
              <w:bottom w:val="single" w:sz="6" w:space="0" w:color="000000"/>
              <w:right w:val="single" w:sz="6" w:space="0" w:color="000000"/>
            </w:tcBorders>
          </w:tcPr>
          <w:p w14:paraId="7C538DEE" w14:textId="77777777" w:rsidR="0036073F" w:rsidRPr="00351A92" w:rsidRDefault="0036073F" w:rsidP="00E02824">
            <w:pPr>
              <w:jc w:val="center"/>
              <w:rPr>
                <w:lang w:val="fr-CH"/>
              </w:rPr>
            </w:pPr>
            <w:r w:rsidRPr="00351A92">
              <w:rPr>
                <w:lang w:val="fr-CH"/>
              </w:rPr>
              <w:t>P1.2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8" w:space="0" w:color="000000"/>
            </w:tcBorders>
          </w:tcPr>
          <w:p w14:paraId="2C78D14F" w14:textId="77777777" w:rsidR="0036073F" w:rsidRPr="00351A92" w:rsidRDefault="0036073F" w:rsidP="00E02824">
            <w:pPr>
              <w:jc w:val="center"/>
              <w:rPr>
                <w:b/>
                <w:lang w:val="fr-CH"/>
              </w:rPr>
            </w:pPr>
            <w:r w:rsidRPr="00351A92">
              <w:rPr>
                <w:b/>
                <w:lang w:val="fr-CH"/>
              </w:rPr>
              <w:t>TA0.1</w:t>
            </w:r>
          </w:p>
        </w:tc>
        <w:tc>
          <w:tcPr>
            <w:tcW w:w="236" w:type="dxa"/>
            <w:tcBorders>
              <w:top w:val="nil"/>
              <w:left w:val="single" w:sz="18" w:space="0" w:color="000000"/>
              <w:bottom w:val="nil"/>
              <w:right w:val="single" w:sz="18" w:space="0" w:color="000000"/>
            </w:tcBorders>
          </w:tcPr>
          <w:p w14:paraId="32028244" w14:textId="77777777" w:rsidR="0036073F" w:rsidRPr="00351A92" w:rsidRDefault="0036073F" w:rsidP="00E02824">
            <w:pPr>
              <w:jc w:val="center"/>
              <w:rPr>
                <w:lang w:val="fr-CH"/>
              </w:rPr>
            </w:pPr>
          </w:p>
        </w:tc>
        <w:tc>
          <w:tcPr>
            <w:tcW w:w="11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54C37E2" w14:textId="77777777" w:rsidR="0036073F" w:rsidRPr="00351A92" w:rsidRDefault="0036073F" w:rsidP="00E02824">
            <w:pPr>
              <w:jc w:val="center"/>
              <w:rPr>
                <w:lang w:val="fr-CH"/>
              </w:rPr>
            </w:pPr>
            <w:r w:rsidRPr="00351A92">
              <w:rPr>
                <w:lang w:val="fr-CH"/>
              </w:rPr>
              <w:t>P2.2</w:t>
            </w:r>
          </w:p>
        </w:tc>
        <w:tc>
          <w:tcPr>
            <w:tcW w:w="11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8" w:space="0" w:color="000000"/>
            </w:tcBorders>
          </w:tcPr>
          <w:p w14:paraId="78089005" w14:textId="77777777" w:rsidR="0036073F" w:rsidRPr="00351A92" w:rsidRDefault="0036073F" w:rsidP="00E02824">
            <w:pPr>
              <w:jc w:val="center"/>
              <w:rPr>
                <w:b/>
                <w:lang w:val="fr-CH"/>
              </w:rPr>
            </w:pPr>
            <w:r w:rsidRPr="00351A92">
              <w:rPr>
                <w:b/>
                <w:lang w:val="fr-CH"/>
              </w:rPr>
              <w:t>TA1.1</w:t>
            </w:r>
          </w:p>
        </w:tc>
      </w:tr>
      <w:tr w:rsidR="0036073F" w:rsidRPr="00351A92" w14:paraId="5AC95B52" w14:textId="77777777" w:rsidTr="00E02824">
        <w:trPr>
          <w:jc w:val="center"/>
        </w:trPr>
        <w:tc>
          <w:tcPr>
            <w:tcW w:w="934" w:type="dxa"/>
            <w:tcBorders>
              <w:top w:val="single" w:sz="6" w:space="0" w:color="000000"/>
              <w:left w:val="single" w:sz="18" w:space="0" w:color="000000"/>
              <w:bottom w:val="single" w:sz="6" w:space="0" w:color="000000"/>
              <w:right w:val="single" w:sz="6" w:space="0" w:color="000000"/>
            </w:tcBorders>
          </w:tcPr>
          <w:p w14:paraId="7B67380B" w14:textId="77777777" w:rsidR="0036073F" w:rsidRPr="00351A92" w:rsidRDefault="0036073F" w:rsidP="00E02824">
            <w:pPr>
              <w:jc w:val="center"/>
              <w:rPr>
                <w:lang w:val="fr-CH"/>
              </w:rPr>
            </w:pP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8" w:space="0" w:color="000000"/>
            </w:tcBorders>
          </w:tcPr>
          <w:p w14:paraId="41DE03E5" w14:textId="77777777" w:rsidR="0036073F" w:rsidRPr="00351A92" w:rsidRDefault="0036073F" w:rsidP="00E02824">
            <w:pPr>
              <w:jc w:val="center"/>
              <w:rPr>
                <w:b/>
                <w:lang w:val="fr-CH"/>
              </w:rPr>
            </w:pPr>
          </w:p>
        </w:tc>
        <w:tc>
          <w:tcPr>
            <w:tcW w:w="236" w:type="dxa"/>
            <w:tcBorders>
              <w:top w:val="nil"/>
              <w:left w:val="single" w:sz="18" w:space="0" w:color="000000"/>
              <w:bottom w:val="nil"/>
              <w:right w:val="single" w:sz="18" w:space="0" w:color="000000"/>
            </w:tcBorders>
          </w:tcPr>
          <w:p w14:paraId="7D483271" w14:textId="77777777" w:rsidR="0036073F" w:rsidRPr="00351A92" w:rsidRDefault="0036073F" w:rsidP="00E02824">
            <w:pPr>
              <w:jc w:val="center"/>
              <w:rPr>
                <w:lang w:val="fr-CH"/>
              </w:rPr>
            </w:pPr>
          </w:p>
        </w:tc>
        <w:tc>
          <w:tcPr>
            <w:tcW w:w="11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C4197A" w14:textId="77777777" w:rsidR="0036073F" w:rsidRPr="00351A92" w:rsidRDefault="0036073F" w:rsidP="00E02824">
            <w:pPr>
              <w:jc w:val="center"/>
              <w:rPr>
                <w:lang w:val="fr-CH"/>
              </w:rPr>
            </w:pPr>
            <w:r w:rsidRPr="00351A92">
              <w:rPr>
                <w:lang w:val="fr-CH"/>
              </w:rPr>
              <w:t>P2.3</w:t>
            </w:r>
          </w:p>
        </w:tc>
        <w:tc>
          <w:tcPr>
            <w:tcW w:w="11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8" w:space="0" w:color="000000"/>
            </w:tcBorders>
          </w:tcPr>
          <w:p w14:paraId="5F12440C" w14:textId="77777777" w:rsidR="0036073F" w:rsidRPr="00351A92" w:rsidRDefault="0036073F" w:rsidP="00E02824">
            <w:pPr>
              <w:jc w:val="center"/>
              <w:rPr>
                <w:b/>
                <w:lang w:val="fr-CH"/>
              </w:rPr>
            </w:pPr>
            <w:r w:rsidRPr="00351A92">
              <w:rPr>
                <w:b/>
                <w:lang w:val="fr-CH"/>
              </w:rPr>
              <w:t>TA1.</w:t>
            </w:r>
            <w:r>
              <w:rPr>
                <w:b/>
                <w:lang w:val="fr-CH"/>
              </w:rPr>
              <w:t>0</w:t>
            </w:r>
          </w:p>
        </w:tc>
      </w:tr>
      <w:tr w:rsidR="0036073F" w:rsidRPr="00351A92" w14:paraId="597C898B" w14:textId="77777777" w:rsidTr="00E02824">
        <w:trPr>
          <w:jc w:val="center"/>
        </w:trPr>
        <w:tc>
          <w:tcPr>
            <w:tcW w:w="934" w:type="dxa"/>
            <w:tcBorders>
              <w:top w:val="single" w:sz="6" w:space="0" w:color="000000"/>
              <w:left w:val="single" w:sz="18" w:space="0" w:color="000000"/>
              <w:bottom w:val="single" w:sz="6" w:space="0" w:color="000000"/>
              <w:right w:val="single" w:sz="6" w:space="0" w:color="000000"/>
            </w:tcBorders>
          </w:tcPr>
          <w:p w14:paraId="79C14642" w14:textId="77777777" w:rsidR="0036073F" w:rsidRPr="00351A92" w:rsidRDefault="0036073F" w:rsidP="00E02824">
            <w:pPr>
              <w:jc w:val="center"/>
              <w:rPr>
                <w:lang w:val="fr-CH"/>
              </w:rPr>
            </w:pP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8" w:space="0" w:color="000000"/>
            </w:tcBorders>
          </w:tcPr>
          <w:p w14:paraId="06B13A48" w14:textId="77777777" w:rsidR="0036073F" w:rsidRPr="00351A92" w:rsidRDefault="0036073F" w:rsidP="00E02824">
            <w:pPr>
              <w:jc w:val="center"/>
              <w:rPr>
                <w:b/>
                <w:lang w:val="fr-CH"/>
              </w:rPr>
            </w:pPr>
          </w:p>
        </w:tc>
        <w:tc>
          <w:tcPr>
            <w:tcW w:w="236" w:type="dxa"/>
            <w:tcBorders>
              <w:top w:val="nil"/>
              <w:left w:val="single" w:sz="18" w:space="0" w:color="000000"/>
              <w:bottom w:val="nil"/>
              <w:right w:val="single" w:sz="18" w:space="0" w:color="000000"/>
            </w:tcBorders>
          </w:tcPr>
          <w:p w14:paraId="581589A3" w14:textId="77777777" w:rsidR="0036073F" w:rsidRPr="00351A92" w:rsidRDefault="0036073F" w:rsidP="00E02824">
            <w:pPr>
              <w:jc w:val="center"/>
              <w:rPr>
                <w:lang w:val="fr-CH"/>
              </w:rPr>
            </w:pPr>
          </w:p>
        </w:tc>
        <w:tc>
          <w:tcPr>
            <w:tcW w:w="11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4E15DE" w14:textId="77777777" w:rsidR="0036073F" w:rsidRPr="00351A92" w:rsidRDefault="0036073F" w:rsidP="00E02824">
            <w:pPr>
              <w:jc w:val="center"/>
              <w:rPr>
                <w:lang w:val="fr-CH"/>
              </w:rPr>
            </w:pPr>
            <w:r w:rsidRPr="00351A92">
              <w:rPr>
                <w:lang w:val="fr-CH"/>
              </w:rPr>
              <w:t>P2.</w:t>
            </w:r>
            <w:r>
              <w:rPr>
                <w:lang w:val="fr-CH"/>
              </w:rPr>
              <w:t>4</w:t>
            </w:r>
          </w:p>
        </w:tc>
        <w:tc>
          <w:tcPr>
            <w:tcW w:w="11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8" w:space="0" w:color="000000"/>
            </w:tcBorders>
          </w:tcPr>
          <w:p w14:paraId="47A9D5D1" w14:textId="77777777" w:rsidR="0036073F" w:rsidRPr="00351A92" w:rsidRDefault="0036073F" w:rsidP="00E02824">
            <w:pPr>
              <w:jc w:val="center"/>
              <w:rPr>
                <w:lang w:val="fr-CH"/>
              </w:rPr>
            </w:pPr>
            <w:r w:rsidRPr="00351A92">
              <w:rPr>
                <w:b/>
                <w:lang w:val="fr-CH"/>
              </w:rPr>
              <w:t>TA1.</w:t>
            </w:r>
            <w:r>
              <w:rPr>
                <w:b/>
                <w:lang w:val="fr-CH"/>
              </w:rPr>
              <w:t>2</w:t>
            </w:r>
          </w:p>
        </w:tc>
      </w:tr>
      <w:tr w:rsidR="0036073F" w:rsidRPr="00351A92" w14:paraId="40B3C0BF" w14:textId="77777777" w:rsidTr="00E02824">
        <w:trPr>
          <w:jc w:val="center"/>
        </w:trPr>
        <w:tc>
          <w:tcPr>
            <w:tcW w:w="934" w:type="dxa"/>
            <w:tcBorders>
              <w:top w:val="single" w:sz="6" w:space="0" w:color="000000"/>
              <w:left w:val="single" w:sz="18" w:space="0" w:color="000000"/>
              <w:bottom w:val="single" w:sz="6" w:space="0" w:color="000000"/>
              <w:right w:val="single" w:sz="6" w:space="0" w:color="000000"/>
            </w:tcBorders>
          </w:tcPr>
          <w:p w14:paraId="19B57270" w14:textId="77777777" w:rsidR="0036073F" w:rsidRPr="00351A92" w:rsidRDefault="0036073F" w:rsidP="00E02824">
            <w:pPr>
              <w:jc w:val="center"/>
              <w:rPr>
                <w:lang w:val="fr-CH"/>
              </w:rPr>
            </w:pPr>
            <w:r w:rsidRPr="00351A92">
              <w:rPr>
                <w:lang w:val="fr-CH"/>
              </w:rPr>
              <w:t>P1.5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8" w:space="0" w:color="000000"/>
            </w:tcBorders>
          </w:tcPr>
          <w:p w14:paraId="60F3FD77" w14:textId="77777777" w:rsidR="0036073F" w:rsidRPr="00351A92" w:rsidRDefault="0036073F" w:rsidP="00E02824">
            <w:pPr>
              <w:jc w:val="center"/>
              <w:rPr>
                <w:b/>
                <w:lang w:val="fr-CH"/>
              </w:rPr>
            </w:pPr>
            <w:r w:rsidRPr="00351A92">
              <w:rPr>
                <w:b/>
                <w:lang w:val="fr-CH"/>
              </w:rPr>
              <w:t>TA0.</w:t>
            </w:r>
            <w:r>
              <w:rPr>
                <w:b/>
                <w:lang w:val="fr-CH"/>
              </w:rPr>
              <w:t>0</w:t>
            </w:r>
          </w:p>
        </w:tc>
        <w:tc>
          <w:tcPr>
            <w:tcW w:w="236" w:type="dxa"/>
            <w:tcBorders>
              <w:top w:val="nil"/>
              <w:left w:val="single" w:sz="18" w:space="0" w:color="000000"/>
              <w:bottom w:val="nil"/>
              <w:right w:val="single" w:sz="18" w:space="0" w:color="000000"/>
            </w:tcBorders>
          </w:tcPr>
          <w:p w14:paraId="0B4FA2B6" w14:textId="77777777" w:rsidR="0036073F" w:rsidRPr="00351A92" w:rsidRDefault="0036073F" w:rsidP="00E02824">
            <w:pPr>
              <w:jc w:val="center"/>
              <w:rPr>
                <w:lang w:val="fr-CH"/>
              </w:rPr>
            </w:pPr>
          </w:p>
        </w:tc>
        <w:tc>
          <w:tcPr>
            <w:tcW w:w="11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21E9DA" w14:textId="77777777" w:rsidR="0036073F" w:rsidRPr="00351A92" w:rsidRDefault="0036073F" w:rsidP="00E02824">
            <w:pPr>
              <w:jc w:val="center"/>
              <w:rPr>
                <w:lang w:val="fr-CH"/>
              </w:rPr>
            </w:pPr>
            <w:r w:rsidRPr="00351A92">
              <w:rPr>
                <w:lang w:val="fr-CH"/>
              </w:rPr>
              <w:t>P2.</w:t>
            </w:r>
            <w:r>
              <w:rPr>
                <w:lang w:val="fr-CH"/>
              </w:rPr>
              <w:t>5</w:t>
            </w:r>
          </w:p>
        </w:tc>
        <w:tc>
          <w:tcPr>
            <w:tcW w:w="11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8" w:space="0" w:color="000000"/>
            </w:tcBorders>
          </w:tcPr>
          <w:p w14:paraId="7514F97A" w14:textId="77777777" w:rsidR="0036073F" w:rsidRPr="00351A92" w:rsidRDefault="0036073F" w:rsidP="00E02824">
            <w:pPr>
              <w:jc w:val="center"/>
              <w:rPr>
                <w:lang w:val="fr-CH"/>
              </w:rPr>
            </w:pPr>
            <w:r w:rsidRPr="00351A92">
              <w:rPr>
                <w:b/>
                <w:lang w:val="fr-CH"/>
              </w:rPr>
              <w:t>TA1.</w:t>
            </w:r>
            <w:r>
              <w:rPr>
                <w:b/>
                <w:lang w:val="fr-CH"/>
              </w:rPr>
              <w:t>2</w:t>
            </w:r>
          </w:p>
        </w:tc>
      </w:tr>
      <w:tr w:rsidR="0036073F" w:rsidRPr="00351A92" w14:paraId="034436DD" w14:textId="77777777" w:rsidTr="00E02824">
        <w:trPr>
          <w:jc w:val="center"/>
        </w:trPr>
        <w:tc>
          <w:tcPr>
            <w:tcW w:w="934" w:type="dxa"/>
            <w:tcBorders>
              <w:top w:val="single" w:sz="6" w:space="0" w:color="000000"/>
              <w:left w:val="single" w:sz="18" w:space="0" w:color="000000"/>
              <w:bottom w:val="single" w:sz="6" w:space="0" w:color="000000"/>
              <w:right w:val="single" w:sz="6" w:space="0" w:color="000000"/>
            </w:tcBorders>
          </w:tcPr>
          <w:p w14:paraId="4AF629F1" w14:textId="77777777" w:rsidR="0036073F" w:rsidRPr="00351A92" w:rsidRDefault="0036073F" w:rsidP="00E02824">
            <w:pPr>
              <w:jc w:val="center"/>
              <w:rPr>
                <w:lang w:val="fr-CH"/>
              </w:rPr>
            </w:pPr>
            <w:r w:rsidRPr="00351A92">
              <w:rPr>
                <w:lang w:val="fr-CH"/>
              </w:rPr>
              <w:t>P1.</w:t>
            </w:r>
            <w:r>
              <w:rPr>
                <w:lang w:val="fr-CH"/>
              </w:rPr>
              <w:t>6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8" w:space="0" w:color="000000"/>
            </w:tcBorders>
          </w:tcPr>
          <w:p w14:paraId="60B3D21F" w14:textId="77777777" w:rsidR="0036073F" w:rsidRPr="00351A92" w:rsidRDefault="0036073F" w:rsidP="00E02824">
            <w:pPr>
              <w:jc w:val="center"/>
              <w:rPr>
                <w:lang w:val="fr-CH"/>
              </w:rPr>
            </w:pPr>
            <w:r w:rsidRPr="00351A92">
              <w:rPr>
                <w:b/>
                <w:lang w:val="fr-CH"/>
              </w:rPr>
              <w:t>TA0.</w:t>
            </w:r>
            <w:r>
              <w:rPr>
                <w:b/>
                <w:lang w:val="fr-CH"/>
              </w:rPr>
              <w:t>1</w:t>
            </w:r>
          </w:p>
        </w:tc>
        <w:tc>
          <w:tcPr>
            <w:tcW w:w="236" w:type="dxa"/>
            <w:tcBorders>
              <w:top w:val="nil"/>
              <w:left w:val="single" w:sz="18" w:space="0" w:color="000000"/>
              <w:bottom w:val="nil"/>
              <w:right w:val="single" w:sz="18" w:space="0" w:color="000000"/>
            </w:tcBorders>
          </w:tcPr>
          <w:p w14:paraId="6D90EBB7" w14:textId="77777777" w:rsidR="0036073F" w:rsidRPr="00351A92" w:rsidRDefault="0036073F" w:rsidP="00E02824">
            <w:pPr>
              <w:jc w:val="center"/>
              <w:rPr>
                <w:lang w:val="fr-CH"/>
              </w:rPr>
            </w:pPr>
          </w:p>
        </w:tc>
        <w:tc>
          <w:tcPr>
            <w:tcW w:w="11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BAFC05E" w14:textId="77777777" w:rsidR="0036073F" w:rsidRPr="00351A92" w:rsidRDefault="0036073F" w:rsidP="00E02824">
            <w:pPr>
              <w:jc w:val="center"/>
              <w:rPr>
                <w:lang w:val="fr-CH"/>
              </w:rPr>
            </w:pPr>
          </w:p>
        </w:tc>
        <w:tc>
          <w:tcPr>
            <w:tcW w:w="11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8" w:space="0" w:color="000000"/>
            </w:tcBorders>
          </w:tcPr>
          <w:p w14:paraId="5073BDC6" w14:textId="77777777" w:rsidR="0036073F" w:rsidRPr="00351A92" w:rsidRDefault="0036073F" w:rsidP="00E02824">
            <w:pPr>
              <w:jc w:val="center"/>
              <w:rPr>
                <w:lang w:val="fr-CH"/>
              </w:rPr>
            </w:pPr>
          </w:p>
        </w:tc>
      </w:tr>
      <w:tr w:rsidR="0036073F" w:rsidRPr="00351A92" w14:paraId="0ED1B4A2" w14:textId="77777777" w:rsidTr="00E02824">
        <w:trPr>
          <w:jc w:val="center"/>
        </w:trPr>
        <w:tc>
          <w:tcPr>
            <w:tcW w:w="934" w:type="dxa"/>
            <w:tcBorders>
              <w:top w:val="single" w:sz="6" w:space="0" w:color="000000"/>
              <w:left w:val="single" w:sz="18" w:space="0" w:color="000000"/>
              <w:bottom w:val="single" w:sz="18" w:space="0" w:color="000000"/>
              <w:right w:val="single" w:sz="6" w:space="0" w:color="000000"/>
            </w:tcBorders>
          </w:tcPr>
          <w:p w14:paraId="6AF97F45" w14:textId="77777777" w:rsidR="0036073F" w:rsidRPr="00351A92" w:rsidRDefault="0036073F" w:rsidP="00E02824">
            <w:pPr>
              <w:jc w:val="center"/>
              <w:rPr>
                <w:lang w:val="fr-CH"/>
              </w:rPr>
            </w:pP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18" w:space="0" w:color="000000"/>
            </w:tcBorders>
          </w:tcPr>
          <w:p w14:paraId="009462BF" w14:textId="77777777" w:rsidR="0036073F" w:rsidRPr="00351A92" w:rsidRDefault="0036073F" w:rsidP="00E02824">
            <w:pPr>
              <w:jc w:val="center"/>
              <w:rPr>
                <w:lang w:val="fr-CH"/>
              </w:rPr>
            </w:pPr>
          </w:p>
        </w:tc>
        <w:tc>
          <w:tcPr>
            <w:tcW w:w="236" w:type="dxa"/>
            <w:tcBorders>
              <w:top w:val="nil"/>
              <w:left w:val="single" w:sz="18" w:space="0" w:color="000000"/>
              <w:bottom w:val="nil"/>
              <w:right w:val="single" w:sz="18" w:space="0" w:color="000000"/>
            </w:tcBorders>
          </w:tcPr>
          <w:p w14:paraId="579CFA59" w14:textId="77777777" w:rsidR="0036073F" w:rsidRPr="00351A92" w:rsidRDefault="0036073F" w:rsidP="00E02824">
            <w:pPr>
              <w:jc w:val="center"/>
              <w:rPr>
                <w:lang w:val="fr-CH"/>
              </w:rPr>
            </w:pPr>
          </w:p>
        </w:tc>
        <w:tc>
          <w:tcPr>
            <w:tcW w:w="1139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3C3D14AE" w14:textId="77777777" w:rsidR="0036073F" w:rsidRPr="00351A92" w:rsidRDefault="0036073F" w:rsidP="00E02824">
            <w:pPr>
              <w:jc w:val="center"/>
              <w:rPr>
                <w:lang w:val="fr-CH"/>
              </w:rPr>
            </w:pPr>
          </w:p>
        </w:tc>
        <w:tc>
          <w:tcPr>
            <w:tcW w:w="1139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18" w:space="0" w:color="000000"/>
            </w:tcBorders>
          </w:tcPr>
          <w:p w14:paraId="0E4F2F2E" w14:textId="77777777" w:rsidR="0036073F" w:rsidRPr="00351A92" w:rsidRDefault="0036073F" w:rsidP="00E02824">
            <w:pPr>
              <w:jc w:val="center"/>
              <w:rPr>
                <w:lang w:val="fr-CH"/>
              </w:rPr>
            </w:pPr>
          </w:p>
        </w:tc>
      </w:tr>
    </w:tbl>
    <w:p w14:paraId="1E0B51D1" w14:textId="77777777" w:rsidR="0036073F" w:rsidRDefault="0036073F" w:rsidP="0036073F">
      <w:pPr>
        <w:rPr>
          <w:lang w:val="en-US"/>
        </w:rPr>
      </w:pPr>
    </w:p>
    <w:p w14:paraId="334E83C9" w14:textId="77777777" w:rsidR="0036073F" w:rsidRDefault="0036073F" w:rsidP="0036073F">
      <w:pPr>
        <w:rPr>
          <w:lang w:val="en-US"/>
        </w:rPr>
      </w:pPr>
      <w:r>
        <w:rPr>
          <w:lang w:val="en-US"/>
        </w:rPr>
        <w:t xml:space="preserve">If Input Capture mode is used, the user should select the source of the input signal. Figure 5 shows that </w:t>
      </w:r>
      <w:r w:rsidRPr="004909B4">
        <w:rPr>
          <w:b/>
          <w:lang w:val="en-US"/>
        </w:rPr>
        <w:t>TimerA</w:t>
      </w:r>
      <w:r>
        <w:rPr>
          <w:lang w:val="en-US"/>
        </w:rPr>
        <w:t xml:space="preserve"> can be sourced from 2 sources (pins, i.e. </w:t>
      </w:r>
      <w:r w:rsidRPr="004909B4">
        <w:rPr>
          <w:b/>
          <w:lang w:val="en-US"/>
        </w:rPr>
        <w:t>CCIxA</w:t>
      </w:r>
      <w:r>
        <w:rPr>
          <w:lang w:val="en-US"/>
        </w:rPr>
        <w:t xml:space="preserve"> and </w:t>
      </w:r>
      <w:r w:rsidRPr="004909B4">
        <w:rPr>
          <w:b/>
          <w:lang w:val="en-US"/>
        </w:rPr>
        <w:t>CCIxB</w:t>
      </w:r>
      <w:r>
        <w:rPr>
          <w:lang w:val="en-US"/>
        </w:rPr>
        <w:t>).</w:t>
      </w:r>
    </w:p>
    <w:p w14:paraId="66228D16" w14:textId="77777777" w:rsidR="0036073F" w:rsidRDefault="0036073F" w:rsidP="0036073F">
      <w:pPr>
        <w:rPr>
          <w:lang w:val="en-US"/>
        </w:rPr>
      </w:pPr>
      <w:r>
        <w:rPr>
          <w:lang w:val="en-US"/>
        </w:rPr>
        <w:t xml:space="preserve">To use the Timer in output mode, the corresponding bit in the GPIO </w:t>
      </w:r>
      <w:r w:rsidRPr="00027C99">
        <w:rPr>
          <w:b/>
          <w:lang w:val="en-US"/>
        </w:rPr>
        <w:t>PxSEL</w:t>
      </w:r>
      <w:r>
        <w:rPr>
          <w:lang w:val="en-US"/>
        </w:rPr>
        <w:t xml:space="preserve"> register must be programmed for the specific peripheral mode wanted (and not in GPIO mode).</w:t>
      </w:r>
    </w:p>
    <w:p w14:paraId="568B6161" w14:textId="77777777" w:rsidR="0036073F" w:rsidRDefault="0036073F" w:rsidP="0036073F">
      <w:pPr>
        <w:rPr>
          <w:lang w:val="en-US"/>
        </w:rPr>
      </w:pPr>
    </w:p>
    <w:p w14:paraId="3C239EA7" w14:textId="77777777" w:rsidR="0036073F" w:rsidRDefault="0036073F" w:rsidP="0036073F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738FE3B" wp14:editId="607E1F35">
            <wp:extent cx="5670550" cy="1997919"/>
            <wp:effectExtent l="19050" t="0" r="6350" b="0"/>
            <wp:docPr id="19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0" cy="1997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8A5365" w14:textId="77777777" w:rsidR="0036073F" w:rsidRDefault="0036073F" w:rsidP="0036073F">
      <w:pPr>
        <w:pStyle w:val="Figure"/>
      </w:pPr>
      <w:r>
        <w:t>–Pinning og MSP430G2x53, 20 pins</w:t>
      </w:r>
    </w:p>
    <w:p w14:paraId="7EAE24A7" w14:textId="77777777" w:rsidR="0036073F" w:rsidRPr="009D3046" w:rsidRDefault="0036073F" w:rsidP="0036073F">
      <w:pPr>
        <w:rPr>
          <w:lang w:val="en-US"/>
        </w:rPr>
      </w:pPr>
    </w:p>
    <w:p w14:paraId="79C10823" w14:textId="77777777" w:rsidR="0036073F" w:rsidRDefault="0036073F" w:rsidP="0036073F">
      <w:pPr>
        <w:pStyle w:val="Heading3"/>
        <w:rPr>
          <w:lang w:val="en-US"/>
        </w:rPr>
      </w:pPr>
      <w:r>
        <w:rPr>
          <w:lang w:val="en-US"/>
        </w:rPr>
        <w:t>TimerA used as a counter</w:t>
      </w:r>
    </w:p>
    <w:p w14:paraId="7D620F16" w14:textId="77777777" w:rsidR="0036073F" w:rsidRDefault="0036073F" w:rsidP="0036073F">
      <w:pPr>
        <w:rPr>
          <w:lang w:val="en-US"/>
        </w:rPr>
      </w:pPr>
      <w:r>
        <w:rPr>
          <w:lang w:val="en-US"/>
        </w:rPr>
        <w:t>The main block of the Timer Module is a 16-bit free running counter that can be configured to count up or down (</w:t>
      </w:r>
      <w:r w:rsidRPr="00027C99">
        <w:rPr>
          <w:b/>
          <w:lang w:val="en-US"/>
        </w:rPr>
        <w:t>TAxR</w:t>
      </w:r>
      <w:r>
        <w:rPr>
          <w:lang w:val="en-US"/>
        </w:rPr>
        <w:t xml:space="preserve">). The </w:t>
      </w:r>
      <w:r w:rsidRPr="00027C99">
        <w:rPr>
          <w:b/>
          <w:lang w:val="en-US"/>
        </w:rPr>
        <w:t>TAxCCRy</w:t>
      </w:r>
      <w:r>
        <w:rPr>
          <w:lang w:val="en-US"/>
        </w:rPr>
        <w:t xml:space="preserve"> register is used to compare a desired value with the free running counter (0xFFFF is the maximum upper value). </w:t>
      </w:r>
    </w:p>
    <w:p w14:paraId="35E9C03F" w14:textId="77777777" w:rsidR="0036073F" w:rsidRPr="00512828" w:rsidRDefault="0036073F" w:rsidP="0036073F">
      <w:pPr>
        <w:rPr>
          <w:lang w:val="en-US"/>
        </w:rPr>
      </w:pPr>
      <w:r>
        <w:rPr>
          <w:lang w:val="en-US"/>
        </w:rPr>
        <w:lastRenderedPageBreak/>
        <w:t xml:space="preserve">The </w:t>
      </w:r>
      <w:r w:rsidRPr="00027C99">
        <w:rPr>
          <w:b/>
          <w:lang w:val="en-US"/>
        </w:rPr>
        <w:t>TAxCCRy</w:t>
      </w:r>
      <w:r>
        <w:rPr>
          <w:lang w:val="en-US"/>
        </w:rPr>
        <w:t xml:space="preserve"> </w:t>
      </w:r>
      <w:r w:rsidRPr="00027C99">
        <w:rPr>
          <w:b/>
          <w:lang w:val="en-US"/>
        </w:rPr>
        <w:t>CCIFG</w:t>
      </w:r>
      <w:r>
        <w:rPr>
          <w:lang w:val="en-US"/>
        </w:rPr>
        <w:t xml:space="preserve"> flag is used to indicate when the counter has reached the desired value, and could generate an interruption if properly configured. Figure 5 below shows the general architecture of the TimerA unit:</w:t>
      </w:r>
    </w:p>
    <w:p w14:paraId="6380F119" w14:textId="77777777" w:rsidR="0036073F" w:rsidRDefault="0036073F" w:rsidP="0036073F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180252B" wp14:editId="0C1ED890">
            <wp:extent cx="5304247" cy="524900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TimerA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745" cy="5259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E3F78" w14:textId="77777777" w:rsidR="0036073F" w:rsidRDefault="0036073F" w:rsidP="0036073F">
      <w:pPr>
        <w:pStyle w:val="Figure"/>
      </w:pPr>
      <w:r>
        <w:t>– TimerA block schematic (from TI)</w:t>
      </w:r>
    </w:p>
    <w:p w14:paraId="0BC5D44F" w14:textId="77777777" w:rsidR="0036073F" w:rsidRDefault="0036073F" w:rsidP="0036073F">
      <w:pPr>
        <w:rPr>
          <w:lang w:val="en-US"/>
        </w:rPr>
      </w:pPr>
      <w:r>
        <w:rPr>
          <w:lang w:val="en-US"/>
        </w:rPr>
        <w:t>You can easily program the timer with a delay by using the Compare function. The clock dividers can be used in order to achieve the desired counting range.</w:t>
      </w:r>
    </w:p>
    <w:p w14:paraId="3F6E9BE3" w14:textId="77777777" w:rsidR="0036073F" w:rsidRDefault="0036073F" w:rsidP="0036073F">
      <w:pPr>
        <w:rPr>
          <w:lang w:val="en-US"/>
        </w:rPr>
      </w:pPr>
      <w:r>
        <w:rPr>
          <w:lang w:val="en-US"/>
        </w:rPr>
        <w:t xml:space="preserve">As an exercise, write a function that causes the microcontroller to wait for a certain delay in specified in </w:t>
      </w:r>
      <w:r w:rsidRPr="00027C99">
        <w:rPr>
          <w:i/>
          <w:lang w:val="en-US"/>
        </w:rPr>
        <w:t>ms</w:t>
      </w:r>
      <w:r>
        <w:rPr>
          <w:i/>
          <w:lang w:val="en-US"/>
        </w:rPr>
        <w:t>.</w:t>
      </w:r>
    </w:p>
    <w:p w14:paraId="115F2E5B" w14:textId="77777777" w:rsidR="0036073F" w:rsidRDefault="0036073F" w:rsidP="0036073F">
      <w:pPr>
        <w:rPr>
          <w:lang w:val="en-US"/>
        </w:rPr>
      </w:pPr>
    </w:p>
    <w:p w14:paraId="0B821933" w14:textId="77777777" w:rsidR="0036073F" w:rsidRDefault="0036073F" w:rsidP="0036073F">
      <w:pPr>
        <w:pStyle w:val="Manipulation"/>
      </w:pPr>
      <w:r>
        <w:t>TimerA0, delay</w:t>
      </w:r>
    </w:p>
    <w:p w14:paraId="190D7F97" w14:textId="77777777" w:rsidR="0036073F" w:rsidRDefault="0036073F" w:rsidP="0036073F">
      <w:pPr>
        <w:pStyle w:val="Ms"/>
      </w:pPr>
    </w:p>
    <w:p w14:paraId="35E470F7" w14:textId="77777777" w:rsidR="0036073F" w:rsidRPr="00027C99" w:rsidRDefault="0036073F" w:rsidP="0036073F">
      <w:pPr>
        <w:pStyle w:val="Manipulation2"/>
        <w:rPr>
          <w:lang w:val="en-US"/>
        </w:rPr>
      </w:pPr>
      <w:r>
        <w:rPr>
          <w:lang w:val="en-US"/>
        </w:rPr>
        <w:t xml:space="preserve">Write a function that takes a delay </w:t>
      </w:r>
      <w:r w:rsidRPr="00B1733A">
        <w:rPr>
          <w:lang w:val="en-US"/>
        </w:rPr>
        <w:t>[</w:t>
      </w:r>
      <w:r w:rsidRPr="00027C99">
        <w:rPr>
          <w:lang w:val="en-US"/>
        </w:rPr>
        <w:t>ms]</w:t>
      </w:r>
      <w:r>
        <w:rPr>
          <w:lang w:val="en-US"/>
        </w:rPr>
        <w:t xml:space="preserve"> as an input argument, and which causes the microcontroller to wait for the programmed time. You must use </w:t>
      </w:r>
      <w:r w:rsidRPr="00027C99">
        <w:rPr>
          <w:b/>
          <w:lang w:val="en-US"/>
        </w:rPr>
        <w:t>TimerA0</w:t>
      </w:r>
      <w:r>
        <w:rPr>
          <w:lang w:val="en-US"/>
        </w:rPr>
        <w:t xml:space="preserve">’s </w:t>
      </w:r>
      <w:r w:rsidRPr="00D64412">
        <w:rPr>
          <w:b/>
          <w:lang w:val="en-US"/>
        </w:rPr>
        <w:t>Compare</w:t>
      </w:r>
      <w:r w:rsidRPr="00027C99">
        <w:rPr>
          <w:lang w:val="en-US"/>
        </w:rPr>
        <w:t xml:space="preserve"> functionality</w:t>
      </w:r>
      <w:r>
        <w:rPr>
          <w:lang w:val="en-US"/>
        </w:rPr>
        <w:t xml:space="preserve">. Don’t forget to correctly program the </w:t>
      </w:r>
      <w:r w:rsidRPr="00027C99">
        <w:rPr>
          <w:b/>
          <w:lang w:val="en-US"/>
        </w:rPr>
        <w:t>TAxCCR</w:t>
      </w:r>
      <w:r>
        <w:rPr>
          <w:lang w:val="en-US"/>
        </w:rPr>
        <w:t xml:space="preserve"> register and to actively poll the </w:t>
      </w:r>
      <w:r w:rsidRPr="00027C99">
        <w:rPr>
          <w:b/>
          <w:lang w:val="en-US"/>
        </w:rPr>
        <w:t>CCIFG</w:t>
      </w:r>
      <w:r>
        <w:rPr>
          <w:lang w:val="en-US"/>
        </w:rPr>
        <w:t xml:space="preserve"> flag!</w:t>
      </w:r>
    </w:p>
    <w:p w14:paraId="17CE748C" w14:textId="77777777" w:rsidR="0036073F" w:rsidRPr="009E582E" w:rsidRDefault="0036073F" w:rsidP="0036073F">
      <w:pPr>
        <w:pStyle w:val="Heading3"/>
        <w:rPr>
          <w:lang w:val="en-US"/>
        </w:rPr>
      </w:pPr>
      <w:r>
        <w:rPr>
          <w:lang w:val="en-US"/>
        </w:rPr>
        <w:br w:type="page"/>
      </w:r>
      <w:r>
        <w:rPr>
          <w:lang w:val="en-US"/>
        </w:rPr>
        <w:lastRenderedPageBreak/>
        <w:t>PWM generation</w:t>
      </w:r>
    </w:p>
    <w:p w14:paraId="6659D6E7" w14:textId="77777777" w:rsidR="0036073F" w:rsidRDefault="0036073F" w:rsidP="0036073F">
      <w:pPr>
        <w:pStyle w:val="BodyText"/>
        <w:rPr>
          <w:lang w:val="en-US"/>
        </w:rPr>
      </w:pPr>
      <w:r>
        <w:rPr>
          <w:lang w:val="en-US"/>
        </w:rPr>
        <w:t xml:space="preserve">Use </w:t>
      </w:r>
      <w:r w:rsidRPr="00027C99">
        <w:rPr>
          <w:b/>
          <w:lang w:val="en-US"/>
        </w:rPr>
        <w:t>TimerA0</w:t>
      </w:r>
      <w:r>
        <w:rPr>
          <w:lang w:val="en-US"/>
        </w:rPr>
        <w:t xml:space="preserve"> to generate a periodic pulse through pulse width modulation (PWM mode).</w:t>
      </w:r>
    </w:p>
    <w:p w14:paraId="1F965707" w14:textId="77777777" w:rsidR="0036073F" w:rsidRDefault="0036073F" w:rsidP="0036073F">
      <w:pPr>
        <w:pStyle w:val="BodyText"/>
        <w:rPr>
          <w:lang w:val="en-US"/>
        </w:rPr>
      </w:pPr>
      <w:r>
        <w:rPr>
          <w:lang w:val="en-US"/>
        </w:rPr>
        <w:t xml:space="preserve">Write a function that generates a pulse with a period of ~10 [ms]. The pulse’s duty cycle should be programmed as the function’s parameter. Study the different modes available on </w:t>
      </w:r>
      <w:r w:rsidRPr="00027C99">
        <w:rPr>
          <w:b/>
          <w:lang w:val="en-US"/>
        </w:rPr>
        <w:t>TimerA</w:t>
      </w:r>
      <w:r>
        <w:rPr>
          <w:lang w:val="en-US"/>
        </w:rPr>
        <w:t xml:space="preserve"> to generate the PWM pulse.</w:t>
      </w:r>
    </w:p>
    <w:p w14:paraId="65956BBA" w14:textId="77777777" w:rsidR="0036073F" w:rsidRDefault="0036073F" w:rsidP="0036073F">
      <w:pPr>
        <w:pStyle w:val="BodyText"/>
        <w:rPr>
          <w:lang w:val="en-US"/>
        </w:rPr>
      </w:pPr>
    </w:p>
    <w:p w14:paraId="3052A3A6" w14:textId="77777777" w:rsidR="0036073F" w:rsidRDefault="0036073F" w:rsidP="0036073F">
      <w:pPr>
        <w:pStyle w:val="BodyText"/>
        <w:rPr>
          <w:lang w:val="en-US"/>
        </w:rPr>
      </w:pPr>
      <w:r>
        <w:rPr>
          <w:lang w:val="en-US"/>
        </w:rPr>
        <w:t xml:space="preserve">You can find a block diagram of </w:t>
      </w:r>
      <w:r w:rsidRPr="00027C99">
        <w:rPr>
          <w:b/>
          <w:lang w:val="en-US"/>
        </w:rPr>
        <w:t>TimerA</w:t>
      </w:r>
      <w:r>
        <w:rPr>
          <w:lang w:val="en-US"/>
        </w:rPr>
        <w:t xml:space="preserve"> in Figure 5 above.</w:t>
      </w:r>
    </w:p>
    <w:p w14:paraId="6D5CF26A" w14:textId="77777777" w:rsidR="0036073F" w:rsidRDefault="0036073F" w:rsidP="0036073F">
      <w:pPr>
        <w:rPr>
          <w:lang w:val="en-US"/>
        </w:rPr>
      </w:pPr>
    </w:p>
    <w:p w14:paraId="21CCC7EB" w14:textId="77777777" w:rsidR="0036073F" w:rsidRPr="00027C99" w:rsidRDefault="0036073F" w:rsidP="0036073F">
      <w:pPr>
        <w:pStyle w:val="Manipulation"/>
        <w:rPr>
          <w:lang w:val="en-US"/>
        </w:rPr>
      </w:pPr>
      <w:r w:rsidRPr="00027C99">
        <w:rPr>
          <w:lang w:val="en-US"/>
        </w:rPr>
        <w:t xml:space="preserve">PWM </w:t>
      </w:r>
      <w:r>
        <w:rPr>
          <w:lang w:val="en-US"/>
        </w:rPr>
        <w:t>with</w:t>
      </w:r>
      <w:r w:rsidRPr="00027C99">
        <w:rPr>
          <w:lang w:val="en-US"/>
        </w:rPr>
        <w:t xml:space="preserve"> TimerA</w:t>
      </w:r>
    </w:p>
    <w:p w14:paraId="481E3C24" w14:textId="77777777" w:rsidR="0036073F" w:rsidRPr="00027C99" w:rsidRDefault="0036073F" w:rsidP="0036073F">
      <w:pPr>
        <w:pStyle w:val="Ms"/>
        <w:rPr>
          <w:lang w:val="en-US"/>
        </w:rPr>
      </w:pPr>
    </w:p>
    <w:p w14:paraId="4AF60CA4" w14:textId="77777777" w:rsidR="0036073F" w:rsidRPr="00DA44EF" w:rsidRDefault="0036073F" w:rsidP="0036073F">
      <w:pPr>
        <w:pStyle w:val="Manipulation2"/>
        <w:rPr>
          <w:lang w:val="en-US"/>
        </w:rPr>
      </w:pPr>
      <w:r w:rsidRPr="00DA44EF">
        <w:rPr>
          <w:lang w:val="en-US"/>
        </w:rPr>
        <w:t xml:space="preserve">Use </w:t>
      </w:r>
      <w:r w:rsidRPr="00027C99">
        <w:rPr>
          <w:b/>
          <w:lang w:val="en-US"/>
        </w:rPr>
        <w:t>TimerA0</w:t>
      </w:r>
      <w:r w:rsidRPr="00DA44EF">
        <w:rPr>
          <w:lang w:val="en-US"/>
        </w:rPr>
        <w:t xml:space="preserve"> to generate a PWM pulse</w:t>
      </w:r>
      <w:r>
        <w:rPr>
          <w:lang w:val="en-US"/>
        </w:rPr>
        <w:t xml:space="preserve"> by</w:t>
      </w:r>
      <w:r w:rsidRPr="00DA44EF">
        <w:rPr>
          <w:lang w:val="en-US"/>
        </w:rPr>
        <w:t xml:space="preserve"> </w:t>
      </w:r>
      <w:r>
        <w:rPr>
          <w:lang w:val="en-US"/>
        </w:rPr>
        <w:t>configuring</w:t>
      </w:r>
      <w:r w:rsidRPr="00DA44EF">
        <w:rPr>
          <w:lang w:val="en-US"/>
        </w:rPr>
        <w:t xml:space="preserve"> the CCR comparator to operate in the proper manner. The PWM pulse must have a period of ~10[ms]. Use an oscilloscope to view and validate the results.</w:t>
      </w:r>
    </w:p>
    <w:p w14:paraId="5C4FC811" w14:textId="77777777" w:rsidR="0036073F" w:rsidRDefault="0036073F" w:rsidP="0036073F">
      <w:pPr>
        <w:pStyle w:val="Heading2"/>
        <w:rPr>
          <w:lang w:val="en-US"/>
        </w:rPr>
      </w:pPr>
      <w:r>
        <w:rPr>
          <w:lang w:val="en-US"/>
        </w:rPr>
        <w:t>TimerA0 interrupt-generation</w:t>
      </w:r>
    </w:p>
    <w:p w14:paraId="7BBB21DE" w14:textId="77777777" w:rsidR="0036073F" w:rsidRDefault="0036073F" w:rsidP="0036073F">
      <w:pPr>
        <w:rPr>
          <w:lang w:val="en-US"/>
        </w:rPr>
      </w:pPr>
      <w:r>
        <w:rPr>
          <w:lang w:val="en-US"/>
        </w:rPr>
        <w:t xml:space="preserve">It is possible to use </w:t>
      </w:r>
      <w:r w:rsidRPr="00027C99">
        <w:rPr>
          <w:b/>
          <w:lang w:val="en-US"/>
        </w:rPr>
        <w:t>TimerA0</w:t>
      </w:r>
      <w:r w:rsidRPr="008E3B1F">
        <w:rPr>
          <w:lang w:val="en-US"/>
        </w:rPr>
        <w:t xml:space="preserve"> </w:t>
      </w:r>
      <w:r>
        <w:rPr>
          <w:lang w:val="en-US"/>
        </w:rPr>
        <w:t>in</w:t>
      </w:r>
      <w:r w:rsidRPr="008E3B1F">
        <w:rPr>
          <w:lang w:val="en-US"/>
        </w:rPr>
        <w:t xml:space="preserve"> Output compare</w:t>
      </w:r>
      <w:r>
        <w:rPr>
          <w:lang w:val="en-US"/>
        </w:rPr>
        <w:t xml:space="preserve"> mode to generate a periodic interrupt. A vector table contains the address of every interrupt routine that needs to be called for a specific Interrupt Request. </w:t>
      </w:r>
    </w:p>
    <w:p w14:paraId="550F3EDA" w14:textId="77777777" w:rsidR="0036073F" w:rsidRDefault="0036073F" w:rsidP="0036073F">
      <w:pPr>
        <w:rPr>
          <w:lang w:val="en-US"/>
        </w:rPr>
      </w:pPr>
    </w:p>
    <w:p w14:paraId="44EB1F1D" w14:textId="77777777" w:rsidR="0036073F" w:rsidRDefault="0036073F" w:rsidP="0036073F">
      <w:pPr>
        <w:rPr>
          <w:lang w:val="en-US"/>
        </w:rPr>
      </w:pPr>
      <w:r>
        <w:rPr>
          <w:lang w:val="en-US"/>
        </w:rPr>
        <w:t xml:space="preserve">As an example, we can study the vector table for the </w:t>
      </w:r>
      <w:r w:rsidRPr="00D67425">
        <w:rPr>
          <w:b/>
          <w:bCs/>
          <w:color w:val="000000"/>
          <w:lang w:val="en-US"/>
        </w:rPr>
        <w:t>MSP430F5437</w:t>
      </w:r>
      <w:r w:rsidRPr="00027C99">
        <w:rPr>
          <w:bCs/>
          <w:color w:val="000000"/>
          <w:lang w:val="en-US"/>
        </w:rPr>
        <w:t xml:space="preserve"> </w:t>
      </w:r>
      <w:r>
        <w:rPr>
          <w:lang w:val="en-US"/>
        </w:rPr>
        <w:t xml:space="preserve">microprocessor (not the one used in this laboratory!), which can be found in the header file for this specific microcontroller: </w:t>
      </w:r>
      <w:r w:rsidRPr="00F51DF4">
        <w:rPr>
          <w:b/>
          <w:lang w:val="en-US"/>
        </w:rPr>
        <w:t>msp430f5437.h</w:t>
      </w:r>
      <w:r>
        <w:rPr>
          <w:lang w:val="en-US"/>
        </w:rPr>
        <w:t>.</w:t>
      </w:r>
    </w:p>
    <w:p w14:paraId="0B158749" w14:textId="77777777" w:rsidR="0036073F" w:rsidRPr="007549CC" w:rsidRDefault="0036073F" w:rsidP="0036073F">
      <w:pPr>
        <w:rPr>
          <w:lang w:val="en-US"/>
        </w:rPr>
      </w:pPr>
      <w:r>
        <w:rPr>
          <w:lang w:val="en-US"/>
        </w:rPr>
        <w:t xml:space="preserve">We can see that the vector table starts at address </w:t>
      </w:r>
      <w:r>
        <w:rPr>
          <w:b/>
          <w:i/>
          <w:lang w:val="en-US"/>
        </w:rPr>
        <w:t>0xFF80</w:t>
      </w:r>
      <w:r>
        <w:rPr>
          <w:lang w:val="en-US"/>
        </w:rPr>
        <w:t xml:space="preserve">, and each entry is 16 bits wide. The address for </w:t>
      </w:r>
      <w:r>
        <w:rPr>
          <w:b/>
          <w:lang w:val="en-US"/>
        </w:rPr>
        <w:t>TimerA0</w:t>
      </w:r>
      <w:r w:rsidRPr="00027C99">
        <w:rPr>
          <w:lang w:val="en-US"/>
        </w:rPr>
        <w:t>’</w:t>
      </w:r>
      <w:r>
        <w:rPr>
          <w:lang w:val="en-US"/>
        </w:rPr>
        <w:t xml:space="preserve">s interrupt routing is </w:t>
      </w:r>
      <w:r>
        <w:rPr>
          <w:b/>
          <w:lang w:val="en-US"/>
        </w:rPr>
        <w:t>0xFFEC</w:t>
      </w:r>
      <w:r>
        <w:rPr>
          <w:lang w:val="en-US"/>
        </w:rPr>
        <w:t xml:space="preserve"> (entry 54 in decimal, so 0xFF80 + 2*54 = 0xFFEC)).</w:t>
      </w:r>
    </w:p>
    <w:p w14:paraId="53F3B6A3" w14:textId="77777777" w:rsidR="0036073F" w:rsidRDefault="0036073F" w:rsidP="0036073F">
      <w:pPr>
        <w:rPr>
          <w:lang w:val="en-US"/>
        </w:rPr>
      </w:pPr>
      <w:r>
        <w:rPr>
          <w:lang w:val="en-US"/>
        </w:rPr>
        <w:t xml:space="preserve">A specific compiler </w:t>
      </w:r>
      <w:r w:rsidRPr="00027C99">
        <w:rPr>
          <w:b/>
          <w:i/>
          <w:lang w:val="en-US"/>
        </w:rPr>
        <w:t>pragma</w:t>
      </w:r>
      <w:r>
        <w:rPr>
          <w:lang w:val="en-US"/>
        </w:rPr>
        <w:t xml:space="preserve"> is used by the compiler to specify the interrupt service routine and the corresponding vector address.</w:t>
      </w:r>
    </w:p>
    <w:p w14:paraId="47B2711E" w14:textId="77777777" w:rsidR="0036073F" w:rsidRDefault="0036073F" w:rsidP="0036073F">
      <w:pPr>
        <w:autoSpaceDE w:val="0"/>
        <w:autoSpaceDN w:val="0"/>
        <w:adjustRightInd w:val="0"/>
        <w:spacing w:after="0"/>
        <w:jc w:val="left"/>
        <w:rPr>
          <w:lang w:val="en-US"/>
        </w:rPr>
      </w:pPr>
    </w:p>
    <w:p w14:paraId="23AA66F0" w14:textId="77777777" w:rsidR="0036073F" w:rsidRPr="00A10429" w:rsidRDefault="0036073F" w:rsidP="0036073F">
      <w:pP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lang w:val="en-US" w:eastAsia="fr-CH"/>
        </w:rPr>
      </w:pPr>
      <w:r w:rsidRPr="00A10429">
        <w:rPr>
          <w:rFonts w:ascii="Courier New" w:hAnsi="Courier New" w:cs="Courier New"/>
          <w:b/>
          <w:bCs/>
          <w:color w:val="7F0055"/>
          <w:lang w:val="en-US" w:eastAsia="fr-CH"/>
        </w:rPr>
        <w:t>#define</w:t>
      </w:r>
      <w:r>
        <w:rPr>
          <w:rFonts w:ascii="Courier New" w:hAnsi="Courier New" w:cs="Courier New"/>
          <w:color w:val="000000"/>
          <w:lang w:val="en-US" w:eastAsia="fr-CH"/>
        </w:rPr>
        <w:t xml:space="preserve"> TIMER0_B0_VECTOR    </w:t>
      </w:r>
      <w:r w:rsidRPr="00A10429">
        <w:rPr>
          <w:rFonts w:ascii="Courier New" w:hAnsi="Courier New" w:cs="Courier New"/>
          <w:color w:val="000000"/>
          <w:lang w:val="en-US" w:eastAsia="fr-CH"/>
        </w:rPr>
        <w:t xml:space="preserve">(60 * 1u)     </w:t>
      </w:r>
      <w:r w:rsidRPr="00A10429">
        <w:rPr>
          <w:rFonts w:ascii="Courier New" w:hAnsi="Courier New" w:cs="Courier New"/>
          <w:color w:val="3F7F5F"/>
          <w:lang w:val="en-US" w:eastAsia="fr-CH"/>
        </w:rPr>
        <w:t>/* 0xFFF8 Timer0_B7 CC0 */</w:t>
      </w:r>
    </w:p>
    <w:p w14:paraId="5B3BD343" w14:textId="77777777" w:rsidR="0036073F" w:rsidRPr="00A10429" w:rsidRDefault="0036073F" w:rsidP="0036073F">
      <w:pP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lang w:val="en-US" w:eastAsia="fr-CH"/>
        </w:rPr>
      </w:pPr>
      <w:r w:rsidRPr="00A10429">
        <w:rPr>
          <w:rFonts w:ascii="Courier New" w:hAnsi="Courier New" w:cs="Courier New"/>
          <w:b/>
          <w:bCs/>
          <w:color w:val="7F0055"/>
          <w:lang w:val="en-US" w:eastAsia="fr-CH"/>
        </w:rPr>
        <w:t>#define</w:t>
      </w:r>
      <w:r>
        <w:rPr>
          <w:rFonts w:ascii="Courier New" w:hAnsi="Courier New" w:cs="Courier New"/>
          <w:color w:val="000000"/>
          <w:lang w:val="en-US" w:eastAsia="fr-CH"/>
        </w:rPr>
        <w:t xml:space="preserve"> TIMER0_B1_VECTOR   </w:t>
      </w:r>
      <w:r w:rsidRPr="00A10429">
        <w:rPr>
          <w:rFonts w:ascii="Courier New" w:hAnsi="Courier New" w:cs="Courier New"/>
          <w:color w:val="000000"/>
          <w:lang w:val="en-US" w:eastAsia="fr-CH"/>
        </w:rPr>
        <w:t xml:space="preserve"> (59 * 1u)     </w:t>
      </w:r>
      <w:r w:rsidRPr="00A10429">
        <w:rPr>
          <w:rFonts w:ascii="Courier New" w:hAnsi="Courier New" w:cs="Courier New"/>
          <w:color w:val="3F7F5F"/>
          <w:lang w:val="en-US" w:eastAsia="fr-CH"/>
        </w:rPr>
        <w:t>/* 0xFFF6 Timer0_B7 CC1-6, TB */</w:t>
      </w:r>
    </w:p>
    <w:p w14:paraId="21249585" w14:textId="77777777" w:rsidR="0036073F" w:rsidRDefault="0036073F" w:rsidP="0036073F">
      <w:pPr>
        <w:autoSpaceDE w:val="0"/>
        <w:autoSpaceDN w:val="0"/>
        <w:adjustRightInd w:val="0"/>
        <w:spacing w:after="0"/>
        <w:jc w:val="left"/>
        <w:rPr>
          <w:lang w:val="en-US"/>
        </w:rPr>
      </w:pPr>
    </w:p>
    <w:p w14:paraId="1388E38A" w14:textId="77777777" w:rsidR="0036073F" w:rsidRPr="00F51DF4" w:rsidRDefault="0036073F" w:rsidP="0036073F">
      <w:pP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lang w:val="en-US" w:eastAsia="fr-CH"/>
        </w:rPr>
      </w:pPr>
      <w:r w:rsidRPr="00F51DF4">
        <w:rPr>
          <w:rFonts w:ascii="Courier New" w:hAnsi="Courier New" w:cs="Courier New"/>
          <w:b/>
          <w:bCs/>
          <w:color w:val="7F0055"/>
          <w:lang w:val="en-US" w:eastAsia="fr-CH"/>
        </w:rPr>
        <w:t>#define</w:t>
      </w:r>
      <w:r>
        <w:rPr>
          <w:rFonts w:ascii="Courier New" w:hAnsi="Courier New" w:cs="Courier New"/>
          <w:color w:val="000000"/>
          <w:lang w:val="en-US" w:eastAsia="fr-CH"/>
        </w:rPr>
        <w:t xml:space="preserve"> TIMER0_A0_VECTOR    </w:t>
      </w:r>
      <w:r w:rsidRPr="00F51DF4">
        <w:rPr>
          <w:rFonts w:ascii="Courier New" w:hAnsi="Courier New" w:cs="Courier New"/>
          <w:color w:val="000000"/>
          <w:lang w:val="en-US" w:eastAsia="fr-CH"/>
        </w:rPr>
        <w:t xml:space="preserve">(54 * 1u)     </w:t>
      </w:r>
      <w:r w:rsidRPr="00F51DF4">
        <w:rPr>
          <w:rFonts w:ascii="Courier New" w:hAnsi="Courier New" w:cs="Courier New"/>
          <w:color w:val="3F7F5F"/>
          <w:lang w:val="en-US" w:eastAsia="fr-CH"/>
        </w:rPr>
        <w:t>/* 0xFFEC Timer0_A5 CC0 */</w:t>
      </w:r>
    </w:p>
    <w:p w14:paraId="058DDEE8" w14:textId="77777777" w:rsidR="0036073F" w:rsidRPr="00A10429" w:rsidRDefault="0036073F" w:rsidP="0036073F">
      <w:pP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lang w:val="en-US" w:eastAsia="fr-CH"/>
        </w:rPr>
      </w:pPr>
      <w:r w:rsidRPr="00A10429">
        <w:rPr>
          <w:rFonts w:ascii="Courier New" w:hAnsi="Courier New" w:cs="Courier New"/>
          <w:b/>
          <w:bCs/>
          <w:color w:val="7F0055"/>
          <w:lang w:val="en-US" w:eastAsia="fr-CH"/>
        </w:rPr>
        <w:t>#define</w:t>
      </w:r>
      <w:r>
        <w:rPr>
          <w:rFonts w:ascii="Courier New" w:hAnsi="Courier New" w:cs="Courier New"/>
          <w:color w:val="000000"/>
          <w:lang w:val="en-US" w:eastAsia="fr-CH"/>
        </w:rPr>
        <w:t xml:space="preserve"> TIMER0_A1_VECTOR    (53 * 1u)   </w:t>
      </w:r>
      <w:r w:rsidRPr="00A10429">
        <w:rPr>
          <w:rFonts w:ascii="Courier New" w:hAnsi="Courier New" w:cs="Courier New"/>
          <w:color w:val="000000"/>
          <w:lang w:val="en-US" w:eastAsia="fr-CH"/>
        </w:rPr>
        <w:t xml:space="preserve">  </w:t>
      </w:r>
      <w:r w:rsidRPr="00A10429">
        <w:rPr>
          <w:rFonts w:ascii="Courier New" w:hAnsi="Courier New" w:cs="Courier New"/>
          <w:color w:val="3F7F5F"/>
          <w:lang w:val="en-US" w:eastAsia="fr-CH"/>
        </w:rPr>
        <w:t>/* 0xFFEA Timer0_A5 CC1-4, TA</w:t>
      </w:r>
      <w:r>
        <w:rPr>
          <w:rFonts w:ascii="Courier New" w:hAnsi="Courier New" w:cs="Courier New"/>
          <w:color w:val="3F7F5F"/>
          <w:lang w:val="en-US" w:eastAsia="fr-CH"/>
        </w:rPr>
        <w:t>0</w:t>
      </w:r>
      <w:r w:rsidRPr="00A10429">
        <w:rPr>
          <w:rFonts w:ascii="Courier New" w:hAnsi="Courier New" w:cs="Courier New"/>
          <w:color w:val="3F7F5F"/>
          <w:lang w:val="en-US" w:eastAsia="fr-CH"/>
        </w:rPr>
        <w:t xml:space="preserve"> */</w:t>
      </w:r>
    </w:p>
    <w:p w14:paraId="2EAD1F7B" w14:textId="77777777" w:rsidR="0036073F" w:rsidRDefault="0036073F" w:rsidP="0036073F">
      <w:pP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b/>
          <w:bCs/>
          <w:color w:val="7F0055"/>
          <w:lang w:val="en-US" w:eastAsia="fr-CH"/>
        </w:rPr>
      </w:pPr>
    </w:p>
    <w:p w14:paraId="429D8A2D" w14:textId="77777777" w:rsidR="0036073F" w:rsidRPr="00A10429" w:rsidRDefault="0036073F" w:rsidP="0036073F">
      <w:pP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lang w:val="en-US" w:eastAsia="fr-CH"/>
        </w:rPr>
      </w:pPr>
      <w:r w:rsidRPr="00A10429">
        <w:rPr>
          <w:rFonts w:ascii="Courier New" w:hAnsi="Courier New" w:cs="Courier New"/>
          <w:b/>
          <w:bCs/>
          <w:color w:val="7F0055"/>
          <w:lang w:val="en-US" w:eastAsia="fr-CH"/>
        </w:rPr>
        <w:t>#define</w:t>
      </w:r>
      <w:r w:rsidRPr="00A10429">
        <w:rPr>
          <w:rFonts w:ascii="Courier New" w:hAnsi="Courier New" w:cs="Courier New"/>
          <w:color w:val="000000"/>
          <w:lang w:val="en-US" w:eastAsia="fr-CH"/>
        </w:rPr>
        <w:t xml:space="preserve"> TIMER1_A0_VECTOR    (49 * 1u)     </w:t>
      </w:r>
      <w:r w:rsidRPr="00A10429">
        <w:rPr>
          <w:rFonts w:ascii="Courier New" w:hAnsi="Courier New" w:cs="Courier New"/>
          <w:color w:val="3F7F5F"/>
          <w:lang w:val="en-US" w:eastAsia="fr-CH"/>
        </w:rPr>
        <w:t>/* 0xFFE2 Timer1_A3 CC0 */</w:t>
      </w:r>
    </w:p>
    <w:p w14:paraId="30CAA7AE" w14:textId="77777777" w:rsidR="0036073F" w:rsidRPr="00A10429" w:rsidRDefault="0036073F" w:rsidP="0036073F">
      <w:pP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lang w:val="en-US" w:eastAsia="fr-CH"/>
        </w:rPr>
      </w:pPr>
      <w:r w:rsidRPr="00A10429">
        <w:rPr>
          <w:rFonts w:ascii="Courier New" w:hAnsi="Courier New" w:cs="Courier New"/>
          <w:b/>
          <w:bCs/>
          <w:color w:val="7F0055"/>
          <w:lang w:val="en-US" w:eastAsia="fr-CH"/>
        </w:rPr>
        <w:t>#define</w:t>
      </w:r>
      <w:r w:rsidRPr="00A10429">
        <w:rPr>
          <w:rFonts w:ascii="Courier New" w:hAnsi="Courier New" w:cs="Courier New"/>
          <w:color w:val="000000"/>
          <w:lang w:val="en-US" w:eastAsia="fr-CH"/>
        </w:rPr>
        <w:t xml:space="preserve"> TIMER1_A1_VECTOR    (48 * 1u)     </w:t>
      </w:r>
      <w:r w:rsidRPr="00A10429">
        <w:rPr>
          <w:rFonts w:ascii="Courier New" w:hAnsi="Courier New" w:cs="Courier New"/>
          <w:color w:val="3F7F5F"/>
          <w:lang w:val="en-US" w:eastAsia="fr-CH"/>
        </w:rPr>
        <w:t>/* 0xFFE0 Timer1_A3 CC1-2, TA1 */</w:t>
      </w:r>
    </w:p>
    <w:p w14:paraId="698F950D" w14:textId="77777777" w:rsidR="0036073F" w:rsidRDefault="0036073F" w:rsidP="0036073F">
      <w:pPr>
        <w:rPr>
          <w:lang w:val="en-US"/>
        </w:rPr>
      </w:pPr>
    </w:p>
    <w:p w14:paraId="44560191" w14:textId="77777777" w:rsidR="0036073F" w:rsidRDefault="0036073F" w:rsidP="0036073F">
      <w:pPr>
        <w:rPr>
          <w:lang w:val="en-US"/>
        </w:rPr>
      </w:pPr>
      <w:r>
        <w:rPr>
          <w:lang w:val="en-US"/>
        </w:rPr>
        <w:t>Below, you will find a code segment that specifies and interrupt routine in Code Composer 6:</w:t>
      </w:r>
    </w:p>
    <w:p w14:paraId="3286FC75" w14:textId="77777777" w:rsidR="0036073F" w:rsidRPr="00F51DF4" w:rsidRDefault="0036073F" w:rsidP="0036073F">
      <w:pPr>
        <w:pBdr>
          <w:top w:val="single" w:sz="18" w:space="1" w:color="000000"/>
          <w:left w:val="single" w:sz="18" w:space="4" w:color="000000"/>
          <w:bottom w:val="single" w:sz="18" w:space="1" w:color="000000"/>
          <w:right w:val="single" w:sz="18" w:space="4" w:color="000000"/>
        </w:pBdr>
        <w:shd w:val="clear" w:color="auto" w:fill="FFFFFF"/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color w:val="000000"/>
          <w:lang w:val="en-US" w:eastAsia="fr-CH"/>
        </w:rPr>
      </w:pPr>
      <w:r w:rsidRPr="00F51DF4">
        <w:rPr>
          <w:rFonts w:ascii="Courier New" w:hAnsi="Courier New" w:cs="Courier New"/>
          <w:b/>
          <w:bCs/>
          <w:color w:val="000000"/>
          <w:lang w:val="en-US" w:eastAsia="fr-CH"/>
        </w:rPr>
        <w:t>#pragma</w:t>
      </w:r>
      <w:r w:rsidRPr="00F51DF4">
        <w:rPr>
          <w:rFonts w:ascii="Courier New" w:hAnsi="Courier New" w:cs="Courier New"/>
          <w:color w:val="000000"/>
          <w:lang w:val="en-US" w:eastAsia="fr-CH"/>
        </w:rPr>
        <w:t xml:space="preserve"> vector=</w:t>
      </w:r>
      <w:r>
        <w:rPr>
          <w:rFonts w:ascii="Courier New" w:hAnsi="Courier New" w:cs="Courier New"/>
          <w:color w:val="000000"/>
          <w:lang w:val="en-US" w:eastAsia="fr-CH"/>
        </w:rPr>
        <w:t>TIMER0_A1_VECTOR</w:t>
      </w:r>
      <w:r w:rsidRPr="00F51DF4">
        <w:rPr>
          <w:rFonts w:ascii="Courier New" w:hAnsi="Courier New" w:cs="Courier New"/>
          <w:color w:val="000000"/>
          <w:lang w:val="en-US" w:eastAsia="fr-CH"/>
        </w:rPr>
        <w:t xml:space="preserve"> </w:t>
      </w:r>
    </w:p>
    <w:p w14:paraId="7F8FD3BD" w14:textId="77777777" w:rsidR="0036073F" w:rsidRPr="00F51DF4" w:rsidRDefault="0036073F" w:rsidP="0036073F">
      <w:pPr>
        <w:pBdr>
          <w:top w:val="single" w:sz="18" w:space="1" w:color="000000"/>
          <w:left w:val="single" w:sz="18" w:space="4" w:color="000000"/>
          <w:bottom w:val="single" w:sz="18" w:space="1" w:color="000000"/>
          <w:right w:val="single" w:sz="18" w:space="4" w:color="000000"/>
        </w:pBdr>
        <w:shd w:val="clear" w:color="auto" w:fill="FFFFFF"/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color w:val="000000"/>
          <w:lang w:val="en-US" w:eastAsia="fr-CH"/>
        </w:rPr>
      </w:pPr>
      <w:r w:rsidRPr="00F51DF4">
        <w:rPr>
          <w:rFonts w:ascii="Courier New" w:hAnsi="Courier New" w:cs="Courier New"/>
          <w:color w:val="000000"/>
          <w:lang w:val="en-US" w:eastAsia="fr-CH"/>
        </w:rPr>
        <w:t xml:space="preserve">__interrupt </w:t>
      </w:r>
      <w:r w:rsidRPr="00F51DF4">
        <w:rPr>
          <w:rFonts w:ascii="Courier New" w:hAnsi="Courier New" w:cs="Courier New"/>
          <w:b/>
          <w:bCs/>
          <w:color w:val="000000"/>
          <w:lang w:val="en-US" w:eastAsia="fr-CH"/>
        </w:rPr>
        <w:t>void</w:t>
      </w:r>
      <w:r w:rsidRPr="00F51DF4">
        <w:rPr>
          <w:rFonts w:ascii="Courier New" w:hAnsi="Courier New" w:cs="Courier New"/>
          <w:color w:val="000000"/>
          <w:lang w:val="en-US" w:eastAsia="fr-CH"/>
        </w:rPr>
        <w:t xml:space="preserve"> TimerA</w:t>
      </w:r>
      <w:r>
        <w:rPr>
          <w:rFonts w:ascii="Courier New" w:hAnsi="Courier New" w:cs="Courier New"/>
          <w:color w:val="000000"/>
          <w:lang w:val="en-US" w:eastAsia="fr-CH"/>
        </w:rPr>
        <w:t>0</w:t>
      </w:r>
      <w:r w:rsidRPr="00F51DF4">
        <w:rPr>
          <w:rFonts w:ascii="Courier New" w:hAnsi="Courier New" w:cs="Courier New"/>
          <w:color w:val="000000"/>
          <w:lang w:val="en-US" w:eastAsia="fr-CH"/>
        </w:rPr>
        <w:t>(</w:t>
      </w:r>
      <w:r w:rsidRPr="00F51DF4">
        <w:rPr>
          <w:rFonts w:ascii="Courier New" w:hAnsi="Courier New" w:cs="Courier New"/>
          <w:b/>
          <w:bCs/>
          <w:color w:val="000000"/>
          <w:lang w:val="en-US" w:eastAsia="fr-CH"/>
        </w:rPr>
        <w:t>void</w:t>
      </w:r>
      <w:r w:rsidRPr="00F51DF4">
        <w:rPr>
          <w:rFonts w:ascii="Courier New" w:hAnsi="Courier New" w:cs="Courier New"/>
          <w:color w:val="000000"/>
          <w:lang w:val="en-US" w:eastAsia="fr-CH"/>
        </w:rPr>
        <w:t>)</w:t>
      </w:r>
      <w:r>
        <w:rPr>
          <w:rFonts w:ascii="Courier New" w:hAnsi="Courier New" w:cs="Courier New"/>
          <w:color w:val="000000"/>
          <w:lang w:val="en-US" w:eastAsia="fr-CH"/>
        </w:rPr>
        <w:tab/>
        <w:t>// Interrupt routine for TAIFG</w:t>
      </w:r>
    </w:p>
    <w:p w14:paraId="4BBB058D" w14:textId="77777777" w:rsidR="0036073F" w:rsidRPr="00F51DF4" w:rsidRDefault="0036073F" w:rsidP="0036073F">
      <w:pPr>
        <w:pBdr>
          <w:top w:val="single" w:sz="18" w:space="1" w:color="000000"/>
          <w:left w:val="single" w:sz="18" w:space="4" w:color="000000"/>
          <w:bottom w:val="single" w:sz="18" w:space="1" w:color="000000"/>
          <w:right w:val="single" w:sz="18" w:space="4" w:color="000000"/>
        </w:pBdr>
        <w:shd w:val="clear" w:color="auto" w:fill="FFFFFF"/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color w:val="000000"/>
          <w:lang w:val="en-US" w:eastAsia="fr-CH"/>
        </w:rPr>
      </w:pPr>
      <w:r w:rsidRPr="00F51DF4">
        <w:rPr>
          <w:rFonts w:ascii="Courier New" w:hAnsi="Courier New" w:cs="Courier New"/>
          <w:color w:val="000000"/>
          <w:lang w:val="en-US" w:eastAsia="fr-CH"/>
        </w:rPr>
        <w:t>{</w:t>
      </w:r>
    </w:p>
    <w:p w14:paraId="60D0D0DB" w14:textId="77777777" w:rsidR="0036073F" w:rsidRDefault="0036073F" w:rsidP="0036073F">
      <w:pPr>
        <w:pBdr>
          <w:top w:val="single" w:sz="18" w:space="1" w:color="000000"/>
          <w:left w:val="single" w:sz="18" w:space="4" w:color="000000"/>
          <w:bottom w:val="single" w:sz="18" w:space="1" w:color="000000"/>
          <w:right w:val="single" w:sz="18" w:space="4" w:color="000000"/>
        </w:pBdr>
        <w:shd w:val="clear" w:color="auto" w:fill="FFFFFF"/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color w:val="000000"/>
          <w:lang w:val="en-US" w:eastAsia="fr-CH"/>
        </w:rPr>
      </w:pPr>
      <w:r>
        <w:rPr>
          <w:rFonts w:ascii="Courier New" w:hAnsi="Courier New" w:cs="Courier New"/>
          <w:color w:val="000000"/>
          <w:lang w:val="en-US" w:eastAsia="fr-CH"/>
        </w:rPr>
        <w:t>// something to do…</w:t>
      </w:r>
    </w:p>
    <w:p w14:paraId="45E94B35" w14:textId="77777777" w:rsidR="0036073F" w:rsidRPr="00F51DF4" w:rsidRDefault="0036073F" w:rsidP="0036073F">
      <w:pPr>
        <w:pBdr>
          <w:top w:val="single" w:sz="18" w:space="1" w:color="000000"/>
          <w:left w:val="single" w:sz="18" w:space="4" w:color="000000"/>
          <w:bottom w:val="single" w:sz="18" w:space="1" w:color="000000"/>
          <w:right w:val="single" w:sz="18" w:space="4" w:color="000000"/>
        </w:pBdr>
        <w:shd w:val="clear" w:color="auto" w:fill="FFFFFF"/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color w:val="000000"/>
          <w:lang w:val="en-US" w:eastAsia="fr-CH"/>
        </w:rPr>
      </w:pPr>
    </w:p>
    <w:p w14:paraId="21F70E71" w14:textId="77777777" w:rsidR="0036073F" w:rsidRPr="00F51DF4" w:rsidRDefault="0036073F" w:rsidP="0036073F">
      <w:pPr>
        <w:pBdr>
          <w:top w:val="single" w:sz="18" w:space="1" w:color="000000"/>
          <w:left w:val="single" w:sz="18" w:space="4" w:color="000000"/>
          <w:bottom w:val="single" w:sz="18" w:space="1" w:color="000000"/>
          <w:right w:val="single" w:sz="18" w:space="4" w:color="000000"/>
        </w:pBdr>
        <w:shd w:val="clear" w:color="auto" w:fill="FFFFFF"/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color w:val="000000"/>
          <w:lang w:val="en-US" w:eastAsia="fr-CH"/>
        </w:rPr>
      </w:pPr>
      <w:r w:rsidRPr="00F51DF4">
        <w:rPr>
          <w:rFonts w:ascii="Courier New" w:hAnsi="Courier New" w:cs="Courier New"/>
          <w:color w:val="000000"/>
          <w:lang w:val="en-US" w:eastAsia="fr-CH"/>
        </w:rPr>
        <w:tab/>
        <w:t>TA</w:t>
      </w:r>
      <w:r>
        <w:rPr>
          <w:rFonts w:ascii="Courier New" w:hAnsi="Courier New" w:cs="Courier New"/>
          <w:color w:val="000000"/>
          <w:lang w:val="en-US" w:eastAsia="fr-CH"/>
        </w:rPr>
        <w:t>0</w:t>
      </w:r>
      <w:r w:rsidRPr="00F51DF4">
        <w:rPr>
          <w:rFonts w:ascii="Courier New" w:hAnsi="Courier New" w:cs="Courier New"/>
          <w:color w:val="000000"/>
          <w:lang w:val="en-US" w:eastAsia="fr-CH"/>
        </w:rPr>
        <w:t>CTL &amp;= (~TAIFG);</w:t>
      </w:r>
      <w:r>
        <w:rPr>
          <w:rFonts w:ascii="Courier New" w:hAnsi="Courier New" w:cs="Courier New"/>
          <w:color w:val="000000"/>
          <w:lang w:val="en-US" w:eastAsia="fr-CH"/>
        </w:rPr>
        <w:tab/>
        <w:t>// Clear TAIFG flag in TA0CTL register</w:t>
      </w:r>
    </w:p>
    <w:p w14:paraId="1DF1C4E4" w14:textId="77777777" w:rsidR="0036073F" w:rsidRPr="00DA44EF" w:rsidRDefault="0036073F" w:rsidP="0036073F">
      <w:pPr>
        <w:pBdr>
          <w:top w:val="single" w:sz="18" w:space="1" w:color="000000"/>
          <w:left w:val="single" w:sz="18" w:space="4" w:color="000000"/>
          <w:bottom w:val="single" w:sz="18" w:space="1" w:color="000000"/>
          <w:right w:val="single" w:sz="18" w:space="4" w:color="000000"/>
        </w:pBdr>
        <w:shd w:val="clear" w:color="auto" w:fill="FFFFFF"/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color w:val="000000"/>
          <w:lang w:val="en-US" w:eastAsia="fr-CH"/>
        </w:rPr>
      </w:pPr>
      <w:r w:rsidRPr="00DA44EF">
        <w:rPr>
          <w:rFonts w:ascii="Courier New" w:hAnsi="Courier New" w:cs="Courier New"/>
          <w:color w:val="000000"/>
          <w:lang w:val="en-US" w:eastAsia="fr-CH"/>
        </w:rPr>
        <w:t>}</w:t>
      </w:r>
    </w:p>
    <w:p w14:paraId="5F1B2F60" w14:textId="77777777" w:rsidR="0036073F" w:rsidRDefault="0036073F" w:rsidP="0036073F">
      <w:pPr>
        <w:rPr>
          <w:lang w:val="en-US"/>
        </w:rPr>
      </w:pPr>
    </w:p>
    <w:p w14:paraId="30F559D5" w14:textId="77777777" w:rsidR="0036073F" w:rsidRDefault="0036073F" w:rsidP="0036073F">
      <w:pPr>
        <w:rPr>
          <w:lang w:val="en-US"/>
        </w:rPr>
      </w:pPr>
      <w:r w:rsidRPr="00DA44EF">
        <w:rPr>
          <w:lang w:val="en-US"/>
        </w:rPr>
        <w:t>In order to enable global interrupts, the following instruction must be executed:</w:t>
      </w:r>
    </w:p>
    <w:p w14:paraId="4F83FFB1" w14:textId="77777777" w:rsidR="0036073F" w:rsidRPr="00DA44EF" w:rsidRDefault="0036073F" w:rsidP="0036073F">
      <w:pPr>
        <w:rPr>
          <w:lang w:val="en-US"/>
        </w:rPr>
      </w:pPr>
    </w:p>
    <w:p w14:paraId="15F515CD" w14:textId="77777777" w:rsidR="0036073F" w:rsidRPr="00EC6B64" w:rsidRDefault="0036073F" w:rsidP="0036073F">
      <w:pPr>
        <w:pBdr>
          <w:top w:val="single" w:sz="18" w:space="1" w:color="000000"/>
          <w:left w:val="single" w:sz="18" w:space="4" w:color="000000"/>
          <w:bottom w:val="single" w:sz="18" w:space="1" w:color="000000"/>
          <w:right w:val="single" w:sz="18" w:space="4" w:color="000000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lang w:val="de-CH" w:eastAsia="fr-CH"/>
        </w:rPr>
      </w:pPr>
      <w:r w:rsidRPr="00EC6B64">
        <w:rPr>
          <w:rFonts w:ascii="Courier New" w:hAnsi="Courier New" w:cs="Courier New"/>
          <w:color w:val="000000"/>
          <w:lang w:val="de-CH" w:eastAsia="fr-CH"/>
        </w:rPr>
        <w:t xml:space="preserve">__bis_SR_register(GIE);       </w:t>
      </w:r>
      <w:r w:rsidRPr="00EC6B64">
        <w:rPr>
          <w:rFonts w:ascii="Courier New" w:hAnsi="Courier New" w:cs="Courier New"/>
          <w:color w:val="3F7D5F"/>
          <w:lang w:val="de-CH" w:eastAsia="fr-CH"/>
        </w:rPr>
        <w:t>// En</w:t>
      </w:r>
      <w:r>
        <w:rPr>
          <w:rFonts w:ascii="Courier New" w:hAnsi="Courier New" w:cs="Courier New"/>
          <w:color w:val="3F7D5F"/>
          <w:lang w:val="de-CH" w:eastAsia="fr-CH"/>
        </w:rPr>
        <w:t>able</w:t>
      </w:r>
      <w:r w:rsidRPr="00EC6B64">
        <w:rPr>
          <w:rFonts w:ascii="Courier New" w:hAnsi="Courier New" w:cs="Courier New"/>
          <w:color w:val="3F7D5F"/>
          <w:lang w:val="de-CH" w:eastAsia="fr-CH"/>
        </w:rPr>
        <w:t xml:space="preserve"> global Interrupt</w:t>
      </w:r>
    </w:p>
    <w:p w14:paraId="76520D8B" w14:textId="77777777" w:rsidR="0036073F" w:rsidRPr="00DA44EF" w:rsidRDefault="0036073F" w:rsidP="0036073F">
      <w:pPr>
        <w:rPr>
          <w:lang w:val="de-CH"/>
        </w:rPr>
      </w:pPr>
    </w:p>
    <w:p w14:paraId="44DE96EA" w14:textId="77777777" w:rsidR="0036073F" w:rsidRDefault="0036073F" w:rsidP="0036073F">
      <w:pPr>
        <w:pStyle w:val="Manipulation"/>
      </w:pPr>
      <w:r>
        <w:t>Interruption on TimerA0</w:t>
      </w:r>
    </w:p>
    <w:p w14:paraId="2A506DF2" w14:textId="77777777" w:rsidR="0036073F" w:rsidRDefault="0036073F" w:rsidP="0036073F">
      <w:pPr>
        <w:pStyle w:val="Ms"/>
      </w:pPr>
    </w:p>
    <w:p w14:paraId="6A9695B5" w14:textId="77777777" w:rsidR="0036073F" w:rsidRPr="00F55E7A" w:rsidRDefault="0036073F" w:rsidP="0036073F">
      <w:pPr>
        <w:pStyle w:val="Manipulation2"/>
        <w:rPr>
          <w:lang w:val="en-US"/>
        </w:rPr>
      </w:pPr>
      <w:r w:rsidRPr="00F55E7A">
        <w:rPr>
          <w:lang w:val="en-US"/>
        </w:rPr>
        <w:t xml:space="preserve">Use </w:t>
      </w:r>
      <w:r w:rsidRPr="00027C99">
        <w:rPr>
          <w:b/>
          <w:lang w:val="en-US"/>
        </w:rPr>
        <w:t>TimerA0</w:t>
      </w:r>
      <w:r w:rsidRPr="00F55E7A">
        <w:rPr>
          <w:lang w:val="en-US"/>
        </w:rPr>
        <w:t xml:space="preserve"> to generate periodic interrupt</w:t>
      </w:r>
      <w:r>
        <w:rPr>
          <w:lang w:val="en-US"/>
        </w:rPr>
        <w:t>s every ~50ms</w:t>
      </w:r>
      <w:r w:rsidRPr="00F55E7A">
        <w:rPr>
          <w:lang w:val="en-US"/>
        </w:rPr>
        <w:t xml:space="preserve">. Toggle a GPIO </w:t>
      </w:r>
      <w:r>
        <w:rPr>
          <w:lang w:val="en-US"/>
        </w:rPr>
        <w:t xml:space="preserve">pin </w:t>
      </w:r>
      <w:r w:rsidRPr="00F55E7A">
        <w:rPr>
          <w:lang w:val="en-US"/>
        </w:rPr>
        <w:t xml:space="preserve">on each interrupt. </w:t>
      </w:r>
      <w:r>
        <w:rPr>
          <w:lang w:val="en-US"/>
        </w:rPr>
        <w:t>Use</w:t>
      </w:r>
      <w:r w:rsidRPr="00F55E7A">
        <w:rPr>
          <w:lang w:val="en-US"/>
        </w:rPr>
        <w:t xml:space="preserve"> an oscilloscope to view and valid</w:t>
      </w:r>
      <w:r>
        <w:rPr>
          <w:lang w:val="en-US"/>
        </w:rPr>
        <w:t>ate</w:t>
      </w:r>
      <w:r w:rsidRPr="00F55E7A">
        <w:rPr>
          <w:lang w:val="en-US"/>
        </w:rPr>
        <w:t xml:space="preserve"> the result</w:t>
      </w:r>
      <w:r>
        <w:rPr>
          <w:lang w:val="en-US"/>
        </w:rPr>
        <w:t>s</w:t>
      </w:r>
      <w:r w:rsidRPr="00F55E7A">
        <w:rPr>
          <w:lang w:val="en-US"/>
        </w:rPr>
        <w:t>.</w:t>
      </w:r>
    </w:p>
    <w:p w14:paraId="2DFA34D2" w14:textId="77777777" w:rsidR="0036073F" w:rsidRDefault="0036073F" w:rsidP="0036073F">
      <w:pPr>
        <w:rPr>
          <w:lang w:val="en-US"/>
        </w:rPr>
      </w:pPr>
    </w:p>
    <w:p w14:paraId="72C91DA0" w14:textId="77777777" w:rsidR="0036073F" w:rsidRDefault="0036073F" w:rsidP="0036073F">
      <w:pPr>
        <w:rPr>
          <w:lang w:val="en-US"/>
        </w:rPr>
      </w:pPr>
      <w:r w:rsidRPr="00027C99">
        <w:rPr>
          <w:noProof/>
          <w:lang w:val="en-US"/>
        </w:rPr>
        <w:lastRenderedPageBreak/>
        <w:drawing>
          <wp:inline distT="0" distB="0" distL="0" distR="0" wp14:anchorId="1666BC0B" wp14:editId="7E48C084">
            <wp:extent cx="5760720" cy="1678117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8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26BF4" w14:textId="77777777" w:rsidR="0036073F" w:rsidRDefault="0036073F" w:rsidP="0036073F">
      <w:pPr>
        <w:pStyle w:val="Figure"/>
      </w:pPr>
      <w:r w:rsidRPr="0088454F">
        <w:t>Timer</w:t>
      </w:r>
      <w:r>
        <w:t>A/B</w:t>
      </w:r>
      <w:r w:rsidRPr="0088454F">
        <w:t xml:space="preserve"> </w:t>
      </w:r>
      <w:r>
        <w:t xml:space="preserve">Interrupt Request/Ack </w:t>
      </w:r>
      <w:r w:rsidRPr="0088454F">
        <w:t xml:space="preserve">block schematic </w:t>
      </w:r>
      <w:r>
        <w:t xml:space="preserve">TAxCCR0 / TBxCCR0 </w:t>
      </w:r>
      <w:r w:rsidRPr="0088454F">
        <w:t>(from ti)</w:t>
      </w:r>
      <w:r w:rsidRPr="00E848F9">
        <w:t xml:space="preserve"> </w:t>
      </w:r>
    </w:p>
    <w:p w14:paraId="2E74279D" w14:textId="77777777" w:rsidR="0036073F" w:rsidRDefault="0036073F" w:rsidP="0036073F">
      <w:pPr>
        <w:rPr>
          <w:lang w:val="en-US"/>
        </w:rPr>
      </w:pPr>
      <w:r>
        <w:rPr>
          <w:lang w:val="en-US"/>
        </w:rPr>
        <w:br w:type="page"/>
      </w:r>
      <w:r>
        <w:rPr>
          <w:lang w:val="en-US"/>
        </w:rPr>
        <w:lastRenderedPageBreak/>
        <w:t>Timer interrupt vectors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67"/>
        <w:gridCol w:w="2543"/>
        <w:gridCol w:w="2410"/>
        <w:gridCol w:w="2268"/>
        <w:gridCol w:w="1100"/>
      </w:tblGrid>
      <w:tr w:rsidR="0036073F" w:rsidRPr="00B656D8" w14:paraId="1125DF72" w14:textId="77777777" w:rsidTr="00E02824">
        <w:tc>
          <w:tcPr>
            <w:tcW w:w="967" w:type="dxa"/>
          </w:tcPr>
          <w:p w14:paraId="39207FD0" w14:textId="77777777" w:rsidR="0036073F" w:rsidRPr="00B656D8" w:rsidRDefault="0036073F" w:rsidP="00E02824">
            <w:pPr>
              <w:rPr>
                <w:b/>
                <w:sz w:val="22"/>
                <w:lang w:val="en-US"/>
              </w:rPr>
            </w:pPr>
            <w:r w:rsidRPr="00B656D8">
              <w:rPr>
                <w:b/>
                <w:sz w:val="22"/>
                <w:lang w:val="en-US"/>
              </w:rPr>
              <w:t>Timer</w:t>
            </w:r>
          </w:p>
        </w:tc>
        <w:tc>
          <w:tcPr>
            <w:tcW w:w="2543" w:type="dxa"/>
          </w:tcPr>
          <w:p w14:paraId="2ED416DF" w14:textId="77777777" w:rsidR="0036073F" w:rsidRPr="00B656D8" w:rsidRDefault="0036073F" w:rsidP="00E02824">
            <w:pPr>
              <w:rPr>
                <w:b/>
                <w:sz w:val="22"/>
                <w:lang w:val="en-US"/>
              </w:rPr>
            </w:pPr>
            <w:r w:rsidRPr="00B656D8">
              <w:rPr>
                <w:b/>
                <w:sz w:val="22"/>
                <w:lang w:val="en-US"/>
              </w:rPr>
              <w:t>Source</w:t>
            </w:r>
          </w:p>
        </w:tc>
        <w:tc>
          <w:tcPr>
            <w:tcW w:w="2410" w:type="dxa"/>
          </w:tcPr>
          <w:p w14:paraId="197E275B" w14:textId="77777777" w:rsidR="0036073F" w:rsidRPr="00B656D8" w:rsidRDefault="0036073F" w:rsidP="00E02824">
            <w:pPr>
              <w:jc w:val="left"/>
              <w:rPr>
                <w:b/>
                <w:lang w:val="en-US"/>
              </w:rPr>
            </w:pPr>
            <w:r w:rsidRPr="00B656D8">
              <w:rPr>
                <w:b/>
                <w:lang w:val="en-US"/>
              </w:rPr>
              <w:t>Vector address</w:t>
            </w:r>
            <w:r w:rsidRPr="00B656D8">
              <w:rPr>
                <w:b/>
                <w:lang w:val="en-US"/>
              </w:rPr>
              <w:br/>
              <w:t>= 0xFF80 + 2* Priority</w:t>
            </w:r>
          </w:p>
        </w:tc>
        <w:tc>
          <w:tcPr>
            <w:tcW w:w="2268" w:type="dxa"/>
          </w:tcPr>
          <w:p w14:paraId="17B88655" w14:textId="77777777" w:rsidR="0036073F" w:rsidRPr="00B656D8" w:rsidRDefault="0036073F" w:rsidP="00E02824">
            <w:pPr>
              <w:rPr>
                <w:b/>
                <w:sz w:val="22"/>
                <w:lang w:val="en-US"/>
              </w:rPr>
            </w:pPr>
            <w:r w:rsidRPr="00B656D8">
              <w:rPr>
                <w:b/>
                <w:sz w:val="22"/>
                <w:lang w:val="en-US"/>
              </w:rPr>
              <w:t>Symbol Name</w:t>
            </w:r>
            <w:r w:rsidRPr="00B656D8">
              <w:rPr>
                <w:b/>
                <w:sz w:val="22"/>
                <w:lang w:val="en-US"/>
              </w:rPr>
              <w:br/>
              <w:t xml:space="preserve"> = Priority</w:t>
            </w:r>
          </w:p>
        </w:tc>
        <w:tc>
          <w:tcPr>
            <w:tcW w:w="1100" w:type="dxa"/>
          </w:tcPr>
          <w:p w14:paraId="1D062E2B" w14:textId="77777777" w:rsidR="0036073F" w:rsidRPr="00B656D8" w:rsidRDefault="0036073F" w:rsidP="00E02824">
            <w:pPr>
              <w:rPr>
                <w:b/>
                <w:sz w:val="22"/>
                <w:lang w:val="en-US"/>
              </w:rPr>
            </w:pPr>
            <w:r w:rsidRPr="00B656D8">
              <w:rPr>
                <w:b/>
                <w:sz w:val="22"/>
                <w:lang w:val="en-US"/>
              </w:rPr>
              <w:t>Priority</w:t>
            </w:r>
          </w:p>
        </w:tc>
      </w:tr>
      <w:tr w:rsidR="0036073F" w:rsidRPr="00B656D8" w14:paraId="408696D9" w14:textId="77777777" w:rsidTr="00E02824">
        <w:tc>
          <w:tcPr>
            <w:tcW w:w="967" w:type="dxa"/>
          </w:tcPr>
          <w:p w14:paraId="74F9D840" w14:textId="77777777" w:rsidR="0036073F" w:rsidRPr="00B656D8" w:rsidRDefault="0036073F" w:rsidP="00E02824">
            <w:pPr>
              <w:rPr>
                <w:lang w:val="en-US"/>
              </w:rPr>
            </w:pPr>
            <w:r w:rsidRPr="00B656D8">
              <w:rPr>
                <w:lang w:val="en-US"/>
              </w:rPr>
              <w:t>TB0</w:t>
            </w:r>
          </w:p>
        </w:tc>
        <w:tc>
          <w:tcPr>
            <w:tcW w:w="2543" w:type="dxa"/>
          </w:tcPr>
          <w:p w14:paraId="2FEA062A" w14:textId="77777777" w:rsidR="0036073F" w:rsidRPr="00B656D8" w:rsidRDefault="0036073F" w:rsidP="00E02824">
            <w:pPr>
              <w:rPr>
                <w:lang w:val="en-US"/>
              </w:rPr>
            </w:pPr>
            <w:r w:rsidRPr="00B656D8">
              <w:rPr>
                <w:lang w:val="en-US"/>
              </w:rPr>
              <w:t xml:space="preserve">TB0CCR0: </w:t>
            </w:r>
            <w:r w:rsidRPr="00B656D8">
              <w:rPr>
                <w:lang w:val="en-US"/>
              </w:rPr>
              <w:tab/>
              <w:t>CCIFG0</w:t>
            </w:r>
          </w:p>
        </w:tc>
        <w:tc>
          <w:tcPr>
            <w:tcW w:w="2410" w:type="dxa"/>
          </w:tcPr>
          <w:p w14:paraId="3FFB36ED" w14:textId="77777777" w:rsidR="0036073F" w:rsidRPr="00B656D8" w:rsidRDefault="0036073F" w:rsidP="00E02824">
            <w:pPr>
              <w:rPr>
                <w:lang w:val="en-US"/>
              </w:rPr>
            </w:pPr>
            <w:r w:rsidRPr="00B656D8">
              <w:rPr>
                <w:lang w:val="en-US"/>
              </w:rPr>
              <w:t>0xFFF8</w:t>
            </w:r>
          </w:p>
        </w:tc>
        <w:tc>
          <w:tcPr>
            <w:tcW w:w="2268" w:type="dxa"/>
          </w:tcPr>
          <w:p w14:paraId="2376E862" w14:textId="77777777" w:rsidR="0036073F" w:rsidRPr="00B656D8" w:rsidRDefault="0036073F" w:rsidP="00E02824">
            <w:pPr>
              <w:rPr>
                <w:lang w:val="en-US"/>
              </w:rPr>
            </w:pPr>
            <w:r w:rsidRPr="00B656D8">
              <w:rPr>
                <w:rFonts w:ascii="Courier New" w:hAnsi="Courier New" w:cs="Courier New"/>
                <w:color w:val="000000"/>
                <w:lang w:val="en-US" w:eastAsia="fr-CH"/>
              </w:rPr>
              <w:t>TIMER0_B0_VECTOR</w:t>
            </w:r>
          </w:p>
        </w:tc>
        <w:tc>
          <w:tcPr>
            <w:tcW w:w="1100" w:type="dxa"/>
          </w:tcPr>
          <w:p w14:paraId="23BDB99E" w14:textId="77777777" w:rsidR="0036073F" w:rsidRPr="00B656D8" w:rsidRDefault="0036073F" w:rsidP="00E02824">
            <w:pPr>
              <w:rPr>
                <w:lang w:val="en-US"/>
              </w:rPr>
            </w:pPr>
            <w:r w:rsidRPr="00B656D8">
              <w:rPr>
                <w:lang w:val="en-US"/>
              </w:rPr>
              <w:t>60</w:t>
            </w:r>
          </w:p>
        </w:tc>
      </w:tr>
      <w:tr w:rsidR="0036073F" w:rsidRPr="00B656D8" w14:paraId="77021BB5" w14:textId="77777777" w:rsidTr="00E02824">
        <w:tc>
          <w:tcPr>
            <w:tcW w:w="967" w:type="dxa"/>
          </w:tcPr>
          <w:p w14:paraId="0655E25F" w14:textId="77777777" w:rsidR="0036073F" w:rsidRPr="00B656D8" w:rsidRDefault="0036073F" w:rsidP="00E02824">
            <w:pPr>
              <w:rPr>
                <w:lang w:val="en-US"/>
              </w:rPr>
            </w:pPr>
            <w:r w:rsidRPr="00B656D8">
              <w:rPr>
                <w:lang w:val="en-US"/>
              </w:rPr>
              <w:t>TB0</w:t>
            </w:r>
          </w:p>
        </w:tc>
        <w:tc>
          <w:tcPr>
            <w:tcW w:w="2543" w:type="dxa"/>
          </w:tcPr>
          <w:p w14:paraId="27D9FA54" w14:textId="77777777" w:rsidR="0036073F" w:rsidRPr="00B656D8" w:rsidRDefault="0036073F" w:rsidP="00E02824">
            <w:pPr>
              <w:tabs>
                <w:tab w:val="right" w:pos="2152"/>
              </w:tabs>
              <w:rPr>
                <w:lang w:val="en-US"/>
              </w:rPr>
            </w:pPr>
            <w:r w:rsidRPr="00B656D8">
              <w:rPr>
                <w:lang w:val="en-US"/>
              </w:rPr>
              <w:t xml:space="preserve">Highest active in </w:t>
            </w:r>
            <w:r w:rsidRPr="00027C99">
              <w:rPr>
                <w:b/>
                <w:i/>
                <w:lang w:val="en-US"/>
              </w:rPr>
              <w:t>TB0IV</w:t>
            </w:r>
            <w:r w:rsidRPr="00B656D8">
              <w:rPr>
                <w:lang w:val="en-US"/>
              </w:rPr>
              <w:t>: TB0CCR1:</w:t>
            </w:r>
            <w:r w:rsidRPr="00B656D8">
              <w:rPr>
                <w:lang w:val="en-US"/>
              </w:rPr>
              <w:tab/>
              <w:t xml:space="preserve"> CCIFG1</w:t>
            </w:r>
            <w:r w:rsidRPr="00B656D8">
              <w:rPr>
                <w:lang w:val="en-US"/>
              </w:rPr>
              <w:br/>
              <w:t>TB0CCR2:</w:t>
            </w:r>
            <w:r w:rsidRPr="00B656D8">
              <w:rPr>
                <w:lang w:val="en-US"/>
              </w:rPr>
              <w:tab/>
              <w:t xml:space="preserve"> CCIFG2</w:t>
            </w:r>
            <w:r w:rsidRPr="00B656D8">
              <w:rPr>
                <w:lang w:val="en-US"/>
              </w:rPr>
              <w:br/>
              <w:t>TB0CCR3:</w:t>
            </w:r>
            <w:r w:rsidRPr="00B656D8">
              <w:rPr>
                <w:lang w:val="en-US"/>
              </w:rPr>
              <w:tab/>
              <w:t xml:space="preserve"> CCIFG3</w:t>
            </w:r>
            <w:r w:rsidRPr="00B656D8">
              <w:rPr>
                <w:lang w:val="en-US"/>
              </w:rPr>
              <w:br/>
              <w:t>TB0CCR4:</w:t>
            </w:r>
            <w:r w:rsidRPr="00B656D8">
              <w:rPr>
                <w:lang w:val="en-US"/>
              </w:rPr>
              <w:tab/>
              <w:t xml:space="preserve"> CCIFG4</w:t>
            </w:r>
            <w:r w:rsidRPr="00B656D8">
              <w:rPr>
                <w:lang w:val="en-US"/>
              </w:rPr>
              <w:br/>
              <w:t>TB0CCR5:</w:t>
            </w:r>
            <w:r w:rsidRPr="00B656D8">
              <w:rPr>
                <w:lang w:val="en-US"/>
              </w:rPr>
              <w:tab/>
              <w:t xml:space="preserve"> CCIFG5</w:t>
            </w:r>
            <w:r w:rsidRPr="00B656D8">
              <w:rPr>
                <w:lang w:val="en-US"/>
              </w:rPr>
              <w:br/>
              <w:t>TB0CCR6:</w:t>
            </w:r>
            <w:r w:rsidRPr="00B656D8">
              <w:rPr>
                <w:lang w:val="en-US"/>
              </w:rPr>
              <w:tab/>
              <w:t xml:space="preserve"> CCIFG6</w:t>
            </w:r>
            <w:r w:rsidRPr="00B656D8">
              <w:rPr>
                <w:lang w:val="en-US"/>
              </w:rPr>
              <w:br/>
              <w:t xml:space="preserve">TB0CTL; </w:t>
            </w:r>
            <w:r w:rsidRPr="00B656D8">
              <w:rPr>
                <w:lang w:val="en-US"/>
              </w:rPr>
              <w:tab/>
              <w:t>TBIFG</w:t>
            </w:r>
          </w:p>
        </w:tc>
        <w:tc>
          <w:tcPr>
            <w:tcW w:w="2410" w:type="dxa"/>
          </w:tcPr>
          <w:p w14:paraId="70653B9C" w14:textId="77777777" w:rsidR="0036073F" w:rsidRPr="00027C99" w:rsidRDefault="0036073F" w:rsidP="00E02824">
            <w:pPr>
              <w:rPr>
                <w:lang w:val="en-US"/>
              </w:rPr>
            </w:pPr>
            <w:r w:rsidRPr="00B656D8">
              <w:rPr>
                <w:lang w:val="en-US"/>
              </w:rPr>
              <w:t>0xFFF6</w:t>
            </w:r>
          </w:p>
          <w:p w14:paraId="76ACBA5E" w14:textId="77777777" w:rsidR="0036073F" w:rsidRPr="00027C99" w:rsidRDefault="0036073F" w:rsidP="00E02824">
            <w:pPr>
              <w:rPr>
                <w:lang w:val="en-US"/>
              </w:rPr>
            </w:pPr>
          </w:p>
          <w:p w14:paraId="5B769B29" w14:textId="77777777" w:rsidR="0036073F" w:rsidRDefault="0036073F" w:rsidP="00E02824">
            <w:pPr>
              <w:rPr>
                <w:lang w:val="en-US"/>
              </w:rPr>
            </w:pPr>
            <w:r w:rsidRPr="00027C99">
              <w:rPr>
                <w:lang w:val="en-US"/>
              </w:rPr>
              <w:t xml:space="preserve">One </w:t>
            </w:r>
            <w:r w:rsidRPr="0088454F">
              <w:rPr>
                <w:lang w:val="en-US"/>
              </w:rPr>
              <w:t>address</w:t>
            </w:r>
            <w:r w:rsidRPr="00027C99">
              <w:rPr>
                <w:lang w:val="en-US"/>
              </w:rPr>
              <w:t xml:space="preserve"> for 7 sources</w:t>
            </w:r>
          </w:p>
        </w:tc>
        <w:tc>
          <w:tcPr>
            <w:tcW w:w="2268" w:type="dxa"/>
          </w:tcPr>
          <w:p w14:paraId="702B6D33" w14:textId="77777777" w:rsidR="0036073F" w:rsidRPr="00B656D8" w:rsidRDefault="0036073F" w:rsidP="00E02824">
            <w:pPr>
              <w:rPr>
                <w:lang w:val="en-US"/>
              </w:rPr>
            </w:pPr>
            <w:r w:rsidRPr="00B656D8">
              <w:rPr>
                <w:rFonts w:ascii="Courier New" w:hAnsi="Courier New" w:cs="Courier New"/>
                <w:color w:val="000000"/>
                <w:lang w:val="en-US" w:eastAsia="fr-CH"/>
              </w:rPr>
              <w:t>TIMER0_B1_VECTOR</w:t>
            </w:r>
          </w:p>
        </w:tc>
        <w:tc>
          <w:tcPr>
            <w:tcW w:w="1100" w:type="dxa"/>
          </w:tcPr>
          <w:p w14:paraId="4D0940A7" w14:textId="77777777" w:rsidR="0036073F" w:rsidRPr="00B656D8" w:rsidRDefault="0036073F" w:rsidP="00E02824">
            <w:pPr>
              <w:rPr>
                <w:lang w:val="en-US"/>
              </w:rPr>
            </w:pPr>
            <w:r w:rsidRPr="00B656D8">
              <w:rPr>
                <w:lang w:val="en-US"/>
              </w:rPr>
              <w:t>59</w:t>
            </w:r>
          </w:p>
        </w:tc>
      </w:tr>
      <w:tr w:rsidR="0036073F" w:rsidRPr="00B656D8" w14:paraId="490D79CB" w14:textId="77777777" w:rsidTr="00E02824">
        <w:tc>
          <w:tcPr>
            <w:tcW w:w="967" w:type="dxa"/>
          </w:tcPr>
          <w:p w14:paraId="26EDF52D" w14:textId="77777777" w:rsidR="0036073F" w:rsidRPr="00B656D8" w:rsidRDefault="0036073F" w:rsidP="00E02824">
            <w:pPr>
              <w:rPr>
                <w:lang w:val="en-US"/>
              </w:rPr>
            </w:pPr>
            <w:r w:rsidRPr="00B656D8">
              <w:rPr>
                <w:lang w:val="en-US"/>
              </w:rPr>
              <w:t>TA0</w:t>
            </w:r>
          </w:p>
        </w:tc>
        <w:tc>
          <w:tcPr>
            <w:tcW w:w="2543" w:type="dxa"/>
          </w:tcPr>
          <w:p w14:paraId="11E39418" w14:textId="77777777" w:rsidR="0036073F" w:rsidRPr="00B656D8" w:rsidRDefault="0036073F" w:rsidP="00E02824">
            <w:pPr>
              <w:jc w:val="left"/>
              <w:rPr>
                <w:lang w:val="fr-CH"/>
              </w:rPr>
            </w:pPr>
            <w:r w:rsidRPr="00B656D8">
              <w:rPr>
                <w:lang w:val="fr-CH"/>
              </w:rPr>
              <w:t xml:space="preserve">TA0CCR0: </w:t>
            </w:r>
            <w:r w:rsidRPr="00B656D8">
              <w:rPr>
                <w:lang w:val="fr-CH"/>
              </w:rPr>
              <w:tab/>
              <w:t>CCIFG0</w:t>
            </w:r>
          </w:p>
        </w:tc>
        <w:tc>
          <w:tcPr>
            <w:tcW w:w="2410" w:type="dxa"/>
          </w:tcPr>
          <w:p w14:paraId="62B520E7" w14:textId="77777777" w:rsidR="0036073F" w:rsidRPr="00B656D8" w:rsidRDefault="0036073F" w:rsidP="00E02824">
            <w:pPr>
              <w:rPr>
                <w:lang w:val="fr-CH"/>
              </w:rPr>
            </w:pPr>
            <w:r w:rsidRPr="00B656D8">
              <w:rPr>
                <w:lang w:val="fr-CH"/>
              </w:rPr>
              <w:t>0xFFEC</w:t>
            </w:r>
          </w:p>
        </w:tc>
        <w:tc>
          <w:tcPr>
            <w:tcW w:w="2268" w:type="dxa"/>
          </w:tcPr>
          <w:p w14:paraId="59BC22FF" w14:textId="77777777" w:rsidR="0036073F" w:rsidRPr="00B656D8" w:rsidRDefault="0036073F" w:rsidP="00E02824">
            <w:pPr>
              <w:rPr>
                <w:lang w:val="fr-CH"/>
              </w:rPr>
            </w:pPr>
            <w:r w:rsidRPr="00B656D8">
              <w:rPr>
                <w:rFonts w:ascii="Courier New" w:hAnsi="Courier New" w:cs="Courier New"/>
                <w:color w:val="000000"/>
                <w:lang w:val="fr-CH" w:eastAsia="fr-CH"/>
              </w:rPr>
              <w:t>TIMER0_A0_VECTOR</w:t>
            </w:r>
          </w:p>
        </w:tc>
        <w:tc>
          <w:tcPr>
            <w:tcW w:w="1100" w:type="dxa"/>
          </w:tcPr>
          <w:p w14:paraId="21976BC0" w14:textId="77777777" w:rsidR="0036073F" w:rsidRPr="00B656D8" w:rsidRDefault="0036073F" w:rsidP="00E02824">
            <w:pPr>
              <w:rPr>
                <w:lang w:val="fr-CH"/>
              </w:rPr>
            </w:pPr>
            <w:r w:rsidRPr="00B656D8">
              <w:rPr>
                <w:lang w:val="fr-CH"/>
              </w:rPr>
              <w:t>54</w:t>
            </w:r>
          </w:p>
        </w:tc>
      </w:tr>
      <w:tr w:rsidR="0036073F" w:rsidRPr="00B656D8" w14:paraId="769C5653" w14:textId="77777777" w:rsidTr="00E02824">
        <w:tc>
          <w:tcPr>
            <w:tcW w:w="967" w:type="dxa"/>
          </w:tcPr>
          <w:p w14:paraId="250640CE" w14:textId="77777777" w:rsidR="0036073F" w:rsidRPr="00B656D8" w:rsidRDefault="0036073F" w:rsidP="00E02824">
            <w:pPr>
              <w:rPr>
                <w:lang w:val="fr-CH"/>
              </w:rPr>
            </w:pPr>
            <w:r w:rsidRPr="00B656D8">
              <w:rPr>
                <w:lang w:val="fr-CH"/>
              </w:rPr>
              <w:t>TA0</w:t>
            </w:r>
          </w:p>
        </w:tc>
        <w:tc>
          <w:tcPr>
            <w:tcW w:w="2543" w:type="dxa"/>
          </w:tcPr>
          <w:p w14:paraId="7BF0F36D" w14:textId="77777777" w:rsidR="0036073F" w:rsidRPr="00B656D8" w:rsidRDefault="0036073F" w:rsidP="00E02824">
            <w:pPr>
              <w:rPr>
                <w:lang w:val="fr-CH"/>
              </w:rPr>
            </w:pPr>
            <w:r w:rsidRPr="00B656D8">
              <w:rPr>
                <w:lang w:val="fr-CH"/>
              </w:rPr>
              <w:t xml:space="preserve">Highest active in </w:t>
            </w:r>
            <w:r w:rsidRPr="00027C99">
              <w:rPr>
                <w:b/>
                <w:i/>
                <w:lang w:val="fr-CH"/>
              </w:rPr>
              <w:t>TA0IV</w:t>
            </w:r>
            <w:r w:rsidRPr="00B656D8">
              <w:rPr>
                <w:lang w:val="fr-CH"/>
              </w:rPr>
              <w:t> :</w:t>
            </w:r>
            <w:r w:rsidRPr="00B656D8">
              <w:rPr>
                <w:lang w:val="fr-CH"/>
              </w:rPr>
              <w:br/>
              <w:t>TA0CCR1:</w:t>
            </w:r>
            <w:r w:rsidRPr="00B656D8">
              <w:rPr>
                <w:lang w:val="fr-CH"/>
              </w:rPr>
              <w:tab/>
              <w:t xml:space="preserve"> CCIFG1</w:t>
            </w:r>
            <w:r w:rsidRPr="00B656D8">
              <w:rPr>
                <w:lang w:val="fr-CH"/>
              </w:rPr>
              <w:br/>
              <w:t>TA0CCR2:</w:t>
            </w:r>
            <w:r w:rsidRPr="00B656D8">
              <w:rPr>
                <w:lang w:val="fr-CH"/>
              </w:rPr>
              <w:tab/>
              <w:t xml:space="preserve"> CCIFG2</w:t>
            </w:r>
            <w:r w:rsidRPr="00B656D8">
              <w:rPr>
                <w:lang w:val="fr-CH"/>
              </w:rPr>
              <w:br/>
              <w:t>TA0CCR3:</w:t>
            </w:r>
            <w:r w:rsidRPr="00B656D8">
              <w:rPr>
                <w:lang w:val="fr-CH"/>
              </w:rPr>
              <w:tab/>
              <w:t xml:space="preserve"> CCIFG3</w:t>
            </w:r>
            <w:r w:rsidRPr="00B656D8">
              <w:rPr>
                <w:lang w:val="fr-CH"/>
              </w:rPr>
              <w:br/>
              <w:t>TA0CCR4:</w:t>
            </w:r>
            <w:r w:rsidRPr="00B656D8">
              <w:rPr>
                <w:lang w:val="fr-CH"/>
              </w:rPr>
              <w:tab/>
              <w:t xml:space="preserve"> CCIFG4</w:t>
            </w:r>
            <w:r w:rsidRPr="00B656D8">
              <w:rPr>
                <w:lang w:val="fr-CH"/>
              </w:rPr>
              <w:br/>
              <w:t>TA0CTL :</w:t>
            </w:r>
            <w:r w:rsidRPr="00B656D8">
              <w:rPr>
                <w:lang w:val="fr-CH"/>
              </w:rPr>
              <w:tab/>
              <w:t xml:space="preserve"> TAIFG</w:t>
            </w:r>
          </w:p>
        </w:tc>
        <w:tc>
          <w:tcPr>
            <w:tcW w:w="2410" w:type="dxa"/>
          </w:tcPr>
          <w:p w14:paraId="65B79F92" w14:textId="77777777" w:rsidR="0036073F" w:rsidRPr="00027C99" w:rsidRDefault="0036073F" w:rsidP="00E02824">
            <w:pPr>
              <w:rPr>
                <w:lang w:val="en-US"/>
              </w:rPr>
            </w:pPr>
            <w:r w:rsidRPr="00027C99">
              <w:rPr>
                <w:lang w:val="en-US"/>
              </w:rPr>
              <w:t>0xFFEA</w:t>
            </w:r>
          </w:p>
          <w:p w14:paraId="5071915C" w14:textId="77777777" w:rsidR="0036073F" w:rsidRPr="00027C99" w:rsidRDefault="0036073F" w:rsidP="00E02824">
            <w:pPr>
              <w:rPr>
                <w:lang w:val="en-US"/>
              </w:rPr>
            </w:pPr>
          </w:p>
          <w:p w14:paraId="2FE250C9" w14:textId="77777777" w:rsidR="0036073F" w:rsidRPr="00027C99" w:rsidRDefault="0036073F" w:rsidP="00E02824">
            <w:pPr>
              <w:rPr>
                <w:lang w:val="en-US"/>
              </w:rPr>
            </w:pPr>
            <w:r w:rsidRPr="00027C99">
              <w:rPr>
                <w:lang w:val="en-US"/>
              </w:rPr>
              <w:t>One address for 5 sources</w:t>
            </w:r>
          </w:p>
        </w:tc>
        <w:tc>
          <w:tcPr>
            <w:tcW w:w="2268" w:type="dxa"/>
          </w:tcPr>
          <w:p w14:paraId="18420B1C" w14:textId="77777777" w:rsidR="0036073F" w:rsidRPr="00B656D8" w:rsidRDefault="0036073F" w:rsidP="00E02824">
            <w:pPr>
              <w:rPr>
                <w:rFonts w:ascii="Courier New" w:hAnsi="Courier New" w:cs="Courier New"/>
                <w:color w:val="000000"/>
                <w:lang w:val="fr-CH" w:eastAsia="fr-CH"/>
              </w:rPr>
            </w:pPr>
            <w:r w:rsidRPr="00B656D8">
              <w:rPr>
                <w:rFonts w:ascii="Courier New" w:hAnsi="Courier New" w:cs="Courier New"/>
                <w:color w:val="000000"/>
                <w:lang w:val="fr-CH" w:eastAsia="fr-CH"/>
              </w:rPr>
              <w:t>TIMER0_A1_VECTOR</w:t>
            </w:r>
          </w:p>
        </w:tc>
        <w:tc>
          <w:tcPr>
            <w:tcW w:w="1100" w:type="dxa"/>
          </w:tcPr>
          <w:p w14:paraId="38B0EDB7" w14:textId="77777777" w:rsidR="0036073F" w:rsidRPr="00B656D8" w:rsidRDefault="0036073F" w:rsidP="00E02824">
            <w:pPr>
              <w:rPr>
                <w:lang w:val="fr-CH"/>
              </w:rPr>
            </w:pPr>
            <w:r w:rsidRPr="00B656D8">
              <w:rPr>
                <w:lang w:val="fr-CH"/>
              </w:rPr>
              <w:t>53</w:t>
            </w:r>
          </w:p>
        </w:tc>
      </w:tr>
      <w:tr w:rsidR="0036073F" w:rsidRPr="00B656D8" w14:paraId="6439673C" w14:textId="77777777" w:rsidTr="00E02824">
        <w:tc>
          <w:tcPr>
            <w:tcW w:w="967" w:type="dxa"/>
          </w:tcPr>
          <w:p w14:paraId="66A8ADFA" w14:textId="77777777" w:rsidR="0036073F" w:rsidRPr="00B656D8" w:rsidRDefault="0036073F" w:rsidP="00E02824">
            <w:pPr>
              <w:rPr>
                <w:lang w:val="fr-CH"/>
              </w:rPr>
            </w:pPr>
            <w:r w:rsidRPr="00B656D8">
              <w:rPr>
                <w:lang w:val="fr-CH"/>
              </w:rPr>
              <w:t>TA1</w:t>
            </w:r>
          </w:p>
        </w:tc>
        <w:tc>
          <w:tcPr>
            <w:tcW w:w="2543" w:type="dxa"/>
          </w:tcPr>
          <w:p w14:paraId="70274B86" w14:textId="77777777" w:rsidR="0036073F" w:rsidRPr="00B656D8" w:rsidRDefault="0036073F" w:rsidP="00E02824">
            <w:pPr>
              <w:rPr>
                <w:lang w:val="fr-CH"/>
              </w:rPr>
            </w:pPr>
            <w:r w:rsidRPr="00B656D8">
              <w:rPr>
                <w:lang w:val="fr-CH"/>
              </w:rPr>
              <w:t xml:space="preserve">TA1CCR0: </w:t>
            </w:r>
            <w:r w:rsidRPr="00B656D8">
              <w:rPr>
                <w:lang w:val="fr-CH"/>
              </w:rPr>
              <w:tab/>
              <w:t>CCIFG0</w:t>
            </w:r>
          </w:p>
        </w:tc>
        <w:tc>
          <w:tcPr>
            <w:tcW w:w="2410" w:type="dxa"/>
          </w:tcPr>
          <w:p w14:paraId="2E894F9D" w14:textId="77777777" w:rsidR="0036073F" w:rsidRPr="00B656D8" w:rsidRDefault="0036073F" w:rsidP="00E02824">
            <w:pPr>
              <w:rPr>
                <w:lang w:val="fr-CH"/>
              </w:rPr>
            </w:pPr>
            <w:r w:rsidRPr="00B656D8">
              <w:rPr>
                <w:lang w:val="fr-CH"/>
              </w:rPr>
              <w:t>0xFFE2</w:t>
            </w:r>
          </w:p>
        </w:tc>
        <w:tc>
          <w:tcPr>
            <w:tcW w:w="2268" w:type="dxa"/>
          </w:tcPr>
          <w:p w14:paraId="64BFFE4B" w14:textId="77777777" w:rsidR="0036073F" w:rsidRPr="00B656D8" w:rsidRDefault="0036073F" w:rsidP="00E02824">
            <w:pPr>
              <w:rPr>
                <w:lang w:val="fr-CH"/>
              </w:rPr>
            </w:pPr>
            <w:r w:rsidRPr="00B656D8">
              <w:rPr>
                <w:rFonts w:ascii="Courier New" w:hAnsi="Courier New" w:cs="Courier New"/>
                <w:color w:val="000000"/>
                <w:lang w:val="fr-CH" w:eastAsia="fr-CH"/>
              </w:rPr>
              <w:t>TIMER1_A0_VECTOR</w:t>
            </w:r>
          </w:p>
        </w:tc>
        <w:tc>
          <w:tcPr>
            <w:tcW w:w="1100" w:type="dxa"/>
          </w:tcPr>
          <w:p w14:paraId="348B6F4B" w14:textId="77777777" w:rsidR="0036073F" w:rsidRPr="00B656D8" w:rsidRDefault="0036073F" w:rsidP="00E02824">
            <w:pPr>
              <w:rPr>
                <w:lang w:val="fr-CH"/>
              </w:rPr>
            </w:pPr>
            <w:r w:rsidRPr="00B656D8">
              <w:rPr>
                <w:lang w:val="fr-CH"/>
              </w:rPr>
              <w:t>49</w:t>
            </w:r>
          </w:p>
        </w:tc>
      </w:tr>
      <w:tr w:rsidR="0036073F" w:rsidRPr="00B656D8" w14:paraId="370F0022" w14:textId="77777777" w:rsidTr="00E02824">
        <w:tc>
          <w:tcPr>
            <w:tcW w:w="967" w:type="dxa"/>
          </w:tcPr>
          <w:p w14:paraId="093A6495" w14:textId="77777777" w:rsidR="0036073F" w:rsidRPr="00B656D8" w:rsidRDefault="0036073F" w:rsidP="00E02824">
            <w:pPr>
              <w:rPr>
                <w:lang w:val="fr-CH"/>
              </w:rPr>
            </w:pPr>
            <w:r w:rsidRPr="00B656D8">
              <w:rPr>
                <w:lang w:val="fr-CH"/>
              </w:rPr>
              <w:t>TA1</w:t>
            </w:r>
          </w:p>
        </w:tc>
        <w:tc>
          <w:tcPr>
            <w:tcW w:w="2543" w:type="dxa"/>
          </w:tcPr>
          <w:p w14:paraId="20315E4E" w14:textId="77777777" w:rsidR="0036073F" w:rsidRPr="00B656D8" w:rsidRDefault="0036073F" w:rsidP="00E02824">
            <w:pPr>
              <w:rPr>
                <w:lang w:val="fr-CH"/>
              </w:rPr>
            </w:pPr>
            <w:r w:rsidRPr="00B656D8">
              <w:rPr>
                <w:lang w:val="fr-CH"/>
              </w:rPr>
              <w:t xml:space="preserve">Highest active in </w:t>
            </w:r>
            <w:r w:rsidRPr="00027C99">
              <w:rPr>
                <w:b/>
                <w:i/>
                <w:lang w:val="fr-CH"/>
              </w:rPr>
              <w:t>TA1IV</w:t>
            </w:r>
            <w:r w:rsidRPr="00B656D8">
              <w:rPr>
                <w:lang w:val="fr-CH"/>
              </w:rPr>
              <w:t> : TA1CCR1:</w:t>
            </w:r>
            <w:r w:rsidRPr="00B656D8">
              <w:rPr>
                <w:lang w:val="fr-CH"/>
              </w:rPr>
              <w:tab/>
              <w:t xml:space="preserve"> CCIFG1</w:t>
            </w:r>
            <w:r w:rsidRPr="00B656D8">
              <w:rPr>
                <w:lang w:val="fr-CH"/>
              </w:rPr>
              <w:br/>
              <w:t>TA1CCR2:</w:t>
            </w:r>
            <w:r w:rsidRPr="00B656D8">
              <w:rPr>
                <w:lang w:val="fr-CH"/>
              </w:rPr>
              <w:tab/>
              <w:t xml:space="preserve"> CCIFG2</w:t>
            </w:r>
            <w:r w:rsidRPr="00B656D8">
              <w:rPr>
                <w:lang w:val="fr-CH"/>
              </w:rPr>
              <w:br/>
              <w:t>TA1CTL :</w:t>
            </w:r>
            <w:r w:rsidRPr="00B656D8">
              <w:rPr>
                <w:lang w:val="fr-CH"/>
              </w:rPr>
              <w:tab/>
              <w:t xml:space="preserve"> TAIFG</w:t>
            </w:r>
          </w:p>
        </w:tc>
        <w:tc>
          <w:tcPr>
            <w:tcW w:w="2410" w:type="dxa"/>
          </w:tcPr>
          <w:p w14:paraId="20FB9654" w14:textId="77777777" w:rsidR="0036073F" w:rsidRPr="00027C99" w:rsidRDefault="0036073F" w:rsidP="00E02824">
            <w:pPr>
              <w:rPr>
                <w:lang w:val="en-US"/>
              </w:rPr>
            </w:pPr>
            <w:r w:rsidRPr="00027C99">
              <w:rPr>
                <w:lang w:val="en-US"/>
              </w:rPr>
              <w:t>0xFFE0</w:t>
            </w:r>
          </w:p>
          <w:p w14:paraId="6EC2CCA2" w14:textId="77777777" w:rsidR="0036073F" w:rsidRPr="00027C99" w:rsidRDefault="0036073F" w:rsidP="00E02824">
            <w:pPr>
              <w:rPr>
                <w:lang w:val="en-US"/>
              </w:rPr>
            </w:pPr>
            <w:r w:rsidRPr="00027C99">
              <w:rPr>
                <w:lang w:val="en-US"/>
              </w:rPr>
              <w:t xml:space="preserve">One </w:t>
            </w:r>
            <w:r w:rsidRPr="0088454F">
              <w:rPr>
                <w:lang w:val="en-US"/>
              </w:rPr>
              <w:t>address</w:t>
            </w:r>
            <w:r w:rsidRPr="00027C99">
              <w:rPr>
                <w:lang w:val="en-US"/>
              </w:rPr>
              <w:t xml:space="preserve"> for 3 sources</w:t>
            </w:r>
          </w:p>
        </w:tc>
        <w:tc>
          <w:tcPr>
            <w:tcW w:w="2268" w:type="dxa"/>
          </w:tcPr>
          <w:p w14:paraId="423164ED" w14:textId="77777777" w:rsidR="0036073F" w:rsidRPr="00B656D8" w:rsidRDefault="0036073F" w:rsidP="00E02824">
            <w:pPr>
              <w:rPr>
                <w:lang w:val="fr-CH"/>
              </w:rPr>
            </w:pPr>
            <w:r w:rsidRPr="00B656D8">
              <w:rPr>
                <w:rFonts w:ascii="Courier New" w:hAnsi="Courier New" w:cs="Courier New"/>
                <w:color w:val="000000"/>
                <w:lang w:val="fr-CH" w:eastAsia="fr-CH"/>
              </w:rPr>
              <w:t>TIMER1_A1_VECTOR</w:t>
            </w:r>
          </w:p>
        </w:tc>
        <w:tc>
          <w:tcPr>
            <w:tcW w:w="1100" w:type="dxa"/>
          </w:tcPr>
          <w:p w14:paraId="7BF9BE85" w14:textId="77777777" w:rsidR="0036073F" w:rsidRPr="00B656D8" w:rsidRDefault="0036073F" w:rsidP="00E02824">
            <w:pPr>
              <w:rPr>
                <w:lang w:val="fr-CH"/>
              </w:rPr>
            </w:pPr>
            <w:r w:rsidRPr="00B656D8">
              <w:rPr>
                <w:lang w:val="fr-CH"/>
              </w:rPr>
              <w:t>48</w:t>
            </w:r>
          </w:p>
        </w:tc>
      </w:tr>
    </w:tbl>
    <w:p w14:paraId="5584F017" w14:textId="77777777" w:rsidR="0036073F" w:rsidRPr="00322052" w:rsidRDefault="0036073F" w:rsidP="0036073F">
      <w:pPr>
        <w:rPr>
          <w:lang w:val="fr-CH"/>
        </w:rPr>
      </w:pPr>
    </w:p>
    <w:p w14:paraId="67FB9717" w14:textId="77777777" w:rsidR="0036073F" w:rsidRPr="00322052" w:rsidRDefault="0036073F" w:rsidP="0036073F">
      <w:pPr>
        <w:pStyle w:val="Heading3"/>
        <w:rPr>
          <w:lang w:val="fr-CH"/>
        </w:rPr>
      </w:pPr>
      <w:r w:rsidRPr="00322052">
        <w:rPr>
          <w:lang w:val="fr-CH"/>
        </w:rPr>
        <w:t>General Interruption architecture</w:t>
      </w:r>
    </w:p>
    <w:p w14:paraId="39E04D69" w14:textId="77777777" w:rsidR="0036073F" w:rsidRPr="00322052" w:rsidRDefault="0036073F" w:rsidP="0036073F">
      <w:pPr>
        <w:rPr>
          <w:lang w:val="fr-CH"/>
        </w:rPr>
      </w:pPr>
      <w:r>
        <w:rPr>
          <w:noProof/>
          <w:lang w:val="en-US"/>
        </w:rPr>
        <w:drawing>
          <wp:inline distT="0" distB="0" distL="0" distR="0" wp14:anchorId="480E95F1" wp14:editId="729B207B">
            <wp:extent cx="5756910" cy="3100705"/>
            <wp:effectExtent l="0" t="0" r="0" b="4445"/>
            <wp:docPr id="12" name="Image 12" descr="fig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ig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10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678E1" w14:textId="77777777" w:rsidR="0036073F" w:rsidRPr="00DA44EF" w:rsidRDefault="0036073F" w:rsidP="0036073F">
      <w:pPr>
        <w:pStyle w:val="Figure"/>
      </w:pPr>
      <w:r w:rsidRPr="00DA44EF">
        <w:t>- General interruption architecture (from TI)</w:t>
      </w:r>
    </w:p>
    <w:p w14:paraId="2C58315F" w14:textId="77777777" w:rsidR="0036073F" w:rsidRDefault="0036073F" w:rsidP="0036073F">
      <w:pPr>
        <w:pStyle w:val="Heading3"/>
        <w:rPr>
          <w:lang w:val="en-US"/>
        </w:rPr>
      </w:pPr>
      <w:r w:rsidRPr="00DA44EF">
        <w:rPr>
          <w:lang w:val="en-US"/>
        </w:rPr>
        <w:br w:type="page"/>
      </w:r>
      <w:r w:rsidRPr="00322052">
        <w:rPr>
          <w:lang w:val="fr-CH"/>
        </w:rPr>
        <w:lastRenderedPageBreak/>
        <w:t>General Interruption architecture</w:t>
      </w:r>
    </w:p>
    <w:p w14:paraId="4E6AD710" w14:textId="77777777" w:rsidR="0036073F" w:rsidRDefault="0036073F" w:rsidP="0036073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439F808" wp14:editId="7EED33BA">
            <wp:extent cx="5756910" cy="5828030"/>
            <wp:effectExtent l="0" t="0" r="0" b="1270"/>
            <wp:docPr id="14" name="Image 14" descr="fig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ig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582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95A93" w14:textId="77777777" w:rsidR="0036073F" w:rsidRDefault="0036073F" w:rsidP="0036073F">
      <w:pPr>
        <w:pStyle w:val="Figure"/>
      </w:pPr>
      <w:r>
        <w:t>- General interrupt architecture (fromTI)</w:t>
      </w:r>
    </w:p>
    <w:p w14:paraId="0EA4AA79" w14:textId="77777777" w:rsidR="0036073F" w:rsidRPr="00DA44EF" w:rsidRDefault="0036073F" w:rsidP="0036073F">
      <w:pPr>
        <w:rPr>
          <w:sz w:val="18"/>
          <w:lang w:val="en-US" w:eastAsia="fr-CH"/>
        </w:rPr>
      </w:pPr>
      <w:r w:rsidRPr="00DA44EF">
        <w:rPr>
          <w:sz w:val="18"/>
          <w:lang w:val="en-US" w:eastAsia="fr-CH"/>
        </w:rPr>
        <w:t>(1) Multiple source flags</w:t>
      </w:r>
    </w:p>
    <w:p w14:paraId="5E2C9B2D" w14:textId="77777777" w:rsidR="0036073F" w:rsidRPr="00DA44EF" w:rsidRDefault="0036073F" w:rsidP="0036073F">
      <w:pPr>
        <w:rPr>
          <w:sz w:val="18"/>
          <w:lang w:val="en-US" w:eastAsia="fr-CH"/>
        </w:rPr>
      </w:pPr>
      <w:r w:rsidRPr="00DA44EF">
        <w:rPr>
          <w:sz w:val="18"/>
          <w:lang w:val="en-US" w:eastAsia="fr-CH"/>
        </w:rPr>
        <w:t>(2) A reset is generated if the CPU tries to fetch instructions from within peripheral space or vacant memory space.</w:t>
      </w:r>
    </w:p>
    <w:p w14:paraId="704A0887" w14:textId="77777777" w:rsidR="0036073F" w:rsidRPr="00DA44EF" w:rsidRDefault="0036073F" w:rsidP="0036073F">
      <w:pPr>
        <w:rPr>
          <w:sz w:val="18"/>
          <w:lang w:val="en-US" w:eastAsia="fr-CH"/>
        </w:rPr>
      </w:pPr>
      <w:r w:rsidRPr="00DA44EF">
        <w:rPr>
          <w:sz w:val="18"/>
          <w:lang w:val="en-US" w:eastAsia="fr-CH"/>
        </w:rPr>
        <w:t>(Non)maskable: the individual interrupt-enable bit can disable an interrupt event, but the general-interrupt enable cannot disable it.</w:t>
      </w:r>
    </w:p>
    <w:p w14:paraId="6336148F" w14:textId="77777777" w:rsidR="0036073F" w:rsidRPr="00DA44EF" w:rsidRDefault="0036073F" w:rsidP="0036073F">
      <w:pPr>
        <w:rPr>
          <w:sz w:val="18"/>
          <w:lang w:val="en-US" w:eastAsia="fr-CH"/>
        </w:rPr>
      </w:pPr>
      <w:r w:rsidRPr="00DA44EF">
        <w:rPr>
          <w:sz w:val="18"/>
          <w:lang w:val="en-US" w:eastAsia="fr-CH"/>
        </w:rPr>
        <w:t>(3) Interrupt flags are located in the module.</w:t>
      </w:r>
    </w:p>
    <w:p w14:paraId="2CBF92FC" w14:textId="77777777" w:rsidR="0036073F" w:rsidRDefault="0036073F" w:rsidP="0036073F">
      <w:pPr>
        <w:rPr>
          <w:sz w:val="18"/>
          <w:lang w:val="en-US" w:eastAsia="fr-CH"/>
        </w:rPr>
      </w:pPr>
      <w:r w:rsidRPr="00DA44EF">
        <w:rPr>
          <w:sz w:val="18"/>
          <w:lang w:val="en-US" w:eastAsia="fr-CH"/>
        </w:rPr>
        <w:t xml:space="preserve">(4) Reserved interrupt vectors at addresses are not used in this device and can be used for regular program code if necessary. </w:t>
      </w:r>
      <w:r w:rsidRPr="00A869B1">
        <w:rPr>
          <w:sz w:val="18"/>
          <w:lang w:val="en-US" w:eastAsia="fr-CH"/>
        </w:rPr>
        <w:t>To maintain compatibility with other devices, it is recommended to reserve these locations.</w:t>
      </w:r>
    </w:p>
    <w:p w14:paraId="4C7689A4" w14:textId="77777777" w:rsidR="0036073F" w:rsidRPr="00D54BC1" w:rsidRDefault="0036073F" w:rsidP="0036073F">
      <w:pPr>
        <w:rPr>
          <w:lang w:val="en-US"/>
        </w:rPr>
      </w:pPr>
    </w:p>
    <w:p w14:paraId="7A8B25FA" w14:textId="77777777" w:rsidR="00916818" w:rsidRDefault="00916818">
      <w:pPr>
        <w:rPr>
          <w:lang w:val="en-US"/>
        </w:rPr>
      </w:pPr>
    </w:p>
    <w:p w14:paraId="473CDA03" w14:textId="77777777" w:rsidR="00916818" w:rsidRDefault="00916818">
      <w:pPr>
        <w:spacing w:after="160"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68F289BE" w14:textId="77777777" w:rsidR="00AE7A9C" w:rsidRPr="00AE7A9C" w:rsidRDefault="00916818" w:rsidP="00AE7A9C">
      <w:pPr>
        <w:pStyle w:val="Heading2"/>
        <w:rPr>
          <w:lang w:val="en-US"/>
        </w:rPr>
      </w:pPr>
      <w:r w:rsidRPr="008E3B1F">
        <w:rPr>
          <w:lang w:val="en-US"/>
        </w:rPr>
        <w:lastRenderedPageBreak/>
        <w:t>ADC</w:t>
      </w:r>
    </w:p>
    <w:p w14:paraId="6BD5DDCC" w14:textId="5BD8ABEA" w:rsidR="00AA104F" w:rsidRDefault="00916818" w:rsidP="00AE7A9C">
      <w:pPr>
        <w:rPr>
          <w:lang w:val="en-US"/>
        </w:rPr>
      </w:pPr>
      <w:r>
        <w:rPr>
          <w:lang w:val="en-US"/>
        </w:rPr>
        <w:t xml:space="preserve">The </w:t>
      </w:r>
      <w:r w:rsidRPr="00916818">
        <w:rPr>
          <w:b/>
          <w:lang w:val="en-US"/>
        </w:rPr>
        <w:t>MSP430G2553</w:t>
      </w:r>
      <w:r>
        <w:rPr>
          <w:lang w:val="en-US"/>
        </w:rPr>
        <w:t xml:space="preserve"> supports 10-bit analog-to-digital conversion. The programmable module responsible for this is referred to as</w:t>
      </w:r>
      <w:r w:rsidR="006E7124">
        <w:rPr>
          <w:lang w:val="en-US"/>
        </w:rPr>
        <w:t xml:space="preserve"> the</w:t>
      </w:r>
      <w:r>
        <w:rPr>
          <w:lang w:val="en-US"/>
        </w:rPr>
        <w:t xml:space="preserve"> </w:t>
      </w:r>
      <w:r w:rsidRPr="00526663">
        <w:rPr>
          <w:b/>
          <w:lang w:val="en-US"/>
        </w:rPr>
        <w:t>ADC10</w:t>
      </w:r>
      <w:r w:rsidR="006E7124">
        <w:rPr>
          <w:lang w:val="en-US"/>
        </w:rPr>
        <w:t xml:space="preserve"> peripheral</w:t>
      </w:r>
      <w:r>
        <w:rPr>
          <w:lang w:val="en-US"/>
        </w:rPr>
        <w:t>. Its block diagram is depicted below.</w:t>
      </w:r>
    </w:p>
    <w:p w14:paraId="06AAD399" w14:textId="77777777" w:rsidR="00916818" w:rsidRDefault="00603753">
      <w:pPr>
        <w:rPr>
          <w:lang w:val="en-US"/>
        </w:rPr>
      </w:pPr>
      <w:r w:rsidRPr="00603753">
        <w:rPr>
          <w:noProof/>
          <w:lang w:val="en-US"/>
        </w:rPr>
        <w:drawing>
          <wp:inline distT="0" distB="0" distL="0" distR="0" wp14:anchorId="6CE66B31" wp14:editId="5EAB241F">
            <wp:extent cx="5670550" cy="69145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691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44B0E" w14:textId="77777777" w:rsidR="00603753" w:rsidRDefault="00603753">
      <w:pPr>
        <w:rPr>
          <w:lang w:val="en-US"/>
        </w:rPr>
      </w:pPr>
      <w:r>
        <w:rPr>
          <w:lang w:val="en-US"/>
        </w:rPr>
        <w:t>It basically works as follows:</w:t>
      </w:r>
    </w:p>
    <w:p w14:paraId="084033F4" w14:textId="4822ADE1" w:rsidR="00603753" w:rsidRDefault="00526663" w:rsidP="00603753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 xml:space="preserve">Pins can be configured as analog inputs to the </w:t>
      </w:r>
      <w:r w:rsidRPr="00526663">
        <w:rPr>
          <w:b/>
          <w:lang w:val="en-US"/>
        </w:rPr>
        <w:t>ADC10</w:t>
      </w:r>
      <w:r>
        <w:rPr>
          <w:lang w:val="en-US"/>
        </w:rPr>
        <w:t xml:space="preserve">. Using the </w:t>
      </w:r>
      <w:r w:rsidRPr="00E058D7">
        <w:rPr>
          <w:b/>
          <w:lang w:val="en-US"/>
        </w:rPr>
        <w:t>P</w:t>
      </w:r>
      <w:r w:rsidR="001422B1" w:rsidRPr="00E058D7">
        <w:rPr>
          <w:b/>
          <w:lang w:val="en-US"/>
        </w:rPr>
        <w:t>1</w:t>
      </w:r>
      <w:r w:rsidR="00AF34AA" w:rsidRPr="00E058D7">
        <w:rPr>
          <w:b/>
          <w:lang w:val="en-US"/>
        </w:rPr>
        <w:t>SEL</w:t>
      </w:r>
      <w:r w:rsidR="00AF34AA">
        <w:rPr>
          <w:lang w:val="en-US"/>
        </w:rPr>
        <w:t xml:space="preserve"> register</w:t>
      </w:r>
      <w:r w:rsidR="00FF7703">
        <w:rPr>
          <w:lang w:val="en-US"/>
        </w:rPr>
        <w:t>,</w:t>
      </w:r>
      <w:r w:rsidR="00067904">
        <w:rPr>
          <w:lang w:val="en-US"/>
        </w:rPr>
        <w:t xml:space="preserve"> </w:t>
      </w:r>
      <w:r w:rsidR="00E058D7">
        <w:rPr>
          <w:lang w:val="en-US"/>
        </w:rPr>
        <w:t>as specified by the</w:t>
      </w:r>
      <w:r w:rsidR="00067904">
        <w:rPr>
          <w:lang w:val="en-US"/>
        </w:rPr>
        <w:t xml:space="preserve"> datasheet, one can map </w:t>
      </w:r>
      <w:r w:rsidR="00067904" w:rsidRPr="00061B8E">
        <w:rPr>
          <w:b/>
          <w:lang w:val="en-US"/>
        </w:rPr>
        <w:t>P1.7</w:t>
      </w:r>
      <w:r w:rsidR="00067904">
        <w:rPr>
          <w:lang w:val="en-US"/>
        </w:rPr>
        <w:t>..</w:t>
      </w:r>
      <w:r w:rsidR="00067904" w:rsidRPr="00061B8E">
        <w:rPr>
          <w:b/>
          <w:lang w:val="en-US"/>
        </w:rPr>
        <w:t>P1.0</w:t>
      </w:r>
      <w:r w:rsidR="00067904">
        <w:rPr>
          <w:lang w:val="en-US"/>
        </w:rPr>
        <w:t xml:space="preserve"> to </w:t>
      </w:r>
      <w:r w:rsidR="00067904" w:rsidRPr="00061B8E">
        <w:rPr>
          <w:b/>
          <w:lang w:val="en-US"/>
        </w:rPr>
        <w:t>A7</w:t>
      </w:r>
      <w:r w:rsidR="00067904">
        <w:rPr>
          <w:lang w:val="en-US"/>
        </w:rPr>
        <w:t>..</w:t>
      </w:r>
      <w:r w:rsidR="00067904" w:rsidRPr="00061B8E">
        <w:rPr>
          <w:b/>
          <w:lang w:val="en-US"/>
        </w:rPr>
        <w:t>A0</w:t>
      </w:r>
      <w:r w:rsidR="00061B8E">
        <w:rPr>
          <w:lang w:val="en-US"/>
        </w:rPr>
        <w:t>,</w:t>
      </w:r>
      <w:r w:rsidR="00067904">
        <w:rPr>
          <w:lang w:val="en-US"/>
        </w:rPr>
        <w:t xml:space="preserve"> respectively.</w:t>
      </w:r>
    </w:p>
    <w:p w14:paraId="75755C7D" w14:textId="3ECF12DD" w:rsidR="00E058D7" w:rsidRDefault="00E058D7" w:rsidP="00603753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 xml:space="preserve">The inputs can be selected using the </w:t>
      </w:r>
      <w:r w:rsidRPr="00E058D7">
        <w:rPr>
          <w:b/>
          <w:lang w:val="en-US"/>
        </w:rPr>
        <w:t>INCHx</w:t>
      </w:r>
      <w:r>
        <w:rPr>
          <w:lang w:val="en-US"/>
        </w:rPr>
        <w:t xml:space="preserve"> bits of the </w:t>
      </w:r>
      <w:r w:rsidRPr="00E058D7">
        <w:rPr>
          <w:b/>
          <w:lang w:val="en-US"/>
        </w:rPr>
        <w:t>ADC10CTL1</w:t>
      </w:r>
      <w:r>
        <w:rPr>
          <w:lang w:val="en-US"/>
        </w:rPr>
        <w:t xml:space="preserve"> register (again, make sure to check</w:t>
      </w:r>
      <w:r w:rsidR="00572F11">
        <w:rPr>
          <w:lang w:val="en-US"/>
        </w:rPr>
        <w:t xml:space="preserve"> the </w:t>
      </w:r>
      <w:r w:rsidR="00572F11" w:rsidRPr="00572F11">
        <w:rPr>
          <w:i/>
          <w:lang w:val="en-US"/>
        </w:rPr>
        <w:t>ADC10 Registers</w:t>
      </w:r>
      <w:r w:rsidR="00572F11">
        <w:rPr>
          <w:lang w:val="en-US"/>
        </w:rPr>
        <w:t xml:space="preserve"> section of</w:t>
      </w:r>
      <w:r>
        <w:rPr>
          <w:lang w:val="en-US"/>
        </w:rPr>
        <w:t xml:space="preserve"> the user manual).</w:t>
      </w:r>
    </w:p>
    <w:p w14:paraId="6A29E61B" w14:textId="66B4F5C6" w:rsidR="00D46222" w:rsidRDefault="00D46222" w:rsidP="00603753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 xml:space="preserve">At the rising edge of </w:t>
      </w:r>
      <w:r w:rsidR="00572F11">
        <w:rPr>
          <w:lang w:val="en-US"/>
        </w:rPr>
        <w:t xml:space="preserve">the </w:t>
      </w:r>
      <w:r w:rsidRPr="00D46222">
        <w:rPr>
          <w:b/>
          <w:lang w:val="en-US"/>
        </w:rPr>
        <w:t>SHI</w:t>
      </w:r>
      <w:r>
        <w:rPr>
          <w:lang w:val="en-US"/>
        </w:rPr>
        <w:t xml:space="preserve"> signal, a sampling stage will be initiated. Then, depending on how the </w:t>
      </w:r>
      <w:r w:rsidRPr="00D46222">
        <w:rPr>
          <w:b/>
          <w:lang w:val="en-US"/>
        </w:rPr>
        <w:t>Sample Timer</w:t>
      </w:r>
      <w:r>
        <w:rPr>
          <w:lang w:val="en-US"/>
        </w:rPr>
        <w:t xml:space="preserve"> is configured by the programmer (i.e. you), the </w:t>
      </w:r>
      <w:r w:rsidRPr="00D46222">
        <w:rPr>
          <w:b/>
          <w:lang w:val="en-US"/>
        </w:rPr>
        <w:t>SAMPCON</w:t>
      </w:r>
      <w:r>
        <w:rPr>
          <w:lang w:val="en-US"/>
        </w:rPr>
        <w:t xml:space="preserve"> </w:t>
      </w:r>
      <w:r w:rsidR="00A11B6B">
        <w:rPr>
          <w:lang w:val="en-US"/>
        </w:rPr>
        <w:t xml:space="preserve">signal </w:t>
      </w:r>
      <w:r>
        <w:rPr>
          <w:lang w:val="en-US"/>
        </w:rPr>
        <w:t xml:space="preserve">is held high during a certain period </w:t>
      </w:r>
      <w:r w:rsidR="00C17952">
        <w:rPr>
          <w:lang w:val="en-US"/>
        </w:rPr>
        <w:t xml:space="preserve">(in </w:t>
      </w:r>
      <w:r>
        <w:rPr>
          <w:lang w:val="en-US"/>
        </w:rPr>
        <w:t xml:space="preserve">function of the period of </w:t>
      </w:r>
      <w:r>
        <w:rPr>
          <w:b/>
          <w:lang w:val="en-US"/>
        </w:rPr>
        <w:t>SHI</w:t>
      </w:r>
      <w:r w:rsidR="00C17952" w:rsidRPr="00C17952">
        <w:rPr>
          <w:lang w:val="en-US"/>
        </w:rPr>
        <w:t>)</w:t>
      </w:r>
      <w:r>
        <w:rPr>
          <w:lang w:val="en-US"/>
        </w:rPr>
        <w:t xml:space="preserve">. The </w:t>
      </w:r>
      <w:r>
        <w:rPr>
          <w:b/>
          <w:lang w:val="en-US"/>
        </w:rPr>
        <w:t>SAMPCON</w:t>
      </w:r>
      <w:r>
        <w:rPr>
          <w:lang w:val="en-US"/>
        </w:rPr>
        <w:t xml:space="preserve"> signal determines how long the analog signal must be sampled.</w:t>
      </w:r>
    </w:p>
    <w:p w14:paraId="0E0C2180" w14:textId="321EF762" w:rsidR="00C804E7" w:rsidRDefault="00C804E7" w:rsidP="00603753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lastRenderedPageBreak/>
        <w:t xml:space="preserve">As soon as </w:t>
      </w:r>
      <w:r>
        <w:rPr>
          <w:b/>
          <w:lang w:val="en-US"/>
        </w:rPr>
        <w:t>SAMPCON</w:t>
      </w:r>
      <w:r>
        <w:rPr>
          <w:lang w:val="en-US"/>
        </w:rPr>
        <w:t xml:space="preserve"> goes low, the conversion stage is initiated and will last 13 </w:t>
      </w:r>
      <w:r w:rsidR="0068752F">
        <w:rPr>
          <w:b/>
          <w:lang w:val="en-US"/>
        </w:rPr>
        <w:t>ADC10CLK</w:t>
      </w:r>
      <w:r w:rsidR="0068752F">
        <w:rPr>
          <w:lang w:val="en-US"/>
        </w:rPr>
        <w:t xml:space="preserve">  </w:t>
      </w:r>
      <w:r>
        <w:rPr>
          <w:lang w:val="en-US"/>
        </w:rPr>
        <w:t>cycles.</w:t>
      </w:r>
    </w:p>
    <w:p w14:paraId="0BA9CBDC" w14:textId="4051C730" w:rsidR="00C804E7" w:rsidRDefault="00C804E7" w:rsidP="00C804E7">
      <w:pPr>
        <w:pStyle w:val="BodyText"/>
        <w:numPr>
          <w:ilvl w:val="0"/>
          <w:numId w:val="15"/>
        </w:numPr>
        <w:jc w:val="left"/>
        <w:rPr>
          <w:lang w:val="en-US"/>
        </w:rPr>
      </w:pPr>
      <w:r>
        <w:rPr>
          <w:lang w:val="en-US"/>
        </w:rPr>
        <w:t>Finally, the sampled value will be available in</w:t>
      </w:r>
      <w:r w:rsidR="00236AF4">
        <w:rPr>
          <w:lang w:val="en-US"/>
        </w:rPr>
        <w:t xml:space="preserve"> the</w:t>
      </w:r>
      <w:r>
        <w:rPr>
          <w:lang w:val="en-US"/>
        </w:rPr>
        <w:t xml:space="preserve"> </w:t>
      </w:r>
      <w:r>
        <w:rPr>
          <w:b/>
          <w:lang w:val="en-US"/>
        </w:rPr>
        <w:t>ADC10MEM</w:t>
      </w:r>
      <w:r w:rsidR="00236AF4" w:rsidRPr="00236AF4">
        <w:rPr>
          <w:lang w:val="en-US"/>
        </w:rPr>
        <w:t xml:space="preserve"> register</w:t>
      </w:r>
      <w:r>
        <w:rPr>
          <w:lang w:val="en-US"/>
        </w:rPr>
        <w:t>.</w:t>
      </w:r>
    </w:p>
    <w:p w14:paraId="7811AAC2" w14:textId="4CF3CDFD" w:rsidR="00190668" w:rsidRDefault="00190668" w:rsidP="00190668">
      <w:pPr>
        <w:pStyle w:val="BodyText"/>
        <w:jc w:val="left"/>
        <w:rPr>
          <w:lang w:val="en-US"/>
        </w:rPr>
      </w:pPr>
      <w:r>
        <w:rPr>
          <w:lang w:val="en-US"/>
        </w:rPr>
        <w:t xml:space="preserve">Now it is your turn to have fun configuring all </w:t>
      </w:r>
      <w:r w:rsidR="005E36FE">
        <w:rPr>
          <w:lang w:val="en-US"/>
        </w:rPr>
        <w:t>these registers, a</w:t>
      </w:r>
      <w:r>
        <w:rPr>
          <w:lang w:val="en-US"/>
        </w:rPr>
        <w:t>nd don’t forget to read the documentation ;) !</w:t>
      </w:r>
    </w:p>
    <w:p w14:paraId="0BFE672E" w14:textId="62C17E60" w:rsidR="00C804E7" w:rsidRPr="005E36FE" w:rsidRDefault="005E36FE" w:rsidP="00C804E7">
      <w:pPr>
        <w:pStyle w:val="Manipulation"/>
        <w:rPr>
          <w:lang w:val="en-US"/>
        </w:rPr>
      </w:pPr>
      <w:r w:rsidRPr="005E36FE">
        <w:rPr>
          <w:lang w:val="en-US"/>
        </w:rPr>
        <w:t>ADC, Analog</w:t>
      </w:r>
      <w:r w:rsidR="00C804E7" w:rsidRPr="005E36FE">
        <w:rPr>
          <w:lang w:val="en-US"/>
        </w:rPr>
        <w:t xml:space="preserve"> to Digital </w:t>
      </w:r>
      <w:r w:rsidR="00C804E7" w:rsidRPr="005A0F4A">
        <w:rPr>
          <w:lang w:val="en-US"/>
        </w:rPr>
        <w:t>Converter</w:t>
      </w:r>
    </w:p>
    <w:p w14:paraId="39C9024A" w14:textId="77777777" w:rsidR="00C804E7" w:rsidRPr="005E36FE" w:rsidRDefault="00C804E7" w:rsidP="00C804E7">
      <w:pPr>
        <w:pStyle w:val="Ms"/>
        <w:rPr>
          <w:lang w:val="en-US"/>
        </w:rPr>
      </w:pPr>
    </w:p>
    <w:p w14:paraId="26AE7F12" w14:textId="134E1C6C" w:rsidR="00992385" w:rsidRDefault="00C804E7" w:rsidP="00992385">
      <w:pPr>
        <w:pStyle w:val="Manipulation2"/>
        <w:pBdr>
          <w:bottom w:val="single" w:sz="12" w:space="0" w:color="auto"/>
        </w:pBdr>
        <w:rPr>
          <w:lang w:val="en-US"/>
        </w:rPr>
      </w:pPr>
      <w:r>
        <w:rPr>
          <w:lang w:val="en-US"/>
        </w:rPr>
        <w:t xml:space="preserve">Write a function that use the </w:t>
      </w:r>
      <w:r w:rsidRPr="005E36FE">
        <w:rPr>
          <w:b/>
          <w:lang w:val="en-US"/>
        </w:rPr>
        <w:t>ADC10</w:t>
      </w:r>
      <w:r>
        <w:rPr>
          <w:lang w:val="en-US"/>
        </w:rPr>
        <w:t xml:space="preserve"> </w:t>
      </w:r>
      <w:r w:rsidR="00C97C52">
        <w:rPr>
          <w:lang w:val="en-US"/>
        </w:rPr>
        <w:t xml:space="preserve">module </w:t>
      </w:r>
      <w:r>
        <w:rPr>
          <w:lang w:val="en-US"/>
        </w:rPr>
        <w:t xml:space="preserve">to acquire </w:t>
      </w:r>
      <w:r w:rsidRPr="00A869B1">
        <w:rPr>
          <w:lang w:val="en-US"/>
        </w:rPr>
        <w:t xml:space="preserve">an analog </w:t>
      </w:r>
      <w:r>
        <w:rPr>
          <w:lang w:val="en-US"/>
        </w:rPr>
        <w:t>signal</w:t>
      </w:r>
      <w:r w:rsidRPr="00A869B1">
        <w:rPr>
          <w:lang w:val="en-US"/>
        </w:rPr>
        <w:t xml:space="preserve"> </w:t>
      </w:r>
      <w:r>
        <w:rPr>
          <w:lang w:val="en-US"/>
        </w:rPr>
        <w:t xml:space="preserve">obtained </w:t>
      </w:r>
      <w:r w:rsidRPr="00A869B1">
        <w:rPr>
          <w:lang w:val="en-US"/>
        </w:rPr>
        <w:t>from an external potentiomete</w:t>
      </w:r>
      <w:r>
        <w:rPr>
          <w:lang w:val="en-US"/>
        </w:rPr>
        <w:t>r.</w:t>
      </w:r>
      <w:r w:rsidR="00D57EF2">
        <w:rPr>
          <w:lang w:val="en-US"/>
        </w:rPr>
        <w:t xml:space="preserve"> To plug in the potentiometer, refer to figure </w:t>
      </w:r>
      <w:r w:rsidR="005B6E6B">
        <w:rPr>
          <w:lang w:val="en-US"/>
        </w:rPr>
        <w:t xml:space="preserve">and the explanations provided </w:t>
      </w:r>
      <w:r w:rsidR="00D57EF2">
        <w:rPr>
          <w:lang w:val="en-US"/>
        </w:rPr>
        <w:t>in the next section.</w:t>
      </w:r>
    </w:p>
    <w:p w14:paraId="19C5D719" w14:textId="77777777" w:rsidR="00992385" w:rsidRDefault="00992385" w:rsidP="00A67EA0">
      <w:pPr>
        <w:pStyle w:val="Heading3"/>
      </w:pPr>
      <w:r>
        <w:t>ADC to control PWM</w:t>
      </w:r>
    </w:p>
    <w:p w14:paraId="359B7C67" w14:textId="1EDC729B" w:rsidR="00992385" w:rsidRDefault="00992385" w:rsidP="00992385">
      <w:pPr>
        <w:rPr>
          <w:lang w:val="en-US"/>
        </w:rPr>
      </w:pPr>
      <w:r>
        <w:rPr>
          <w:lang w:val="en-US"/>
        </w:rPr>
        <w:t xml:space="preserve">The </w:t>
      </w:r>
      <w:r w:rsidR="00190668">
        <w:rPr>
          <w:lang w:val="en-US"/>
        </w:rPr>
        <w:t>goal</w:t>
      </w:r>
      <w:r>
        <w:rPr>
          <w:lang w:val="en-US"/>
        </w:rPr>
        <w:t xml:space="preserve"> of this section is to use the </w:t>
      </w:r>
      <w:r w:rsidR="00190668">
        <w:rPr>
          <w:lang w:val="en-US"/>
        </w:rPr>
        <w:t>sampled</w:t>
      </w:r>
      <w:r>
        <w:rPr>
          <w:lang w:val="en-US"/>
        </w:rPr>
        <w:t xml:space="preserve"> value </w:t>
      </w:r>
      <w:r w:rsidR="005B6E6B">
        <w:rPr>
          <w:lang w:val="en-US"/>
        </w:rPr>
        <w:t xml:space="preserve">obtained from the </w:t>
      </w:r>
      <w:r w:rsidR="005B6E6B" w:rsidRPr="005B6E6B">
        <w:rPr>
          <w:b/>
          <w:lang w:val="en-US"/>
        </w:rPr>
        <w:t>ADC10</w:t>
      </w:r>
      <w:r w:rsidR="005B6E6B">
        <w:rPr>
          <w:lang w:val="en-US"/>
        </w:rPr>
        <w:t xml:space="preserve"> </w:t>
      </w:r>
      <w:r>
        <w:rPr>
          <w:lang w:val="en-US"/>
        </w:rPr>
        <w:t xml:space="preserve">to control the </w:t>
      </w:r>
      <w:r w:rsidR="00190668">
        <w:rPr>
          <w:lang w:val="en-US"/>
        </w:rPr>
        <w:t>duty cycle of your PWM</w:t>
      </w:r>
      <w:r>
        <w:rPr>
          <w:lang w:val="en-US"/>
        </w:rPr>
        <w:t>. The A/D converter should be read every ~50ms</w:t>
      </w:r>
      <w:r w:rsidR="00AF2E76">
        <w:rPr>
          <w:lang w:val="en-US"/>
        </w:rPr>
        <w:t>.</w:t>
      </w:r>
      <w:r>
        <w:rPr>
          <w:lang w:val="en-US"/>
        </w:rPr>
        <w:t xml:space="preserve"> </w:t>
      </w:r>
      <w:r w:rsidR="00AF2E76">
        <w:rPr>
          <w:lang w:val="en-US"/>
        </w:rPr>
        <w:t>Use</w:t>
      </w:r>
      <w:r>
        <w:rPr>
          <w:lang w:val="en-US"/>
        </w:rPr>
        <w:t xml:space="preserve"> </w:t>
      </w:r>
      <w:r w:rsidR="00D31DA7">
        <w:rPr>
          <w:lang w:val="en-US"/>
        </w:rPr>
        <w:t>interrupts</w:t>
      </w:r>
      <w:r w:rsidR="00AF2E76">
        <w:rPr>
          <w:lang w:val="en-US"/>
        </w:rPr>
        <w:t xml:space="preserve"> </w:t>
      </w:r>
      <w:r w:rsidR="00CB0D00">
        <w:rPr>
          <w:lang w:val="en-US"/>
        </w:rPr>
        <w:t>to meet this timing requirement</w:t>
      </w:r>
      <w:r w:rsidR="00AF2E76">
        <w:rPr>
          <w:lang w:val="en-US"/>
        </w:rPr>
        <w:t>.</w:t>
      </w:r>
    </w:p>
    <w:p w14:paraId="0A5A3F6F" w14:textId="18385E35" w:rsidR="002E033D" w:rsidRDefault="007F2B44" w:rsidP="00992385">
      <w:pPr>
        <w:rPr>
          <w:lang w:val="en-US"/>
        </w:rPr>
      </w:pPr>
      <w:r>
        <w:rPr>
          <w:lang w:val="en-US"/>
        </w:rPr>
        <w:t xml:space="preserve">The </w:t>
      </w:r>
      <w:r w:rsidR="005B6E6B">
        <w:rPr>
          <w:lang w:val="en-US"/>
        </w:rPr>
        <w:t>figure</w:t>
      </w:r>
      <w:r>
        <w:rPr>
          <w:lang w:val="en-US"/>
        </w:rPr>
        <w:t xml:space="preserve"> below shows </w:t>
      </w:r>
      <w:r w:rsidR="00502F22">
        <w:rPr>
          <w:lang w:val="en-US"/>
        </w:rPr>
        <w:t>an example</w:t>
      </w:r>
      <w:r>
        <w:rPr>
          <w:lang w:val="en-US"/>
        </w:rPr>
        <w:t xml:space="preserve"> configuration of the system for the 7</w:t>
      </w:r>
      <w:r w:rsidRPr="007F2B44">
        <w:rPr>
          <w:vertAlign w:val="superscript"/>
          <w:lang w:val="en-US"/>
        </w:rPr>
        <w:t>th</w:t>
      </w:r>
      <w:r>
        <w:rPr>
          <w:lang w:val="en-US"/>
        </w:rPr>
        <w:t xml:space="preserve"> manipulation:</w:t>
      </w:r>
    </w:p>
    <w:p w14:paraId="55ED2002" w14:textId="04F1D1CF" w:rsidR="00953C7D" w:rsidRDefault="00953C7D" w:rsidP="00953C7D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0AA6F3" wp14:editId="327C7936">
            <wp:extent cx="5670550" cy="4252595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7AAB5" w14:textId="12C17121" w:rsidR="00D57EF2" w:rsidRDefault="00D57EF2" w:rsidP="00992385">
      <w:pPr>
        <w:rPr>
          <w:lang w:val="en-US"/>
        </w:rPr>
      </w:pPr>
    </w:p>
    <w:p w14:paraId="5C0EAE5A" w14:textId="64D0443E" w:rsidR="007F2B44" w:rsidRDefault="007F2B44" w:rsidP="00992385">
      <w:pPr>
        <w:rPr>
          <w:lang w:val="en-US"/>
        </w:rPr>
      </w:pPr>
      <w:r>
        <w:rPr>
          <w:lang w:val="en-US"/>
        </w:rPr>
        <w:t>A potentiometer is plugged such that its VCC pin matches the one of the LaunchPad</w:t>
      </w:r>
      <w:r w:rsidR="00B505EA">
        <w:rPr>
          <w:lang w:val="en-US"/>
        </w:rPr>
        <w:t xml:space="preserve"> board</w:t>
      </w:r>
      <w:r w:rsidR="000038D1">
        <w:rPr>
          <w:lang w:val="en-US"/>
        </w:rPr>
        <w:t>, it</w:t>
      </w:r>
      <w:r>
        <w:rPr>
          <w:lang w:val="en-US"/>
        </w:rPr>
        <w:t xml:space="preserve">s output is </w:t>
      </w:r>
      <w:r w:rsidR="000038D1">
        <w:rPr>
          <w:lang w:val="en-US"/>
        </w:rPr>
        <w:t>tied</w:t>
      </w:r>
      <w:r>
        <w:rPr>
          <w:lang w:val="en-US"/>
        </w:rPr>
        <w:t xml:space="preserve"> to </w:t>
      </w:r>
      <w:r>
        <w:rPr>
          <w:b/>
          <w:lang w:val="en-US"/>
        </w:rPr>
        <w:t xml:space="preserve">P1.1 </w:t>
      </w:r>
      <w:r>
        <w:rPr>
          <w:lang w:val="en-US"/>
        </w:rPr>
        <w:t xml:space="preserve">(which can be configured to be the analog input of the </w:t>
      </w:r>
      <w:r>
        <w:rPr>
          <w:b/>
          <w:lang w:val="en-US"/>
        </w:rPr>
        <w:t>ADC10</w:t>
      </w:r>
      <w:r>
        <w:rPr>
          <w:lang w:val="en-US"/>
        </w:rPr>
        <w:t>)</w:t>
      </w:r>
      <w:r w:rsidR="000038D1">
        <w:rPr>
          <w:lang w:val="en-US"/>
        </w:rPr>
        <w:t>,</w:t>
      </w:r>
      <w:r>
        <w:rPr>
          <w:lang w:val="en-US"/>
        </w:rPr>
        <w:t xml:space="preserve"> and its ground is </w:t>
      </w:r>
      <w:r w:rsidR="000038D1">
        <w:rPr>
          <w:lang w:val="en-US"/>
        </w:rPr>
        <w:t>tied</w:t>
      </w:r>
      <w:r>
        <w:rPr>
          <w:lang w:val="en-US"/>
        </w:rPr>
        <w:t xml:space="preserve"> to </w:t>
      </w:r>
      <w:r>
        <w:rPr>
          <w:b/>
          <w:lang w:val="en-US"/>
        </w:rPr>
        <w:t>P1.3</w:t>
      </w:r>
      <w:r w:rsidR="000038D1" w:rsidRPr="000038D1">
        <w:rPr>
          <w:lang w:val="en-US"/>
        </w:rPr>
        <w:t>.</w:t>
      </w:r>
      <w:r w:rsidR="000038D1">
        <w:rPr>
          <w:lang w:val="en-US"/>
        </w:rPr>
        <w:t xml:space="preserve"> </w:t>
      </w:r>
      <w:r w:rsidR="000038D1">
        <w:rPr>
          <w:b/>
          <w:lang w:val="en-US"/>
        </w:rPr>
        <w:t>P1.3</w:t>
      </w:r>
      <w:r>
        <w:rPr>
          <w:lang w:val="en-US"/>
        </w:rPr>
        <w:t xml:space="preserve"> </w:t>
      </w:r>
      <w:r w:rsidR="000038D1">
        <w:rPr>
          <w:lang w:val="en-US"/>
        </w:rPr>
        <w:t xml:space="preserve">must </w:t>
      </w:r>
      <w:r>
        <w:rPr>
          <w:lang w:val="en-US"/>
        </w:rPr>
        <w:t xml:space="preserve">therefore must be </w:t>
      </w:r>
      <w:r w:rsidR="00611305">
        <w:rPr>
          <w:lang w:val="en-US"/>
        </w:rPr>
        <w:t xml:space="preserve">grounded by configuring </w:t>
      </w:r>
      <w:r w:rsidR="00D55275">
        <w:rPr>
          <w:lang w:val="en-US"/>
        </w:rPr>
        <w:t>this pin</w:t>
      </w:r>
      <w:r w:rsidR="000038D1">
        <w:rPr>
          <w:lang w:val="en-US"/>
        </w:rPr>
        <w:t xml:space="preserve"> as</w:t>
      </w:r>
      <w:r w:rsidR="00611305">
        <w:rPr>
          <w:lang w:val="en-US"/>
        </w:rPr>
        <w:t xml:space="preserve"> GPIO in output mode</w:t>
      </w:r>
      <w:r w:rsidR="000038D1">
        <w:rPr>
          <w:lang w:val="en-US"/>
        </w:rPr>
        <w:t>,</w:t>
      </w:r>
      <w:r w:rsidR="00611305">
        <w:rPr>
          <w:lang w:val="en-US"/>
        </w:rPr>
        <w:t xml:space="preserve"> </w:t>
      </w:r>
      <w:r>
        <w:rPr>
          <w:lang w:val="en-US"/>
        </w:rPr>
        <w:t xml:space="preserve">and </w:t>
      </w:r>
      <w:r w:rsidR="00D55275">
        <w:rPr>
          <w:lang w:val="en-US"/>
        </w:rPr>
        <w:t>programmed to</w:t>
      </w:r>
      <w:r>
        <w:rPr>
          <w:lang w:val="en-US"/>
        </w:rPr>
        <w:t xml:space="preserve"> a 0 level.</w:t>
      </w:r>
    </w:p>
    <w:p w14:paraId="1549FD58" w14:textId="385D454F" w:rsidR="00D55275" w:rsidRDefault="00611305" w:rsidP="00992385">
      <w:pPr>
        <w:rPr>
          <w:lang w:val="en-US"/>
        </w:rPr>
      </w:pPr>
      <w:r>
        <w:rPr>
          <w:lang w:val="en-US"/>
        </w:rPr>
        <w:t xml:space="preserve">The servomotor is connected to the GND and VCC pins of the Launchpad at the bottom right of the board. </w:t>
      </w:r>
      <w:r w:rsidR="00D55275">
        <w:rPr>
          <w:lang w:val="en-US"/>
        </w:rPr>
        <w:t>The servomotor is controlled via PWM and expect</w:t>
      </w:r>
      <w:r w:rsidR="000038D1">
        <w:rPr>
          <w:lang w:val="en-US"/>
        </w:rPr>
        <w:t>s</w:t>
      </w:r>
      <w:r w:rsidR="00953C7D">
        <w:rPr>
          <w:lang w:val="en-US"/>
        </w:rPr>
        <w:t xml:space="preserve"> to be configured as shown in the figure below.</w:t>
      </w:r>
    </w:p>
    <w:p w14:paraId="24019849" w14:textId="77777777" w:rsidR="00953C7D" w:rsidRPr="007F2B44" w:rsidRDefault="00953C7D" w:rsidP="00953C7D">
      <w:pPr>
        <w:rPr>
          <w:lang w:val="en-US"/>
        </w:rPr>
      </w:pPr>
      <w:r w:rsidRPr="00611305">
        <w:rPr>
          <w:b/>
          <w:color w:val="FF0000"/>
          <w:lang w:val="en-US"/>
        </w:rPr>
        <w:t>WARNING:</w:t>
      </w:r>
      <w:r>
        <w:rPr>
          <w:b/>
          <w:color w:val="FF0000"/>
          <w:lang w:val="en-US"/>
        </w:rPr>
        <w:t xml:space="preserve"> THE BLACK WIRE OF THE SERVOMOTOR MUST BE CONNECTED TO GND AND THE RED ONE TO VCC! THE SERVOMOTOR CAN BE DAMAGED IF NOT PLUGGED IN CORRECTLY.</w:t>
      </w:r>
    </w:p>
    <w:p w14:paraId="2D68AEAB" w14:textId="6C3BEAE7" w:rsidR="00953C7D" w:rsidRDefault="00953C7D" w:rsidP="00953C7D">
      <w:pPr>
        <w:rPr>
          <w:lang w:val="en-US"/>
        </w:rPr>
      </w:pPr>
      <w:r>
        <w:rPr>
          <w:lang w:val="en-US"/>
        </w:rPr>
        <w:t>The orange wire is the input of the servomotor and should be tied to a pin that outputs the PWM generated by your timer.</w:t>
      </w:r>
    </w:p>
    <w:p w14:paraId="3A2696F1" w14:textId="3407E1A8" w:rsidR="0085750A" w:rsidRPr="00992385" w:rsidRDefault="00953C7D" w:rsidP="00953C7D">
      <w:pPr>
        <w:jc w:val="center"/>
        <w:rPr>
          <w:lang w:val="en-US"/>
        </w:rPr>
      </w:pPr>
      <w:bookmarkStart w:id="0" w:name="_GoBack"/>
      <w:r>
        <w:rPr>
          <w:noProof/>
          <w:lang w:val="en-US"/>
        </w:rPr>
        <w:lastRenderedPageBreak/>
        <w:drawing>
          <wp:inline distT="0" distB="0" distL="0" distR="0" wp14:anchorId="393F4285" wp14:editId="1E19032C">
            <wp:extent cx="3815049" cy="1676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t8N0X-9Z6XZpwKInIH7_mFVK5PcYUj3r3EFtpuOPSk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6147" cy="1685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2708B6E2" w14:textId="4FA7AE5A" w:rsidR="00C804E7" w:rsidRPr="0085750A" w:rsidRDefault="00C804E7" w:rsidP="00C804E7">
      <w:pPr>
        <w:pStyle w:val="Manipulation"/>
        <w:rPr>
          <w:lang w:val="en-US"/>
        </w:rPr>
      </w:pPr>
      <w:r w:rsidRPr="0085750A">
        <w:rPr>
          <w:lang w:val="en-US"/>
        </w:rPr>
        <w:t>Timer,</w:t>
      </w:r>
      <w:r w:rsidR="0085750A" w:rsidRPr="0085750A">
        <w:rPr>
          <w:lang w:val="en-US"/>
        </w:rPr>
        <w:t xml:space="preserve"> ADC, PWM, GPIO and interrupts</w:t>
      </w:r>
    </w:p>
    <w:p w14:paraId="145CB32D" w14:textId="77777777" w:rsidR="00C804E7" w:rsidRPr="0085750A" w:rsidRDefault="00C804E7" w:rsidP="00C804E7">
      <w:pPr>
        <w:pStyle w:val="Ms"/>
        <w:rPr>
          <w:lang w:val="en-US"/>
        </w:rPr>
      </w:pPr>
    </w:p>
    <w:p w14:paraId="43528C3B" w14:textId="2AA87EDE" w:rsidR="00C804E7" w:rsidRPr="00DA44EF" w:rsidRDefault="00CF1738" w:rsidP="00C804E7">
      <w:pPr>
        <w:pStyle w:val="Manipulation2"/>
        <w:rPr>
          <w:lang w:val="en-US"/>
        </w:rPr>
      </w:pPr>
      <w:r>
        <w:rPr>
          <w:lang w:val="en-US"/>
        </w:rPr>
        <w:t xml:space="preserve">Use </w:t>
      </w:r>
      <w:r w:rsidR="00304D22">
        <w:rPr>
          <w:lang w:val="en-US"/>
        </w:rPr>
        <w:t>a timer interrupt</w:t>
      </w:r>
      <w:r>
        <w:rPr>
          <w:lang w:val="en-US"/>
        </w:rPr>
        <w:t xml:space="preserve"> to</w:t>
      </w:r>
      <w:r w:rsidR="00304D22">
        <w:rPr>
          <w:lang w:val="en-US"/>
        </w:rPr>
        <w:t xml:space="preserve"> periodically enable the ADC converter </w:t>
      </w:r>
      <w:r>
        <w:rPr>
          <w:lang w:val="en-US"/>
        </w:rPr>
        <w:t xml:space="preserve">in </w:t>
      </w:r>
      <w:r w:rsidRPr="00CF1738">
        <w:rPr>
          <w:b/>
          <w:lang w:val="en-US"/>
        </w:rPr>
        <w:t>software</w:t>
      </w:r>
      <w:r>
        <w:rPr>
          <w:lang w:val="en-US"/>
        </w:rPr>
        <w:t xml:space="preserve"> </w:t>
      </w:r>
      <w:r w:rsidR="0085750A">
        <w:rPr>
          <w:lang w:val="en-US"/>
        </w:rPr>
        <w:t>and to</w:t>
      </w:r>
      <w:r w:rsidR="00C804E7" w:rsidRPr="00DA44EF">
        <w:rPr>
          <w:lang w:val="en-US"/>
        </w:rPr>
        <w:t xml:space="preserve"> start a conver</w:t>
      </w:r>
      <w:r w:rsidR="00C804E7">
        <w:rPr>
          <w:lang w:val="en-US"/>
        </w:rPr>
        <w:t>sion of the potentiometer value.</w:t>
      </w:r>
    </w:p>
    <w:p w14:paraId="50DA86D4" w14:textId="35B74C31" w:rsidR="00C804E7" w:rsidRDefault="00D61492" w:rsidP="00C804E7">
      <w:pPr>
        <w:pStyle w:val="Manipulation2"/>
        <w:rPr>
          <w:lang w:val="en-US"/>
        </w:rPr>
      </w:pPr>
      <w:r>
        <w:rPr>
          <w:lang w:val="en-US"/>
        </w:rPr>
        <w:t>Use another interrupt</w:t>
      </w:r>
      <w:r w:rsidR="00C804E7" w:rsidRPr="00DA44EF">
        <w:rPr>
          <w:lang w:val="en-US"/>
        </w:rPr>
        <w:t xml:space="preserve"> </w:t>
      </w:r>
      <w:r w:rsidR="00304D22">
        <w:rPr>
          <w:lang w:val="en-US"/>
        </w:rPr>
        <w:t>from the (</w:t>
      </w:r>
      <w:r w:rsidR="00304D22" w:rsidRPr="00304D22">
        <w:rPr>
          <w:b/>
          <w:lang w:val="en-US"/>
        </w:rPr>
        <w:t>ADC10</w:t>
      </w:r>
      <w:r w:rsidR="00304D22">
        <w:rPr>
          <w:lang w:val="en-US"/>
        </w:rPr>
        <w:t xml:space="preserve"> module this time) </w:t>
      </w:r>
      <w:r w:rsidR="00C804E7" w:rsidRPr="00DA44EF">
        <w:rPr>
          <w:lang w:val="en-US"/>
        </w:rPr>
        <w:t xml:space="preserve">to catch the </w:t>
      </w:r>
      <w:r w:rsidR="00C804E7">
        <w:rPr>
          <w:lang w:val="en-US"/>
        </w:rPr>
        <w:t>sampled value</w:t>
      </w:r>
      <w:r w:rsidR="00C804E7" w:rsidRPr="00DA44EF">
        <w:rPr>
          <w:lang w:val="en-US"/>
        </w:rPr>
        <w:t xml:space="preserve"> and </w:t>
      </w:r>
      <w:r w:rsidR="00C804E7">
        <w:rPr>
          <w:lang w:val="en-US"/>
        </w:rPr>
        <w:t xml:space="preserve">use it to </w:t>
      </w:r>
      <w:r w:rsidR="00190668">
        <w:rPr>
          <w:lang w:val="en-US"/>
        </w:rPr>
        <w:t>adjust</w:t>
      </w:r>
      <w:r w:rsidR="00C804E7" w:rsidRPr="00DA44EF">
        <w:rPr>
          <w:lang w:val="en-US"/>
        </w:rPr>
        <w:t xml:space="preserve"> </w:t>
      </w:r>
      <w:r w:rsidR="00C804E7">
        <w:rPr>
          <w:lang w:val="en-US"/>
        </w:rPr>
        <w:t xml:space="preserve">the </w:t>
      </w:r>
      <w:r w:rsidR="00190668">
        <w:rPr>
          <w:lang w:val="en-US"/>
        </w:rPr>
        <w:t>duty cycle</w:t>
      </w:r>
      <w:r w:rsidR="00C804E7">
        <w:rPr>
          <w:lang w:val="en-US"/>
        </w:rPr>
        <w:t xml:space="preserve"> of </w:t>
      </w:r>
      <w:r w:rsidR="00190668">
        <w:rPr>
          <w:lang w:val="en-US"/>
        </w:rPr>
        <w:t xml:space="preserve">the </w:t>
      </w:r>
      <w:r w:rsidR="00C804E7">
        <w:rPr>
          <w:lang w:val="en-US"/>
        </w:rPr>
        <w:t>pulses your pulse-width modulator</w:t>
      </w:r>
      <w:r w:rsidR="00190668">
        <w:rPr>
          <w:lang w:val="en-US"/>
        </w:rPr>
        <w:t xml:space="preserve"> generates</w:t>
      </w:r>
      <w:r w:rsidR="00C804E7" w:rsidRPr="00DA44EF">
        <w:rPr>
          <w:lang w:val="en-US"/>
        </w:rPr>
        <w:t>.</w:t>
      </w:r>
    </w:p>
    <w:p w14:paraId="6A735339" w14:textId="300A0475" w:rsidR="00C804E7" w:rsidRDefault="00C804E7" w:rsidP="00C804E7">
      <w:pPr>
        <w:pStyle w:val="Manipulation2"/>
        <w:rPr>
          <w:lang w:val="en-US"/>
        </w:rPr>
      </w:pPr>
      <w:r>
        <w:rPr>
          <w:lang w:val="en-US"/>
        </w:rPr>
        <w:t>M</w:t>
      </w:r>
      <w:r w:rsidR="00C16099">
        <w:rPr>
          <w:lang w:val="en-US"/>
        </w:rPr>
        <w:t>ake a demo to an assistant where you can visualize</w:t>
      </w:r>
      <w:r w:rsidR="00042CDC">
        <w:rPr>
          <w:lang w:val="en-US"/>
        </w:rPr>
        <w:t xml:space="preserve"> the result with</w:t>
      </w:r>
      <w:r>
        <w:rPr>
          <w:lang w:val="en-US"/>
        </w:rPr>
        <w:t xml:space="preserve"> an oscilloscope</w:t>
      </w:r>
      <w:r w:rsidR="00D55275">
        <w:rPr>
          <w:lang w:val="en-US"/>
        </w:rPr>
        <w:t>/logic analyzer and the servomotor.</w:t>
      </w:r>
    </w:p>
    <w:p w14:paraId="767E5E10" w14:textId="087E7D86" w:rsidR="00CF1738" w:rsidRPr="00DA44EF" w:rsidRDefault="00CF1738" w:rsidP="00C804E7">
      <w:pPr>
        <w:pStyle w:val="Manipulation2"/>
        <w:rPr>
          <w:lang w:val="en-US"/>
        </w:rPr>
      </w:pPr>
      <w:r w:rsidRPr="00CF1738">
        <w:rPr>
          <w:b/>
          <w:lang w:val="en-US"/>
        </w:rPr>
        <w:t>Extra</w:t>
      </w:r>
      <w:r>
        <w:rPr>
          <w:lang w:val="en-US"/>
        </w:rPr>
        <w:t xml:space="preserve">: try to avoid the use of a </w:t>
      </w:r>
      <w:r w:rsidRPr="00CF1738">
        <w:rPr>
          <w:b/>
          <w:lang w:val="en-US"/>
        </w:rPr>
        <w:t>software</w:t>
      </w:r>
      <w:r>
        <w:rPr>
          <w:lang w:val="en-US"/>
        </w:rPr>
        <w:t xml:space="preserve"> routine to enable the ADC conversion process, but instead connect the timer directly to the </w:t>
      </w:r>
      <w:r w:rsidRPr="00CF1738">
        <w:rPr>
          <w:b/>
          <w:lang w:val="en-US"/>
        </w:rPr>
        <w:t>ADC10</w:t>
      </w:r>
      <w:r>
        <w:rPr>
          <w:lang w:val="en-US"/>
        </w:rPr>
        <w:t xml:space="preserve"> (find out where to perform the connection from the </w:t>
      </w:r>
      <w:r w:rsidRPr="00CF1738">
        <w:rPr>
          <w:b/>
          <w:lang w:val="en-US"/>
        </w:rPr>
        <w:t>ADC10</w:t>
      </w:r>
      <w:r>
        <w:rPr>
          <w:lang w:val="en-US"/>
        </w:rPr>
        <w:t xml:space="preserve"> </w:t>
      </w:r>
      <w:r w:rsidR="00F53603">
        <w:rPr>
          <w:lang w:val="en-US"/>
        </w:rPr>
        <w:t>bloc diagram</w:t>
      </w:r>
      <w:r>
        <w:rPr>
          <w:lang w:val="en-US"/>
        </w:rPr>
        <w:t xml:space="preserve"> above).</w:t>
      </w:r>
    </w:p>
    <w:p w14:paraId="232B8082" w14:textId="0F8623A7" w:rsidR="00D46222" w:rsidRPr="00C804E7" w:rsidRDefault="00D46222" w:rsidP="00C804E7">
      <w:pPr>
        <w:rPr>
          <w:lang w:val="en-US"/>
        </w:rPr>
      </w:pPr>
    </w:p>
    <w:sectPr w:rsidR="00D46222" w:rsidRPr="00C804E7" w:rsidSect="0036073F">
      <w:headerReference w:type="default" r:id="rId21"/>
      <w:footerReference w:type="default" r:id="rId22"/>
      <w:headerReference w:type="first" r:id="rId23"/>
      <w:footerReference w:type="first" r:id="rId24"/>
      <w:pgSz w:w="11906" w:h="16838"/>
      <w:pgMar w:top="1238" w:right="1416" w:bottom="1276" w:left="156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252ED78" w14:textId="77777777" w:rsidR="006572E9" w:rsidRDefault="006572E9">
      <w:pPr>
        <w:spacing w:after="0"/>
      </w:pPr>
      <w:r>
        <w:separator/>
      </w:r>
    </w:p>
  </w:endnote>
  <w:endnote w:type="continuationSeparator" w:id="0">
    <w:p w14:paraId="37463288" w14:textId="77777777" w:rsidR="006572E9" w:rsidRDefault="006572E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C8F36FF" w14:textId="6A532E6B" w:rsidR="00FB408F" w:rsidRPr="00D21444" w:rsidRDefault="0036073F">
    <w:pPr>
      <w:pStyle w:val="Footer"/>
      <w:pBdr>
        <w:top w:val="single" w:sz="4" w:space="1" w:color="auto"/>
      </w:pBdr>
      <w:tabs>
        <w:tab w:val="clear" w:pos="4536"/>
      </w:tabs>
      <w:rPr>
        <w:snapToGrid w:val="0"/>
        <w:sz w:val="16"/>
        <w:lang w:eastAsia="fr-FR"/>
      </w:rPr>
    </w:pPr>
    <w:r w:rsidRPr="00D21444">
      <w:rPr>
        <w:sz w:val="16"/>
      </w:rPr>
      <w:t>R.Beuchat</w:t>
    </w:r>
    <w:r w:rsidRPr="00D21444">
      <w:rPr>
        <w:sz w:val="16"/>
      </w:rPr>
      <w:tab/>
    </w:r>
    <w:r>
      <w:rPr>
        <w:snapToGrid w:val="0"/>
        <w:sz w:val="16"/>
        <w:lang w:val="fr-CH" w:eastAsia="fr-FR"/>
      </w:rPr>
      <w:fldChar w:fldCharType="begin"/>
    </w:r>
    <w:r w:rsidRPr="00A120FA">
      <w:rPr>
        <w:snapToGrid w:val="0"/>
        <w:sz w:val="16"/>
        <w:lang w:eastAsia="fr-FR"/>
      </w:rPr>
      <w:instrText xml:space="preserve"> FILENAME \p </w:instrText>
    </w:r>
    <w:r>
      <w:rPr>
        <w:snapToGrid w:val="0"/>
        <w:sz w:val="16"/>
        <w:lang w:val="fr-CH" w:eastAsia="fr-FR"/>
      </w:rPr>
      <w:fldChar w:fldCharType="separate"/>
    </w:r>
    <w:r>
      <w:rPr>
        <w:noProof/>
        <w:snapToGrid w:val="0"/>
        <w:sz w:val="16"/>
        <w:lang w:eastAsia="fr-FR"/>
      </w:rPr>
      <w:t>Z:\host_files\Documents\EPFL\TA\Embedde</w:t>
    </w:r>
    <w:r w:rsidR="00E569C8">
      <w:rPr>
        <w:noProof/>
        <w:snapToGrid w:val="0"/>
        <w:sz w:val="16"/>
        <w:lang w:eastAsia="fr-FR"/>
      </w:rPr>
      <w:t>d Systems\MSP430\Labo_MSP430_2_3</w:t>
    </w:r>
    <w:r>
      <w:rPr>
        <w:noProof/>
        <w:snapToGrid w:val="0"/>
        <w:sz w:val="16"/>
        <w:lang w:eastAsia="fr-FR"/>
      </w:rPr>
      <w:t>.docx</w:t>
    </w:r>
    <w:r>
      <w:rPr>
        <w:snapToGrid w:val="0"/>
        <w:sz w:val="16"/>
        <w:lang w:val="fr-CH" w:eastAsia="fr-FR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56FFE8A" w14:textId="77777777" w:rsidR="00FB408F" w:rsidRPr="00A120FA" w:rsidRDefault="0036073F">
    <w:pPr>
      <w:pStyle w:val="Footer"/>
      <w:pBdr>
        <w:top w:val="single" w:sz="4" w:space="1" w:color="auto"/>
      </w:pBdr>
      <w:tabs>
        <w:tab w:val="clear" w:pos="4536"/>
      </w:tabs>
      <w:rPr>
        <w:snapToGrid w:val="0"/>
        <w:sz w:val="16"/>
        <w:lang w:eastAsia="fr-FR"/>
      </w:rPr>
    </w:pPr>
    <w:r w:rsidRPr="00A120FA">
      <w:rPr>
        <w:sz w:val="16"/>
      </w:rPr>
      <w:t>R.Beuchat</w:t>
    </w:r>
    <w:r w:rsidRPr="00A120FA">
      <w:rPr>
        <w:sz w:val="16"/>
      </w:rPr>
      <w:tab/>
    </w:r>
    <w:r>
      <w:rPr>
        <w:snapToGrid w:val="0"/>
        <w:sz w:val="16"/>
        <w:lang w:val="fr-CH" w:eastAsia="fr-FR"/>
      </w:rPr>
      <w:fldChar w:fldCharType="begin"/>
    </w:r>
    <w:r w:rsidRPr="00A120FA">
      <w:rPr>
        <w:snapToGrid w:val="0"/>
        <w:sz w:val="16"/>
        <w:lang w:eastAsia="fr-FR"/>
      </w:rPr>
      <w:instrText xml:space="preserve"> FILENAME \p </w:instrText>
    </w:r>
    <w:r>
      <w:rPr>
        <w:snapToGrid w:val="0"/>
        <w:sz w:val="16"/>
        <w:lang w:val="fr-CH" w:eastAsia="fr-FR"/>
      </w:rPr>
      <w:fldChar w:fldCharType="separate"/>
    </w:r>
    <w:r>
      <w:rPr>
        <w:noProof/>
        <w:snapToGrid w:val="0"/>
        <w:sz w:val="16"/>
        <w:lang w:eastAsia="fr-FR"/>
      </w:rPr>
      <w:t>Z:\host_files\Documents\EPFL\TA\Embedded Systems\MSP430\Labo_MSP430_2_1.docx</w:t>
    </w:r>
    <w:r>
      <w:rPr>
        <w:snapToGrid w:val="0"/>
        <w:sz w:val="16"/>
        <w:lang w:val="fr-CH" w:eastAsia="fr-FR"/>
      </w:rPr>
      <w:fldChar w:fldCharType="end"/>
    </w:r>
  </w:p>
  <w:p w14:paraId="4484E9FF" w14:textId="76FEE2C3" w:rsidR="00FB408F" w:rsidRDefault="0036073F">
    <w:pPr>
      <w:pStyle w:val="Footer"/>
      <w:rPr>
        <w:sz w:val="16"/>
        <w:lang w:val="fr-CH"/>
      </w:rPr>
    </w:pPr>
    <w:r>
      <w:rPr>
        <w:snapToGrid w:val="0"/>
        <w:sz w:val="16"/>
        <w:lang w:val="fr-CH" w:eastAsia="fr-FR"/>
      </w:rPr>
      <w:t xml:space="preserve">Créé le </w:t>
    </w:r>
    <w:r>
      <w:rPr>
        <w:sz w:val="16"/>
        <w:lang w:val="fr-CH"/>
      </w:rPr>
      <w:fldChar w:fldCharType="begin"/>
    </w:r>
    <w:r>
      <w:rPr>
        <w:sz w:val="16"/>
        <w:lang w:val="fr-CH"/>
      </w:rPr>
      <w:instrText xml:space="preserve"> CREATEDATE \@ "dd/MM/yy" \* MERGEFORMAT </w:instrText>
    </w:r>
    <w:r>
      <w:rPr>
        <w:sz w:val="16"/>
        <w:lang w:val="fr-CH"/>
      </w:rPr>
      <w:fldChar w:fldCharType="separate"/>
    </w:r>
    <w:r w:rsidRPr="00E02824">
      <w:rPr>
        <w:noProof/>
        <w:sz w:val="16"/>
      </w:rPr>
      <w:t>18/09/14</w:t>
    </w:r>
    <w:r>
      <w:rPr>
        <w:sz w:val="16"/>
        <w:lang w:val="fr-CH"/>
      </w:rPr>
      <w:fldChar w:fldCharType="end"/>
    </w:r>
    <w:r>
      <w:rPr>
        <w:snapToGrid w:val="0"/>
        <w:sz w:val="16"/>
        <w:lang w:val="fr-CH" w:eastAsia="fr-FR"/>
      </w:rPr>
      <w:tab/>
    </w:r>
    <w:r>
      <w:rPr>
        <w:snapToGrid w:val="0"/>
        <w:sz w:val="16"/>
        <w:lang w:val="fr-CH" w:eastAsia="fr-FR"/>
      </w:rPr>
      <w:tab/>
    </w:r>
    <w:r>
      <w:rPr>
        <w:sz w:val="16"/>
        <w:lang w:val="fr-CH"/>
      </w:rPr>
      <w:t xml:space="preserve">Impression le </w:t>
    </w:r>
    <w:r>
      <w:rPr>
        <w:sz w:val="16"/>
        <w:lang w:val="fr-CH"/>
      </w:rPr>
      <w:fldChar w:fldCharType="begin"/>
    </w:r>
    <w:r>
      <w:rPr>
        <w:sz w:val="16"/>
        <w:lang w:val="fr-CH"/>
      </w:rPr>
      <w:instrText xml:space="preserve"> PRINTDATE \@ "dd/MM/yy" \* MERGEFORMAT </w:instrText>
    </w:r>
    <w:r>
      <w:rPr>
        <w:sz w:val="16"/>
        <w:lang w:val="fr-CH"/>
      </w:rPr>
      <w:fldChar w:fldCharType="separate"/>
    </w:r>
    <w:r w:rsidR="008D45D2">
      <w:rPr>
        <w:noProof/>
        <w:sz w:val="16"/>
      </w:rPr>
      <w:t>25</w:t>
    </w:r>
    <w:r w:rsidRPr="00E02824">
      <w:rPr>
        <w:noProof/>
        <w:sz w:val="16"/>
      </w:rPr>
      <w:t>/09/15</w:t>
    </w:r>
    <w:r>
      <w:rPr>
        <w:sz w:val="16"/>
        <w:lang w:val="fr-CH"/>
      </w:rPr>
      <w:fldChar w:fldCharType="end"/>
    </w:r>
  </w:p>
  <w:p w14:paraId="3A11AAC3" w14:textId="1FADA7AB" w:rsidR="00FB408F" w:rsidRDefault="0036073F" w:rsidP="0091046B">
    <w:pPr>
      <w:pStyle w:val="Footer"/>
    </w:pPr>
    <w:r>
      <w:rPr>
        <w:sz w:val="16"/>
        <w:lang w:val="fr-CH"/>
      </w:rPr>
      <w:t xml:space="preserve">Modifié le </w:t>
    </w:r>
    <w:r>
      <w:rPr>
        <w:sz w:val="16"/>
        <w:lang w:val="fr-CH"/>
      </w:rPr>
      <w:fldChar w:fldCharType="begin"/>
    </w:r>
    <w:r>
      <w:rPr>
        <w:sz w:val="16"/>
        <w:lang w:val="fr-CH"/>
      </w:rPr>
      <w:instrText xml:space="preserve"> SAVEDATE \@ "dd/MM/yy HH:MM" \* MERGEFORMAT </w:instrText>
    </w:r>
    <w:r>
      <w:rPr>
        <w:sz w:val="16"/>
        <w:lang w:val="fr-CH"/>
      </w:rPr>
      <w:fldChar w:fldCharType="separate"/>
    </w:r>
    <w:r w:rsidR="00953C7D" w:rsidRPr="00953C7D">
      <w:rPr>
        <w:noProof/>
        <w:sz w:val="16"/>
      </w:rPr>
      <w:t>24/09/15 16:09</w:t>
    </w:r>
    <w:r>
      <w:rPr>
        <w:sz w:val="16"/>
        <w:lang w:val="fr-CH"/>
      </w:rPr>
      <w:fldChar w:fldCharType="end"/>
    </w:r>
    <w:r w:rsidR="008D45D2">
      <w:rPr>
        <w:sz w:val="16"/>
        <w:lang w:val="fr-CH"/>
      </w:rPr>
      <w:tab/>
    </w:r>
    <w:r w:rsidR="008D45D2">
      <w:rPr>
        <w:sz w:val="16"/>
        <w:lang w:val="fr-CH"/>
      </w:rPr>
      <w:tab/>
      <w:t>Version [2.3</w:t>
    </w:r>
    <w:r>
      <w:rPr>
        <w:sz w:val="16"/>
        <w:lang w:val="fr-CH"/>
      </w:rPr>
      <w:t>]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303FE14" w14:textId="77777777" w:rsidR="006572E9" w:rsidRDefault="006572E9">
      <w:pPr>
        <w:spacing w:after="0"/>
      </w:pPr>
      <w:r>
        <w:separator/>
      </w:r>
    </w:p>
  </w:footnote>
  <w:footnote w:type="continuationSeparator" w:id="0">
    <w:p w14:paraId="4AD3F5F3" w14:textId="77777777" w:rsidR="006572E9" w:rsidRDefault="006572E9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B890B1E" w14:textId="77777777" w:rsidR="00FB408F" w:rsidRDefault="0036073F" w:rsidP="0021762D">
    <w:pPr>
      <w:pStyle w:val="Header"/>
      <w:rPr>
        <w:lang w:val="fr-CH"/>
      </w:rPr>
    </w:pPr>
    <w:r>
      <w:rPr>
        <w:lang w:val="fr-CH"/>
      </w:rPr>
      <w:t>Processor Architecture Laboratory</w:t>
    </w:r>
    <w:r>
      <w:rPr>
        <w:lang w:val="fr-CH"/>
      </w:rPr>
      <w:tab/>
    </w:r>
    <w:r>
      <w:rPr>
        <w:lang w:val="fr-CH"/>
      </w:rPr>
      <w:tab/>
      <w:t>EPFL</w:t>
    </w:r>
  </w:p>
  <w:p w14:paraId="137C477B" w14:textId="77777777" w:rsidR="00FB408F" w:rsidRDefault="0036073F">
    <w:pPr>
      <w:pStyle w:val="Header"/>
      <w:pBdr>
        <w:bottom w:val="single" w:sz="4" w:space="1" w:color="auto"/>
      </w:pBdr>
      <w:rPr>
        <w:lang w:val="fr-CH"/>
      </w:rPr>
    </w:pPr>
    <w:r>
      <w:rPr>
        <w:lang w:val="fr-CH"/>
      </w:rPr>
      <w:tab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953C7D">
      <w:rPr>
        <w:rStyle w:val="PageNumber"/>
        <w:noProof/>
      </w:rPr>
      <w:t>12</w:t>
    </w:r>
    <w:r>
      <w:rPr>
        <w:rStyle w:val="PageNumber"/>
      </w:rPr>
      <w:fldChar w:fldCharType="end"/>
    </w:r>
    <w:r>
      <w:rPr>
        <w:rStyle w:val="PageNumber"/>
      </w:rPr>
      <w:tab/>
      <w:t>MSP430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EE6BEC" w14:textId="77777777" w:rsidR="00FB408F" w:rsidRDefault="0036073F">
    <w:pPr>
      <w:pStyle w:val="Header"/>
      <w:rPr>
        <w:lang w:val="fr-CH"/>
      </w:rPr>
    </w:pPr>
    <w:r>
      <w:rPr>
        <w:lang w:val="fr-CH"/>
      </w:rPr>
      <w:t>Processor Architecture Laboratory</w:t>
    </w:r>
    <w:r>
      <w:rPr>
        <w:lang w:val="fr-CH"/>
      </w:rPr>
      <w:tab/>
    </w:r>
    <w:r>
      <w:rPr>
        <w:lang w:val="fr-CH"/>
      </w:rPr>
      <w:tab/>
      <w:t>EPFL</w:t>
    </w:r>
  </w:p>
  <w:p w14:paraId="78AF4447" w14:textId="77777777" w:rsidR="00FB408F" w:rsidRDefault="0036073F">
    <w:pPr>
      <w:pStyle w:val="Header"/>
    </w:pPr>
    <w:r>
      <w:rPr>
        <w:lang w:val="fr-CH"/>
      </w:rPr>
      <w:tab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953C7D">
      <w:rPr>
        <w:rStyle w:val="PageNumber"/>
        <w:noProof/>
      </w:rPr>
      <w:t>1</w:t>
    </w:r>
    <w:r>
      <w:rPr>
        <w:rStyle w:val="PageNumber"/>
      </w:rPr>
      <w:fldChar w:fldCharType="end"/>
    </w:r>
    <w:r>
      <w:rPr>
        <w:rStyle w:val="PageNumber"/>
      </w:rPr>
      <w:tab/>
      <w:t>MSP430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3315A6A"/>
    <w:multiLevelType w:val="multilevel"/>
    <w:tmpl w:val="B25C0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0EA37D5"/>
    <w:multiLevelType w:val="singleLevel"/>
    <w:tmpl w:val="F9EC81D6"/>
    <w:lvl w:ilvl="0">
      <w:start w:val="1"/>
      <w:numFmt w:val="bullet"/>
      <w:pStyle w:val="Manipulation2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</w:abstractNum>
  <w:abstractNum w:abstractNumId="2">
    <w:nsid w:val="31402F40"/>
    <w:multiLevelType w:val="hybridMultilevel"/>
    <w:tmpl w:val="F094F1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2D252CC"/>
    <w:multiLevelType w:val="hybridMultilevel"/>
    <w:tmpl w:val="3C04C96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41FE7C5D"/>
    <w:multiLevelType w:val="multilevel"/>
    <w:tmpl w:val="C882DF72"/>
    <w:lvl w:ilvl="0">
      <w:start w:val="1"/>
      <w:numFmt w:val="decimal"/>
      <w:pStyle w:val="Figure"/>
      <w:suff w:val="space"/>
      <w:lvlText w:val="Figure %1"/>
      <w:lvlJc w:val="left"/>
      <w:pPr>
        <w:ind w:left="2629" w:hanging="360"/>
      </w:pPr>
      <w:rPr>
        <w:rFonts w:ascii="Arial" w:hAnsi="Arial" w:hint="default"/>
        <w:b w:val="0"/>
        <w:i/>
        <w:sz w:val="18"/>
      </w:rPr>
    </w:lvl>
    <w:lvl w:ilvl="1">
      <w:start w:val="1"/>
      <w:numFmt w:val="lowerLetter"/>
      <w:lvlText w:val="%2)"/>
      <w:lvlJc w:val="left"/>
      <w:pPr>
        <w:tabs>
          <w:tab w:val="num" w:pos="-1123"/>
        </w:tabs>
        <w:ind w:left="-1123" w:hanging="360"/>
      </w:pPr>
    </w:lvl>
    <w:lvl w:ilvl="2">
      <w:start w:val="1"/>
      <w:numFmt w:val="lowerRoman"/>
      <w:lvlText w:val="%3)"/>
      <w:lvlJc w:val="left"/>
      <w:pPr>
        <w:tabs>
          <w:tab w:val="num" w:pos="-763"/>
        </w:tabs>
        <w:ind w:left="-763" w:hanging="360"/>
      </w:pPr>
    </w:lvl>
    <w:lvl w:ilvl="3">
      <w:start w:val="1"/>
      <w:numFmt w:val="decimal"/>
      <w:lvlText w:val="(%4)"/>
      <w:lvlJc w:val="left"/>
      <w:pPr>
        <w:tabs>
          <w:tab w:val="num" w:pos="-403"/>
        </w:tabs>
        <w:ind w:left="-403" w:hanging="360"/>
      </w:pPr>
    </w:lvl>
    <w:lvl w:ilvl="4">
      <w:start w:val="1"/>
      <w:numFmt w:val="lowerLetter"/>
      <w:lvlText w:val="(%5)"/>
      <w:lvlJc w:val="left"/>
      <w:pPr>
        <w:tabs>
          <w:tab w:val="num" w:pos="-43"/>
        </w:tabs>
        <w:ind w:left="-43" w:hanging="360"/>
      </w:pPr>
    </w:lvl>
    <w:lvl w:ilvl="5">
      <w:start w:val="1"/>
      <w:numFmt w:val="lowerRoman"/>
      <w:lvlText w:val="(%6)"/>
      <w:lvlJc w:val="left"/>
      <w:pPr>
        <w:tabs>
          <w:tab w:val="num" w:pos="317"/>
        </w:tabs>
        <w:ind w:left="317" w:hanging="360"/>
      </w:pPr>
    </w:lvl>
    <w:lvl w:ilvl="6">
      <w:start w:val="1"/>
      <w:numFmt w:val="decimal"/>
      <w:lvlText w:val="%7."/>
      <w:lvlJc w:val="left"/>
      <w:pPr>
        <w:tabs>
          <w:tab w:val="num" w:pos="677"/>
        </w:tabs>
        <w:ind w:left="677" w:hanging="360"/>
      </w:pPr>
    </w:lvl>
    <w:lvl w:ilvl="7">
      <w:start w:val="1"/>
      <w:numFmt w:val="lowerLetter"/>
      <w:lvlText w:val="%8."/>
      <w:lvlJc w:val="left"/>
      <w:pPr>
        <w:tabs>
          <w:tab w:val="num" w:pos="1037"/>
        </w:tabs>
        <w:ind w:left="1037" w:hanging="360"/>
      </w:pPr>
    </w:lvl>
    <w:lvl w:ilvl="8">
      <w:start w:val="1"/>
      <w:numFmt w:val="lowerRoman"/>
      <w:lvlText w:val="%9."/>
      <w:lvlJc w:val="left"/>
      <w:pPr>
        <w:tabs>
          <w:tab w:val="num" w:pos="1397"/>
        </w:tabs>
        <w:ind w:left="1397" w:hanging="360"/>
      </w:pPr>
    </w:lvl>
  </w:abstractNum>
  <w:abstractNum w:abstractNumId="5">
    <w:nsid w:val="4E84701A"/>
    <w:multiLevelType w:val="multilevel"/>
    <w:tmpl w:val="DCDEC276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6">
    <w:nsid w:val="4F942A25"/>
    <w:multiLevelType w:val="multilevel"/>
    <w:tmpl w:val="5FAE15FA"/>
    <w:lvl w:ilvl="0">
      <w:start w:val="1"/>
      <w:numFmt w:val="decimal"/>
      <w:pStyle w:val="RQuestion"/>
      <w:lvlText w:val="Answer %1"/>
      <w:lvlJc w:val="left"/>
      <w:pPr>
        <w:tabs>
          <w:tab w:val="num" w:pos="1440"/>
        </w:tabs>
        <w:ind w:left="0" w:firstLine="0"/>
      </w:pPr>
      <w:rPr>
        <w:rFonts w:ascii="Arial Black" w:hAnsi="Arial Black" w:hint="default"/>
        <w:b w:val="0"/>
        <w:i w:val="0"/>
        <w:sz w:val="22"/>
        <w:u w:val="none"/>
      </w:rPr>
    </w:lvl>
    <w:lvl w:ilvl="1">
      <w:start w:val="1"/>
      <w:numFmt w:val="decimal"/>
      <w:pStyle w:val="RQuestion2"/>
      <w:lvlText w:val="%1.%2"/>
      <w:lvlJc w:val="left"/>
      <w:pPr>
        <w:tabs>
          <w:tab w:val="num" w:pos="360"/>
        </w:tabs>
        <w:ind w:left="0" w:firstLine="0"/>
      </w:pPr>
      <w:rPr>
        <w:rFonts w:ascii="Arial" w:hAnsi="Arial" w:hint="default"/>
        <w:b/>
        <w:i w:val="0"/>
        <w:spacing w:val="0"/>
        <w:position w:val="0"/>
        <w:sz w:val="2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0" w:firstLine="0"/>
      </w:pPr>
      <w:rPr>
        <w:rFonts w:ascii="Arial" w:hAnsi="Arial" w:hint="default"/>
        <w:b/>
        <w:i w:val="0"/>
        <w:sz w:val="24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0" w:firstLine="0"/>
      </w:pPr>
      <w:rPr>
        <w:rFonts w:ascii="Arial" w:hAnsi="Arial" w:hint="default"/>
        <w:b/>
        <w:i w:val="0"/>
        <w:sz w:val="24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0" w:firstLine="0"/>
      </w:pPr>
      <w:rPr>
        <w:rFonts w:ascii="Arial" w:hAnsi="Arial" w:hint="default"/>
        <w:b/>
        <w:i w:val="0"/>
        <w:sz w:val="22"/>
      </w:rPr>
    </w:lvl>
    <w:lvl w:ilvl="5">
      <w:start w:val="1"/>
      <w:numFmt w:val="decimal"/>
      <w:suff w:val="nothing"/>
      <w:lvlText w:val="%1.%2.%3.%4.%5.%6"/>
      <w:lvlJc w:val="left"/>
      <w:pPr>
        <w:ind w:left="0" w:firstLine="0"/>
      </w:pPr>
      <w:rPr>
        <w:rFonts w:ascii="Arial" w:hAnsi="Arial" w:hint="default"/>
        <w:b/>
        <w:i w:val="0"/>
        <w:sz w:val="20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7">
    <w:nsid w:val="59891C9B"/>
    <w:multiLevelType w:val="multilevel"/>
    <w:tmpl w:val="2F1EE7EC"/>
    <w:lvl w:ilvl="0">
      <w:start w:val="1"/>
      <w:numFmt w:val="bullet"/>
      <w:lvlText w:val="o"/>
      <w:lvlJc w:val="left"/>
      <w:pPr>
        <w:tabs>
          <w:tab w:val="num" w:pos="928"/>
        </w:tabs>
        <w:ind w:left="928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648"/>
        </w:tabs>
        <w:ind w:left="16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368"/>
        </w:tabs>
        <w:ind w:left="2368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3088"/>
        </w:tabs>
        <w:ind w:left="3088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808"/>
        </w:tabs>
        <w:ind w:left="3808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528"/>
        </w:tabs>
        <w:ind w:left="4528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248"/>
        </w:tabs>
        <w:ind w:left="5248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968"/>
        </w:tabs>
        <w:ind w:left="5968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688"/>
        </w:tabs>
        <w:ind w:left="6688" w:hanging="360"/>
      </w:pPr>
      <w:rPr>
        <w:rFonts w:ascii="Courier New" w:hAnsi="Courier New" w:hint="default"/>
        <w:sz w:val="20"/>
      </w:rPr>
    </w:lvl>
  </w:abstractNum>
  <w:abstractNum w:abstractNumId="8">
    <w:nsid w:val="5A1351C0"/>
    <w:multiLevelType w:val="multilevel"/>
    <w:tmpl w:val="06EE4E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5BA16D98"/>
    <w:multiLevelType w:val="hybridMultilevel"/>
    <w:tmpl w:val="4EB4B9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C69662A"/>
    <w:multiLevelType w:val="multilevel"/>
    <w:tmpl w:val="A7DC146C"/>
    <w:name w:val="Manipul"/>
    <w:lvl w:ilvl="0">
      <w:start w:val="1"/>
      <w:numFmt w:val="decimal"/>
      <w:pStyle w:val="Manipulation"/>
      <w:lvlText w:val="Manipulation %1"/>
      <w:lvlJc w:val="left"/>
      <w:pPr>
        <w:tabs>
          <w:tab w:val="num" w:pos="6195"/>
        </w:tabs>
        <w:ind w:left="4539" w:hanging="144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lang w:val="en-US"/>
        <w:specVanish w:val="0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0" w:firstLine="0"/>
      </w:pPr>
      <w:rPr>
        <w:rFonts w:ascii="Arial" w:hAnsi="Arial" w:hint="default"/>
        <w:b/>
        <w:i/>
        <w:spacing w:val="0"/>
        <w:position w:val="0"/>
        <w:sz w:val="18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0" w:firstLine="0"/>
      </w:pPr>
      <w:rPr>
        <w:rFonts w:ascii="Arial" w:hAnsi="Arial" w:hint="default"/>
        <w:b/>
        <w:i w:val="0"/>
        <w:sz w:val="24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0" w:firstLine="0"/>
      </w:pPr>
      <w:rPr>
        <w:rFonts w:ascii="Arial" w:hAnsi="Arial" w:hint="default"/>
        <w:b/>
        <w:i w:val="0"/>
        <w:sz w:val="24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0" w:firstLine="0"/>
      </w:pPr>
      <w:rPr>
        <w:rFonts w:ascii="Arial" w:hAnsi="Arial" w:hint="default"/>
        <w:b/>
        <w:i w:val="0"/>
        <w:sz w:val="22"/>
      </w:rPr>
    </w:lvl>
    <w:lvl w:ilvl="5">
      <w:start w:val="1"/>
      <w:numFmt w:val="decimal"/>
      <w:suff w:val="nothing"/>
      <w:lvlText w:val="%1.%2.%3.%4.%5.%6"/>
      <w:lvlJc w:val="left"/>
      <w:pPr>
        <w:ind w:left="0" w:firstLine="0"/>
      </w:pPr>
      <w:rPr>
        <w:rFonts w:ascii="Arial" w:hAnsi="Arial" w:hint="default"/>
        <w:b/>
        <w:i w:val="0"/>
        <w:sz w:val="20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1">
    <w:nsid w:val="6A910621"/>
    <w:multiLevelType w:val="multilevel"/>
    <w:tmpl w:val="88DE49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739E4323"/>
    <w:multiLevelType w:val="hybridMultilevel"/>
    <w:tmpl w:val="D2967CFE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3">
    <w:nsid w:val="7EB66C42"/>
    <w:multiLevelType w:val="hybridMultilevel"/>
    <w:tmpl w:val="F088351E"/>
    <w:lvl w:ilvl="0" w:tplc="10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5"/>
  </w:num>
  <w:num w:numId="3">
    <w:abstractNumId w:val="4"/>
  </w:num>
  <w:num w:numId="4">
    <w:abstractNumId w:val="1"/>
  </w:num>
  <w:num w:numId="5">
    <w:abstractNumId w:val="13"/>
  </w:num>
  <w:num w:numId="6">
    <w:abstractNumId w:val="7"/>
  </w:num>
  <w:num w:numId="7">
    <w:abstractNumId w:val="11"/>
  </w:num>
  <w:num w:numId="8">
    <w:abstractNumId w:val="8"/>
  </w:num>
  <w:num w:numId="9">
    <w:abstractNumId w:val="0"/>
  </w:num>
  <w:num w:numId="10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1">
    <w:abstractNumId w:val="6"/>
  </w:num>
  <w:num w:numId="12">
    <w:abstractNumId w:val="12"/>
  </w:num>
  <w:num w:numId="13">
    <w:abstractNumId w:val="9"/>
  </w:num>
  <w:num w:numId="14">
    <w:abstractNumId w:val="2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073F"/>
    <w:rsid w:val="000038D1"/>
    <w:rsid w:val="00042CDC"/>
    <w:rsid w:val="00061B8E"/>
    <w:rsid w:val="00067904"/>
    <w:rsid w:val="000D00EA"/>
    <w:rsid w:val="001422B1"/>
    <w:rsid w:val="00190668"/>
    <w:rsid w:val="00236AF4"/>
    <w:rsid w:val="002C43DB"/>
    <w:rsid w:val="002E033D"/>
    <w:rsid w:val="002F7A34"/>
    <w:rsid w:val="00304D22"/>
    <w:rsid w:val="0036073F"/>
    <w:rsid w:val="00502F22"/>
    <w:rsid w:val="00526663"/>
    <w:rsid w:val="00572F11"/>
    <w:rsid w:val="005A3448"/>
    <w:rsid w:val="005B6E6B"/>
    <w:rsid w:val="005E36FE"/>
    <w:rsid w:val="00603753"/>
    <w:rsid w:val="00611305"/>
    <w:rsid w:val="006572E9"/>
    <w:rsid w:val="0068752F"/>
    <w:rsid w:val="006E7124"/>
    <w:rsid w:val="007F2B44"/>
    <w:rsid w:val="00810932"/>
    <w:rsid w:val="0085750A"/>
    <w:rsid w:val="008D45D2"/>
    <w:rsid w:val="00916818"/>
    <w:rsid w:val="00953C7D"/>
    <w:rsid w:val="00992385"/>
    <w:rsid w:val="009E4BD0"/>
    <w:rsid w:val="00A11B6B"/>
    <w:rsid w:val="00A170FA"/>
    <w:rsid w:val="00A2759F"/>
    <w:rsid w:val="00A67EA0"/>
    <w:rsid w:val="00AA104F"/>
    <w:rsid w:val="00AD7B9A"/>
    <w:rsid w:val="00AE7A9C"/>
    <w:rsid w:val="00AF06CB"/>
    <w:rsid w:val="00AF2E76"/>
    <w:rsid w:val="00AF34AA"/>
    <w:rsid w:val="00B242B8"/>
    <w:rsid w:val="00B505EA"/>
    <w:rsid w:val="00BC3593"/>
    <w:rsid w:val="00BE5181"/>
    <w:rsid w:val="00BF452E"/>
    <w:rsid w:val="00C16099"/>
    <w:rsid w:val="00C17952"/>
    <w:rsid w:val="00C44CBE"/>
    <w:rsid w:val="00C804E7"/>
    <w:rsid w:val="00C97C52"/>
    <w:rsid w:val="00CB0D00"/>
    <w:rsid w:val="00CF1738"/>
    <w:rsid w:val="00D31DA7"/>
    <w:rsid w:val="00D46222"/>
    <w:rsid w:val="00D55275"/>
    <w:rsid w:val="00D57EF2"/>
    <w:rsid w:val="00D61492"/>
    <w:rsid w:val="00D63ABD"/>
    <w:rsid w:val="00DA79CC"/>
    <w:rsid w:val="00E058D7"/>
    <w:rsid w:val="00E569C8"/>
    <w:rsid w:val="00E665DB"/>
    <w:rsid w:val="00F53603"/>
    <w:rsid w:val="00F5599B"/>
    <w:rsid w:val="00FF77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7F612437"/>
  <w15:chartTrackingRefBased/>
  <w15:docId w15:val="{55A48B15-757D-470A-93EB-4FB480AE88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6073F"/>
    <w:pPr>
      <w:spacing w:after="60" w:line="240" w:lineRule="auto"/>
      <w:jc w:val="both"/>
    </w:pPr>
    <w:rPr>
      <w:rFonts w:ascii="Arial" w:eastAsia="Times New Roman" w:hAnsi="Arial" w:cs="Arial"/>
      <w:sz w:val="20"/>
      <w:szCs w:val="20"/>
      <w:lang w:val="fr-FR"/>
    </w:rPr>
  </w:style>
  <w:style w:type="paragraph" w:styleId="Heading1">
    <w:name w:val="heading 1"/>
    <w:basedOn w:val="Normal"/>
    <w:next w:val="Normal"/>
    <w:link w:val="Heading1Char"/>
    <w:qFormat/>
    <w:rsid w:val="0036073F"/>
    <w:pPr>
      <w:keepNext/>
      <w:numPr>
        <w:numId w:val="2"/>
      </w:numPr>
      <w:spacing w:after="120"/>
      <w:ind w:left="431" w:right="-74" w:hanging="431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qFormat/>
    <w:rsid w:val="0036073F"/>
    <w:pPr>
      <w:keepNext/>
      <w:numPr>
        <w:ilvl w:val="1"/>
        <w:numId w:val="2"/>
      </w:numPr>
      <w:spacing w:before="120" w:after="120"/>
      <w:ind w:left="578" w:hanging="578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next w:val="Normal"/>
    <w:link w:val="Heading3Char"/>
    <w:qFormat/>
    <w:rsid w:val="0036073F"/>
    <w:pPr>
      <w:keepNext/>
      <w:numPr>
        <w:ilvl w:val="2"/>
        <w:numId w:val="2"/>
      </w:numPr>
      <w:spacing w:before="120"/>
      <w:outlineLvl w:val="2"/>
    </w:pPr>
    <w:rPr>
      <w:b/>
      <w:bCs/>
      <w:sz w:val="22"/>
      <w:szCs w:val="22"/>
    </w:rPr>
  </w:style>
  <w:style w:type="paragraph" w:styleId="Heading4">
    <w:name w:val="heading 4"/>
    <w:basedOn w:val="Normal"/>
    <w:next w:val="Normal"/>
    <w:link w:val="Heading4Char"/>
    <w:qFormat/>
    <w:rsid w:val="0036073F"/>
    <w:pPr>
      <w:keepNext/>
      <w:numPr>
        <w:ilvl w:val="3"/>
        <w:numId w:val="2"/>
      </w:numPr>
      <w:spacing w:before="120"/>
      <w:outlineLvl w:val="3"/>
    </w:pPr>
    <w:rPr>
      <w:b/>
      <w:bCs/>
    </w:rPr>
  </w:style>
  <w:style w:type="paragraph" w:styleId="Heading5">
    <w:name w:val="heading 5"/>
    <w:basedOn w:val="Normal"/>
    <w:next w:val="Normal"/>
    <w:link w:val="Heading5Char"/>
    <w:qFormat/>
    <w:rsid w:val="0036073F"/>
    <w:pPr>
      <w:numPr>
        <w:ilvl w:val="4"/>
        <w:numId w:val="2"/>
      </w:numPr>
      <w:spacing w:before="240"/>
      <w:outlineLvl w:val="4"/>
    </w:pPr>
    <w:rPr>
      <w:sz w:val="22"/>
      <w:szCs w:val="22"/>
    </w:rPr>
  </w:style>
  <w:style w:type="paragraph" w:styleId="Heading6">
    <w:name w:val="heading 6"/>
    <w:basedOn w:val="Normal"/>
    <w:next w:val="Normal"/>
    <w:link w:val="Heading6Char"/>
    <w:qFormat/>
    <w:rsid w:val="0036073F"/>
    <w:pPr>
      <w:numPr>
        <w:ilvl w:val="5"/>
        <w:numId w:val="2"/>
      </w:numPr>
      <w:spacing w:before="240"/>
      <w:outlineLvl w:val="5"/>
    </w:pPr>
    <w:rPr>
      <w:rFonts w:ascii="Times New Roman" w:hAnsi="Times New Roman" w:cs="Times New Roman"/>
      <w:i/>
      <w:iCs/>
      <w:sz w:val="22"/>
      <w:szCs w:val="22"/>
    </w:rPr>
  </w:style>
  <w:style w:type="paragraph" w:styleId="Heading7">
    <w:name w:val="heading 7"/>
    <w:basedOn w:val="Normal"/>
    <w:next w:val="Normal"/>
    <w:link w:val="Heading7Char"/>
    <w:qFormat/>
    <w:rsid w:val="0036073F"/>
    <w:pPr>
      <w:numPr>
        <w:ilvl w:val="6"/>
        <w:numId w:val="2"/>
      </w:numPr>
      <w:spacing w:before="240"/>
      <w:outlineLvl w:val="6"/>
    </w:pPr>
  </w:style>
  <w:style w:type="paragraph" w:styleId="Heading8">
    <w:name w:val="heading 8"/>
    <w:basedOn w:val="Normal"/>
    <w:next w:val="Normal"/>
    <w:link w:val="Heading8Char"/>
    <w:qFormat/>
    <w:rsid w:val="0036073F"/>
    <w:pPr>
      <w:numPr>
        <w:ilvl w:val="7"/>
        <w:numId w:val="2"/>
      </w:numPr>
      <w:spacing w:before="24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qFormat/>
    <w:rsid w:val="0036073F"/>
    <w:pPr>
      <w:numPr>
        <w:ilvl w:val="8"/>
        <w:numId w:val="2"/>
      </w:numPr>
      <w:spacing w:before="240"/>
      <w:outlineLvl w:val="8"/>
    </w:pPr>
    <w:rPr>
      <w:b/>
      <w:bCs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36073F"/>
    <w:rPr>
      <w:rFonts w:ascii="Arial" w:eastAsia="Times New Roman" w:hAnsi="Arial" w:cs="Arial"/>
      <w:b/>
      <w:bCs/>
      <w:sz w:val="28"/>
      <w:szCs w:val="28"/>
      <w:lang w:val="fr-FR"/>
    </w:rPr>
  </w:style>
  <w:style w:type="character" w:customStyle="1" w:styleId="Heading2Char">
    <w:name w:val="Heading 2 Char"/>
    <w:basedOn w:val="DefaultParagraphFont"/>
    <w:link w:val="Heading2"/>
    <w:rsid w:val="0036073F"/>
    <w:rPr>
      <w:rFonts w:ascii="Arial" w:eastAsia="Times New Roman" w:hAnsi="Arial" w:cs="Arial"/>
      <w:b/>
      <w:bCs/>
      <w:sz w:val="24"/>
      <w:szCs w:val="24"/>
      <w:lang w:val="fr-FR"/>
    </w:rPr>
  </w:style>
  <w:style w:type="character" w:customStyle="1" w:styleId="Heading3Char">
    <w:name w:val="Heading 3 Char"/>
    <w:basedOn w:val="DefaultParagraphFont"/>
    <w:link w:val="Heading3"/>
    <w:rsid w:val="0036073F"/>
    <w:rPr>
      <w:rFonts w:ascii="Arial" w:eastAsia="Times New Roman" w:hAnsi="Arial" w:cs="Arial"/>
      <w:b/>
      <w:bCs/>
      <w:lang w:val="fr-FR"/>
    </w:rPr>
  </w:style>
  <w:style w:type="character" w:customStyle="1" w:styleId="Heading4Char">
    <w:name w:val="Heading 4 Char"/>
    <w:basedOn w:val="DefaultParagraphFont"/>
    <w:link w:val="Heading4"/>
    <w:rsid w:val="0036073F"/>
    <w:rPr>
      <w:rFonts w:ascii="Arial" w:eastAsia="Times New Roman" w:hAnsi="Arial" w:cs="Arial"/>
      <w:b/>
      <w:bCs/>
      <w:sz w:val="20"/>
      <w:szCs w:val="20"/>
      <w:lang w:val="fr-FR"/>
    </w:rPr>
  </w:style>
  <w:style w:type="character" w:customStyle="1" w:styleId="Heading5Char">
    <w:name w:val="Heading 5 Char"/>
    <w:basedOn w:val="DefaultParagraphFont"/>
    <w:link w:val="Heading5"/>
    <w:rsid w:val="0036073F"/>
    <w:rPr>
      <w:rFonts w:ascii="Arial" w:eastAsia="Times New Roman" w:hAnsi="Arial" w:cs="Arial"/>
      <w:lang w:val="fr-FR"/>
    </w:rPr>
  </w:style>
  <w:style w:type="character" w:customStyle="1" w:styleId="Heading6Char">
    <w:name w:val="Heading 6 Char"/>
    <w:basedOn w:val="DefaultParagraphFont"/>
    <w:link w:val="Heading6"/>
    <w:rsid w:val="0036073F"/>
    <w:rPr>
      <w:rFonts w:ascii="Times New Roman" w:eastAsia="Times New Roman" w:hAnsi="Times New Roman" w:cs="Times New Roman"/>
      <w:i/>
      <w:iCs/>
      <w:lang w:val="fr-FR"/>
    </w:rPr>
  </w:style>
  <w:style w:type="character" w:customStyle="1" w:styleId="Heading7Char">
    <w:name w:val="Heading 7 Char"/>
    <w:basedOn w:val="DefaultParagraphFont"/>
    <w:link w:val="Heading7"/>
    <w:rsid w:val="0036073F"/>
    <w:rPr>
      <w:rFonts w:ascii="Arial" w:eastAsia="Times New Roman" w:hAnsi="Arial" w:cs="Arial"/>
      <w:sz w:val="20"/>
      <w:szCs w:val="20"/>
      <w:lang w:val="fr-FR"/>
    </w:rPr>
  </w:style>
  <w:style w:type="character" w:customStyle="1" w:styleId="Heading8Char">
    <w:name w:val="Heading 8 Char"/>
    <w:basedOn w:val="DefaultParagraphFont"/>
    <w:link w:val="Heading8"/>
    <w:rsid w:val="0036073F"/>
    <w:rPr>
      <w:rFonts w:ascii="Arial" w:eastAsia="Times New Roman" w:hAnsi="Arial" w:cs="Arial"/>
      <w:i/>
      <w:iCs/>
      <w:sz w:val="20"/>
      <w:szCs w:val="20"/>
      <w:lang w:val="fr-FR"/>
    </w:rPr>
  </w:style>
  <w:style w:type="character" w:customStyle="1" w:styleId="Heading9Char">
    <w:name w:val="Heading 9 Char"/>
    <w:basedOn w:val="DefaultParagraphFont"/>
    <w:link w:val="Heading9"/>
    <w:rsid w:val="0036073F"/>
    <w:rPr>
      <w:rFonts w:ascii="Arial" w:eastAsia="Times New Roman" w:hAnsi="Arial" w:cs="Arial"/>
      <w:b/>
      <w:bCs/>
      <w:i/>
      <w:iCs/>
      <w:sz w:val="18"/>
      <w:szCs w:val="18"/>
      <w:lang w:val="fr-FR"/>
    </w:rPr>
  </w:style>
  <w:style w:type="paragraph" w:styleId="Header">
    <w:name w:val="header"/>
    <w:basedOn w:val="Normal"/>
    <w:link w:val="HeaderChar"/>
    <w:rsid w:val="0036073F"/>
    <w:pPr>
      <w:tabs>
        <w:tab w:val="center" w:pos="4536"/>
        <w:tab w:val="right" w:pos="9072"/>
      </w:tabs>
      <w:spacing w:after="0"/>
    </w:pPr>
  </w:style>
  <w:style w:type="character" w:customStyle="1" w:styleId="HeaderChar">
    <w:name w:val="Header Char"/>
    <w:basedOn w:val="DefaultParagraphFont"/>
    <w:link w:val="Header"/>
    <w:rsid w:val="0036073F"/>
    <w:rPr>
      <w:rFonts w:ascii="Arial" w:eastAsia="Times New Roman" w:hAnsi="Arial" w:cs="Arial"/>
      <w:sz w:val="20"/>
      <w:szCs w:val="20"/>
      <w:lang w:val="fr-FR"/>
    </w:rPr>
  </w:style>
  <w:style w:type="paragraph" w:customStyle="1" w:styleId="Manipulation">
    <w:name w:val="Manipulation"/>
    <w:basedOn w:val="Normal"/>
    <w:next w:val="Ms"/>
    <w:autoRedefine/>
    <w:rsid w:val="0036073F"/>
    <w:pPr>
      <w:keepNext/>
      <w:widowControl w:val="0"/>
      <w:numPr>
        <w:numId w:val="1"/>
      </w:numPr>
      <w:pBdr>
        <w:top w:val="single" w:sz="12" w:space="1" w:color="auto"/>
        <w:left w:val="single" w:sz="12" w:space="4" w:color="auto"/>
        <w:right w:val="single" w:sz="12" w:space="4" w:color="auto"/>
      </w:pBdr>
      <w:shd w:val="pct5" w:color="auto" w:fill="FFFFFF"/>
      <w:tabs>
        <w:tab w:val="clear" w:pos="6195"/>
        <w:tab w:val="num" w:pos="2127"/>
      </w:tabs>
      <w:spacing w:after="0"/>
      <w:ind w:left="284" w:hanging="284"/>
      <w:outlineLvl w:val="0"/>
    </w:pPr>
    <w:rPr>
      <w:b/>
      <w:bCs/>
      <w:i/>
      <w:iCs/>
      <w:snapToGrid w:val="0"/>
      <w:sz w:val="22"/>
      <w:szCs w:val="22"/>
      <w:lang w:val="fr-CH" w:eastAsia="fr-FR"/>
    </w:rPr>
  </w:style>
  <w:style w:type="paragraph" w:styleId="Footer">
    <w:name w:val="footer"/>
    <w:basedOn w:val="Normal"/>
    <w:link w:val="FooterChar"/>
    <w:rsid w:val="0036073F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rsid w:val="0036073F"/>
    <w:rPr>
      <w:rFonts w:ascii="Arial" w:eastAsia="Times New Roman" w:hAnsi="Arial" w:cs="Arial"/>
      <w:sz w:val="20"/>
      <w:szCs w:val="20"/>
      <w:lang w:val="fr-FR"/>
    </w:rPr>
  </w:style>
  <w:style w:type="character" w:styleId="PageNumber">
    <w:name w:val="page number"/>
    <w:basedOn w:val="DefaultParagraphFont"/>
    <w:rsid w:val="0036073F"/>
  </w:style>
  <w:style w:type="paragraph" w:customStyle="1" w:styleId="Manipulation2">
    <w:name w:val="Manipulation2"/>
    <w:basedOn w:val="Manipulation"/>
    <w:rsid w:val="0036073F"/>
    <w:pPr>
      <w:keepNext w:val="0"/>
      <w:keepLines/>
      <w:widowControl/>
      <w:numPr>
        <w:numId w:val="4"/>
      </w:numPr>
      <w:pBdr>
        <w:top w:val="none" w:sz="0" w:space="0" w:color="auto"/>
        <w:bottom w:val="single" w:sz="12" w:space="1" w:color="auto"/>
      </w:pBdr>
      <w:spacing w:after="60"/>
      <w:outlineLvl w:val="9"/>
    </w:pPr>
    <w:rPr>
      <w:b w:val="0"/>
      <w:bCs w:val="0"/>
      <w:i w:val="0"/>
      <w:iCs w:val="0"/>
      <w:sz w:val="20"/>
      <w:szCs w:val="20"/>
    </w:rPr>
  </w:style>
  <w:style w:type="paragraph" w:customStyle="1" w:styleId="Ms">
    <w:name w:val="Ms"/>
    <w:basedOn w:val="Manipulation"/>
    <w:next w:val="Manipulation2"/>
    <w:rsid w:val="0036073F"/>
    <w:pPr>
      <w:keepNext w:val="0"/>
      <w:numPr>
        <w:numId w:val="0"/>
      </w:numPr>
      <w:outlineLvl w:val="9"/>
    </w:pPr>
    <w:rPr>
      <w:b w:val="0"/>
      <w:bCs w:val="0"/>
      <w:i w:val="0"/>
      <w:iCs w:val="0"/>
      <w:sz w:val="12"/>
      <w:szCs w:val="12"/>
    </w:rPr>
  </w:style>
  <w:style w:type="paragraph" w:styleId="BodyText">
    <w:name w:val="Body Text"/>
    <w:basedOn w:val="Normal"/>
    <w:link w:val="BodyTextChar"/>
    <w:rsid w:val="0036073F"/>
    <w:rPr>
      <w:lang w:val="fr-CH"/>
    </w:rPr>
  </w:style>
  <w:style w:type="character" w:customStyle="1" w:styleId="BodyTextChar">
    <w:name w:val="Body Text Char"/>
    <w:basedOn w:val="DefaultParagraphFont"/>
    <w:link w:val="BodyText"/>
    <w:rsid w:val="0036073F"/>
    <w:rPr>
      <w:rFonts w:ascii="Arial" w:eastAsia="Times New Roman" w:hAnsi="Arial" w:cs="Arial"/>
      <w:sz w:val="20"/>
      <w:szCs w:val="20"/>
      <w:lang w:val="fr-CH"/>
    </w:rPr>
  </w:style>
  <w:style w:type="paragraph" w:customStyle="1" w:styleId="Figure">
    <w:name w:val="Figure"/>
    <w:basedOn w:val="Normal"/>
    <w:next w:val="Normal"/>
    <w:rsid w:val="0036073F"/>
    <w:pPr>
      <w:numPr>
        <w:numId w:val="3"/>
      </w:numPr>
      <w:spacing w:after="120"/>
      <w:ind w:left="0" w:firstLine="0"/>
      <w:jc w:val="center"/>
    </w:pPr>
    <w:rPr>
      <w:i/>
      <w:iCs/>
      <w:lang w:val="en-US"/>
    </w:rPr>
  </w:style>
  <w:style w:type="character" w:styleId="Hyperlink">
    <w:name w:val="Hyperlink"/>
    <w:basedOn w:val="DefaultParagraphFont"/>
    <w:rsid w:val="0036073F"/>
    <w:rPr>
      <w:color w:val="0000FF"/>
      <w:u w:val="single"/>
    </w:rPr>
  </w:style>
  <w:style w:type="table" w:styleId="TableGrid">
    <w:name w:val="Table Grid"/>
    <w:basedOn w:val="TableNormal"/>
    <w:rsid w:val="0036073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fr-CH" w:eastAsia="fr-CH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NormalWeb">
    <w:name w:val="Normal (Web)"/>
    <w:basedOn w:val="Normal"/>
    <w:uiPriority w:val="99"/>
    <w:unhideWhenUsed/>
    <w:rsid w:val="0036073F"/>
    <w:pPr>
      <w:spacing w:before="100" w:beforeAutospacing="1" w:after="100" w:afterAutospacing="1"/>
      <w:jc w:val="left"/>
    </w:pPr>
    <w:rPr>
      <w:rFonts w:ascii="Times New Roman" w:hAnsi="Times New Roman" w:cs="Times New Roman"/>
      <w:sz w:val="24"/>
      <w:szCs w:val="24"/>
      <w:lang w:val="en-US"/>
    </w:rPr>
  </w:style>
  <w:style w:type="paragraph" w:customStyle="1" w:styleId="RQuestion">
    <w:name w:val="RQuestion"/>
    <w:basedOn w:val="Normal"/>
    <w:next w:val="Normal"/>
    <w:rsid w:val="00916818"/>
    <w:pPr>
      <w:numPr>
        <w:numId w:val="11"/>
      </w:numPr>
      <w:pBdr>
        <w:top w:val="single" w:sz="12" w:space="1" w:color="auto" w:shadow="1"/>
        <w:left w:val="single" w:sz="12" w:space="4" w:color="auto" w:shadow="1"/>
        <w:bottom w:val="single" w:sz="12" w:space="1" w:color="auto" w:shadow="1"/>
        <w:right w:val="single" w:sz="12" w:space="4" w:color="auto" w:shadow="1"/>
      </w:pBdr>
      <w:shd w:val="pct5" w:color="auto" w:fill="FFFFFF"/>
      <w:ind w:right="5245"/>
    </w:pPr>
  </w:style>
  <w:style w:type="paragraph" w:customStyle="1" w:styleId="RQuestion2">
    <w:name w:val="RQuestion2"/>
    <w:basedOn w:val="Normal"/>
    <w:rsid w:val="00916818"/>
    <w:pPr>
      <w:numPr>
        <w:ilvl w:val="1"/>
        <w:numId w:val="11"/>
      </w:numPr>
      <w:outlineLvl w:val="1"/>
    </w:pPr>
  </w:style>
  <w:style w:type="paragraph" w:styleId="ListParagraph">
    <w:name w:val="List Paragraph"/>
    <w:basedOn w:val="Normal"/>
    <w:uiPriority w:val="34"/>
    <w:qFormat/>
    <w:rsid w:val="0060375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D63AB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Digitally_controlled_oscillator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tiff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moodle.epfl.ch/mod/resource/view.php?id=867700" TargetMode="External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FD1355CF-B85A-45D4-893A-F1858AE3A4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13</Pages>
  <Words>2266</Words>
  <Characters>12918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Sahand</dc:creator>
  <cp:keywords/>
  <dc:description/>
  <cp:lastModifiedBy>Sahand</cp:lastModifiedBy>
  <cp:revision>42</cp:revision>
  <dcterms:created xsi:type="dcterms:W3CDTF">2015-09-24T12:30:00Z</dcterms:created>
  <dcterms:modified xsi:type="dcterms:W3CDTF">2015-09-24T15:01:00Z</dcterms:modified>
</cp:coreProperties>
</file>