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485C9E">
      <w:pPr>
        <w:pStyle w:val="Title"/>
        <w:jc w:val="center"/>
      </w:pPr>
      <w:r>
        <w:t>Lab 2</w:t>
      </w:r>
      <w:r w:rsidR="002E7542">
        <w:t>.0</w:t>
      </w:r>
    </w:p>
    <w:p w:rsidR="009268D0" w:rsidRDefault="00C32BFD" w:rsidP="00485C9E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D0834">
      <w:pPr>
        <w:pStyle w:val="Heading1"/>
        <w:jc w:val="both"/>
      </w:pPr>
      <w:r>
        <w:t>Introduction</w:t>
      </w:r>
    </w:p>
    <w:p w:rsidR="003D5704" w:rsidRDefault="006C500A" w:rsidP="005D0834">
      <w:pPr>
        <w:jc w:val="both"/>
      </w:pPr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5D0834">
      <w:pPr>
        <w:jc w:val="both"/>
      </w:pPr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D0834">
      <w:pPr>
        <w:pStyle w:val="Heading1"/>
        <w:jc w:val="both"/>
      </w:pPr>
      <w:r>
        <w:t>Goal</w:t>
      </w:r>
    </w:p>
    <w:p w:rsidR="0042200A" w:rsidRDefault="00F85DCE" w:rsidP="005D0834">
      <w:pPr>
        <w:jc w:val="both"/>
      </w:pPr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5D0834">
      <w:pPr>
        <w:pStyle w:val="ListParagraph"/>
        <w:numPr>
          <w:ilvl w:val="0"/>
          <w:numId w:val="20"/>
        </w:numPr>
        <w:jc w:val="both"/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5D0834">
      <w:pPr>
        <w:pStyle w:val="ListParagraph"/>
        <w:numPr>
          <w:ilvl w:val="0"/>
          <w:numId w:val="20"/>
        </w:numPr>
        <w:jc w:val="both"/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5D0834">
      <w:pPr>
        <w:jc w:val="both"/>
      </w:pPr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5D0834">
      <w:pPr>
        <w:jc w:val="both"/>
      </w:pPr>
      <w:r>
        <w:br w:type="page"/>
      </w:r>
    </w:p>
    <w:p w:rsidR="00421C6C" w:rsidRDefault="00421C6C" w:rsidP="005D0834">
      <w:pPr>
        <w:pStyle w:val="Heading1"/>
        <w:jc w:val="both"/>
      </w:pPr>
      <w:r>
        <w:lastRenderedPageBreak/>
        <w:t>Theory</w:t>
      </w:r>
    </w:p>
    <w:p w:rsidR="00AE5422" w:rsidRDefault="008C3767" w:rsidP="005D0834">
      <w:pPr>
        <w:pStyle w:val="Heading2"/>
        <w:jc w:val="both"/>
      </w:pPr>
      <w:r>
        <w:t>Programmable Interfaces</w:t>
      </w:r>
    </w:p>
    <w:p w:rsidR="004D0F8A" w:rsidRDefault="003B7DA8" w:rsidP="005D0834">
      <w:pPr>
        <w:jc w:val="both"/>
      </w:pPr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03134E">
      <w:pPr>
        <w:pStyle w:val="ListParagraph"/>
        <w:numPr>
          <w:ilvl w:val="0"/>
          <w:numId w:val="18"/>
        </w:numPr>
        <w:jc w:val="both"/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5D0834">
      <w:pPr>
        <w:pStyle w:val="ListParagraph"/>
        <w:numPr>
          <w:ilvl w:val="0"/>
          <w:numId w:val="18"/>
        </w:numPr>
        <w:jc w:val="both"/>
      </w:pPr>
      <w:r>
        <w:t>A</w:t>
      </w:r>
      <w:r w:rsidR="001401C5">
        <w:t xml:space="preserve"> </w:t>
      </w:r>
      <w:r w:rsidR="004D54D9"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5D0834">
      <w:pPr>
        <w:jc w:val="both"/>
      </w:pPr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5D0834">
      <w:pPr>
        <w:pStyle w:val="ListParagraph"/>
        <w:numPr>
          <w:ilvl w:val="0"/>
          <w:numId w:val="16"/>
        </w:numPr>
        <w:jc w:val="both"/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5D0834">
      <w:pPr>
        <w:pStyle w:val="ListParagraph"/>
        <w:numPr>
          <w:ilvl w:val="0"/>
          <w:numId w:val="16"/>
        </w:numPr>
        <w:jc w:val="both"/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5D0834">
      <w:pPr>
        <w:jc w:val="both"/>
      </w:pPr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5D0834">
      <w:pPr>
        <w:pStyle w:val="Heading2"/>
        <w:jc w:val="both"/>
      </w:pPr>
      <w:r>
        <w:t>Designing Programmable Interfaces</w:t>
      </w:r>
    </w:p>
    <w:p w:rsidR="00F473D6" w:rsidRDefault="00F473D6" w:rsidP="005D0834">
      <w:pPr>
        <w:jc w:val="both"/>
      </w:pPr>
      <w:r>
        <w:t xml:space="preserve">Programmable interfaces are </w:t>
      </w:r>
    </w:p>
    <w:p w:rsidR="00F473D6" w:rsidRDefault="00E623C2" w:rsidP="005D0834">
      <w:pPr>
        <w:pStyle w:val="ListParagraph"/>
        <w:numPr>
          <w:ilvl w:val="0"/>
          <w:numId w:val="19"/>
        </w:numPr>
        <w:jc w:val="both"/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5D0834">
      <w:pPr>
        <w:pStyle w:val="ListParagraph"/>
        <w:numPr>
          <w:ilvl w:val="0"/>
          <w:numId w:val="19"/>
        </w:numPr>
        <w:jc w:val="both"/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5D0834">
      <w:pPr>
        <w:pStyle w:val="ListParagraph"/>
        <w:numPr>
          <w:ilvl w:val="0"/>
          <w:numId w:val="19"/>
        </w:numPr>
        <w:jc w:val="both"/>
      </w:pPr>
      <w:r>
        <w:t>Synthesized by the FPGA tools</w:t>
      </w:r>
    </w:p>
    <w:p w:rsidR="00607A06" w:rsidRDefault="00607A06" w:rsidP="005D0834">
      <w:pPr>
        <w:pStyle w:val="ListParagraph"/>
        <w:numPr>
          <w:ilvl w:val="0"/>
          <w:numId w:val="19"/>
        </w:numPr>
        <w:jc w:val="both"/>
      </w:pPr>
      <w:r>
        <w:t>Programmed onto the FPGA</w:t>
      </w:r>
    </w:p>
    <w:p w:rsidR="007B2742" w:rsidRDefault="00C3591B" w:rsidP="005D0834">
      <w:pPr>
        <w:pStyle w:val="Heading2"/>
        <w:jc w:val="both"/>
      </w:pPr>
      <w:r>
        <w:t>Designing Systems</w:t>
      </w:r>
    </w:p>
    <w:p w:rsidR="00E623C2" w:rsidRDefault="00E623C2" w:rsidP="005D0834">
      <w:pPr>
        <w:jc w:val="both"/>
      </w:pPr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5D0834">
      <w:pPr>
        <w:jc w:val="both"/>
      </w:pPr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5D0834">
      <w:pPr>
        <w:pStyle w:val="Heading3"/>
        <w:jc w:val="both"/>
      </w:pPr>
      <w:r>
        <w:t>Creating a system manually</w:t>
      </w:r>
    </w:p>
    <w:p w:rsidR="003870DF" w:rsidRDefault="00F93CBF" w:rsidP="005D0834">
      <w:pPr>
        <w:jc w:val="both"/>
      </w:pPr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5D0834">
        <w:instrText xml:space="preserve"> \* MERGEFORMAT </w:instrText>
      </w:r>
      <w:r w:rsidR="004F5348">
        <w:fldChar w:fldCharType="separate"/>
      </w:r>
      <w:r w:rsidR="00DC6590">
        <w:t xml:space="preserve">Figure </w:t>
      </w:r>
      <w:r w:rsidR="00DC6590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5D0834">
      <w:pPr>
        <w:jc w:val="both"/>
      </w:pPr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5D0834">
      <w:pPr>
        <w:jc w:val="both"/>
      </w:pPr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1157BB">
      <w:pPr>
        <w:keepNext/>
        <w:jc w:val="center"/>
      </w:pPr>
      <w:r>
        <w:rPr>
          <w:noProof/>
        </w:rPr>
        <w:drawing>
          <wp:inline distT="0" distB="0" distL="0" distR="0" wp14:anchorId="7C5236AD" wp14:editId="790883DB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1157BB">
      <w:pPr>
        <w:pStyle w:val="Caption"/>
        <w:jc w:val="center"/>
      </w:pPr>
      <w:bookmarkStart w:id="0" w:name="_Ref448307012"/>
      <w:r>
        <w:t xml:space="preserve">Figure </w:t>
      </w:r>
      <w:fldSimple w:instr=" SEQ Figure \* ARABIC ">
        <w:r w:rsidR="00DC6590">
          <w:rPr>
            <w:noProof/>
          </w:rPr>
          <w:t>1</w:t>
        </w:r>
      </w:fldSimple>
      <w:bookmarkEnd w:id="0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5D0834">
      <w:pPr>
        <w:pStyle w:val="Heading3"/>
        <w:jc w:val="both"/>
      </w:pPr>
      <w:r>
        <w:t xml:space="preserve">Creating a system </w:t>
      </w:r>
      <w:r w:rsidR="00576687">
        <w:t>automatically</w:t>
      </w:r>
    </w:p>
    <w:p w:rsidR="008B7C7B" w:rsidRPr="008B7C7B" w:rsidRDefault="00541E8E" w:rsidP="005D0834">
      <w:pPr>
        <w:jc w:val="both"/>
      </w:pPr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5D0834">
      <w:pPr>
        <w:jc w:val="both"/>
      </w:pPr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5D0834">
      <w:pPr>
        <w:jc w:val="both"/>
      </w:pPr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 w:rsidP="005D0834">
      <w:pPr>
        <w:jc w:val="both"/>
      </w:pPr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A21259"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5D0834">
      <w:pPr>
        <w:pStyle w:val="Heading3"/>
        <w:jc w:val="both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CA7DFD" w:rsidRDefault="00CA7DFD" w:rsidP="005D0834">
      <w:pPr>
        <w:jc w:val="both"/>
      </w:pPr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5D0834">
      <w:pPr>
        <w:jc w:val="both"/>
      </w:pPr>
      <w:r>
        <w:t xml:space="preserve">Download the </w:t>
      </w:r>
      <w:hyperlink r:id="rId9" w:history="1">
        <w:proofErr w:type="spellStart"/>
        <w:r w:rsidR="00501B59" w:rsidRPr="000736B0">
          <w:rPr>
            <w:rStyle w:val="Hyperlink"/>
          </w:rPr>
          <w:t>Quartus</w:t>
        </w:r>
        <w:proofErr w:type="spellEnd"/>
        <w:r w:rsidR="00501B59" w:rsidRPr="000736B0">
          <w:rPr>
            <w:rStyle w:val="Hyperlink"/>
          </w:rPr>
          <w:t xml:space="preserve"> Prime Standard Edition Handbook</w:t>
        </w:r>
      </w:hyperlink>
      <w:r w:rsidR="00501B59">
        <w:t xml:space="preserve"> </w:t>
      </w:r>
      <w:r>
        <w:t xml:space="preserve">and read the chapters relevant </w:t>
      </w:r>
      <w:r w:rsidRPr="00C5627B">
        <w:t xml:space="preserve">to </w:t>
      </w:r>
      <w:proofErr w:type="spellStart"/>
      <w:r w:rsidRPr="00C5627B">
        <w:t>Qsys</w:t>
      </w:r>
      <w:proofErr w:type="spellEnd"/>
      <w:r w:rsidRPr="00C5627B">
        <w:t xml:space="preserve">. For this first introduction to </w:t>
      </w:r>
      <w:proofErr w:type="spellStart"/>
      <w:r w:rsidRPr="00C5627B">
        <w:t>Qsys</w:t>
      </w:r>
      <w:proofErr w:type="spellEnd"/>
      <w:r w:rsidRPr="00C5627B">
        <w:t xml:space="preserve">, it is enough to only read “Chapter 5: Creating a System </w:t>
      </w:r>
      <w:proofErr w:type="gramStart"/>
      <w:r w:rsidRPr="00C5627B">
        <w:t>With</w:t>
      </w:r>
      <w:proofErr w:type="gramEnd"/>
      <w:r w:rsidRPr="00C5627B">
        <w:t xml:space="preserve"> </w:t>
      </w:r>
      <w:proofErr w:type="spellStart"/>
      <w:r w:rsidRPr="00C5627B">
        <w:t>Qsys</w:t>
      </w:r>
      <w:proofErr w:type="spellEnd"/>
      <w:r w:rsidRPr="00C5627B">
        <w:t>”.</w:t>
      </w:r>
    </w:p>
    <w:p w:rsidR="00CA7DFD" w:rsidRDefault="00CA7DFD" w:rsidP="005D0834">
      <w:pPr>
        <w:jc w:val="both"/>
      </w:pPr>
      <w:r>
        <w:t xml:space="preserve">You don’t need to read the full chapters, but reading through at least the following sections gives you the big picture of what </w:t>
      </w:r>
      <w:proofErr w:type="spellStart"/>
      <w:r w:rsidRPr="00D540DE">
        <w:t>Qsys</w:t>
      </w:r>
      <w:proofErr w:type="spellEnd"/>
      <w:r>
        <w:t xml:space="preserve"> can do.</w:t>
      </w:r>
    </w:p>
    <w:p w:rsidR="00D540DE" w:rsidRDefault="00D540DE" w:rsidP="005D0834">
      <w:pPr>
        <w:pStyle w:val="ListParagraph"/>
        <w:numPr>
          <w:ilvl w:val="0"/>
          <w:numId w:val="33"/>
        </w:numPr>
        <w:jc w:val="both"/>
      </w:pPr>
      <w:r>
        <w:t xml:space="preserve">Volume 1 – Chapter 5: Creating a System </w:t>
      </w:r>
      <w:proofErr w:type="gramStart"/>
      <w:r>
        <w:t>With</w:t>
      </w:r>
      <w:proofErr w:type="gramEnd"/>
      <w:r>
        <w:t xml:space="preserve"> </w:t>
      </w:r>
      <w:proofErr w:type="spellStart"/>
      <w:r>
        <w:t>Qsys</w:t>
      </w:r>
      <w:proofErr w:type="spellEnd"/>
    </w:p>
    <w:p w:rsidR="00D540DE" w:rsidRDefault="00D540DE" w:rsidP="005D0834">
      <w:pPr>
        <w:pStyle w:val="ListParagraph"/>
        <w:numPr>
          <w:ilvl w:val="1"/>
          <w:numId w:val="33"/>
        </w:numPr>
        <w:jc w:val="both"/>
      </w:pPr>
      <w:r>
        <w:t xml:space="preserve">Create a </w:t>
      </w:r>
      <w:proofErr w:type="spellStart"/>
      <w:r>
        <w:t>Qsys</w:t>
      </w:r>
      <w:proofErr w:type="spellEnd"/>
      <w:r>
        <w:t xml:space="preserve"> System (</w:t>
      </w:r>
      <w:proofErr w:type="spellStart"/>
      <w:r>
        <w:t>pg</w:t>
      </w:r>
      <w:proofErr w:type="spellEnd"/>
      <w:r>
        <w:t xml:space="preserve"> 189 – 200)</w:t>
      </w:r>
    </w:p>
    <w:p w:rsidR="00F711CE" w:rsidRPr="00002F1D" w:rsidRDefault="00D540DE" w:rsidP="005D0834">
      <w:pPr>
        <w:pStyle w:val="ListParagraph"/>
        <w:numPr>
          <w:ilvl w:val="1"/>
          <w:numId w:val="33"/>
        </w:numPr>
        <w:jc w:val="both"/>
      </w:pPr>
      <w:r>
        <w:t xml:space="preserve">Integrate a </w:t>
      </w:r>
      <w:proofErr w:type="spellStart"/>
      <w:r>
        <w:t>Qsys</w:t>
      </w:r>
      <w:proofErr w:type="spellEnd"/>
      <w:r>
        <w:t xml:space="preserve"> System and the </w:t>
      </w:r>
      <w:proofErr w:type="spellStart"/>
      <w:r>
        <w:t>Quartus</w:t>
      </w:r>
      <w:proofErr w:type="spellEnd"/>
      <w:r>
        <w:t xml:space="preserve"> Prime Software With </w:t>
      </w:r>
      <w:proofErr w:type="gramStart"/>
      <w:r>
        <w:t>the .</w:t>
      </w:r>
      <w:proofErr w:type="spellStart"/>
      <w:r>
        <w:t>qsys</w:t>
      </w:r>
      <w:proofErr w:type="spellEnd"/>
      <w:proofErr w:type="gramEnd"/>
      <w:r>
        <w:t xml:space="preserve"> File (</w:t>
      </w:r>
      <w:proofErr w:type="spellStart"/>
      <w:r>
        <w:t>pg</w:t>
      </w:r>
      <w:proofErr w:type="spellEnd"/>
      <w:r>
        <w:t xml:space="preserve"> 237)</w:t>
      </w:r>
    </w:p>
    <w:p w:rsidR="00EE1710" w:rsidRDefault="00EE1710" w:rsidP="005D0834">
      <w:pPr>
        <w:pStyle w:val="Heading3"/>
        <w:jc w:val="both"/>
      </w:pPr>
      <w:r>
        <w:t>The Avalon Bus</w:t>
      </w:r>
    </w:p>
    <w:p w:rsidR="00EE1710" w:rsidRDefault="002602BC" w:rsidP="005D0834">
      <w:pPr>
        <w:jc w:val="both"/>
      </w:pPr>
      <w:r>
        <w:t xml:space="preserve">When you add IP components to a system and connect them to each other, </w:t>
      </w:r>
      <w:proofErr w:type="spellStart"/>
      <w:r w:rsidR="00555A32">
        <w:t>Qsys</w:t>
      </w:r>
      <w:proofErr w:type="spellEnd"/>
      <w:r w:rsidR="00555A32">
        <w:t xml:space="preserve">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5D0834">
      <w:pPr>
        <w:jc w:val="both"/>
      </w:pPr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 w:rsidP="005D0834">
      <w:pPr>
        <w:jc w:val="both"/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5D0834">
      <w:pPr>
        <w:pStyle w:val="Heading1"/>
        <w:jc w:val="both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5D0834">
      <w:pPr>
        <w:pStyle w:val="Heading2"/>
        <w:jc w:val="both"/>
      </w:pPr>
      <w:r>
        <w:t>Prerequisites</w:t>
      </w:r>
    </w:p>
    <w:p w:rsidR="00F42070" w:rsidRDefault="00725F22" w:rsidP="005D0834">
      <w:pPr>
        <w:pStyle w:val="ListParagraph"/>
        <w:numPr>
          <w:ilvl w:val="0"/>
          <w:numId w:val="21"/>
        </w:numPr>
        <w:jc w:val="both"/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5D0834">
      <w:pPr>
        <w:pStyle w:val="ListParagraph"/>
        <w:numPr>
          <w:ilvl w:val="0"/>
          <w:numId w:val="21"/>
        </w:numPr>
        <w:jc w:val="both"/>
      </w:pPr>
      <w:r>
        <w:t>Decompress the archive</w:t>
      </w:r>
      <w:r w:rsidR="007A5E96">
        <w:t>.</w:t>
      </w:r>
    </w:p>
    <w:p w:rsidR="00496118" w:rsidRDefault="00496118" w:rsidP="005D0834">
      <w:pPr>
        <w:pStyle w:val="ListParagraph"/>
        <w:numPr>
          <w:ilvl w:val="0"/>
          <w:numId w:val="21"/>
        </w:numPr>
        <w:jc w:val="both"/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5D0834">
      <w:pPr>
        <w:pStyle w:val="ListParagraph"/>
        <w:numPr>
          <w:ilvl w:val="0"/>
          <w:numId w:val="21"/>
        </w:numPr>
        <w:jc w:val="both"/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5D0834">
      <w:pPr>
        <w:pStyle w:val="Heading2"/>
        <w:jc w:val="both"/>
      </w:pPr>
      <w:r>
        <w:t xml:space="preserve">Creating a </w:t>
      </w:r>
      <w:proofErr w:type="spellStart"/>
      <w:r>
        <w:t>Quartus</w:t>
      </w:r>
      <w:proofErr w:type="spellEnd"/>
      <w:r>
        <w:t xml:space="preserve"> Prime Project</w:t>
      </w:r>
    </w:p>
    <w:p w:rsidR="0043570D" w:rsidRPr="00E6049C" w:rsidRDefault="0043570D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5D0834">
      <w:pPr>
        <w:pStyle w:val="ListParagraph"/>
        <w:numPr>
          <w:ilvl w:val="1"/>
          <w:numId w:val="22"/>
        </w:numPr>
        <w:spacing w:after="0" w:line="240" w:lineRule="auto"/>
        <w:jc w:val="both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5D0834">
      <w:pPr>
        <w:pStyle w:val="ListParagraph"/>
        <w:numPr>
          <w:ilvl w:val="1"/>
          <w:numId w:val="22"/>
        </w:numPr>
        <w:spacing w:after="0" w:line="240" w:lineRule="auto"/>
        <w:jc w:val="both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3F7234" w:rsidRPr="003F7234" w:rsidRDefault="0043570D" w:rsidP="003F7234">
      <w:pPr>
        <w:pStyle w:val="ListParagraph"/>
        <w:numPr>
          <w:ilvl w:val="1"/>
          <w:numId w:val="22"/>
        </w:numPr>
        <w:spacing w:after="0" w:line="240" w:lineRule="auto"/>
        <w:jc w:val="both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="00635CEF">
        <w:t xml:space="preserve"> button.</w:t>
      </w:r>
    </w:p>
    <w:p w:rsidR="0043570D" w:rsidRPr="00D11AAA" w:rsidRDefault="0043570D" w:rsidP="003F7234">
      <w:pPr>
        <w:spacing w:after="0" w:line="240" w:lineRule="auto"/>
        <w:jc w:val="both"/>
      </w:pPr>
    </w:p>
    <w:p w:rsidR="0043570D" w:rsidRDefault="001F59BA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 xml:space="preserve">A family and the pin assignments in </w:t>
      </w:r>
      <w:proofErr w:type="spellStart"/>
      <w:r w:rsidR="00F67FE0">
        <w:t>Quartus</w:t>
      </w:r>
      <w:proofErr w:type="spellEnd"/>
      <w:r w:rsidR="00F67FE0">
        <w:t xml:space="preserve"> Prime.</w:t>
      </w:r>
    </w:p>
    <w:p w:rsidR="0043570D" w:rsidRDefault="0043570D" w:rsidP="005D0834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</w:t>
      </w:r>
      <w:proofErr w:type="spellStart"/>
      <w:r w:rsidRPr="007B526D">
        <w:rPr>
          <w:rFonts w:ascii="Consolas" w:hAnsi="Consolas" w:cs="Consolas"/>
          <w:b/>
          <w:sz w:val="18"/>
        </w:rPr>
        <w:t>Tcl</w:t>
      </w:r>
      <w:proofErr w:type="spellEnd"/>
      <w:r w:rsidRPr="007B526D">
        <w:rPr>
          <w:rFonts w:ascii="Consolas" w:hAnsi="Consolas" w:cs="Consolas"/>
          <w:b/>
          <w:sz w:val="18"/>
        </w:rPr>
        <w:t xml:space="preserve"> Scripts…</w:t>
      </w:r>
    </w:p>
    <w:p w:rsidR="0043570D" w:rsidRDefault="0043570D" w:rsidP="005D0834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A77D0C" w:rsidRDefault="0043570D" w:rsidP="005D0834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</w:t>
      </w:r>
      <w:proofErr w:type="spellStart"/>
      <w:r>
        <w:t>Quartus</w:t>
      </w:r>
      <w:proofErr w:type="spellEnd"/>
      <w:r w:rsidR="00F93A50">
        <w:t xml:space="preserve"> Prime</w:t>
      </w:r>
      <w:r>
        <w:t xml:space="preserve"> might freeze for a while).</w:t>
      </w:r>
    </w:p>
    <w:p w:rsidR="0043570D" w:rsidRDefault="0043570D" w:rsidP="00A77D0C">
      <w:pPr>
        <w:spacing w:after="0" w:line="240" w:lineRule="auto"/>
        <w:jc w:val="both"/>
      </w:pPr>
    </w:p>
    <w:p w:rsidR="0043570D" w:rsidRDefault="0043570D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5D0834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5D0834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5D0834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5D0834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5D0834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5D0834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In the </w:t>
      </w:r>
      <w:r w:rsidR="00C17874">
        <w:rPr>
          <w:rFonts w:ascii="Consolas" w:hAnsi="Consolas" w:cs="Consolas"/>
          <w:b/>
          <w:sz w:val="18"/>
        </w:rPr>
        <w:t>Project N</w:t>
      </w:r>
      <w:r w:rsidRPr="003D6421">
        <w:rPr>
          <w:rFonts w:ascii="Consolas" w:hAnsi="Consolas" w:cs="Consolas"/>
          <w:b/>
          <w:sz w:val="18"/>
        </w:rPr>
        <w:t>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5D0834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5D0834">
      <w:pPr>
        <w:pStyle w:val="Heading2"/>
        <w:jc w:val="both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:rsidR="00540FC0" w:rsidRPr="00B9339F" w:rsidRDefault="00540FC0" w:rsidP="005D0834">
      <w:pPr>
        <w:jc w:val="both"/>
      </w:pPr>
      <w:r>
        <w:t>We will create a full system including a processor and memory capable of executing software that we are going to write in C.</w:t>
      </w:r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 w:rsidRPr="00C34534">
        <w:rPr>
          <w:rFonts w:ascii="Consolas" w:hAnsi="Consolas" w:cs="Consolas"/>
          <w:b/>
          <w:sz w:val="18"/>
        </w:rPr>
        <w:t>Tools-&gt;</w:t>
      </w:r>
      <w:proofErr w:type="spellStart"/>
      <w:r w:rsidRPr="00C34534">
        <w:rPr>
          <w:rFonts w:ascii="Consolas" w:hAnsi="Consolas" w:cs="Consolas"/>
          <w:b/>
          <w:sz w:val="18"/>
        </w:rPr>
        <w:t>Qsys</w:t>
      </w:r>
      <w:proofErr w:type="spellEnd"/>
      <w:r>
        <w:t>.</w:t>
      </w:r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lastRenderedPageBreak/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>Now it’s time to connect the system components together. Here are a few tips to do that correctly: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>Connect the instruction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instruction_master</w:t>
      </w:r>
      <w:proofErr w:type="spellEnd"/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>Connect the data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data_master</w:t>
      </w:r>
      <w:proofErr w:type="spellEnd"/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>Connect the Interrupt Sender interface of the JTAG UART to the Interrupt Receiver interface of the CPU.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</w:t>
      </w:r>
      <w:proofErr w:type="spellStart"/>
      <w:r>
        <w:t>Qsys</w:t>
      </w:r>
      <w:proofErr w:type="spellEnd"/>
      <w:r>
        <w:t xml:space="preserve"> system to route it on the board.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>You can now close the configuration view.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C31769" w:rsidRDefault="00540FC0" w:rsidP="005D0834">
      <w:pPr>
        <w:pStyle w:val="ListParagraph"/>
        <w:numPr>
          <w:ilvl w:val="1"/>
          <w:numId w:val="25"/>
        </w:numPr>
        <w:spacing w:after="0" w:line="240" w:lineRule="auto"/>
        <w:jc w:val="both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</w:p>
    <w:p w:rsidR="003A09F5" w:rsidRDefault="00540FC0" w:rsidP="005D0834">
      <w:pPr>
        <w:pStyle w:val="ListParagraph"/>
        <w:keepNext/>
        <w:numPr>
          <w:ilvl w:val="0"/>
          <w:numId w:val="21"/>
        </w:numPr>
        <w:spacing w:after="0" w:line="240" w:lineRule="auto"/>
        <w:jc w:val="both"/>
      </w:pPr>
      <w:r>
        <w:t xml:space="preserve">Your system should now look like </w:t>
      </w:r>
      <w:r w:rsidR="005B0005">
        <w:t xml:space="preserve">the </w:t>
      </w:r>
      <w:r w:rsidR="003A09F5">
        <w:t xml:space="preserve">one shown </w:t>
      </w:r>
      <w:r w:rsidR="005B0005">
        <w:t xml:space="preserve">in </w:t>
      </w:r>
      <w:r w:rsidR="005B0005">
        <w:fldChar w:fldCharType="begin"/>
      </w:r>
      <w:r w:rsidR="005B0005">
        <w:instrText xml:space="preserve"> REF _Ref464168606 \h </w:instrText>
      </w:r>
      <w:r w:rsidR="005D0834">
        <w:instrText xml:space="preserve"> \* MERGEFORMAT </w:instrText>
      </w:r>
      <w:r w:rsidR="005B0005">
        <w:fldChar w:fldCharType="separate"/>
      </w:r>
      <w:r w:rsidR="00DC6590">
        <w:t xml:space="preserve">Figure </w:t>
      </w:r>
      <w:r w:rsidR="00DC6590">
        <w:rPr>
          <w:noProof/>
        </w:rPr>
        <w:t>2</w:t>
      </w:r>
      <w:r w:rsidR="005B0005">
        <w:fldChar w:fldCharType="end"/>
      </w:r>
      <w:r>
        <w:t xml:space="preserve"> – don’t worry if you h</w:t>
      </w:r>
      <w:r w:rsidR="00E66852">
        <w:t xml:space="preserve">ave different base addresses </w:t>
      </w:r>
      <w:r w:rsidR="003C7816">
        <w:t>than in the</w:t>
      </w:r>
      <w:r w:rsidR="00DF5A4E">
        <w:t xml:space="preserve"> example.</w:t>
      </w:r>
    </w:p>
    <w:p w:rsidR="004900E6" w:rsidRDefault="003A09F5" w:rsidP="00AB6272">
      <w:pPr>
        <w:keepNext/>
        <w:spacing w:after="0" w:line="240" w:lineRule="auto"/>
        <w:jc w:val="center"/>
      </w:pPr>
      <w:r>
        <w:br/>
      </w:r>
      <w:r w:rsidR="00E66852">
        <w:rPr>
          <w:noProof/>
        </w:rPr>
        <w:drawing>
          <wp:inline distT="0" distB="0" distL="0" distR="0" wp14:anchorId="56B74FE2" wp14:editId="51807D86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sys_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6" w:rsidRDefault="004900E6" w:rsidP="00AB6272">
      <w:pPr>
        <w:pStyle w:val="Caption"/>
        <w:jc w:val="center"/>
      </w:pPr>
      <w:bookmarkStart w:id="1" w:name="_Ref464168606"/>
      <w:bookmarkStart w:id="2" w:name="_Ref464168599"/>
      <w:r>
        <w:t xml:space="preserve">Figure </w:t>
      </w:r>
      <w:fldSimple w:instr=" SEQ Figure \* ARABIC ">
        <w:r w:rsidR="00DC6590">
          <w:rPr>
            <w:noProof/>
          </w:rPr>
          <w:t>2</w:t>
        </w:r>
      </w:fldSimple>
      <w:bookmarkEnd w:id="1"/>
      <w:r>
        <w:t xml:space="preserve">. </w:t>
      </w:r>
      <w:proofErr w:type="spellStart"/>
      <w:r>
        <w:t>Qsys</w:t>
      </w:r>
      <w:proofErr w:type="spellEnd"/>
      <w:r>
        <w:t xml:space="preserve"> System</w:t>
      </w:r>
      <w:bookmarkEnd w:id="2"/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lastRenderedPageBreak/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5D0834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5D0834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Add the component declaration to your top-level architecture.</w:t>
      </w:r>
    </w:p>
    <w:p w:rsidR="00540FC0" w:rsidRDefault="00540FC0" w:rsidP="005D0834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Add the component instantiation and map the port as follows:</w:t>
      </w:r>
    </w:p>
    <w:p w:rsidR="00540FC0" w:rsidRDefault="00540FC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:rsidR="00540FC0" w:rsidRDefault="00185B11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D0834">
      <w:pPr>
        <w:pStyle w:val="ListParagraph"/>
        <w:numPr>
          <w:ilvl w:val="2"/>
          <w:numId w:val="25"/>
        </w:numPr>
        <w:spacing w:after="0" w:line="240" w:lineRule="auto"/>
        <w:jc w:val="both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5D0834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Then, in the entity, comment all the ports you are not using, i.e. everything except the 3 mentioned above. Be careful with your semi-colons!</w:t>
      </w:r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</w:p>
    <w:p w:rsidR="00540FC0" w:rsidRDefault="00540FC0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5D083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5D083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5D083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5D083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5D0834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5D0834">
      <w:pPr>
        <w:jc w:val="both"/>
      </w:pPr>
      <w:r>
        <w:br w:type="page"/>
      </w:r>
    </w:p>
    <w:p w:rsidR="006217F6" w:rsidRDefault="001A21B4" w:rsidP="005D0834">
      <w:pPr>
        <w:pStyle w:val="Heading1"/>
        <w:jc w:val="both"/>
      </w:pPr>
      <w:r>
        <w:lastRenderedPageBreak/>
        <w:t>Practice – Software</w:t>
      </w:r>
    </w:p>
    <w:p w:rsidR="00432BC8" w:rsidRPr="00432BC8" w:rsidRDefault="00432BC8" w:rsidP="005D0834">
      <w:pPr>
        <w:pStyle w:val="Heading2"/>
        <w:jc w:val="both"/>
      </w:pPr>
      <w:r>
        <w:t xml:space="preserve">Creating a </w:t>
      </w:r>
      <w:proofErr w:type="spellStart"/>
      <w:r>
        <w:t>Nios</w:t>
      </w:r>
      <w:proofErr w:type="spellEnd"/>
      <w:r>
        <w:t xml:space="preserve"> II SBT Project</w:t>
      </w:r>
    </w:p>
    <w:p w:rsidR="001A12AA" w:rsidRDefault="0043771D" w:rsidP="005D0834">
      <w:pPr>
        <w:pStyle w:val="ListParagraph"/>
        <w:numPr>
          <w:ilvl w:val="0"/>
          <w:numId w:val="21"/>
        </w:numPr>
        <w:jc w:val="both"/>
      </w:pPr>
      <w:r>
        <w:t xml:space="preserve">Launch a 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Command Shell</w:t>
      </w:r>
      <w:r w:rsidR="007F5606">
        <w:t xml:space="preserve"> from the star</w:t>
      </w:r>
      <w:r w:rsidR="001D6C18">
        <w:t>t menu of your Windows machine.</w:t>
      </w:r>
    </w:p>
    <w:p w:rsidR="007F5606" w:rsidRDefault="007F5606" w:rsidP="005D0834">
      <w:pPr>
        <w:pStyle w:val="ListParagraph"/>
        <w:numPr>
          <w:ilvl w:val="0"/>
          <w:numId w:val="21"/>
        </w:numPr>
        <w:jc w:val="both"/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</w:p>
    <w:p w:rsidR="00674AEE" w:rsidRDefault="00674AEE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Application and BSP from Template</w:t>
      </w:r>
      <w:r>
        <w:t>.</w:t>
      </w:r>
    </w:p>
    <w:p w:rsidR="00674AEE" w:rsidRDefault="00674AEE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</w:t>
      </w:r>
      <w:proofErr w:type="spellStart"/>
      <w:r w:rsidR="004E2097" w:rsidRPr="00F91FB9">
        <w:rPr>
          <w:rFonts w:ascii="Consolas" w:hAnsi="Consolas" w:cs="Consolas"/>
          <w:sz w:val="18"/>
        </w:rPr>
        <w:t>fpga_intro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hw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quartus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system.sopcinfo</w:t>
      </w:r>
      <w:proofErr w:type="spellEnd"/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</w:p>
    <w:p w:rsidR="00674AEE" w:rsidRDefault="00674AEE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proofErr w:type="spellStart"/>
      <w:r w:rsidR="00F91FB9" w:rsidRPr="004646AA">
        <w:rPr>
          <w:rFonts w:ascii="Consolas" w:hAnsi="Consolas" w:cs="Consolas"/>
          <w:sz w:val="18"/>
        </w:rPr>
        <w:t>fpga_intro</w:t>
      </w:r>
      <w:proofErr w:type="spellEnd"/>
      <w:r w:rsidR="004646AA" w:rsidRPr="004646AA">
        <w:rPr>
          <w:rFonts w:ascii="Consolas" w:hAnsi="Consolas" w:cs="Consolas"/>
          <w:sz w:val="18"/>
        </w:rPr>
        <w:t>”</w:t>
      </w:r>
      <w:r>
        <w:t>.</w:t>
      </w:r>
    </w:p>
    <w:p w:rsidR="00674AEE" w:rsidRDefault="00152A15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proofErr w:type="spellStart"/>
      <w:r w:rsidR="004A110F">
        <w:rPr>
          <w:rFonts w:ascii="Consolas" w:hAnsi="Consolas" w:cs="Consolas"/>
          <w:sz w:val="18"/>
        </w:rPr>
        <w:t>fpga_intro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sw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nios</w:t>
      </w:r>
      <w:proofErr w:type="spellEnd"/>
      <w:r w:rsidR="00674AEE" w:rsidRPr="004A110F">
        <w:rPr>
          <w:rFonts w:ascii="Consolas" w:hAnsi="Consolas" w:cs="Consolas"/>
          <w:sz w:val="18"/>
        </w:rPr>
        <w:t>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</w:p>
    <w:p w:rsidR="00674AEE" w:rsidRDefault="00674AEE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</w:p>
    <w:p w:rsidR="00674AEE" w:rsidRDefault="00674AEE" w:rsidP="005D0834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</w:p>
    <w:p w:rsidR="0090480F" w:rsidRDefault="0090480F" w:rsidP="005D0834">
      <w:pPr>
        <w:pStyle w:val="Heading2"/>
        <w:jc w:val="both"/>
      </w:pPr>
      <w:r>
        <w:t xml:space="preserve">Programming the </w:t>
      </w:r>
      <w:proofErr w:type="spellStart"/>
      <w:r>
        <w:t>Nios</w:t>
      </w:r>
      <w:proofErr w:type="spellEnd"/>
      <w:r>
        <w:t xml:space="preserve"> II Processor</w:t>
      </w:r>
    </w:p>
    <w:p w:rsidR="002201BB" w:rsidRDefault="00B339C6" w:rsidP="005D0834">
      <w:pPr>
        <w:jc w:val="both"/>
      </w:pPr>
      <w:r>
        <w:t xml:space="preserve">At this stage you can start writing a C program that once built can be run on the </w:t>
      </w:r>
      <w:proofErr w:type="spellStart"/>
      <w:r>
        <w:t>Nios</w:t>
      </w:r>
      <w:proofErr w:type="spellEnd"/>
      <w:r>
        <w:t xml:space="preserve">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5D0834">
      <w:pPr>
        <w:jc w:val="both"/>
      </w:pPr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5D0834">
      <w:pPr>
        <w:jc w:val="both"/>
      </w:pPr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</w:t>
      </w:r>
      <w:proofErr w:type="spellStart"/>
      <w:r w:rsidR="00621838" w:rsidRPr="00340CDB">
        <w:rPr>
          <w:rStyle w:val="SubtleReference"/>
        </w:rPr>
        <w:t>pg</w:t>
      </w:r>
      <w:proofErr w:type="spellEnd"/>
      <w:r w:rsidR="00621838" w:rsidRPr="00340CDB">
        <w:rPr>
          <w:rStyle w:val="SubtleReference"/>
        </w:rPr>
        <w:t xml:space="preserve">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5D0834">
      <w:pPr>
        <w:jc w:val="both"/>
      </w:pPr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5D0834">
      <w:pPr>
        <w:jc w:val="both"/>
        <w:rPr>
          <w:rStyle w:val="Emphasis"/>
        </w:rPr>
      </w:pPr>
      <w:r w:rsidRPr="007C21DB">
        <w:rPr>
          <w:rStyle w:val="Emphasis"/>
        </w:rPr>
        <w:t xml:space="preserve">Please </w:t>
      </w:r>
      <w:r w:rsidR="00B85449">
        <w:rPr>
          <w:rStyle w:val="Emphasis"/>
        </w:rPr>
        <w:t>do not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 xml:space="preserve">which </w:t>
      </w:r>
      <w:r w:rsidR="003B1A08">
        <w:rPr>
          <w:rStyle w:val="Emphasis"/>
        </w:rPr>
        <w:t>helps</w:t>
      </w:r>
      <w:r w:rsidR="00EF0E01">
        <w:rPr>
          <w:rStyle w:val="Emphasis"/>
        </w:rPr>
        <w:t xml:space="preserve">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5D0834">
      <w:pPr>
        <w:pStyle w:val="Heading3"/>
        <w:jc w:val="both"/>
      </w:pPr>
      <w:r>
        <w:t>Performing IO with Peripherals</w:t>
      </w:r>
    </w:p>
    <w:p w:rsidR="00F67B24" w:rsidRDefault="005C4D38" w:rsidP="005D0834">
      <w:pPr>
        <w:jc w:val="both"/>
      </w:pPr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5D0834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t>Reading</w:t>
      </w:r>
    </w:p>
    <w:p w:rsidR="00F67B24" w:rsidRDefault="00F67B24" w:rsidP="005D0834">
      <w:pPr>
        <w:pStyle w:val="Monospace"/>
        <w:numPr>
          <w:ilvl w:val="1"/>
          <w:numId w:val="28"/>
        </w:numPr>
        <w:jc w:val="both"/>
      </w:pPr>
      <w:r>
        <w:t>IORD_8DIRECT(BASE, OFFSET)</w:t>
      </w:r>
    </w:p>
    <w:p w:rsidR="00F67B24" w:rsidRDefault="00F67B24" w:rsidP="005D0834">
      <w:pPr>
        <w:pStyle w:val="Monospace"/>
        <w:numPr>
          <w:ilvl w:val="1"/>
          <w:numId w:val="28"/>
        </w:numPr>
        <w:jc w:val="both"/>
      </w:pPr>
      <w:r>
        <w:t>IORD_16DIRECT(BASE, OFFSET)</w:t>
      </w:r>
    </w:p>
    <w:p w:rsidR="00F67B24" w:rsidRDefault="00F67B24" w:rsidP="005D0834">
      <w:pPr>
        <w:pStyle w:val="Monospace"/>
        <w:numPr>
          <w:ilvl w:val="1"/>
          <w:numId w:val="28"/>
        </w:numPr>
        <w:jc w:val="both"/>
      </w:pPr>
      <w:r w:rsidRPr="00D4366E">
        <w:t>IORD_32DIRECT(BASE, OFFSET)</w:t>
      </w:r>
    </w:p>
    <w:p w:rsidR="00F67B24" w:rsidRDefault="00F67B24" w:rsidP="005D0834">
      <w:pPr>
        <w:pStyle w:val="ListParagraph"/>
        <w:numPr>
          <w:ilvl w:val="0"/>
          <w:numId w:val="28"/>
        </w:numPr>
        <w:spacing w:after="160" w:line="259" w:lineRule="auto"/>
        <w:jc w:val="both"/>
      </w:pPr>
      <w:r>
        <w:lastRenderedPageBreak/>
        <w:t>Writing</w:t>
      </w:r>
    </w:p>
    <w:p w:rsidR="00F67B24" w:rsidRDefault="00F67B24" w:rsidP="005D0834">
      <w:pPr>
        <w:pStyle w:val="Monospace"/>
        <w:numPr>
          <w:ilvl w:val="1"/>
          <w:numId w:val="28"/>
        </w:numPr>
        <w:jc w:val="both"/>
      </w:pPr>
      <w:r w:rsidRPr="00BD35D4">
        <w:t>IOWR_8DIRECT(BASE, OFFSET, DATA)</w:t>
      </w:r>
    </w:p>
    <w:p w:rsidR="006240F1" w:rsidRDefault="00F67B24" w:rsidP="005D0834">
      <w:pPr>
        <w:pStyle w:val="Monospace"/>
        <w:numPr>
          <w:ilvl w:val="1"/>
          <w:numId w:val="28"/>
        </w:numPr>
        <w:jc w:val="both"/>
      </w:pPr>
      <w:r>
        <w:t>IOWR_16</w:t>
      </w:r>
      <w:r w:rsidRPr="00BD35D4">
        <w:t>DIRECT(BASE, OFFSET, DATA)</w:t>
      </w:r>
    </w:p>
    <w:p w:rsidR="00F67B24" w:rsidRDefault="00F67B24" w:rsidP="005D0834">
      <w:pPr>
        <w:pStyle w:val="Monospace"/>
        <w:numPr>
          <w:ilvl w:val="1"/>
          <w:numId w:val="28"/>
        </w:numPr>
        <w:jc w:val="both"/>
      </w:pPr>
      <w:r>
        <w:t>IOWR_32</w:t>
      </w:r>
      <w:r w:rsidRPr="00BD35D4">
        <w:t>DIRECT(BASE, OFFSET, DATA)</w:t>
      </w:r>
    </w:p>
    <w:p w:rsidR="002F1189" w:rsidRDefault="002F1189" w:rsidP="005D0834">
      <w:pPr>
        <w:pStyle w:val="Monospace"/>
        <w:jc w:val="both"/>
      </w:pPr>
    </w:p>
    <w:p w:rsidR="008D4C7C" w:rsidRDefault="008D4C7C" w:rsidP="005D0834">
      <w:pPr>
        <w:pStyle w:val="Heading3"/>
        <w:jc w:val="both"/>
      </w:pPr>
      <w:r>
        <w:t>Addressing Peripherals</w:t>
      </w:r>
    </w:p>
    <w:p w:rsidR="007D145E" w:rsidRDefault="008D4C7C" w:rsidP="005D0834">
      <w:pPr>
        <w:jc w:val="both"/>
      </w:pPr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proofErr w:type="spellStart"/>
      <w:r w:rsidR="00766AE6">
        <w:t>Qsys</w:t>
      </w:r>
      <w:proofErr w:type="spellEnd"/>
      <w:r w:rsidR="00766AE6">
        <w:t xml:space="preserve"> in </w:t>
      </w:r>
      <w:r w:rsidR="00766AE6">
        <w:fldChar w:fldCharType="begin"/>
      </w:r>
      <w:r w:rsidR="00766AE6">
        <w:instrText xml:space="preserve"> REF _Ref464168606 \h </w:instrText>
      </w:r>
      <w:r w:rsidR="005D0834">
        <w:instrText xml:space="preserve"> \* MERGEFORMAT </w:instrText>
      </w:r>
      <w:r w:rsidR="00766AE6">
        <w:fldChar w:fldCharType="separate"/>
      </w:r>
      <w:r w:rsidR="00DC6590">
        <w:t xml:space="preserve">Figure </w:t>
      </w:r>
      <w:r w:rsidR="00DC6590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</w:t>
      </w:r>
      <w:proofErr w:type="spellStart"/>
      <w:r w:rsidR="000376F5">
        <w:t>Nios</w:t>
      </w:r>
      <w:proofErr w:type="spellEnd"/>
      <w:r w:rsidR="000376F5">
        <w:t xml:space="preserve">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5D0834">
      <w:pPr>
        <w:jc w:val="both"/>
      </w:pPr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E018C0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E018C0">
      <w:pPr>
        <w:pStyle w:val="Code"/>
      </w:pPr>
    </w:p>
    <w:p w:rsidR="00E439BA" w:rsidRDefault="00822FA6" w:rsidP="00E018C0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</w:t>
      </w:r>
      <w:r w:rsidR="003B29A8">
        <w:t>PIO_0_BASE</w:t>
      </w:r>
      <w:r w:rsidR="006836D4" w:rsidRPr="006836D4">
        <w:t>)</w:t>
      </w:r>
      <w:r w:rsidR="00C753FC">
        <w:t>;</w:t>
      </w:r>
    </w:p>
    <w:p w:rsidR="00822FA6" w:rsidRDefault="00712D32" w:rsidP="00E018C0">
      <w:pPr>
        <w:pStyle w:val="Code"/>
      </w:pPr>
      <w:r>
        <w:br/>
      </w:r>
      <w:r w:rsidR="008143D4">
        <w:t xml:space="preserve">    /* </w:t>
      </w:r>
      <w:r w:rsidR="00C753FC">
        <w:t>Equivalently, one ca</w:t>
      </w:r>
      <w:r w:rsidR="003D0E72">
        <w:t>n also write the following line */</w:t>
      </w:r>
      <w:r w:rsidR="009C5ACE">
        <w:br/>
      </w:r>
      <w:r w:rsidR="00E439BA">
        <w:t xml:space="preserve">    uint32_t pio_data = IORD_32DIRECT(PIO_0_BASE, 0)</w:t>
      </w:r>
      <w:r w:rsidR="00C753FC">
        <w:t>;</w:t>
      </w:r>
      <w:r w:rsidR="00C753FC">
        <w:br/>
        <w:t xml:space="preserve">    </w:t>
      </w:r>
      <w:r w:rsidR="00E356E3">
        <w:br/>
      </w:r>
      <w:r w:rsidR="00822FA6">
        <w:t xml:space="preserve">    return 0;</w:t>
      </w:r>
    </w:p>
    <w:p w:rsidR="00822FA6" w:rsidRDefault="00822FA6" w:rsidP="00E018C0">
      <w:pPr>
        <w:pStyle w:val="Code"/>
      </w:pPr>
      <w:r>
        <w:t>}</w:t>
      </w:r>
    </w:p>
    <w:p w:rsidR="003658FE" w:rsidRDefault="003658FE" w:rsidP="005D0834">
      <w:pPr>
        <w:pStyle w:val="Monospace"/>
        <w:jc w:val="both"/>
      </w:pPr>
    </w:p>
    <w:p w:rsidR="00064B83" w:rsidRDefault="00064B83" w:rsidP="005D0834">
      <w:pPr>
        <w:jc w:val="both"/>
      </w:pPr>
      <w:r>
        <w:t xml:space="preserve">Try to do write a loop where you </w:t>
      </w:r>
      <w:r w:rsidR="00720D86">
        <w:t>gene</w:t>
      </w:r>
      <w:bookmarkStart w:id="3" w:name="_GoBack"/>
      <w:bookmarkEnd w:id="3"/>
      <w:r w:rsidR="00720D86">
        <w:t xml:space="preserve">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5D0834">
      <w:pPr>
        <w:pStyle w:val="Monospace"/>
        <w:jc w:val="both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5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79CC"/>
    <w:multiLevelType w:val="hybridMultilevel"/>
    <w:tmpl w:val="683C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14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22"/>
  </w:num>
  <w:num w:numId="9">
    <w:abstractNumId w:val="24"/>
  </w:num>
  <w:num w:numId="10">
    <w:abstractNumId w:val="18"/>
  </w:num>
  <w:num w:numId="11">
    <w:abstractNumId w:val="32"/>
  </w:num>
  <w:num w:numId="12">
    <w:abstractNumId w:val="2"/>
  </w:num>
  <w:num w:numId="13">
    <w:abstractNumId w:val="19"/>
  </w:num>
  <w:num w:numId="14">
    <w:abstractNumId w:val="0"/>
  </w:num>
  <w:num w:numId="15">
    <w:abstractNumId w:val="4"/>
  </w:num>
  <w:num w:numId="16">
    <w:abstractNumId w:val="12"/>
  </w:num>
  <w:num w:numId="17">
    <w:abstractNumId w:val="17"/>
  </w:num>
  <w:num w:numId="18">
    <w:abstractNumId w:val="27"/>
  </w:num>
  <w:num w:numId="19">
    <w:abstractNumId w:val="7"/>
  </w:num>
  <w:num w:numId="20">
    <w:abstractNumId w:val="25"/>
  </w:num>
  <w:num w:numId="21">
    <w:abstractNumId w:val="11"/>
  </w:num>
  <w:num w:numId="22">
    <w:abstractNumId w:val="31"/>
  </w:num>
  <w:num w:numId="23">
    <w:abstractNumId w:val="28"/>
  </w:num>
  <w:num w:numId="24">
    <w:abstractNumId w:val="1"/>
  </w:num>
  <w:num w:numId="25">
    <w:abstractNumId w:val="9"/>
  </w:num>
  <w:num w:numId="26">
    <w:abstractNumId w:val="23"/>
  </w:num>
  <w:num w:numId="27">
    <w:abstractNumId w:val="16"/>
  </w:num>
  <w:num w:numId="28">
    <w:abstractNumId w:val="26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177E"/>
    <w:rsid w:val="00002722"/>
    <w:rsid w:val="00002A53"/>
    <w:rsid w:val="00002DE6"/>
    <w:rsid w:val="00002F1D"/>
    <w:rsid w:val="00003CD2"/>
    <w:rsid w:val="000077E3"/>
    <w:rsid w:val="00010C72"/>
    <w:rsid w:val="00010EFB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34E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7BB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D6C18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53BBE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4BF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3702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801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09F5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1A08"/>
    <w:rsid w:val="003B25B5"/>
    <w:rsid w:val="003B25DA"/>
    <w:rsid w:val="003B265C"/>
    <w:rsid w:val="003B28CA"/>
    <w:rsid w:val="003B29A8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C7816"/>
    <w:rsid w:val="003D0E72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3F7234"/>
    <w:rsid w:val="00400689"/>
    <w:rsid w:val="004013EE"/>
    <w:rsid w:val="00401536"/>
    <w:rsid w:val="00401ACD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2E0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7BC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85C9E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4D9"/>
    <w:rsid w:val="004D56B2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5BE7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005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34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5CEF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136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2D3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5948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3D4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034E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4B5D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6FB4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67FF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5ACE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4F9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259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02"/>
    <w:rsid w:val="00A769F7"/>
    <w:rsid w:val="00A775FB"/>
    <w:rsid w:val="00A778A3"/>
    <w:rsid w:val="00A77D0C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6272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3CE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166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449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874"/>
    <w:rsid w:val="00C17B46"/>
    <w:rsid w:val="00C21658"/>
    <w:rsid w:val="00C22868"/>
    <w:rsid w:val="00C23FB8"/>
    <w:rsid w:val="00C25F65"/>
    <w:rsid w:val="00C265EC"/>
    <w:rsid w:val="00C27278"/>
    <w:rsid w:val="00C31769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0CB0"/>
    <w:rsid w:val="00C40EB9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627B"/>
    <w:rsid w:val="00C57136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3FC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2D6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3C1"/>
    <w:rsid w:val="00CE34CD"/>
    <w:rsid w:val="00CE40E6"/>
    <w:rsid w:val="00CE4281"/>
    <w:rsid w:val="00CE4D4D"/>
    <w:rsid w:val="00CE5762"/>
    <w:rsid w:val="00CE6556"/>
    <w:rsid w:val="00CE65C2"/>
    <w:rsid w:val="00CF1197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4500"/>
    <w:rsid w:val="00D46D7A"/>
    <w:rsid w:val="00D5075A"/>
    <w:rsid w:val="00D51723"/>
    <w:rsid w:val="00D51AE1"/>
    <w:rsid w:val="00D52618"/>
    <w:rsid w:val="00D53094"/>
    <w:rsid w:val="00D53265"/>
    <w:rsid w:val="00D540DE"/>
    <w:rsid w:val="00D544C3"/>
    <w:rsid w:val="00D55913"/>
    <w:rsid w:val="00D55995"/>
    <w:rsid w:val="00D559A9"/>
    <w:rsid w:val="00D56012"/>
    <w:rsid w:val="00D56162"/>
    <w:rsid w:val="00D60151"/>
    <w:rsid w:val="00D63354"/>
    <w:rsid w:val="00D63E31"/>
    <w:rsid w:val="00D64007"/>
    <w:rsid w:val="00D65731"/>
    <w:rsid w:val="00D65A78"/>
    <w:rsid w:val="00D65D27"/>
    <w:rsid w:val="00D666A7"/>
    <w:rsid w:val="00D672C6"/>
    <w:rsid w:val="00D70434"/>
    <w:rsid w:val="00D710CD"/>
    <w:rsid w:val="00D71444"/>
    <w:rsid w:val="00D737A9"/>
    <w:rsid w:val="00D73EF9"/>
    <w:rsid w:val="00D74EB9"/>
    <w:rsid w:val="00D803EE"/>
    <w:rsid w:val="00D80643"/>
    <w:rsid w:val="00D808CF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34AA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922"/>
    <w:rsid w:val="00DC3A46"/>
    <w:rsid w:val="00DC4D21"/>
    <w:rsid w:val="00DC5515"/>
    <w:rsid w:val="00DC5CBA"/>
    <w:rsid w:val="00DC61F2"/>
    <w:rsid w:val="00DC6590"/>
    <w:rsid w:val="00DC788E"/>
    <w:rsid w:val="00DD17AD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5A4E"/>
    <w:rsid w:val="00DF67CD"/>
    <w:rsid w:val="00DF687A"/>
    <w:rsid w:val="00E004E0"/>
    <w:rsid w:val="00E0060C"/>
    <w:rsid w:val="00E00C43"/>
    <w:rsid w:val="00E01634"/>
    <w:rsid w:val="00E018C0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56E3"/>
    <w:rsid w:val="00E37152"/>
    <w:rsid w:val="00E40754"/>
    <w:rsid w:val="00E40C43"/>
    <w:rsid w:val="00E41308"/>
    <w:rsid w:val="00E42CA3"/>
    <w:rsid w:val="00E439BA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6852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6907"/>
    <w:rsid w:val="00E9780F"/>
    <w:rsid w:val="00EA01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5F64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1D7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322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2141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B7A2F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2E89E67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6749-5958-410A-BE9D-7B970C2B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9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2.0 - Introduction to FPGA development</vt:lpstr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2.0 - Introduction to FPGA development</dc:title>
  <dc:subject/>
  <dc:creator>Sahand Kashani-Akhavan;René Beuchat</dc:creator>
  <cp:keywords/>
  <dc:description/>
  <cp:lastModifiedBy>Sahand Kashani-Akhavan</cp:lastModifiedBy>
  <cp:revision>2468</cp:revision>
  <cp:lastPrinted>2017-04-11T08:33:00Z</cp:lastPrinted>
  <dcterms:created xsi:type="dcterms:W3CDTF">2016-03-23T15:30:00Z</dcterms:created>
  <dcterms:modified xsi:type="dcterms:W3CDTF">2017-04-11T08:33:00Z</dcterms:modified>
</cp:coreProperties>
</file>