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The Water Cycle</w:t>
      </w:r>
    </w:p>
    <w:p>
      <w:pPr>
        <w:pBdr>
          <w:bottom w:val="single" w:color="52B788" w:sz="6" w:space="1"/>
        </w:pBdr>
        <w:spacing w:before="0" w:after="200"/>
      </w:pPr>
      <w:r>
        <w:rPr>
          <w:rFonts w:ascii="Arial" w:cs="Arial" w:eastAsia="Arial" w:hAnsi="Arial"/>
          <w:i/>
          <w:iCs/>
          <w:color w:val="555555"/>
          <w:sz w:val="28"/>
          <w:szCs w:val="28"/>
        </w:rPr>
        <w:t xml:space="preserve">The endless journey of water — evaporation, condensation, precipitation, and flow</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Total Earth water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~1.386 billion km³</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Freshwater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~2.5% of total (most frozen in ice caps)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Annual evaporation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~496,000 km³ per year (mostly from oceans)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Also called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Hydrological cycle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Energy source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Solar radiation + gravity</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Cycle time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Water molecule completes cycle in ~9 days (atmosphere)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The water cycle (or hydrological cycle) describes the continuous movement of water on, above, and below Earth's surface. Water changes its physical state — liquid, vapor, and ice — as it moves through the environment, driven primarily by solar energy and gravity.</w:t>
      </w:r>
    </w:p>
    <w:p>
      <w:pPr>
        <w:spacing w:before="80" w:after="160"/>
        <w:jc w:val="both"/>
      </w:pPr>
      <w:r>
        <w:rPr>
          <w:rFonts w:ascii="Arial" w:cs="Arial" w:eastAsia="Arial" w:hAnsi="Arial"/>
          <w:sz w:val="24"/>
          <w:szCs w:val="24"/>
        </w:rPr>
        <w:t xml:space="preserve">The water cycle is fundamental to all life on Earth and to Earth's climate system. It distributes heat, shapes landscapes, weathers rocks, erodes mountains, builds deltas, and provides the freshwater that terrestrial ecosystems and human civilization depend 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Water Cycle — How Water Moves Around Earth' (add embed link here)</w:t>
      </w:r>
    </w:p>
    <w:p>
      <w:pPr>
        <w:pStyle w:val="Heading2"/>
      </w:pPr>
      <w:r>
        <w:rPr>
          <w:rFonts w:ascii="Arial" w:cs="Arial" w:eastAsia="Arial" w:hAnsi="Arial"/>
          <w:b/>
          <w:bCs/>
          <w:color w:val="40916C"/>
          <w:sz w:val="30"/>
          <w:szCs w:val="30"/>
        </w:rPr>
        <w:t xml:space="preserve">Evaporation and Transpiration</w:t>
      </w:r>
    </w:p>
    <w:p>
      <w:pPr>
        <w:spacing w:before="80" w:after="160"/>
        <w:jc w:val="both"/>
      </w:pPr>
      <w:r>
        <w:rPr>
          <w:rFonts w:ascii="Arial" w:cs="Arial" w:eastAsia="Arial" w:hAnsi="Arial"/>
          <w:sz w:val="24"/>
          <w:szCs w:val="24"/>
        </w:rPr>
        <w:t xml:space="preserve">Evaporation is the process by which liquid water at the surface converts to water vapor and enters the atmosphere. The oceans account for about 86% of global evaporation. Solar energy provides the heat needed to break the molecular bonds holding water in liquid form. Warmer temperatures, lower humidity, and wind all increase evaporation rates.</w:t>
      </w:r>
    </w:p>
    <w:p>
      <w:pPr>
        <w:spacing w:before="80" w:after="160"/>
        <w:jc w:val="both"/>
      </w:pPr>
      <w:r>
        <w:rPr>
          <w:rFonts w:ascii="Arial" w:cs="Arial" w:eastAsia="Arial" w:hAnsi="Arial"/>
          <w:sz w:val="24"/>
          <w:szCs w:val="24"/>
        </w:rPr>
        <w:t xml:space="preserve">Transpiration is the process by which plants release water vapor through tiny pores (stomata) in their leaves. The combined process of evaporation and transpiration, called evapotranspiration, is the primary mechanism by which water moves from land surfaces into the atmosphere. Tropical rainforests are major contributors to the hydrological cycle through transpiration.</w:t>
      </w:r>
    </w:p>
    <w:p>
      <w:pPr>
        <w:pStyle w:val="Heading2"/>
      </w:pPr>
      <w:r>
        <w:rPr>
          <w:rFonts w:ascii="Arial" w:cs="Arial" w:eastAsia="Arial" w:hAnsi="Arial"/>
          <w:b/>
          <w:bCs/>
          <w:color w:val="40916C"/>
          <w:sz w:val="30"/>
          <w:szCs w:val="30"/>
        </w:rPr>
        <w:t xml:space="preserve">Condensation and Cloud Formation</w:t>
      </w:r>
    </w:p>
    <w:p>
      <w:pPr>
        <w:spacing w:before="80" w:after="160"/>
        <w:jc w:val="both"/>
      </w:pPr>
      <w:r>
        <w:rPr>
          <w:rFonts w:ascii="Arial" w:cs="Arial" w:eastAsia="Arial" w:hAnsi="Arial"/>
          <w:sz w:val="24"/>
          <w:szCs w:val="24"/>
        </w:rPr>
        <w:t xml:space="preserve">As moist air rises and cools, water vapor condenses onto tiny particles (dust, pollen, sea salt, smoke) called condensation nuclei, forming tiny liquid droplets or ice crystals. When billions of these droplets or crystals gather together, they form clouds. The altitude and temperature at which condensation occurs determines cloud type.</w:t>
      </w:r>
    </w:p>
    <w:p>
      <w:pPr>
        <w:spacing w:before="80" w:after="160"/>
        <w:jc w:val="both"/>
      </w:pPr>
      <w:r>
        <w:rPr>
          <w:rFonts w:ascii="Arial" w:cs="Arial" w:eastAsia="Arial" w:hAnsi="Arial"/>
          <w:sz w:val="24"/>
          <w:szCs w:val="24"/>
        </w:rPr>
        <w:t xml:space="preserve">Cloud types range from high cirrus (ice crystals, &gt;6 km altitude) to mid-level altocumulus to low stratus and cumulus clouds. Cumulonimbus clouds — thunderstorms — extend through all levels. The study of clouds is critical for weather forecasting and for understanding climate feedbacks.</w:t>
      </w:r>
    </w:p>
    <w:p>
      <w:pPr>
        <w:pStyle w:val="Heading2"/>
      </w:pPr>
      <w:r>
        <w:rPr>
          <w:rFonts w:ascii="Arial" w:cs="Arial" w:eastAsia="Arial" w:hAnsi="Arial"/>
          <w:b/>
          <w:bCs/>
          <w:color w:val="40916C"/>
          <w:sz w:val="30"/>
          <w:szCs w:val="30"/>
        </w:rPr>
        <w:t xml:space="preserve">Precipitation</w:t>
      </w:r>
    </w:p>
    <w:p>
      <w:pPr>
        <w:spacing w:before="80" w:after="160"/>
        <w:jc w:val="both"/>
      </w:pPr>
      <w:r>
        <w:rPr>
          <w:rFonts w:ascii="Arial" w:cs="Arial" w:eastAsia="Arial" w:hAnsi="Arial"/>
          <w:sz w:val="24"/>
          <w:szCs w:val="24"/>
        </w:rPr>
        <w:t xml:space="preserve">Precipitation occurs when water droplets or ice crystals in clouds grow large and heavy enough to fall to Earth's surface. Forms of precipitation include rain, drizzle, snow, sleet, freezing rain, and hail. The global distribution of precipitation is highly uneven — the tropics receive far more rainfall than the subtropics (desert belts), while mid-latitudes receive moderate amounts.</w:t>
      </w:r>
    </w:p>
    <w:p>
      <w:pPr>
        <w:spacing w:before="80" w:after="160"/>
        <w:jc w:val="both"/>
      </w:pPr>
      <w:r>
        <w:rPr>
          <w:rFonts w:ascii="Arial" w:cs="Arial" w:eastAsia="Arial" w:hAnsi="Arial"/>
          <w:sz w:val="24"/>
          <w:szCs w:val="24"/>
        </w:rPr>
        <w:t xml:space="preserve">The wettest place on Earth is Mawsynram, Meghalaya, India (average ~11,871 mm per year), while the driest is the Atacama Desert in Chile, which goes years between rainfall events. El Niño-Southern Oscillation (ENSO) events dramatically alter precipitation patterns across the globe every few years.</w:t>
      </w:r>
    </w:p>
    <w:p>
      <w:pPr>
        <w:pStyle w:val="Heading3"/>
      </w:pPr>
      <w:r>
        <w:rPr>
          <w:rFonts w:ascii="Arial" w:cs="Arial" w:eastAsia="Arial" w:hAnsi="Arial"/>
          <w:b/>
          <w:bCs/>
          <w:color w:val="1D6F42"/>
          <w:sz w:val="26"/>
          <w:szCs w:val="26"/>
        </w:rPr>
        <w:t xml:space="preserve">The Orographic Effect</w:t>
      </w:r>
    </w:p>
    <w:p>
      <w:pPr>
        <w:spacing w:before="80" w:after="160"/>
        <w:jc w:val="both"/>
      </w:pPr>
      <w:r>
        <w:rPr>
          <w:rFonts w:ascii="Arial" w:cs="Arial" w:eastAsia="Arial" w:hAnsi="Arial"/>
          <w:sz w:val="24"/>
          <w:szCs w:val="24"/>
        </w:rPr>
        <w:t xml:space="preserve">When moist air is forced to rise over a mountain range, it cools and precipitates on the windward side (producing lush vegetation), while the descending air on the leeward side warms and dries, creating a rain shadow — a dry region. This is why the western slopes of the Sierra Nevada and the Cascades are wet while the eastern slopes are arid.</w:t>
      </w:r>
    </w:p>
    <w:p>
      <w:pPr>
        <w:pStyle w:val="Heading2"/>
      </w:pPr>
      <w:r>
        <w:rPr>
          <w:rFonts w:ascii="Arial" w:cs="Arial" w:eastAsia="Arial" w:hAnsi="Arial"/>
          <w:b/>
          <w:bCs/>
          <w:color w:val="40916C"/>
          <w:sz w:val="30"/>
          <w:szCs w:val="30"/>
        </w:rPr>
        <w:t xml:space="preserve">Runoff, Infiltration, and Groundwater</w:t>
      </w:r>
    </w:p>
    <w:p>
      <w:pPr>
        <w:spacing w:before="80" w:after="160"/>
        <w:jc w:val="both"/>
      </w:pPr>
      <w:r>
        <w:rPr>
          <w:rFonts w:ascii="Arial" w:cs="Arial" w:eastAsia="Arial" w:hAnsi="Arial"/>
          <w:sz w:val="24"/>
          <w:szCs w:val="24"/>
        </w:rPr>
        <w:t xml:space="preserve">When precipitation reaches Earth's surface, it may flow overland as runoff (eventually reaching rivers, lakes, and the ocean), infiltrate into the soil (feeding plants and replenishing shallow groundwater), or percolate deeper to recharge aquifers — underground layers of permeable rock that store vast amounts of freshwater.</w:t>
      </w:r>
    </w:p>
    <w:p>
      <w:pPr>
        <w:spacing w:before="80" w:after="160"/>
        <w:jc w:val="both"/>
      </w:pPr>
      <w:r>
        <w:rPr>
          <w:rFonts w:ascii="Arial" w:cs="Arial" w:eastAsia="Arial" w:hAnsi="Arial"/>
          <w:sz w:val="24"/>
          <w:szCs w:val="24"/>
        </w:rPr>
        <w:t xml:space="preserve">Groundwater constitutes about 30% of all freshwater on Earth (excluding ice). Major aquifers like the Ogallala Aquifer in the US Great Plains support agriculture in otherwise dry regions. Over-extraction of groundwater exceeds recharge rates in many regions, causing water table decline, land subsidence, and saltwater intrusion in coastal areas.</w:t>
      </w:r>
    </w:p>
    <w:p>
      <w:pPr>
        <w:pStyle w:val="Heading2"/>
      </w:pPr>
      <w:r>
        <w:rPr>
          <w:rFonts w:ascii="Arial" w:cs="Arial" w:eastAsia="Arial" w:hAnsi="Arial"/>
          <w:b/>
          <w:bCs/>
          <w:color w:val="40916C"/>
          <w:sz w:val="30"/>
          <w:szCs w:val="30"/>
        </w:rPr>
        <w:t xml:space="preserve">The Water Cycle and Climate Change</w:t>
      </w:r>
    </w:p>
    <w:p>
      <w:pPr>
        <w:spacing w:before="80" w:after="160"/>
        <w:jc w:val="both"/>
      </w:pPr>
      <w:r>
        <w:rPr>
          <w:rFonts w:ascii="Arial" w:cs="Arial" w:eastAsia="Arial" w:hAnsi="Arial"/>
          <w:sz w:val="24"/>
          <w:szCs w:val="24"/>
        </w:rPr>
        <w:t xml:space="preserve">Climate change is intensifying the water cycle. Warmer temperatures increase evaporation, loading more water vapor into the atmosphere (water vapor is itself a powerful greenhouse gas). This intensification leads to heavier rainfall events and more severe floods in wet regions, while also driving faster evaporation and more severe droughts in dry regions.</w:t>
      </w:r>
    </w:p>
    <w:p>
      <w:pPr>
        <w:spacing w:before="80" w:after="160"/>
        <w:jc w:val="both"/>
      </w:pPr>
      <w:r>
        <w:rPr>
          <w:rFonts w:ascii="Arial" w:cs="Arial" w:eastAsia="Arial" w:hAnsi="Arial"/>
          <w:sz w:val="24"/>
          <w:szCs w:val="24"/>
        </w:rPr>
        <w:t xml:space="preserve">Melting glaciers and ice sheets are temporarily increasing river flows in glacier-fed rivers while depleting the long-term ice reserves that buffer seasonal water availability for hundreds of millions of people. Sea level rise threatens coastal freshwater supplies through saltwater intrusion.</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Climate Change is Affecting the Water Cycle'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The Water Cycle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2026-03-11T08:20:57.860Z</dcterms:created>
  <dcterms:modified xsi:type="dcterms:W3CDTF">2026-03-11T08:20:57.860Z</dcterms:modified>
</cp:coreProperties>
</file>

<file path=docProps/custom.xml><?xml version="1.0" encoding="utf-8"?>
<Properties xmlns="http://schemas.openxmlformats.org/officeDocument/2006/custom-properties" xmlns:vt="http://schemas.openxmlformats.org/officeDocument/2006/docPropsVTypes"/>
</file>