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B4332"/>
          <w:sz w:val="64"/>
          <w:szCs w:val="64"/>
        </w:rPr>
        <w:t xml:space="preserve">Glaciers and Ice Sheets</w:t>
      </w:r>
    </w:p>
    <w:p>
      <w:pPr>
        <w:pBdr>
          <w:bottom w:val="single" w:color="52B788" w:sz="6" w:space="1"/>
        </w:pBdr>
        <w:spacing w:before="0" w:after="200"/>
      </w:pPr>
      <w:r>
        <w:rPr>
          <w:rFonts w:ascii="Arial" w:cs="Arial" w:eastAsia="Arial" w:hAnsi="Arial"/>
          <w:i/>
          <w:iCs/>
          <w:color w:val="555555"/>
          <w:sz w:val="28"/>
          <w:szCs w:val="28"/>
        </w:rPr>
        <w:t xml:space="preserve">Rivers of ice — the architects of landscapes and guardians of Earth's freshwater</w:t>
      </w:r>
    </w:p>
    <w:p>
      <w:pPr>
        <w:spacing w:before="200" w:after="80"/>
      </w:pPr>
      <w:r>
        <w:rPr>
          <w:rFonts w:ascii="Arial" w:cs="Arial" w:eastAsia="Arial" w:hAnsi="Arial"/>
          <w:b/>
          <w:bCs/>
          <w:color w:val="1B4332"/>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Ice coverage</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~10% of Earth's land surface (currently)</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Glacial period</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Last glacial maximum ~20,000 years ago — ice covered 30% of land</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Freshwater stored</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~68–70% of all fresh water in glaciers/ice sheets</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Glacier speed</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A few meters to several km per year (outlet glaciers)</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Largest glacier</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Lambert Glacier, Antarctica (~100 km wide)</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Glacier loss</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~275 billion tonnes of ice lost per year worldwide</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40916C"/>
          <w:sz w:val="30"/>
          <w:szCs w:val="30"/>
        </w:rPr>
        <w:t xml:space="preserve">Overview</w:t>
      </w:r>
    </w:p>
    <w:p>
      <w:pPr>
        <w:spacing w:before="80" w:after="160"/>
        <w:jc w:val="both"/>
      </w:pPr>
      <w:r>
        <w:rPr>
          <w:rFonts w:ascii="Arial" w:cs="Arial" w:eastAsia="Arial" w:hAnsi="Arial"/>
          <w:sz w:val="24"/>
          <w:szCs w:val="24"/>
        </w:rPr>
        <w:t xml:space="preserve">A glacier is a persistent body of dense ice that is constantly moving under its own weight. Glaciers form where snowfall accumulates and compacts over years to form ice. They move slowly downhill through a combination of internal deformation and basal sliding, carving landscapes as they go.</w:t>
      </w:r>
    </w:p>
    <w:p>
      <w:pPr>
        <w:spacing w:before="80" w:after="160"/>
        <w:jc w:val="both"/>
      </w:pPr>
      <w:r>
        <w:rPr>
          <w:rFonts w:ascii="Arial" w:cs="Arial" w:eastAsia="Arial" w:hAnsi="Arial"/>
          <w:sz w:val="24"/>
          <w:szCs w:val="24"/>
        </w:rPr>
        <w:t xml:space="preserve">Glaciers and ice sheets store about 68–70% of Earth's fresh water. They shape landscapes through erosion and deposition, regulate sea levels, influence ocean circulation, and act as climate records — ice cores drilled from glaciers and ice sheets preserve hundreds of thousands of years of atmospheric composition and temperature data.</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'Glaciers — Rivers of Ice and Architects of Landscapes' (add embed link here)</w:t>
      </w:r>
    </w:p>
    <w:p>
      <w:pPr>
        <w:pStyle w:val="Heading2"/>
      </w:pPr>
      <w:r>
        <w:rPr>
          <w:rFonts w:ascii="Arial" w:cs="Arial" w:eastAsia="Arial" w:hAnsi="Arial"/>
          <w:b/>
          <w:bCs/>
          <w:color w:val="40916C"/>
          <w:sz w:val="30"/>
          <w:szCs w:val="30"/>
        </w:rPr>
        <w:t xml:space="preserve">Formation of Glaciers</w:t>
      </w:r>
    </w:p>
    <w:p>
      <w:pPr>
        <w:spacing w:before="80" w:after="160"/>
        <w:jc w:val="both"/>
      </w:pPr>
      <w:r>
        <w:rPr>
          <w:rFonts w:ascii="Arial" w:cs="Arial" w:eastAsia="Arial" w:hAnsi="Arial"/>
          <w:sz w:val="24"/>
          <w:szCs w:val="24"/>
        </w:rPr>
        <w:t xml:space="preserve">Glaciers form in areas where snow accumulation exceeds snow melt and sublimation over many years. Fresh snow (density ~50–100 kg/m³) gradually compacts into firn (granular, partially consolidated snow, ~400–830 kg/m³) and then into glacial ice (density ~830–917 kg/m³) as it is buried under successive layers and air is expelled from the spaces between crystals. This process takes decades to centuries.</w:t>
      </w:r>
    </w:p>
    <w:p>
      <w:pPr>
        <w:spacing w:before="80" w:after="160"/>
        <w:jc w:val="both"/>
      </w:pPr>
      <w:r>
        <w:rPr>
          <w:rFonts w:ascii="Arial" w:cs="Arial" w:eastAsia="Arial" w:hAnsi="Arial"/>
          <w:sz w:val="24"/>
          <w:szCs w:val="24"/>
        </w:rPr>
        <w:t xml:space="preserve">The accumulation zone (above the equilibrium line) is where more snow falls than melts. The ablation zone (below the equilibrium line) is where more ice is lost than gained through melting, calving (breaking off into water), sublimation, and wind erosion. A glacier is in equilibrium when accumulation equals ablation; it advances when accumulation exceeds ablation and retreats when ablation exceeds accumulation.</w:t>
      </w:r>
    </w:p>
    <w:p>
      <w:pPr>
        <w:pStyle w:val="Heading2"/>
      </w:pPr>
      <w:r>
        <w:rPr>
          <w:rFonts w:ascii="Arial" w:cs="Arial" w:eastAsia="Arial" w:hAnsi="Arial"/>
          <w:b/>
          <w:bCs/>
          <w:color w:val="40916C"/>
          <w:sz w:val="30"/>
          <w:szCs w:val="30"/>
        </w:rPr>
        <w:t xml:space="preserve">Types of Glaciers</w:t>
      </w:r>
    </w:p>
    <w:p>
      <w:pPr>
        <w:spacing w:before="80" w:after="160"/>
        <w:jc w:val="both"/>
      </w:pPr>
      <w:r>
        <w:rPr>
          <w:rFonts w:ascii="Arial" w:cs="Arial" w:eastAsia="Arial" w:hAnsi="Arial"/>
          <w:sz w:val="24"/>
          <w:szCs w:val="24"/>
        </w:rPr>
        <w:t xml:space="preserve">Valley (alpine) glaciers flow down mountain valleys, constrained by topography. They are found on every continent except Australia. Piedmont glaciers form where valley glaciers spread out at the base of mountains onto flat terrain. Cirque glaciers occupy bowl-shaped depressions (cirques) on mountainsides.</w:t>
      </w:r>
    </w:p>
    <w:p>
      <w:pPr>
        <w:spacing w:before="80" w:after="160"/>
        <w:jc w:val="both"/>
      </w:pPr>
      <w:r>
        <w:rPr>
          <w:rFonts w:ascii="Arial" w:cs="Arial" w:eastAsia="Arial" w:hAnsi="Arial"/>
          <w:sz w:val="24"/>
          <w:szCs w:val="24"/>
        </w:rPr>
        <w:t xml:space="preserve">Ice sheets (continental glaciers) are massive bodies of ice that cover entire continents or large portions thereof — the Antarctic Ice Sheet and Greenland Ice Sheet are the only two remaining today. Ice caps are dome-shaped glaciers covering highland areas. Ice shelves are floating extensions of ice sheets over the ocean, like the Ross Ice Shelf in Antarctica.</w:t>
      </w:r>
    </w:p>
    <w:p>
      <w:pPr>
        <w:pStyle w:val="Heading3"/>
      </w:pPr>
      <w:r>
        <w:rPr>
          <w:rFonts w:ascii="Arial" w:cs="Arial" w:eastAsia="Arial" w:hAnsi="Arial"/>
          <w:b/>
          <w:bCs/>
          <w:color w:val="1D6F42"/>
          <w:sz w:val="26"/>
          <w:szCs w:val="26"/>
        </w:rPr>
        <w:t xml:space="preserve">Ice Cores — Climate Archives</w:t>
      </w:r>
    </w:p>
    <w:p>
      <w:pPr>
        <w:spacing w:before="80" w:after="160"/>
        <w:jc w:val="both"/>
      </w:pPr>
      <w:r>
        <w:rPr>
          <w:rFonts w:ascii="Arial" w:cs="Arial" w:eastAsia="Arial" w:hAnsi="Arial"/>
          <w:sz w:val="24"/>
          <w:szCs w:val="24"/>
        </w:rPr>
        <w:t xml:space="preserve">Ice cores drilled from ice sheets and glaciers are among the most valuable climate archives available. Each year's snowfall preserves a record of that year's temperature (from oxygen isotope ratios), atmospheric composition (from trapped air bubbles), volcanic eruptions (from sulfate layers), and dust sources. The EPICA Dome C core from Antarctica extends back 800,000 years, covering eight glacial-interglacial cycles.</w:t>
      </w:r>
    </w:p>
    <w:p>
      <w:pPr>
        <w:pStyle w:val="Heading2"/>
      </w:pPr>
      <w:r>
        <w:rPr>
          <w:rFonts w:ascii="Arial" w:cs="Arial" w:eastAsia="Arial" w:hAnsi="Arial"/>
          <w:b/>
          <w:bCs/>
          <w:color w:val="40916C"/>
          <w:sz w:val="30"/>
          <w:szCs w:val="30"/>
        </w:rPr>
        <w:t xml:space="preserve">Glacial Erosion and Landforms</w:t>
      </w:r>
    </w:p>
    <w:p>
      <w:pPr>
        <w:spacing w:before="80" w:after="160"/>
        <w:jc w:val="both"/>
      </w:pPr>
      <w:r>
        <w:rPr>
          <w:rFonts w:ascii="Arial" w:cs="Arial" w:eastAsia="Arial" w:hAnsi="Arial"/>
          <w:sz w:val="24"/>
          <w:szCs w:val="24"/>
        </w:rPr>
        <w:t xml:space="preserve">Glaciers are powerful erosional agents. Through abrasion (the ice scrapes rock like sandpaper, using embedded rock fragments) and plucking (the ice freezes onto bedrock, tearing out rock fragments as it moves), glaciers carve distinctive landforms. U-shaped valleys (glacial troughs) are wide, steep-sided valleys carved by valley glaciers, contrasting with V-shaped river valleys.</w:t>
      </w:r>
    </w:p>
    <w:p>
      <w:pPr>
        <w:spacing w:before="80" w:after="160"/>
        <w:jc w:val="both"/>
      </w:pPr>
      <w:r>
        <w:rPr>
          <w:rFonts w:ascii="Arial" w:cs="Arial" w:eastAsia="Arial" w:hAnsi="Arial"/>
          <w:sz w:val="24"/>
          <w:szCs w:val="24"/>
        </w:rPr>
        <w:t xml:space="preserve">Arêtes are knife-edged ridges formed where two glaciers erode on either side of a ridge. Horns (pyramidal peaks) form when three or more glaciers erode from all sides (the Matterhorn is a classic example). Cirques are the bowl-shaped hollows where glaciers originate. Fjords are glacially carved valleys later flooded by the sea (Norway, New Zealand, Chile).</w:t>
      </w:r>
    </w:p>
    <w:p>
      <w:pPr>
        <w:pStyle w:val="Heading2"/>
      </w:pPr>
      <w:r>
        <w:rPr>
          <w:rFonts w:ascii="Arial" w:cs="Arial" w:eastAsia="Arial" w:hAnsi="Arial"/>
          <w:b/>
          <w:bCs/>
          <w:color w:val="40916C"/>
          <w:sz w:val="30"/>
          <w:szCs w:val="30"/>
        </w:rPr>
        <w:t xml:space="preserve">Glacial Deposition</w:t>
      </w:r>
    </w:p>
    <w:p>
      <w:pPr>
        <w:spacing w:before="80" w:after="160"/>
        <w:jc w:val="both"/>
      </w:pPr>
      <w:r>
        <w:rPr>
          <w:rFonts w:ascii="Arial" w:cs="Arial" w:eastAsia="Arial" w:hAnsi="Arial"/>
          <w:sz w:val="24"/>
          <w:szCs w:val="24"/>
        </w:rPr>
        <w:t xml:space="preserve">As glaciers melt, they deposit the rock and sediment they have been carrying, producing distinctive landforms. Moraines are ridges of glacial till (unsorted sediment) deposited at the edges of glaciers: terminal moraines mark the furthest advance; lateral moraines form along the sides; medial moraines form where two glaciers merge.</w:t>
      </w:r>
    </w:p>
    <w:p>
      <w:pPr>
        <w:spacing w:before="80" w:after="160"/>
        <w:jc w:val="both"/>
      </w:pPr>
      <w:r>
        <w:rPr>
          <w:rFonts w:ascii="Arial" w:cs="Arial" w:eastAsia="Arial" w:hAnsi="Arial"/>
          <w:sz w:val="24"/>
          <w:szCs w:val="24"/>
        </w:rPr>
        <w:t xml:space="preserve">Drumlins are streamlined, elongated hills of glacial till shaped by the moving ice. Erratics are large boulders transported by glaciers from distant locations and deposited far from their source rock — often visually incongruous. The distinctive boulders of the Canadian Shield, the Piedmont of the eastern US, and across northern Europe mark the path of ancient ice sheets.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'How Glaciers Shape the Land — Glacial Erosion and Deposition' (add embed link here)</w:t>
      </w:r>
    </w:p>
    <w:p>
      <w:pPr>
        <w:pStyle w:val="Heading2"/>
      </w:pPr>
      <w:r>
        <w:rPr>
          <w:rFonts w:ascii="Arial" w:cs="Arial" w:eastAsia="Arial" w:hAnsi="Arial"/>
          <w:b/>
          <w:bCs/>
          <w:color w:val="40916C"/>
          <w:sz w:val="30"/>
          <w:szCs w:val="30"/>
        </w:rPr>
        <w:t xml:space="preserve">Glaciers and Climate Change</w:t>
      </w:r>
    </w:p>
    <w:p>
      <w:pPr>
        <w:spacing w:before="80" w:after="160"/>
        <w:jc w:val="both"/>
      </w:pPr>
      <w:r>
        <w:rPr>
          <w:rFonts w:ascii="Arial" w:cs="Arial" w:eastAsia="Arial" w:hAnsi="Arial"/>
          <w:sz w:val="24"/>
          <w:szCs w:val="24"/>
        </w:rPr>
        <w:t xml:space="preserve">Glaciers worldwide are retreating at unprecedented rates due to climate change. The World Glacier Monitoring Service reports that glaciers lose on average ~275 billion tonnes of ice per year. Mountain glaciers that supply meltwater to rivers during dry seasons are shrinking, threatening freshwater supplies for hundreds of millions of people in Asia, South America, and elsewhere.</w:t>
      </w:r>
    </w:p>
    <w:p>
      <w:pPr>
        <w:spacing w:before="80" w:after="160"/>
        <w:jc w:val="both"/>
      </w:pPr>
      <w:r>
        <w:rPr>
          <w:rFonts w:ascii="Arial" w:cs="Arial" w:eastAsia="Arial" w:hAnsi="Arial"/>
          <w:sz w:val="24"/>
          <w:szCs w:val="24"/>
        </w:rPr>
        <w:t xml:space="preserve">The loss of glaciers' bright reflective surface (high albedo) exposes darker rock or ocean, which absorbs more sunlight, creating a positive feedback loop that accelerates warming. At the current rate of ice loss, many of the world's glaciers outside the polar regions may be gone by the end of this century.</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Earth Encyclopedia | Article: Glaciers and Ice Sheets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332"/>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40916C"/>
      <w:sz w:val="30"/>
      <w:szCs w:val="30"/>
    </w:rPr>
  </w:style>
  <w:style w:type="paragraph" w:styleId="Heading3">
    <w:name w:val="Heading 3"/>
    <w:basedOn w:val="Normal"/>
    <w:next w:val="Normal"/>
    <w:qFormat/>
    <w:pPr>
      <w:spacing w:before="200" w:after="80"/>
      <w:outlineLvl w:val="2"/>
    </w:pPr>
    <w:rPr>
      <w:rFonts w:ascii="Arial" w:cs="Arial" w:eastAsia="Arial" w:hAnsi="Arial"/>
      <w:b/>
      <w:bCs/>
      <w:color w:val="1D6F4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2026-03-11T08:20:58.015Z</dcterms:created>
  <dcterms:modified xsi:type="dcterms:W3CDTF">2026-03-11T08:20:58.015Z</dcterms:modified>
</cp:coreProperties>
</file>

<file path=docProps/custom.xml><?xml version="1.0" encoding="utf-8"?>
<Properties xmlns="http://schemas.openxmlformats.org/officeDocument/2006/custom-properties" xmlns:vt="http://schemas.openxmlformats.org/officeDocument/2006/docPropsVTypes"/>
</file>