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71" w:rsidRDefault="009A2DD1">
      <w:pPr>
        <w:jc w:val="center"/>
      </w:pPr>
      <w:r>
        <w:rPr>
          <w:noProof/>
          <w:lang w:bidi="si-LK"/>
        </w:rPr>
        <w:drawing>
          <wp:inline distT="0" distB="3175" distL="0" distR="8255">
            <wp:extent cx="2411730" cy="969010"/>
            <wp:effectExtent l="0" t="0" r="0" b="0"/>
            <wp:docPr id="1" name="Picture 2" descr="SL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LIIT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71" w:rsidRDefault="00D36C71">
      <w:pPr>
        <w:tabs>
          <w:tab w:val="left" w:pos="5640"/>
        </w:tabs>
      </w:pPr>
    </w:p>
    <w:p w:rsidR="00D36C71" w:rsidRDefault="001F36D2">
      <w:pPr>
        <w:pStyle w:val="Default"/>
        <w:jc w:val="center"/>
        <w:rPr>
          <w:sz w:val="40"/>
        </w:rPr>
      </w:pPr>
      <w:r>
        <w:rPr>
          <w:sz w:val="40"/>
        </w:rPr>
        <w:t>Enterprise Standards and Best Practices in IT infrastructure</w:t>
      </w:r>
    </w:p>
    <w:p w:rsidR="00D36C71" w:rsidRDefault="001F36D2">
      <w:pPr>
        <w:pStyle w:val="Default"/>
        <w:jc w:val="center"/>
      </w:pPr>
      <w:r>
        <w:rPr>
          <w:sz w:val="36"/>
        </w:rPr>
        <w:t>4</w:t>
      </w:r>
      <w:r w:rsidRPr="001F36D2">
        <w:rPr>
          <w:sz w:val="36"/>
          <w:vertAlign w:val="superscript"/>
        </w:rPr>
        <w:t>th</w:t>
      </w:r>
      <w:r>
        <w:rPr>
          <w:sz w:val="36"/>
        </w:rPr>
        <w:t xml:space="preserve"> Year, 2nd Semester, 2016</w:t>
      </w:r>
    </w:p>
    <w:p w:rsidR="00D36C71" w:rsidRDefault="00D36C71">
      <w:pPr>
        <w:tabs>
          <w:tab w:val="left" w:pos="5640"/>
        </w:tabs>
        <w:jc w:val="center"/>
        <w:rPr>
          <w:rFonts w:cs="Times New Roman"/>
          <w:sz w:val="32"/>
        </w:rPr>
      </w:pPr>
    </w:p>
    <w:p w:rsidR="00D36C71" w:rsidRDefault="00CC2F23">
      <w:pPr>
        <w:tabs>
          <w:tab w:val="left" w:pos="5640"/>
        </w:tabs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LAB 04</w:t>
      </w:r>
    </w:p>
    <w:p w:rsidR="00D36C71" w:rsidRDefault="00D36C71">
      <w:pPr>
        <w:tabs>
          <w:tab w:val="left" w:pos="5640"/>
        </w:tabs>
        <w:jc w:val="center"/>
        <w:rPr>
          <w:rFonts w:cs="Times New Roman"/>
        </w:rPr>
      </w:pPr>
    </w:p>
    <w:p w:rsidR="00D36C71" w:rsidRDefault="00CC2F23">
      <w:pPr>
        <w:tabs>
          <w:tab w:val="left" w:pos="5640"/>
        </w:tabs>
        <w:jc w:val="center"/>
      </w:pPr>
      <w:r>
        <w:rPr>
          <w:rFonts w:cs="Times New Roman"/>
          <w:b/>
          <w:sz w:val="48"/>
        </w:rPr>
        <w:t>Baremetal Installation on VMware Workstation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Submitted to</w:t>
      </w: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Sri Lanka Institute of Information Technology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1F36D2">
      <w:pPr>
        <w:tabs>
          <w:tab w:val="left" w:pos="5640"/>
        </w:tabs>
        <w:jc w:val="center"/>
      </w:pPr>
      <w:r>
        <w:rPr>
          <w:rFonts w:cs="Times New Roman"/>
          <w:sz w:val="28"/>
        </w:rPr>
        <w:t>IT13095772</w:t>
      </w:r>
    </w:p>
    <w:p w:rsidR="00D36C71" w:rsidRDefault="001F36D2">
      <w:pPr>
        <w:tabs>
          <w:tab w:val="left" w:pos="5640"/>
        </w:tabs>
        <w:jc w:val="center"/>
      </w:pPr>
      <w:r>
        <w:rPr>
          <w:rFonts w:cs="Times New Roman"/>
          <w:sz w:val="28"/>
        </w:rPr>
        <w:t>Dumendra W.A.S.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In partial fulfillment of the requirements for the</w:t>
      </w: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Bachelor of Science Special Honors Degree in Information Technology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A10D25" w:rsidRDefault="00A10D25">
      <w:pPr>
        <w:tabs>
          <w:tab w:val="left" w:pos="5640"/>
        </w:tabs>
        <w:rPr>
          <w:rFonts w:cs="Times New Roman"/>
        </w:rPr>
      </w:pPr>
      <w:r>
        <w:rPr>
          <w:rFonts w:cs="Times New Roman"/>
        </w:rPr>
        <w:lastRenderedPageBreak/>
        <w:t xml:space="preserve">ISO is attached, Installation has begun. </w:t>
      </w:r>
    </w:p>
    <w:p w:rsidR="00D36C71" w:rsidRDefault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79pt">
            <v:imagedata r:id="rId7" o:title="VMware ESXi 5-2016-10-15-11-30-43"/>
          </v:shape>
        </w:pict>
      </w:r>
    </w:p>
    <w:p w:rsidR="00D36C71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>
            <wp:extent cx="5659821" cy="3780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93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1F36D2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1F36D2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lastRenderedPageBreak/>
        <w:drawing>
          <wp:inline distT="0" distB="0" distL="0" distR="0">
            <wp:extent cx="4713393" cy="3535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93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Pr="001F36D2" w:rsidRDefault="00A10D25" w:rsidP="00A10D25">
      <w:pPr>
        <w:tabs>
          <w:tab w:val="left" w:pos="5640"/>
        </w:tabs>
        <w:rPr>
          <w:b/>
          <w:bCs/>
          <w:szCs w:val="24"/>
        </w:rPr>
      </w:pPr>
      <w:r>
        <w:rPr>
          <w:b/>
          <w:bCs/>
          <w:szCs w:val="24"/>
        </w:rPr>
        <w:lastRenderedPageBreak/>
        <w:t>Accepting EULA</w:t>
      </w: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drawing>
          <wp:inline distT="0" distB="0" distL="0" distR="0">
            <wp:extent cx="4713393" cy="3535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93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C05C61" w:rsidRDefault="00C05C61" w:rsidP="00A10D25">
      <w:pPr>
        <w:tabs>
          <w:tab w:val="left" w:pos="5640"/>
        </w:tabs>
        <w:rPr>
          <w:b/>
          <w:bCs/>
          <w:szCs w:val="24"/>
        </w:rPr>
      </w:pPr>
    </w:p>
    <w:p w:rsidR="00C05C61" w:rsidRPr="001F36D2" w:rsidRDefault="00C05C61" w:rsidP="00A10D25">
      <w:pPr>
        <w:tabs>
          <w:tab w:val="left" w:pos="5640"/>
        </w:tabs>
        <w:rPr>
          <w:b/>
          <w:bCs/>
          <w:szCs w:val="24"/>
        </w:rPr>
      </w:pPr>
      <w:r>
        <w:rPr>
          <w:b/>
          <w:bCs/>
          <w:szCs w:val="24"/>
        </w:rPr>
        <w:lastRenderedPageBreak/>
        <w:t>Installation Type</w:t>
      </w:r>
      <w:r w:rsidR="00A079F2">
        <w:rPr>
          <w:b/>
          <w:bCs/>
          <w:szCs w:val="24"/>
        </w:rPr>
        <w:t xml:space="preserve"> and Language </w:t>
      </w: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drawing>
          <wp:inline distT="0" distB="0" distL="0" distR="0">
            <wp:extent cx="4713393" cy="3535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93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079F2" w:rsidRDefault="00A079F2" w:rsidP="00A10D25">
      <w:pPr>
        <w:tabs>
          <w:tab w:val="left" w:pos="5640"/>
        </w:tabs>
        <w:rPr>
          <w:b/>
          <w:bCs/>
          <w:szCs w:val="24"/>
        </w:rPr>
      </w:pPr>
    </w:p>
    <w:p w:rsidR="00A079F2" w:rsidRPr="001F36D2" w:rsidRDefault="00A079F2" w:rsidP="00A10D25">
      <w:pPr>
        <w:tabs>
          <w:tab w:val="left" w:pos="5640"/>
        </w:tabs>
        <w:rPr>
          <w:b/>
          <w:bCs/>
          <w:szCs w:val="24"/>
        </w:rPr>
      </w:pPr>
      <w:r>
        <w:rPr>
          <w:b/>
          <w:bCs/>
          <w:szCs w:val="24"/>
        </w:rPr>
        <w:lastRenderedPageBreak/>
        <w:t>Setting Up the root password</w:t>
      </w: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drawing>
          <wp:inline distT="0" distB="0" distL="0" distR="0">
            <wp:extent cx="4713393" cy="3535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93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Pr="001F36D2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lastRenderedPageBreak/>
        <w:drawing>
          <wp:inline distT="0" distB="0" distL="0" distR="0">
            <wp:extent cx="47244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Pr="001F36D2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Default="00A23797" w:rsidP="00A10D25">
      <w:pPr>
        <w:tabs>
          <w:tab w:val="left" w:pos="5640"/>
        </w:tabs>
        <w:rPr>
          <w:rFonts w:cs="Times New Roman"/>
        </w:rPr>
      </w:pPr>
      <w:r>
        <w:rPr>
          <w:rFonts w:cs="Times New Roman"/>
        </w:rPr>
        <w:t>Installation is completed</w:t>
      </w: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lastRenderedPageBreak/>
        <w:drawing>
          <wp:inline distT="0" distB="0" distL="0" distR="0">
            <wp:extent cx="472440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Pr="001F36D2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lastRenderedPageBreak/>
        <w:drawing>
          <wp:inline distT="0" distB="0" distL="0" distR="0">
            <wp:extent cx="4724400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047721" cy="3785791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1" cy="37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176681" w:rsidRDefault="00176681" w:rsidP="00A10D25">
      <w:pPr>
        <w:tabs>
          <w:tab w:val="left" w:pos="5640"/>
        </w:tabs>
        <w:rPr>
          <w:b/>
          <w:bCs/>
          <w:szCs w:val="24"/>
        </w:rPr>
      </w:pPr>
    </w:p>
    <w:p w:rsidR="00176681" w:rsidRDefault="00176681" w:rsidP="00A10D25">
      <w:pPr>
        <w:tabs>
          <w:tab w:val="left" w:pos="5640"/>
        </w:tabs>
        <w:rPr>
          <w:b/>
          <w:bCs/>
          <w:szCs w:val="24"/>
        </w:rPr>
      </w:pPr>
    </w:p>
    <w:p w:rsidR="00176681" w:rsidRPr="001F36D2" w:rsidRDefault="00176681" w:rsidP="00A10D25">
      <w:pPr>
        <w:tabs>
          <w:tab w:val="left" w:pos="5640"/>
        </w:tabs>
        <w:rPr>
          <w:b/>
          <w:bCs/>
          <w:szCs w:val="24"/>
        </w:rPr>
      </w:pPr>
      <w:r>
        <w:rPr>
          <w:b/>
          <w:bCs/>
          <w:szCs w:val="24"/>
        </w:rPr>
        <w:lastRenderedPageBreak/>
        <w:t>Web GUI of ESXi 6</w:t>
      </w:r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drawing>
          <wp:inline distT="0" distB="0" distL="0" distR="0">
            <wp:extent cx="5667375" cy="302038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667993" cy="3020716"/>
            <wp:effectExtent l="0" t="0" r="952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93" cy="30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rPr>
          <w:b/>
          <w:bCs/>
          <w:szCs w:val="24"/>
        </w:rPr>
      </w:pPr>
    </w:p>
    <w:p w:rsidR="00DC63E9" w:rsidRDefault="00DC63E9" w:rsidP="00A10D25">
      <w:pPr>
        <w:tabs>
          <w:tab w:val="left" w:pos="5640"/>
        </w:tabs>
        <w:rPr>
          <w:b/>
          <w:bCs/>
          <w:szCs w:val="24"/>
        </w:rPr>
      </w:pPr>
    </w:p>
    <w:p w:rsidR="00DC63E9" w:rsidRDefault="00DC63E9" w:rsidP="00A10D25">
      <w:pPr>
        <w:tabs>
          <w:tab w:val="left" w:pos="5640"/>
        </w:tabs>
        <w:rPr>
          <w:b/>
          <w:bCs/>
          <w:szCs w:val="24"/>
        </w:rPr>
      </w:pPr>
    </w:p>
    <w:p w:rsidR="00DC63E9" w:rsidRDefault="00DC63E9" w:rsidP="00A10D25">
      <w:pPr>
        <w:tabs>
          <w:tab w:val="left" w:pos="5640"/>
        </w:tabs>
        <w:rPr>
          <w:b/>
          <w:bCs/>
          <w:szCs w:val="24"/>
        </w:rPr>
      </w:pPr>
    </w:p>
    <w:p w:rsidR="00DC63E9" w:rsidRDefault="00DC63E9" w:rsidP="00A10D25">
      <w:pPr>
        <w:tabs>
          <w:tab w:val="left" w:pos="5640"/>
        </w:tabs>
        <w:rPr>
          <w:b/>
          <w:bCs/>
          <w:szCs w:val="24"/>
        </w:rPr>
      </w:pPr>
    </w:p>
    <w:p w:rsidR="00DC63E9" w:rsidRPr="001F36D2" w:rsidRDefault="00DC63E9" w:rsidP="00A10D25">
      <w:pPr>
        <w:tabs>
          <w:tab w:val="left" w:pos="5640"/>
        </w:tabs>
        <w:rPr>
          <w:b/>
          <w:bCs/>
          <w:szCs w:val="24"/>
        </w:rPr>
      </w:pPr>
      <w:r>
        <w:rPr>
          <w:b/>
          <w:bCs/>
          <w:szCs w:val="24"/>
        </w:rPr>
        <w:lastRenderedPageBreak/>
        <w:t>vSphere Client</w:t>
      </w:r>
      <w:bookmarkStart w:id="0" w:name="_GoBack"/>
      <w:bookmarkEnd w:id="0"/>
    </w:p>
    <w:p w:rsidR="00A10D25" w:rsidRDefault="00A10D25" w:rsidP="00A10D25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bidi="si-LK"/>
        </w:rPr>
        <w:drawing>
          <wp:inline distT="0" distB="0" distL="0" distR="0">
            <wp:extent cx="3197424" cy="35433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han D\AppData\Local\Microsoft\Windows\INetCacheContent.Word\VMware ESXi 5-2016-10-15-11-30-4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24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5" w:rsidRDefault="00A10D25" w:rsidP="00A10D25">
      <w:pPr>
        <w:tabs>
          <w:tab w:val="left" w:pos="5640"/>
        </w:tabs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bidi="si-LK"/>
        </w:rPr>
        <w:drawing>
          <wp:inline distT="0" distB="0" distL="0" distR="0" wp14:anchorId="0034EE79" wp14:editId="09AD3D46">
            <wp:extent cx="5667993" cy="3020716"/>
            <wp:effectExtent l="0" t="0" r="952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 ESXi 5-2016-10-15-11-30-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93" cy="30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5" w:rsidRPr="001F36D2" w:rsidRDefault="00A10D25" w:rsidP="001F36D2">
      <w:pPr>
        <w:tabs>
          <w:tab w:val="left" w:pos="5640"/>
        </w:tabs>
        <w:rPr>
          <w:b/>
          <w:bCs/>
          <w:szCs w:val="24"/>
        </w:rPr>
      </w:pPr>
    </w:p>
    <w:sectPr w:rsidR="00A10D25" w:rsidRPr="001F36D2">
      <w:footerReference w:type="default" r:id="rId27"/>
      <w:pgSz w:w="11906" w:h="16838"/>
      <w:pgMar w:top="1440" w:right="1191" w:bottom="2006" w:left="1440" w:header="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B2" w:rsidRDefault="000A06B2">
      <w:pPr>
        <w:spacing w:after="0" w:line="240" w:lineRule="auto"/>
      </w:pPr>
      <w:r>
        <w:separator/>
      </w:r>
    </w:p>
  </w:endnote>
  <w:endnote w:type="continuationSeparator" w:id="0">
    <w:p w:rsidR="000A06B2" w:rsidRDefault="000A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C71" w:rsidRDefault="00D36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B2" w:rsidRDefault="000A06B2">
      <w:pPr>
        <w:spacing w:after="0" w:line="240" w:lineRule="auto"/>
      </w:pPr>
      <w:r>
        <w:separator/>
      </w:r>
    </w:p>
  </w:footnote>
  <w:footnote w:type="continuationSeparator" w:id="0">
    <w:p w:rsidR="000A06B2" w:rsidRDefault="000A0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71"/>
    <w:rsid w:val="000A06B2"/>
    <w:rsid w:val="00176681"/>
    <w:rsid w:val="001F36D2"/>
    <w:rsid w:val="009A2DD1"/>
    <w:rsid w:val="00A079F2"/>
    <w:rsid w:val="00A10D25"/>
    <w:rsid w:val="00A23797"/>
    <w:rsid w:val="00C05C61"/>
    <w:rsid w:val="00CC2F23"/>
    <w:rsid w:val="00D36C71"/>
    <w:rsid w:val="00D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5255"/>
  <w15:docId w15:val="{B85CCA80-FE60-40F5-A2F9-ACC5E966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26A3"/>
    <w:pPr>
      <w:spacing w:after="200"/>
    </w:pPr>
    <w:rPr>
      <w:rFonts w:ascii="Times New Roman" w:hAnsi="Times New Roman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26A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26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213D5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Bathiya</dc:creator>
  <cp:lastModifiedBy>Sahan WickramaArachchi</cp:lastModifiedBy>
  <cp:revision>30</cp:revision>
  <cp:lastPrinted>2013-01-23T08:53:00Z</cp:lastPrinted>
  <dcterms:created xsi:type="dcterms:W3CDTF">2013-01-23T08:41:00Z</dcterms:created>
  <dcterms:modified xsi:type="dcterms:W3CDTF">2016-10-15T06:47:00Z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