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3B7" w:rsidRPr="00180E4D" w:rsidRDefault="00AD43B7" w:rsidP="006F66D3">
      <w:pPr>
        <w:pStyle w:val="Title"/>
        <w:widowControl/>
        <w:spacing w:after="0"/>
        <w:ind w:left="-90" w:right="-180"/>
        <w:rPr>
          <w:sz w:val="24"/>
          <w:szCs w:val="24"/>
        </w:rPr>
      </w:pPr>
      <w:r w:rsidRPr="00180E4D">
        <w:rPr>
          <w:sz w:val="24"/>
          <w:szCs w:val="24"/>
        </w:rPr>
        <w:t xml:space="preserve">IEEE COPYRIGHT </w:t>
      </w:r>
      <w:r w:rsidR="00EF6535" w:rsidRPr="00180E4D">
        <w:rPr>
          <w:sz w:val="24"/>
          <w:szCs w:val="24"/>
        </w:rPr>
        <w:t xml:space="preserve">AND CONSENT </w:t>
      </w:r>
      <w:r w:rsidRPr="00180E4D">
        <w:rPr>
          <w:sz w:val="24"/>
          <w:szCs w:val="24"/>
        </w:rPr>
        <w:t>FORM</w:t>
      </w:r>
    </w:p>
    <w:p w:rsidR="00AD43B7" w:rsidRDefault="00AD43B7" w:rsidP="006F66D3">
      <w:pPr>
        <w:pStyle w:val="Title"/>
        <w:widowControl/>
        <w:spacing w:after="0"/>
        <w:ind w:left="-90" w:right="-180"/>
      </w:pPr>
    </w:p>
    <w:p w:rsidR="00AD43B7" w:rsidRDefault="00AD43B7" w:rsidP="006F66D3">
      <w:pPr>
        <w:pStyle w:val="BodyText"/>
        <w:widowControl/>
        <w:spacing w:after="0"/>
        <w:ind w:left="-90" w:right="-180"/>
        <w:jc w:val="both"/>
        <w:rPr>
          <w:kern w:val="16"/>
        </w:rPr>
      </w:pPr>
      <w:r>
        <w:rPr>
          <w:kern w:val="16"/>
        </w:rPr>
        <w:t>To ensure uniformity of treatment among all contributors, other forms may not be substituted for this form, nor may any wording of the form be changed.  This form is intended for original material submitted to the IEEE and must accompany any such material in order to be published by the IEEE.  Please read the form carefully and keep a copy for your files.</w:t>
      </w:r>
    </w:p>
    <w:p w:rsidR="00AD43B7" w:rsidRDefault="00AD43B7" w:rsidP="006F66D3">
      <w:pPr>
        <w:pStyle w:val="BodyText"/>
        <w:widowControl/>
        <w:spacing w:after="0"/>
        <w:ind w:left="-90" w:right="-180"/>
        <w:jc w:val="both"/>
        <w:rPr>
          <w:kern w:val="16"/>
        </w:rPr>
      </w:pPr>
    </w:p>
    <w:p w:rsidR="00EF6535" w:rsidRPr="00EF6535" w:rsidRDefault="00EF6535" w:rsidP="009D51BD">
      <w:pPr>
        <w:pStyle w:val="BodyText"/>
        <w:spacing w:after="360" w:line="276" w:lineRule="auto"/>
        <w:ind w:left="-90" w:right="-180"/>
        <w:rPr>
          <w:b/>
          <w:sz w:val="18"/>
          <w:szCs w:val="18"/>
        </w:rPr>
      </w:pPr>
      <w:r w:rsidRPr="00EF6535">
        <w:rPr>
          <w:b/>
          <w:sz w:val="18"/>
          <w:szCs w:val="18"/>
        </w:rPr>
        <w:t>TITLE OF PAPER/ARTICLE/REPORT, INCLUDING ALL CONTENT IN ANY FORM, FORMAT, OR MEDIA (hereinafter, “the Work”):</w:t>
      </w:r>
    </w:p>
    <w:p w:rsidR="00AD43B7" w:rsidRPr="00003715" w:rsidRDefault="00AD43B7" w:rsidP="009D51BD">
      <w:pPr>
        <w:pStyle w:val="BodyText"/>
        <w:widowControl/>
        <w:spacing w:after="360" w:line="276" w:lineRule="auto"/>
        <w:ind w:left="-90" w:right="-180"/>
        <w:rPr>
          <w:b/>
          <w:sz w:val="18"/>
          <w:szCs w:val="18"/>
        </w:rPr>
      </w:pPr>
      <w:r w:rsidRPr="00003715">
        <w:rPr>
          <w:b/>
          <w:sz w:val="18"/>
          <w:szCs w:val="18"/>
        </w:rPr>
        <w:t>COMPLETE LIST OF AUTHORS:</w:t>
      </w:r>
    </w:p>
    <w:p w:rsidR="00AD43B7" w:rsidRPr="009D51BD" w:rsidRDefault="00AD43B7" w:rsidP="009D51BD">
      <w:pPr>
        <w:pStyle w:val="BodyText"/>
        <w:widowControl/>
        <w:spacing w:after="0" w:line="276" w:lineRule="auto"/>
        <w:ind w:left="-90" w:right="-180"/>
        <w:rPr>
          <w:b/>
          <w:sz w:val="18"/>
          <w:szCs w:val="18"/>
        </w:rPr>
      </w:pPr>
      <w:r w:rsidRPr="00003715">
        <w:rPr>
          <w:b/>
          <w:sz w:val="18"/>
          <w:szCs w:val="18"/>
        </w:rPr>
        <w:t>IEEE PUBLICATION TITLE (Journal, Magazine, Conference, Book):</w:t>
      </w:r>
      <w:r w:rsidR="00316EE1">
        <w:rPr>
          <w:b/>
          <w:sz w:val="18"/>
          <w:szCs w:val="18"/>
        </w:rPr>
        <w:t xml:space="preserve"> </w:t>
      </w:r>
      <w:r w:rsidR="00AD7D4F">
        <w:rPr>
          <w:sz w:val="20"/>
        </w:rPr>
        <w:t xml:space="preserve">2015 1st </w:t>
      </w:r>
      <w:r w:rsidR="00316EE1" w:rsidRPr="00316EE1">
        <w:rPr>
          <w:sz w:val="20"/>
        </w:rPr>
        <w:t>Conference on Power</w:t>
      </w:r>
      <w:r w:rsidR="00AD7D4F">
        <w:rPr>
          <w:sz w:val="20"/>
        </w:rPr>
        <w:t>, Dielectric</w:t>
      </w:r>
      <w:r w:rsidR="00316EE1" w:rsidRPr="00316EE1">
        <w:rPr>
          <w:sz w:val="20"/>
        </w:rPr>
        <w:t xml:space="preserve"> and Energy </w:t>
      </w:r>
      <w:r w:rsidR="00AD7D4F">
        <w:rPr>
          <w:sz w:val="20"/>
        </w:rPr>
        <w:t>at</w:t>
      </w:r>
      <w:r w:rsidR="00316EE1" w:rsidRPr="00316EE1">
        <w:rPr>
          <w:sz w:val="20"/>
        </w:rPr>
        <w:t xml:space="preserve"> NERIST (ICP</w:t>
      </w:r>
      <w:r w:rsidR="00AD7D4F">
        <w:rPr>
          <w:sz w:val="20"/>
        </w:rPr>
        <w:t>D</w:t>
      </w:r>
      <w:r w:rsidR="00316EE1" w:rsidRPr="00316EE1">
        <w:rPr>
          <w:sz w:val="20"/>
        </w:rPr>
        <w:t>EN)</w:t>
      </w:r>
      <w:r w:rsidR="00180E4D">
        <w:rPr>
          <w:szCs w:val="16"/>
        </w:rPr>
        <w:br/>
      </w:r>
    </w:p>
    <w:p w:rsidR="00EF6535" w:rsidRPr="00E41178" w:rsidRDefault="001F6E17" w:rsidP="00E41178">
      <w:pPr>
        <w:pStyle w:val="Heading3"/>
        <w:widowControl w:val="0"/>
        <w:spacing w:after="80"/>
        <w:ind w:left="-90" w:right="-180"/>
        <w:rPr>
          <w:rFonts w:ascii="Times New Roman" w:hAnsi="Times New Roman"/>
          <w:sz w:val="18"/>
          <w:szCs w:val="18"/>
          <w:u w:val="none"/>
        </w:rPr>
      </w:pPr>
      <w:r w:rsidRPr="00E41178">
        <w:rPr>
          <w:rFonts w:ascii="Times New Roman" w:hAnsi="Times New Roman"/>
          <w:sz w:val="18"/>
          <w:szCs w:val="18"/>
          <w:u w:val="none"/>
        </w:rPr>
        <w:t>COPYRIGHT TRANSFER</w:t>
      </w:r>
    </w:p>
    <w:p w:rsidR="00EF6535" w:rsidRPr="00F30C94" w:rsidRDefault="00417B1E" w:rsidP="00417B1E">
      <w:pPr>
        <w:pStyle w:val="BodyText3"/>
        <w:ind w:right="-180"/>
        <w:jc w:val="both"/>
      </w:pPr>
      <w:r w:rsidRPr="00417B1E">
        <w:rPr>
          <w:b/>
        </w:rPr>
        <w:t>1.</w:t>
      </w:r>
      <w:r>
        <w:t xml:space="preserve">   </w:t>
      </w:r>
      <w:r w:rsidR="00EF6535" w:rsidRPr="00F30C94">
        <w:t xml:space="preserve">The undersigned hereby assigns to The Institute of Electrical and Electronics Engineers, Incorporated (the “IEEE”) all rights under copyright that may exist in and to: (a) the above Work, including any revised or expanded derivative works submitted to the IEEE by the undersigned based on the Work; and (b) </w:t>
      </w:r>
      <w:r w:rsidR="00EF6535" w:rsidRPr="00F30C94">
        <w:rPr>
          <w:color w:val="000000"/>
          <w:szCs w:val="16"/>
        </w:rPr>
        <w:t>any associated written or multimedia components or other enhancements accompanying the Work.</w:t>
      </w:r>
    </w:p>
    <w:p w:rsidR="00EF6535" w:rsidRPr="00F30C94" w:rsidRDefault="00EF6535" w:rsidP="006F66D3">
      <w:pPr>
        <w:pStyle w:val="BodyText3"/>
        <w:ind w:left="-90" w:right="-180"/>
        <w:jc w:val="both"/>
      </w:pPr>
    </w:p>
    <w:p w:rsidR="00EF6535" w:rsidRPr="00E41178" w:rsidRDefault="001F6E17" w:rsidP="00E41178">
      <w:pPr>
        <w:pStyle w:val="Heading3"/>
        <w:widowControl w:val="0"/>
        <w:spacing w:after="80"/>
        <w:ind w:left="-90" w:right="-180"/>
        <w:rPr>
          <w:rFonts w:ascii="Times New Roman" w:hAnsi="Times New Roman"/>
          <w:sz w:val="18"/>
          <w:szCs w:val="18"/>
          <w:u w:val="none"/>
        </w:rPr>
      </w:pPr>
      <w:r w:rsidRPr="00E41178">
        <w:rPr>
          <w:rFonts w:ascii="Times New Roman" w:hAnsi="Times New Roman"/>
          <w:sz w:val="18"/>
          <w:szCs w:val="18"/>
          <w:u w:val="none"/>
        </w:rPr>
        <w:t>CONSENT AND RELEASE</w:t>
      </w:r>
    </w:p>
    <w:p w:rsidR="00EF6535" w:rsidRPr="00F30C94" w:rsidRDefault="00417B1E" w:rsidP="00E1069E">
      <w:pPr>
        <w:pStyle w:val="BodyText3"/>
        <w:ind w:right="-270"/>
        <w:jc w:val="both"/>
      </w:pPr>
      <w:r w:rsidRPr="00417B1E">
        <w:rPr>
          <w:b/>
        </w:rPr>
        <w:t>2</w:t>
      </w:r>
      <w:r>
        <w:t xml:space="preserve">.   </w:t>
      </w:r>
      <w:r w:rsidR="00EF6535" w:rsidRPr="00F30C94">
        <w:t xml:space="preserve">In the event the undersigned makes a presentation based upon the Work at a conference hosted or sponsored in whole or in part by the IEEE, the undersigned, in consideration for his/her participation in the conference, hereby grants the IEEE the unlimited, worldwide, irrevocable permission to use, distribute, publish, license, exhibit, record, digitize, broadcast, reproduce and archive, in any format or medium, whether now known or hereafter developed: (a) his/her presentation and comments at the conference; (b) </w:t>
      </w:r>
      <w:r w:rsidR="00EF6535" w:rsidRPr="00F30C94">
        <w:rPr>
          <w:color w:val="000000"/>
          <w:szCs w:val="16"/>
        </w:rPr>
        <w:t>any written materials or multimedia files used in connection with his/her presentation;</w:t>
      </w:r>
      <w:r w:rsidR="00EF6535" w:rsidRPr="00F30C94">
        <w:t xml:space="preserve"> and (c) any recorded interviews of him/her (collectively, the “Presentation”).  The permission granted includes the transcription and reproduction of the Presentation for inclusion in products sold or distributed by IEEE and live or recorded broadcast of the Presentation during or after the conference.</w:t>
      </w:r>
    </w:p>
    <w:p w:rsidR="00417B1E" w:rsidRDefault="00417B1E" w:rsidP="00E1069E">
      <w:pPr>
        <w:pStyle w:val="BodyText3"/>
        <w:ind w:right="-270"/>
        <w:jc w:val="both"/>
      </w:pPr>
      <w:r w:rsidRPr="00417B1E">
        <w:rPr>
          <w:b/>
        </w:rPr>
        <w:t>3.</w:t>
      </w:r>
      <w:r>
        <w:t xml:space="preserve">   </w:t>
      </w:r>
      <w:r w:rsidR="00EF6535" w:rsidRPr="00F30C94">
        <w:t>In connection with the permission granted in Section 2, the undersigned hereby grants IEEE the unlimited, worldwide, irrevocable right to use his/her name, picture, likeness, voice and biographical information as part of the advertisement, distribution and sale of products incorporating the Work or Presentation, and releases IEEE from any claim based on right of privacy or publicity.</w:t>
      </w:r>
    </w:p>
    <w:p w:rsidR="00EF6535" w:rsidRPr="0087616B" w:rsidRDefault="00417B1E" w:rsidP="00E1069E">
      <w:pPr>
        <w:pStyle w:val="BodyText3"/>
        <w:ind w:right="-270"/>
        <w:jc w:val="both"/>
        <w:rPr>
          <w:sz w:val="8"/>
          <w:szCs w:val="8"/>
        </w:rPr>
      </w:pPr>
      <w:r w:rsidRPr="00417B1E">
        <w:rPr>
          <w:b/>
        </w:rPr>
        <w:t>4.</w:t>
      </w:r>
      <w:r>
        <w:t xml:space="preserve">   </w:t>
      </w:r>
      <w:r w:rsidR="00EF6535" w:rsidRPr="00F30C94">
        <w:t>The undersigned hereby warrants that the Work and Presentation (collectively, the “Materials”) are original and that he/she is the author of the Materials.  To the extent the Materials incorporate text passages, figures, data or other material from the works of others, the undersigned has obtained any necessary permissions.  Where necessary, the undersigned has obtained all third party permissions and consents to grant the license above and has provided copies of such permissions and consents to IEEE.</w:t>
      </w:r>
      <w:r>
        <w:br/>
      </w:r>
    </w:p>
    <w:p w:rsidR="0087616B" w:rsidRPr="0087616B" w:rsidRDefault="00EF6535" w:rsidP="00571C03">
      <w:pPr>
        <w:widowControl/>
        <w:numPr>
          <w:ilvl w:val="0"/>
          <w:numId w:val="9"/>
        </w:numPr>
        <w:autoSpaceDE w:val="0"/>
        <w:autoSpaceDN w:val="0"/>
        <w:adjustRightInd w:val="0"/>
        <w:spacing w:before="40"/>
        <w:ind w:left="270" w:hanging="270"/>
        <w:jc w:val="both"/>
        <w:rPr>
          <w:color w:val="000000"/>
        </w:rPr>
      </w:pPr>
      <w:r w:rsidRPr="0087616B">
        <w:rPr>
          <w:szCs w:val="16"/>
        </w:rPr>
        <w:t>Please check this box if you do not wish to have video/audio recordings made of your conference presentation.</w:t>
      </w:r>
    </w:p>
    <w:p w:rsidR="00EF6535" w:rsidRPr="00180E4D" w:rsidRDefault="00571C03" w:rsidP="0087616B">
      <w:pPr>
        <w:widowControl/>
        <w:autoSpaceDE w:val="0"/>
        <w:autoSpaceDN w:val="0"/>
        <w:adjustRightInd w:val="0"/>
        <w:spacing w:before="40"/>
        <w:jc w:val="both"/>
        <w:rPr>
          <w:color w:val="000000"/>
        </w:rPr>
      </w:pPr>
      <w:r w:rsidRPr="00180E4D">
        <w:rPr>
          <w:bCs/>
          <w:color w:val="000000"/>
        </w:rPr>
        <w:t xml:space="preserve">See reverse side for </w:t>
      </w:r>
      <w:r w:rsidR="00391B0C" w:rsidRPr="00180E4D">
        <w:rPr>
          <w:bCs/>
          <w:color w:val="000000"/>
        </w:rPr>
        <w:t>Retained Rights/Terms and Conditions</w:t>
      </w:r>
      <w:r w:rsidRPr="00180E4D">
        <w:rPr>
          <w:bCs/>
          <w:color w:val="000000"/>
        </w:rPr>
        <w:t xml:space="preserve">, and </w:t>
      </w:r>
      <w:r w:rsidR="00391B0C" w:rsidRPr="00180E4D">
        <w:rPr>
          <w:bCs/>
          <w:color w:val="000000"/>
        </w:rPr>
        <w:t>Author Responsibilities.</w:t>
      </w:r>
      <w:r w:rsidR="00655770" w:rsidRPr="00180E4D">
        <w:rPr>
          <w:bCs/>
          <w:color w:val="000000"/>
        </w:rPr>
        <w:t xml:space="preserve"> </w:t>
      </w:r>
    </w:p>
    <w:p w:rsidR="00AD43B7" w:rsidRDefault="00AD43B7" w:rsidP="00E1069E">
      <w:pPr>
        <w:ind w:right="-270"/>
        <w:rPr>
          <w:vanish/>
          <w:color w:val="0000FF"/>
          <w:szCs w:val="24"/>
        </w:rPr>
      </w:pPr>
    </w:p>
    <w:p w:rsidR="00AD43B7" w:rsidRDefault="00AD43B7" w:rsidP="00E1069E">
      <w:pPr>
        <w:pStyle w:val="Heading"/>
        <w:spacing w:after="0"/>
        <w:ind w:right="-270"/>
        <w:jc w:val="both"/>
        <w:rPr>
          <w:rFonts w:ascii="Times New Roman" w:hAnsi="Times New Roman"/>
          <w:b w:val="0"/>
          <w:bCs/>
          <w:sz w:val="16"/>
          <w:u w:val="none"/>
        </w:rPr>
      </w:pPr>
    </w:p>
    <w:p w:rsidR="00AD43B7" w:rsidRPr="005E148C" w:rsidRDefault="001F6E17" w:rsidP="00E41178">
      <w:pPr>
        <w:pStyle w:val="Heading3"/>
        <w:widowControl w:val="0"/>
        <w:spacing w:after="80"/>
        <w:ind w:right="-270"/>
        <w:rPr>
          <w:rFonts w:ascii="Times New Roman" w:hAnsi="Times New Roman"/>
          <w:bCs/>
          <w:sz w:val="18"/>
          <w:szCs w:val="18"/>
          <w:u w:val="none"/>
        </w:rPr>
      </w:pPr>
      <w:r w:rsidRPr="001F6E17">
        <w:rPr>
          <w:rFonts w:ascii="Times New Roman" w:hAnsi="Times New Roman"/>
          <w:bCs/>
          <w:sz w:val="18"/>
          <w:szCs w:val="18"/>
          <w:u w:val="none"/>
        </w:rPr>
        <w:t>GENERAL TERMS</w:t>
      </w:r>
    </w:p>
    <w:p w:rsidR="00AD43B7" w:rsidRDefault="00AD43B7" w:rsidP="005A7882">
      <w:pPr>
        <w:numPr>
          <w:ilvl w:val="0"/>
          <w:numId w:val="7"/>
        </w:numPr>
        <w:tabs>
          <w:tab w:val="clear" w:pos="720"/>
          <w:tab w:val="num" w:pos="-180"/>
          <w:tab w:val="num" w:pos="180"/>
        </w:tabs>
        <w:ind w:left="180" w:right="-270" w:hanging="180"/>
      </w:pPr>
      <w:r>
        <w:t>The undersigned represents that he/she has the power and authority to make and execute this assignment.</w:t>
      </w:r>
    </w:p>
    <w:p w:rsidR="00AD43B7" w:rsidRDefault="00AD43B7" w:rsidP="005A7882">
      <w:pPr>
        <w:numPr>
          <w:ilvl w:val="0"/>
          <w:numId w:val="7"/>
        </w:numPr>
        <w:tabs>
          <w:tab w:val="clear" w:pos="720"/>
          <w:tab w:val="num" w:pos="-180"/>
          <w:tab w:val="num" w:pos="180"/>
        </w:tabs>
        <w:ind w:left="180" w:right="-270" w:hanging="180"/>
        <w:jc w:val="both"/>
        <w:rPr>
          <w:b/>
        </w:rPr>
      </w:pPr>
      <w:r>
        <w:t>The undersigned agrees to indemnify and hold harmless the IEEE from any damage or expense that may arise in the event of a breach of any of the warranties set forth above.</w:t>
      </w:r>
    </w:p>
    <w:p w:rsidR="00AD43B7" w:rsidRDefault="00AD43B7" w:rsidP="005A7882">
      <w:pPr>
        <w:widowControl/>
        <w:numPr>
          <w:ilvl w:val="0"/>
          <w:numId w:val="7"/>
        </w:numPr>
        <w:tabs>
          <w:tab w:val="clear" w:pos="720"/>
          <w:tab w:val="num" w:pos="-180"/>
          <w:tab w:val="num" w:pos="180"/>
        </w:tabs>
        <w:ind w:left="180" w:right="-270" w:hanging="180"/>
      </w:pPr>
      <w:r>
        <w:t>In the event the above work is not accepted and published by the IEEE or is withdrawn by the author(s) before acceptance</w:t>
      </w:r>
      <w:r>
        <w:rPr>
          <w:b/>
        </w:rPr>
        <w:t xml:space="preserve"> </w:t>
      </w:r>
      <w:r>
        <w:t>by the IEEE, the foregoing copyright transfer shall become null and void and all materials embodying the Work submitted to the IEEE will be destroyed.</w:t>
      </w:r>
    </w:p>
    <w:p w:rsidR="00AD43B7" w:rsidRPr="00417B1E" w:rsidRDefault="00AD43B7" w:rsidP="005A7882">
      <w:pPr>
        <w:widowControl/>
        <w:numPr>
          <w:ilvl w:val="0"/>
          <w:numId w:val="7"/>
        </w:numPr>
        <w:tabs>
          <w:tab w:val="clear" w:pos="720"/>
          <w:tab w:val="num" w:pos="-180"/>
          <w:tab w:val="num" w:pos="180"/>
        </w:tabs>
        <w:ind w:left="180" w:right="-270" w:hanging="180"/>
        <w:rPr>
          <w:b/>
        </w:rPr>
      </w:pPr>
      <w:r>
        <w:t>For jointly authored Works, all joint authors should sign, or one of the authors should sign as authorized agent for the others.</w:t>
      </w:r>
    </w:p>
    <w:p w:rsidR="00AD43B7" w:rsidRDefault="00AD43B7" w:rsidP="00E1069E">
      <w:pPr>
        <w:pStyle w:val="Plain"/>
        <w:widowControl/>
        <w:spacing w:line="240" w:lineRule="auto"/>
        <w:ind w:right="-270"/>
        <w:rPr>
          <w:sz w:val="16"/>
          <w:szCs w:val="16"/>
        </w:rPr>
      </w:pPr>
    </w:p>
    <w:p w:rsidR="005E148C" w:rsidRPr="00003715" w:rsidRDefault="005E148C" w:rsidP="00E1069E">
      <w:pPr>
        <w:pStyle w:val="Plain"/>
        <w:widowControl/>
        <w:spacing w:line="240" w:lineRule="auto"/>
        <w:ind w:right="-270"/>
        <w:rPr>
          <w:sz w:val="16"/>
          <w:szCs w:val="16"/>
        </w:rPr>
      </w:pPr>
    </w:p>
    <w:p w:rsidR="00AD43B7" w:rsidRDefault="00AD43B7" w:rsidP="00E1069E">
      <w:pPr>
        <w:widowControl/>
        <w:ind w:right="-270"/>
        <w:rPr>
          <w:b/>
        </w:rPr>
      </w:pPr>
      <w:r>
        <w:rPr>
          <w:b/>
        </w:rPr>
        <w:t>(1)_____________________________________________________________</w:t>
      </w:r>
      <w:r>
        <w:rPr>
          <w:b/>
        </w:rPr>
        <w:tab/>
      </w:r>
      <w:r>
        <w:rPr>
          <w:b/>
        </w:rPr>
        <w:tab/>
        <w:t>___________________________________</w:t>
      </w:r>
    </w:p>
    <w:p w:rsidR="00AD43B7" w:rsidRDefault="00AD43B7" w:rsidP="00E1069E">
      <w:pPr>
        <w:widowControl/>
        <w:ind w:left="270" w:right="-270" w:hanging="270"/>
        <w:rPr>
          <w:b/>
        </w:rPr>
      </w:pPr>
      <w:r>
        <w:rPr>
          <w:b/>
        </w:rPr>
        <w:tab/>
        <w:t>Author/Authorized Agent for Joint Authors</w:t>
      </w:r>
      <w:r>
        <w:rPr>
          <w:b/>
        </w:rPr>
        <w:tab/>
      </w:r>
      <w:r>
        <w:rPr>
          <w:b/>
        </w:rPr>
        <w:tab/>
      </w:r>
      <w:r>
        <w:rPr>
          <w:b/>
        </w:rPr>
        <w:tab/>
      </w:r>
      <w:r>
        <w:rPr>
          <w:b/>
        </w:rPr>
        <w:tab/>
      </w:r>
      <w:r>
        <w:rPr>
          <w:b/>
        </w:rPr>
        <w:tab/>
        <w:t>Date</w:t>
      </w:r>
    </w:p>
    <w:p w:rsidR="00AD43B7" w:rsidRDefault="00AD43B7" w:rsidP="00E1069E">
      <w:pPr>
        <w:widowControl/>
        <w:ind w:right="-270"/>
        <w:rPr>
          <w:sz w:val="18"/>
        </w:rPr>
      </w:pPr>
    </w:p>
    <w:p w:rsidR="00AD43B7" w:rsidRPr="006F66D3" w:rsidRDefault="00AD43B7" w:rsidP="00E1069E">
      <w:pPr>
        <w:pStyle w:val="EndnoteText"/>
        <w:widowControl/>
        <w:ind w:right="-270"/>
        <w:rPr>
          <w:sz w:val="4"/>
          <w:szCs w:val="4"/>
        </w:rPr>
      </w:pPr>
    </w:p>
    <w:p w:rsidR="00AD43B7" w:rsidRPr="005E148C" w:rsidRDefault="001F6E17" w:rsidP="00E41178">
      <w:pPr>
        <w:pStyle w:val="Heading"/>
        <w:widowControl w:val="0"/>
        <w:spacing w:after="80"/>
        <w:ind w:right="-270"/>
        <w:rPr>
          <w:rFonts w:ascii="Times New Roman" w:hAnsi="Times New Roman"/>
          <w:b w:val="0"/>
          <w:bCs/>
          <w:sz w:val="18"/>
          <w:szCs w:val="18"/>
          <w:u w:val="none"/>
        </w:rPr>
      </w:pPr>
      <w:r w:rsidRPr="001F6E17">
        <w:rPr>
          <w:rFonts w:ascii="Times New Roman" w:hAnsi="Times New Roman"/>
          <w:bCs/>
          <w:sz w:val="18"/>
          <w:szCs w:val="18"/>
          <w:u w:val="none"/>
        </w:rPr>
        <w:t>U.S. GOVERNMENT EMPLOYEE CERTIFICATION (WHERE APPLICABLE)</w:t>
      </w:r>
    </w:p>
    <w:p w:rsidR="00AD43B7" w:rsidRDefault="00AD43B7" w:rsidP="00E1069E">
      <w:pPr>
        <w:pStyle w:val="BodyText3"/>
        <w:ind w:right="-270"/>
        <w:jc w:val="both"/>
      </w:pPr>
      <w:r>
        <w:t>This will certify that all authors of the Work are U.S. government employees and prepared the Work on a subject within the scope of their official duties.  As such, the Work is not subject to U.S. copyright protection.</w:t>
      </w:r>
    </w:p>
    <w:p w:rsidR="00AD43B7" w:rsidRDefault="00AD43B7" w:rsidP="00E1069E">
      <w:pPr>
        <w:pStyle w:val="EndnoteText"/>
        <w:widowControl/>
        <w:ind w:right="-270"/>
        <w:rPr>
          <w:sz w:val="18"/>
        </w:rPr>
      </w:pPr>
    </w:p>
    <w:p w:rsidR="005E148C" w:rsidRDefault="005E148C" w:rsidP="00E1069E">
      <w:pPr>
        <w:pStyle w:val="EndnoteText"/>
        <w:widowControl/>
        <w:ind w:right="-270"/>
        <w:rPr>
          <w:sz w:val="18"/>
        </w:rPr>
      </w:pPr>
    </w:p>
    <w:p w:rsidR="00AD43B7" w:rsidRDefault="00AD43B7" w:rsidP="00E1069E">
      <w:pPr>
        <w:widowControl/>
        <w:ind w:right="-270"/>
        <w:rPr>
          <w:b/>
        </w:rPr>
      </w:pPr>
      <w:r>
        <w:rPr>
          <w:b/>
        </w:rPr>
        <w:t>(2)_____________________________________________________________</w:t>
      </w:r>
      <w:r>
        <w:rPr>
          <w:b/>
        </w:rPr>
        <w:tab/>
      </w:r>
      <w:r>
        <w:rPr>
          <w:b/>
        </w:rPr>
        <w:tab/>
        <w:t>___________________________________</w:t>
      </w:r>
    </w:p>
    <w:p w:rsidR="00AD43B7" w:rsidRDefault="00AD43B7" w:rsidP="00E1069E">
      <w:pPr>
        <w:widowControl/>
        <w:ind w:right="-270" w:firstLine="270"/>
        <w:rPr>
          <w:b/>
        </w:rPr>
      </w:pPr>
      <w:r>
        <w:rPr>
          <w:b/>
        </w:rPr>
        <w:t xml:space="preserve">Authorized Signature </w:t>
      </w:r>
      <w:r>
        <w:rPr>
          <w:b/>
        </w:rPr>
        <w:tab/>
      </w:r>
      <w:r>
        <w:rPr>
          <w:b/>
        </w:rPr>
        <w:tab/>
      </w:r>
      <w:r>
        <w:rPr>
          <w:b/>
        </w:rPr>
        <w:tab/>
      </w:r>
      <w:r>
        <w:rPr>
          <w:b/>
        </w:rPr>
        <w:tab/>
      </w:r>
      <w:r>
        <w:rPr>
          <w:b/>
        </w:rPr>
        <w:tab/>
      </w:r>
      <w:r>
        <w:rPr>
          <w:b/>
        </w:rPr>
        <w:tab/>
      </w:r>
      <w:r>
        <w:rPr>
          <w:b/>
        </w:rPr>
        <w:tab/>
        <w:t>Date</w:t>
      </w:r>
    </w:p>
    <w:p w:rsidR="00AD43B7" w:rsidRPr="00180E4D" w:rsidRDefault="00AD43B7" w:rsidP="00E1069E">
      <w:pPr>
        <w:widowControl/>
        <w:ind w:right="-270"/>
        <w:rPr>
          <w:sz w:val="8"/>
          <w:szCs w:val="8"/>
        </w:rPr>
      </w:pPr>
    </w:p>
    <w:p w:rsidR="00AD43B7" w:rsidRDefault="00AD43B7" w:rsidP="00E1069E">
      <w:pPr>
        <w:pStyle w:val="BodyText2"/>
        <w:ind w:right="-270"/>
      </w:pPr>
      <w:r>
        <w:t>(Authors who are U.S. government employees should also sign signature line (1) above to enable the IEEE to claim and protect its copyright in international jurisdictions.)</w:t>
      </w:r>
    </w:p>
    <w:p w:rsidR="00AD43B7" w:rsidRPr="005E148C" w:rsidRDefault="00E1069E" w:rsidP="00E41178">
      <w:pPr>
        <w:pStyle w:val="Heading"/>
        <w:widowControl w:val="0"/>
        <w:spacing w:after="80"/>
        <w:ind w:right="-270"/>
        <w:rPr>
          <w:rFonts w:ascii="Times New Roman" w:hAnsi="Times New Roman"/>
          <w:b w:val="0"/>
          <w:bCs/>
          <w:sz w:val="18"/>
          <w:szCs w:val="18"/>
          <w:u w:val="none"/>
        </w:rPr>
      </w:pPr>
      <w:r>
        <w:rPr>
          <w:rFonts w:ascii="Times New Roman" w:hAnsi="Times New Roman"/>
          <w:bCs/>
          <w:sz w:val="18"/>
          <w:szCs w:val="18"/>
        </w:rPr>
        <w:br/>
      </w:r>
      <w:r w:rsidR="001F6E17" w:rsidRPr="001F6E17">
        <w:rPr>
          <w:rFonts w:ascii="Times New Roman" w:hAnsi="Times New Roman"/>
          <w:bCs/>
          <w:sz w:val="18"/>
          <w:szCs w:val="18"/>
          <w:u w:val="none"/>
        </w:rPr>
        <w:t>CROWN COPYRIGHT CERTIFICATION (WHERE APPLICABLE)</w:t>
      </w:r>
    </w:p>
    <w:p w:rsidR="00AD43B7" w:rsidRDefault="00AD43B7" w:rsidP="00E1069E">
      <w:pPr>
        <w:pStyle w:val="BodyText3"/>
        <w:ind w:right="-270"/>
        <w:jc w:val="both"/>
      </w:pPr>
      <w:r>
        <w:t>This will certify that all authors of the Work are employees of the British or British Commonwealth Government and prepared the Work in connection with their official duties.  As such, the Work is subject to Crown Copyright and is not assigned to the IEEE as set forth in the first sentence of the Copyright Transfer Section above.  The undersigned acknowledges, however, that the IEEE has the right to publish, distribute and reprint the Work in all forms and media.</w:t>
      </w:r>
    </w:p>
    <w:p w:rsidR="00417B1E" w:rsidRDefault="00417B1E" w:rsidP="00417B1E">
      <w:pPr>
        <w:pStyle w:val="BodyText3"/>
        <w:jc w:val="both"/>
      </w:pPr>
    </w:p>
    <w:p w:rsidR="005E148C" w:rsidRPr="00417B1E" w:rsidRDefault="005E148C" w:rsidP="00417B1E">
      <w:pPr>
        <w:pStyle w:val="BodyText3"/>
        <w:jc w:val="both"/>
      </w:pPr>
    </w:p>
    <w:p w:rsidR="00AD43B7" w:rsidRDefault="00AD43B7">
      <w:pPr>
        <w:widowControl/>
        <w:rPr>
          <w:b/>
        </w:rPr>
      </w:pPr>
      <w:r>
        <w:rPr>
          <w:b/>
        </w:rPr>
        <w:t>(3)_____________________________________________________________</w:t>
      </w:r>
      <w:r>
        <w:rPr>
          <w:b/>
        </w:rPr>
        <w:tab/>
      </w:r>
      <w:r>
        <w:rPr>
          <w:b/>
        </w:rPr>
        <w:tab/>
        <w:t>___________________________________</w:t>
      </w:r>
    </w:p>
    <w:p w:rsidR="00AD43B7" w:rsidRDefault="00AD43B7">
      <w:pPr>
        <w:widowControl/>
        <w:ind w:firstLine="270"/>
        <w:rPr>
          <w:b/>
        </w:rPr>
      </w:pPr>
      <w:r>
        <w:rPr>
          <w:b/>
        </w:rPr>
        <w:t xml:space="preserve">Authorized Signature </w:t>
      </w:r>
      <w:r>
        <w:rPr>
          <w:b/>
        </w:rPr>
        <w:tab/>
      </w:r>
      <w:r>
        <w:rPr>
          <w:b/>
        </w:rPr>
        <w:tab/>
      </w:r>
      <w:r>
        <w:rPr>
          <w:b/>
        </w:rPr>
        <w:tab/>
      </w:r>
      <w:r>
        <w:rPr>
          <w:b/>
        </w:rPr>
        <w:tab/>
      </w:r>
      <w:r>
        <w:rPr>
          <w:b/>
        </w:rPr>
        <w:tab/>
      </w:r>
      <w:r>
        <w:rPr>
          <w:b/>
        </w:rPr>
        <w:tab/>
      </w:r>
      <w:r>
        <w:rPr>
          <w:b/>
        </w:rPr>
        <w:tab/>
        <w:t>Date</w:t>
      </w:r>
    </w:p>
    <w:p w:rsidR="00AD43B7" w:rsidRPr="009D51BD" w:rsidRDefault="00AD43B7">
      <w:pPr>
        <w:rPr>
          <w:sz w:val="8"/>
          <w:szCs w:val="8"/>
        </w:rPr>
      </w:pPr>
    </w:p>
    <w:p w:rsidR="00AD43B7" w:rsidRPr="00E41178" w:rsidRDefault="00AD43B7">
      <w:pPr>
        <w:pStyle w:val="BodyText3"/>
        <w:rPr>
          <w:i/>
          <w:iCs/>
        </w:rPr>
      </w:pPr>
      <w:r>
        <w:t>(Authors who are British or British Commonwealth Government employees should also sign line (1) above to indicate their acceptance of all terms other than the copyright transfer.)</w:t>
      </w:r>
      <w:r w:rsidR="00003715" w:rsidRPr="00003715">
        <w:rPr>
          <w:i/>
          <w:iCs/>
        </w:rPr>
        <w:t xml:space="preserve"> </w:t>
      </w:r>
      <w:r w:rsidR="00003715">
        <w:rPr>
          <w:i/>
          <w:iCs/>
        </w:rPr>
        <w:tab/>
      </w:r>
      <w:r w:rsidR="00003715">
        <w:rPr>
          <w:i/>
          <w:iCs/>
        </w:rPr>
        <w:tab/>
      </w:r>
      <w:r w:rsidR="00003715">
        <w:rPr>
          <w:i/>
          <w:iCs/>
        </w:rPr>
        <w:tab/>
      </w:r>
      <w:r w:rsidR="00003715">
        <w:rPr>
          <w:i/>
          <w:iCs/>
        </w:rPr>
        <w:tab/>
      </w:r>
      <w:r w:rsidR="00003715">
        <w:rPr>
          <w:i/>
          <w:iCs/>
        </w:rPr>
        <w:tab/>
      </w:r>
      <w:r w:rsidR="00003715">
        <w:rPr>
          <w:i/>
          <w:iCs/>
        </w:rPr>
        <w:tab/>
      </w:r>
      <w:r w:rsidR="00003715">
        <w:rPr>
          <w:i/>
          <w:iCs/>
        </w:rPr>
        <w:tab/>
      </w:r>
      <w:r w:rsidR="00003715">
        <w:rPr>
          <w:i/>
          <w:iCs/>
        </w:rPr>
        <w:tab/>
      </w:r>
      <w:r w:rsidR="00003715">
        <w:rPr>
          <w:i/>
          <w:iCs/>
        </w:rPr>
        <w:tab/>
      </w:r>
      <w:r w:rsidR="00003715">
        <w:rPr>
          <w:i/>
          <w:iCs/>
        </w:rPr>
        <w:tab/>
      </w:r>
      <w:r w:rsidR="00003715">
        <w:rPr>
          <w:i/>
          <w:iCs/>
        </w:rPr>
        <w:tab/>
      </w:r>
      <w:r w:rsidR="00003715">
        <w:rPr>
          <w:i/>
          <w:iCs/>
        </w:rPr>
        <w:tab/>
        <w:t xml:space="preserve">      rev. </w:t>
      </w:r>
      <w:r w:rsidR="0055575D">
        <w:rPr>
          <w:i/>
          <w:iCs/>
        </w:rPr>
        <w:t>020711</w:t>
      </w:r>
    </w:p>
    <w:p w:rsidR="005E148C" w:rsidRDefault="005E148C" w:rsidP="005A7882">
      <w:pPr>
        <w:pStyle w:val="Title"/>
        <w:widowControl/>
        <w:spacing w:after="0"/>
        <w:rPr>
          <w:sz w:val="24"/>
          <w:szCs w:val="24"/>
        </w:rPr>
      </w:pPr>
    </w:p>
    <w:p w:rsidR="00AD43B7" w:rsidRPr="005A7882" w:rsidRDefault="00AD43B7" w:rsidP="000F549C">
      <w:pPr>
        <w:pStyle w:val="Title"/>
        <w:widowControl/>
        <w:spacing w:after="0"/>
        <w:rPr>
          <w:sz w:val="24"/>
          <w:szCs w:val="24"/>
        </w:rPr>
      </w:pPr>
      <w:r w:rsidRPr="005A7882">
        <w:rPr>
          <w:sz w:val="24"/>
          <w:szCs w:val="24"/>
        </w:rPr>
        <w:t xml:space="preserve">IEEE COPYRIGHT FORM </w:t>
      </w:r>
      <w:r w:rsidRPr="005A7882">
        <w:rPr>
          <w:b w:val="0"/>
          <w:bCs/>
          <w:i/>
          <w:iCs/>
          <w:sz w:val="24"/>
          <w:szCs w:val="24"/>
        </w:rPr>
        <w:t>(continued)</w:t>
      </w:r>
    </w:p>
    <w:p w:rsidR="00AD43B7" w:rsidRDefault="00AD43B7" w:rsidP="000F549C">
      <w:pPr>
        <w:pStyle w:val="BodyText2"/>
      </w:pPr>
    </w:p>
    <w:p w:rsidR="000F549C" w:rsidRDefault="000F549C" w:rsidP="000F549C">
      <w:pPr>
        <w:pStyle w:val="Title"/>
        <w:widowControl/>
        <w:spacing w:after="0"/>
        <w:rPr>
          <w:sz w:val="18"/>
          <w:szCs w:val="18"/>
        </w:rPr>
      </w:pPr>
    </w:p>
    <w:p w:rsidR="00AD43B7" w:rsidRDefault="00AD43B7" w:rsidP="000F549C">
      <w:pPr>
        <w:pStyle w:val="Title"/>
        <w:widowControl/>
        <w:spacing w:after="0"/>
        <w:rPr>
          <w:sz w:val="18"/>
          <w:szCs w:val="18"/>
        </w:rPr>
      </w:pPr>
      <w:r w:rsidRPr="001F6E17">
        <w:rPr>
          <w:sz w:val="18"/>
          <w:szCs w:val="18"/>
        </w:rPr>
        <w:t>RETAINED RIGHTS/TERMS AND CONDITIONS</w:t>
      </w:r>
    </w:p>
    <w:p w:rsidR="006E4B76" w:rsidRPr="001F6E17" w:rsidRDefault="006E4B76">
      <w:pPr>
        <w:pStyle w:val="Title"/>
        <w:widowControl/>
        <w:spacing w:after="0"/>
        <w:rPr>
          <w:sz w:val="18"/>
          <w:szCs w:val="18"/>
        </w:rPr>
      </w:pPr>
    </w:p>
    <w:p w:rsidR="00AD43B7" w:rsidRPr="001F6E17" w:rsidRDefault="005E148C" w:rsidP="006E4B76">
      <w:pPr>
        <w:pStyle w:val="Title"/>
        <w:widowControl/>
        <w:spacing w:after="80"/>
        <w:ind w:left="-180"/>
        <w:rPr>
          <w:sz w:val="18"/>
          <w:szCs w:val="18"/>
          <w:u w:val="single"/>
        </w:rPr>
      </w:pPr>
      <w:r>
        <w:rPr>
          <w:sz w:val="18"/>
          <w:szCs w:val="18"/>
          <w:u w:val="single"/>
        </w:rPr>
        <w:t>General</w:t>
      </w:r>
    </w:p>
    <w:p w:rsidR="00AD43B7" w:rsidRDefault="001F6E17" w:rsidP="006E4B76">
      <w:pPr>
        <w:pStyle w:val="ListNumber1"/>
        <w:widowControl/>
        <w:spacing w:after="0"/>
        <w:ind w:left="-187" w:firstLine="0"/>
        <w:rPr>
          <w:sz w:val="18"/>
        </w:rPr>
      </w:pPr>
      <w:r w:rsidRPr="006E4B76">
        <w:rPr>
          <w:b/>
          <w:sz w:val="18"/>
        </w:rPr>
        <w:t>1.</w:t>
      </w:r>
      <w:r w:rsidR="000F549C">
        <w:rPr>
          <w:sz w:val="18"/>
        </w:rPr>
        <w:t xml:space="preserve">  </w:t>
      </w:r>
      <w:r w:rsidR="00AD43B7">
        <w:rPr>
          <w:sz w:val="18"/>
        </w:rPr>
        <w:t>Authors/employers retain all proprietary rights in any process, procedure, or article of manufacture described in the Work.</w:t>
      </w:r>
    </w:p>
    <w:p w:rsidR="00AD43B7" w:rsidRDefault="001F6E17" w:rsidP="006E4B76">
      <w:pPr>
        <w:pStyle w:val="ListNumber1"/>
        <w:widowControl/>
        <w:spacing w:after="0"/>
        <w:ind w:left="-187" w:firstLine="0"/>
        <w:jc w:val="both"/>
        <w:rPr>
          <w:sz w:val="18"/>
        </w:rPr>
      </w:pPr>
      <w:r w:rsidRPr="006E4B76">
        <w:rPr>
          <w:b/>
          <w:sz w:val="18"/>
        </w:rPr>
        <w:t>2</w:t>
      </w:r>
      <w:r w:rsidR="000F549C">
        <w:rPr>
          <w:b/>
          <w:sz w:val="18"/>
        </w:rPr>
        <w:t xml:space="preserve">. </w:t>
      </w:r>
      <w:r w:rsidR="00AD43B7">
        <w:rPr>
          <w:sz w:val="18"/>
        </w:rPr>
        <w:t xml:space="preserve">Authors/employers may reproduce or authorize others to reproduce the Work, material extracted verbatim from the Work, or derivative works for the author’s personal use or for company use, provided that the source and the IEEE copyright notice are indicated, the copies are not used in any way that implies IEEE endorsement of a product or service of any employer, and the copies themselves are not offered for sale.  </w:t>
      </w:r>
    </w:p>
    <w:p w:rsidR="00AD43B7" w:rsidRPr="006E4B76" w:rsidRDefault="001F6E17" w:rsidP="006E4B76">
      <w:pPr>
        <w:pStyle w:val="ListNumber1"/>
        <w:widowControl/>
        <w:spacing w:after="0"/>
        <w:ind w:left="-187" w:firstLine="0"/>
        <w:jc w:val="both"/>
        <w:rPr>
          <w:kern w:val="18"/>
          <w:sz w:val="18"/>
        </w:rPr>
      </w:pPr>
      <w:r w:rsidRPr="006E4B76">
        <w:rPr>
          <w:b/>
          <w:kern w:val="18"/>
          <w:sz w:val="18"/>
        </w:rPr>
        <w:t>3</w:t>
      </w:r>
      <w:r w:rsidRPr="006E4B76">
        <w:rPr>
          <w:kern w:val="18"/>
          <w:sz w:val="18"/>
        </w:rPr>
        <w:t xml:space="preserve">. </w:t>
      </w:r>
      <w:r w:rsidR="00AD43B7" w:rsidRPr="006E4B76">
        <w:rPr>
          <w:kern w:val="18"/>
          <w:sz w:val="18"/>
        </w:rPr>
        <w:t>In the case of a Work performed under a U.S. Government contract or grant, the IEEE recognizes that the U.S. Government has royalty-free permission to reproduce all or portions of the Work, and to authorize others to do so, for official U.S. Government purposes only, if the contract/grant so requires.</w:t>
      </w:r>
    </w:p>
    <w:p w:rsidR="00AD43B7" w:rsidRDefault="001F6E17" w:rsidP="006E4B76">
      <w:pPr>
        <w:pStyle w:val="ListNumber1"/>
        <w:widowControl/>
        <w:spacing w:after="0"/>
        <w:ind w:left="-187" w:firstLine="0"/>
        <w:jc w:val="both"/>
        <w:rPr>
          <w:sz w:val="18"/>
        </w:rPr>
      </w:pPr>
      <w:r w:rsidRPr="006E4B76">
        <w:rPr>
          <w:b/>
          <w:sz w:val="18"/>
        </w:rPr>
        <w:t>4.</w:t>
      </w:r>
      <w:r>
        <w:rPr>
          <w:sz w:val="18"/>
        </w:rPr>
        <w:t xml:space="preserve"> </w:t>
      </w:r>
      <w:r w:rsidR="00AD43B7">
        <w:rPr>
          <w:sz w:val="18"/>
        </w:rPr>
        <w:t>Although authors are permitted to re-use all or portions of the Work in other works, this does not include granting third-party requests for reprinting, republishing, or other types of re-use.  The IEEE Intellectual Property Rights office must handle all such third-party requests.</w:t>
      </w:r>
    </w:p>
    <w:p w:rsidR="001F6E17" w:rsidRPr="006E4B76" w:rsidRDefault="001F6E17" w:rsidP="006E4B76">
      <w:pPr>
        <w:pStyle w:val="ListNumber1"/>
        <w:widowControl/>
        <w:spacing w:after="0"/>
        <w:ind w:left="-187" w:firstLine="0"/>
        <w:jc w:val="both"/>
        <w:rPr>
          <w:sz w:val="18"/>
        </w:rPr>
      </w:pPr>
      <w:r w:rsidRPr="006E4B76">
        <w:rPr>
          <w:b/>
          <w:sz w:val="18"/>
          <w:szCs w:val="18"/>
        </w:rPr>
        <w:t>5.</w:t>
      </w:r>
      <w:r w:rsidRPr="006E4B76">
        <w:rPr>
          <w:sz w:val="18"/>
          <w:szCs w:val="18"/>
        </w:rPr>
        <w:t xml:space="preserve"> Authors whose work was performed under a grant from a government funding agency are free to fulfill any deposit mandates from that funding agency.</w:t>
      </w:r>
    </w:p>
    <w:p w:rsidR="001F6E17" w:rsidRPr="001F6E17" w:rsidRDefault="001F6E17" w:rsidP="005A7882">
      <w:pPr>
        <w:pStyle w:val="ListNumber1"/>
        <w:widowControl/>
        <w:spacing w:after="0"/>
        <w:ind w:left="-180" w:firstLine="0"/>
        <w:jc w:val="both"/>
        <w:rPr>
          <w:sz w:val="18"/>
        </w:rPr>
      </w:pPr>
    </w:p>
    <w:p w:rsidR="001F6E17" w:rsidRPr="005E148C" w:rsidRDefault="001F6E17" w:rsidP="006E4B76">
      <w:pPr>
        <w:pStyle w:val="Default"/>
        <w:spacing w:after="80"/>
        <w:ind w:left="-180"/>
        <w:jc w:val="center"/>
        <w:rPr>
          <w:sz w:val="18"/>
          <w:szCs w:val="18"/>
          <w:u w:val="single"/>
        </w:rPr>
      </w:pPr>
      <w:r w:rsidRPr="001F6E17">
        <w:rPr>
          <w:b/>
          <w:bCs/>
          <w:sz w:val="18"/>
          <w:szCs w:val="18"/>
          <w:u w:val="single"/>
        </w:rPr>
        <w:t>Author Online Use</w:t>
      </w:r>
    </w:p>
    <w:p w:rsidR="006E4B76" w:rsidRPr="006E4B76" w:rsidRDefault="001B3B79" w:rsidP="006E4B76">
      <w:pPr>
        <w:ind w:left="-187"/>
        <w:jc w:val="both"/>
        <w:rPr>
          <w:color w:val="000000"/>
          <w:sz w:val="18"/>
          <w:szCs w:val="18"/>
        </w:rPr>
      </w:pPr>
      <w:r w:rsidRPr="000F549C">
        <w:rPr>
          <w:b/>
          <w:bCs/>
          <w:sz w:val="18"/>
          <w:szCs w:val="18"/>
        </w:rPr>
        <w:t xml:space="preserve">6. </w:t>
      </w:r>
      <w:r w:rsidR="001F6E17" w:rsidRPr="000F549C">
        <w:rPr>
          <w:b/>
          <w:bCs/>
          <w:sz w:val="18"/>
          <w:szCs w:val="18"/>
        </w:rPr>
        <w:t>Personal Servers</w:t>
      </w:r>
      <w:r w:rsidR="001F6E17">
        <w:rPr>
          <w:b/>
          <w:bCs/>
          <w:sz w:val="18"/>
          <w:szCs w:val="18"/>
        </w:rPr>
        <w:t xml:space="preserve">. </w:t>
      </w:r>
      <w:r w:rsidR="000F549C">
        <w:rPr>
          <w:b/>
          <w:bCs/>
          <w:sz w:val="18"/>
          <w:szCs w:val="18"/>
        </w:rPr>
        <w:t xml:space="preserve"> </w:t>
      </w:r>
      <w:r w:rsidR="006E4B76" w:rsidRPr="006E4B76">
        <w:rPr>
          <w:color w:val="000000"/>
          <w:sz w:val="18"/>
          <w:szCs w:val="18"/>
        </w:rPr>
        <w:t xml:space="preserve">Authors and/or their employers shall have the right to post the accepted version of IEEE-copyrighted articles on their own personal servers or the servers of their institutions or employers without permission from IEEE, provided that the posted version includes a prominently displayed IEEE copyright notice and, when published, a full citation to the original IEEE publication, including a link to the article abstract in IEEE </w:t>
      </w:r>
      <w:proofErr w:type="spellStart"/>
      <w:r w:rsidR="006E4B76" w:rsidRPr="006E4B76">
        <w:rPr>
          <w:color w:val="000000"/>
          <w:sz w:val="18"/>
          <w:szCs w:val="18"/>
        </w:rPr>
        <w:t>Xplore</w:t>
      </w:r>
      <w:proofErr w:type="spellEnd"/>
      <w:r w:rsidR="006E4B76" w:rsidRPr="006E4B76">
        <w:rPr>
          <w:color w:val="000000"/>
          <w:sz w:val="18"/>
          <w:szCs w:val="18"/>
        </w:rPr>
        <w:t>. Authors shall not post the final, published versions of their papers.</w:t>
      </w:r>
    </w:p>
    <w:p w:rsidR="006E4B76" w:rsidRPr="006E4B76" w:rsidRDefault="001B3B79" w:rsidP="006E4B76">
      <w:pPr>
        <w:ind w:left="-187"/>
        <w:jc w:val="both"/>
        <w:rPr>
          <w:rFonts w:cs="TimesNewRomanPSMT"/>
          <w:b/>
          <w:color w:val="000000"/>
          <w:sz w:val="18"/>
          <w:szCs w:val="18"/>
        </w:rPr>
      </w:pPr>
      <w:r w:rsidRPr="006E4B76">
        <w:rPr>
          <w:b/>
          <w:bCs/>
          <w:sz w:val="18"/>
          <w:szCs w:val="18"/>
        </w:rPr>
        <w:t>7</w:t>
      </w:r>
      <w:r w:rsidR="001F6E17" w:rsidRPr="006E4B76">
        <w:rPr>
          <w:b/>
          <w:bCs/>
          <w:sz w:val="18"/>
          <w:szCs w:val="18"/>
        </w:rPr>
        <w:t xml:space="preserve">. </w:t>
      </w:r>
      <w:r w:rsidR="006E4B76" w:rsidRPr="006E4B76">
        <w:rPr>
          <w:rFonts w:cs="TimesNewRomanPSMT"/>
          <w:b/>
          <w:color w:val="000000"/>
          <w:sz w:val="18"/>
          <w:szCs w:val="18"/>
        </w:rPr>
        <w:t>Classroom or Internal Training Use</w:t>
      </w:r>
      <w:r w:rsidR="006E4B76">
        <w:rPr>
          <w:rFonts w:cs="TimesNewRomanPSMT"/>
          <w:b/>
          <w:color w:val="000000"/>
          <w:sz w:val="18"/>
          <w:szCs w:val="18"/>
        </w:rPr>
        <w:t xml:space="preserve">.  </w:t>
      </w:r>
      <w:r w:rsidR="006E4B76" w:rsidRPr="006E4B76">
        <w:rPr>
          <w:rFonts w:cs="TimesNewRomanPSMT"/>
          <w:color w:val="000000"/>
          <w:sz w:val="18"/>
          <w:szCs w:val="18"/>
        </w:rPr>
        <w:t>An author is expressly permitted to post any portion of the accepted version of his/her own IEEE-copyrighted articles on the author’s personal web site or the servers of the author’s institution or company in connection with the author’s teaching, training, or work responsibilities, provided that the appropriate copyright, credit, and reuse notice</w:t>
      </w:r>
      <w:r w:rsidR="000F549C">
        <w:rPr>
          <w:rFonts w:cs="TimesNewRomanPSMT"/>
          <w:color w:val="000000"/>
          <w:sz w:val="18"/>
          <w:szCs w:val="18"/>
        </w:rPr>
        <w:t>s</w:t>
      </w:r>
      <w:r w:rsidR="006E4B76" w:rsidRPr="006E4B76">
        <w:rPr>
          <w:rFonts w:cs="TimesNewRomanPSMT"/>
          <w:color w:val="000000"/>
          <w:sz w:val="18"/>
          <w:szCs w:val="18"/>
        </w:rPr>
        <w:t xml:space="preserve"> appear prominently with the posted material. Examples of permitted uses are lecture materials, course packs, e-reserves, conference presentations, or in-house training courses.</w:t>
      </w:r>
    </w:p>
    <w:p w:rsidR="00AD43B7" w:rsidRPr="006E4B76" w:rsidRDefault="001B3B79" w:rsidP="006E4B76">
      <w:pPr>
        <w:pStyle w:val="Default"/>
        <w:ind w:left="-187"/>
        <w:jc w:val="both"/>
        <w:rPr>
          <w:sz w:val="18"/>
          <w:szCs w:val="18"/>
        </w:rPr>
      </w:pPr>
      <w:r w:rsidRPr="000F549C">
        <w:rPr>
          <w:b/>
          <w:bCs/>
          <w:sz w:val="18"/>
          <w:szCs w:val="18"/>
        </w:rPr>
        <w:t>8</w:t>
      </w:r>
      <w:r w:rsidR="001F6E17" w:rsidRPr="000F549C">
        <w:rPr>
          <w:b/>
          <w:bCs/>
          <w:sz w:val="18"/>
          <w:szCs w:val="18"/>
        </w:rPr>
        <w:t>. Electronic Preprints</w:t>
      </w:r>
      <w:r w:rsidR="001F6E17">
        <w:rPr>
          <w:b/>
          <w:bCs/>
          <w:sz w:val="18"/>
          <w:szCs w:val="18"/>
        </w:rPr>
        <w:t xml:space="preserve">. </w:t>
      </w:r>
      <w:r w:rsidR="000F549C">
        <w:rPr>
          <w:b/>
          <w:bCs/>
          <w:sz w:val="18"/>
          <w:szCs w:val="18"/>
        </w:rPr>
        <w:t xml:space="preserve"> </w:t>
      </w:r>
      <w:r w:rsidR="006E4B76" w:rsidRPr="006E4B76">
        <w:rPr>
          <w:sz w:val="18"/>
          <w:szCs w:val="18"/>
        </w:rPr>
        <w:t xml:space="preserve">Before submitting an article to an IEEE publication, authors frequently post their manuscripts to their own web site, their employer’s site, or to another server that invites constructive comment from colleagues. Upon submission of an article to IEEE, an author is required to transfer copyright in the article to IEEE, and the author must update any previously posted version of the article with a prominently displayed IEEE copyright notice. Upon publication of an article by the IEEE, the author must replace any previously posted electronic versions of the article with either (1) the full citation to the IEEE work with a Digital Object Identifier (DOI) or link to the article abstract in IEEE </w:t>
      </w:r>
      <w:proofErr w:type="spellStart"/>
      <w:r w:rsidR="006E4B76" w:rsidRPr="006E4B76">
        <w:rPr>
          <w:sz w:val="18"/>
          <w:szCs w:val="18"/>
        </w:rPr>
        <w:t>Xplore</w:t>
      </w:r>
      <w:proofErr w:type="spellEnd"/>
      <w:r w:rsidR="006E4B76" w:rsidRPr="006E4B76">
        <w:rPr>
          <w:sz w:val="18"/>
          <w:szCs w:val="18"/>
        </w:rPr>
        <w:t xml:space="preserve">, or (2) the accepted version only (not the IEEE-published version), including the IEEE copyright notice and full citation, with a link to the final, published article in IEEE </w:t>
      </w:r>
      <w:proofErr w:type="spellStart"/>
      <w:r w:rsidR="006E4B76" w:rsidRPr="006E4B76">
        <w:rPr>
          <w:sz w:val="18"/>
          <w:szCs w:val="18"/>
        </w:rPr>
        <w:t>Xplore</w:t>
      </w:r>
      <w:proofErr w:type="spellEnd"/>
      <w:r w:rsidR="006E4B76" w:rsidRPr="006E4B76">
        <w:rPr>
          <w:sz w:val="18"/>
          <w:szCs w:val="18"/>
        </w:rPr>
        <w:t>.</w:t>
      </w:r>
    </w:p>
    <w:p w:rsidR="005A7882" w:rsidRDefault="00AD43B7" w:rsidP="00E41178">
      <w:pPr>
        <w:pStyle w:val="Title"/>
        <w:widowControl/>
        <w:spacing w:before="240" w:after="0"/>
        <w:ind w:left="-180"/>
        <w:rPr>
          <w:sz w:val="18"/>
          <w:szCs w:val="18"/>
        </w:rPr>
      </w:pPr>
      <w:r w:rsidRPr="001F6E17">
        <w:rPr>
          <w:sz w:val="18"/>
          <w:szCs w:val="18"/>
        </w:rPr>
        <w:t xml:space="preserve">INFORMATION FOR AUTHORS </w:t>
      </w:r>
    </w:p>
    <w:p w:rsidR="001B3B79" w:rsidRDefault="00571C03" w:rsidP="000F549C">
      <w:pPr>
        <w:pStyle w:val="Title"/>
        <w:keepNext/>
        <w:keepLines/>
        <w:widowControl/>
        <w:spacing w:after="0"/>
        <w:ind w:left="-187"/>
        <w:jc w:val="left"/>
        <w:rPr>
          <w:sz w:val="18"/>
          <w:szCs w:val="18"/>
          <w:u w:val="single"/>
        </w:rPr>
      </w:pPr>
      <w:r w:rsidRPr="005A7882">
        <w:rPr>
          <w:sz w:val="18"/>
          <w:szCs w:val="18"/>
          <w:u w:val="single"/>
        </w:rPr>
        <w:t>Author Responsibilities</w:t>
      </w:r>
    </w:p>
    <w:p w:rsidR="009605A6" w:rsidRPr="005A7882" w:rsidRDefault="00571C03" w:rsidP="000F549C">
      <w:pPr>
        <w:pStyle w:val="Title"/>
        <w:keepNext/>
        <w:keepLines/>
        <w:widowControl/>
        <w:spacing w:after="0"/>
        <w:ind w:left="-187"/>
        <w:jc w:val="both"/>
        <w:rPr>
          <w:sz w:val="18"/>
          <w:szCs w:val="18"/>
          <w:u w:val="single"/>
        </w:rPr>
      </w:pPr>
      <w:r w:rsidRPr="005A7882">
        <w:rPr>
          <w:b w:val="0"/>
          <w:sz w:val="18"/>
          <w:szCs w:val="18"/>
        </w:rPr>
        <w:t xml:space="preserve">The IEEE distributes its technical publications throughout the world and wants to ensure that the material submitted to its publications is properly available to the readership of those publications.  Authors must ensure that their Work meets the requirements as stated in section 8.2.1 of the IEEE PSPB Operations Manual, including provisions covering originality, authorship, author responsibilities and author misconduct.  More information on IEEE’s publishing policies may be found at </w:t>
      </w:r>
      <w:hyperlink r:id="rId8" w:history="1">
        <w:r w:rsidR="007A0826" w:rsidRPr="00880E82">
          <w:rPr>
            <w:rStyle w:val="Hyperlink"/>
            <w:b w:val="0"/>
            <w:sz w:val="18"/>
            <w:szCs w:val="18"/>
          </w:rPr>
          <w:t>http://www.ieee.org/publications_standards/publications/rights/pub_tools_policies.html</w:t>
        </w:r>
      </w:hyperlink>
      <w:r w:rsidRPr="005A7882">
        <w:rPr>
          <w:b w:val="0"/>
          <w:sz w:val="18"/>
          <w:szCs w:val="18"/>
        </w:rPr>
        <w:t>.  Authors are advised especially of IEEE PSPB Operations Manual section 8.2.1.B12: "It is the responsibility of the authors, not the IEEE, to determine whether disclosure of their material requires the prior consent of other parties and, if so, to obtain it."  Authors are also advised of IEEE PSPB Operations Manual section 8.1.1B: "Statements and opinions given in work published by the IEEE are the expression of the authors."</w:t>
      </w:r>
    </w:p>
    <w:p w:rsidR="001B3B79" w:rsidRDefault="00571C03" w:rsidP="000F549C">
      <w:pPr>
        <w:pStyle w:val="BodyText"/>
        <w:spacing w:after="0"/>
        <w:ind w:left="-180"/>
        <w:rPr>
          <w:b/>
          <w:sz w:val="18"/>
          <w:u w:val="single"/>
        </w:rPr>
      </w:pPr>
      <w:r>
        <w:rPr>
          <w:b/>
          <w:sz w:val="18"/>
          <w:u w:val="single"/>
        </w:rPr>
        <w:t>Author/Employer Rights</w:t>
      </w:r>
    </w:p>
    <w:p w:rsidR="00571C03" w:rsidRPr="005A7882" w:rsidRDefault="00571C03" w:rsidP="000F549C">
      <w:pPr>
        <w:pStyle w:val="BodyText"/>
        <w:spacing w:after="0"/>
        <w:ind w:left="-180"/>
        <w:jc w:val="both"/>
        <w:rPr>
          <w:b/>
          <w:sz w:val="18"/>
          <w:u w:val="single"/>
        </w:rPr>
      </w:pPr>
      <w:r>
        <w:rPr>
          <w:sz w:val="18"/>
        </w:rPr>
        <w:t>If you are employed and prepared the Work on a subject within the scope of your employment, the copyright in the Work belongs to your employer as a work-for-hire. In that case, the IEEE assumes that when you sign this Form, you are authorized to do so by your employer and that your employer has consented to the transfer of copyright, to the representation and warranty of publication rights, and to all other terms and conditions of this Form.  If such authorization and consent has not been given to you, an authorized representative of your employer should sign this Form as the Author.</w:t>
      </w:r>
    </w:p>
    <w:p w:rsidR="001B3B79" w:rsidRDefault="00AD43B7" w:rsidP="000F549C">
      <w:pPr>
        <w:pStyle w:val="BodyText"/>
        <w:spacing w:after="0"/>
        <w:ind w:left="-180"/>
        <w:rPr>
          <w:b/>
          <w:sz w:val="18"/>
          <w:u w:val="single"/>
        </w:rPr>
      </w:pPr>
      <w:r>
        <w:rPr>
          <w:b/>
          <w:sz w:val="18"/>
          <w:u w:val="single"/>
        </w:rPr>
        <w:t>IEEE Copyright Ownership</w:t>
      </w:r>
    </w:p>
    <w:p w:rsidR="00F347E2" w:rsidRDefault="00AD43B7" w:rsidP="000F549C">
      <w:pPr>
        <w:pStyle w:val="BodyText"/>
        <w:spacing w:after="0"/>
        <w:ind w:left="-180"/>
        <w:jc w:val="both"/>
        <w:rPr>
          <w:sz w:val="18"/>
        </w:rPr>
      </w:pPr>
      <w:r>
        <w:rPr>
          <w:sz w:val="18"/>
        </w:rPr>
        <w:t>It is the formal policy of the IEEE to own the copyrights to all copyrightable material in its technical publications and to the individual contributions contained therein, in order to protect the interests of the IEEE, its authors and their employers, and, at the same time, to facilitate the appropriate re-use of this material by others.  The IEEE distributes its technical publications throughout the world and does so by various means such as hard copy, microfiche, microfilm, and electronic media.  It also abstracts and may translate its publications, and articles contained therein, for inclusion in various compendiums, collective works, databases and similar publications.</w:t>
      </w:r>
    </w:p>
    <w:p w:rsidR="000F549C" w:rsidRDefault="000F549C" w:rsidP="000F549C">
      <w:pPr>
        <w:pStyle w:val="BodyText"/>
        <w:spacing w:after="0"/>
        <w:ind w:left="-187"/>
        <w:jc w:val="both"/>
        <w:rPr>
          <w:sz w:val="18"/>
        </w:rPr>
      </w:pPr>
    </w:p>
    <w:p w:rsidR="000F549C" w:rsidRDefault="000F549C" w:rsidP="000F549C">
      <w:pPr>
        <w:pStyle w:val="BodyText"/>
        <w:spacing w:after="0"/>
        <w:ind w:left="-187"/>
        <w:jc w:val="both"/>
        <w:rPr>
          <w:sz w:val="18"/>
        </w:rPr>
      </w:pPr>
    </w:p>
    <w:p w:rsidR="00307F61" w:rsidRPr="005A7882" w:rsidRDefault="00307F61" w:rsidP="000F549C">
      <w:pPr>
        <w:pStyle w:val="BodyText"/>
        <w:spacing w:after="0"/>
        <w:ind w:left="-187" w:right="-720"/>
        <w:jc w:val="center"/>
        <w:rPr>
          <w:b/>
          <w:bCs/>
          <w:sz w:val="18"/>
          <w:szCs w:val="18"/>
        </w:rPr>
      </w:pPr>
      <w:r w:rsidRPr="005A7882">
        <w:rPr>
          <w:b/>
          <w:bCs/>
          <w:sz w:val="18"/>
          <w:szCs w:val="18"/>
        </w:rPr>
        <w:t xml:space="preserve">THIS FORM MUST ACCOMPANY THE SUBMISSION OF THE AUTHOR’S MANUSCRIPT.  </w:t>
      </w:r>
    </w:p>
    <w:p w:rsidR="00307F61" w:rsidRPr="005A7882" w:rsidRDefault="00307F61" w:rsidP="000F549C">
      <w:pPr>
        <w:pStyle w:val="BodyText"/>
        <w:spacing w:after="0"/>
        <w:ind w:left="-187" w:right="-720"/>
        <w:jc w:val="center"/>
        <w:rPr>
          <w:b/>
          <w:bCs/>
          <w:sz w:val="18"/>
          <w:szCs w:val="18"/>
        </w:rPr>
      </w:pPr>
      <w:r w:rsidRPr="005A7882">
        <w:rPr>
          <w:b/>
          <w:bCs/>
          <w:sz w:val="18"/>
          <w:szCs w:val="18"/>
        </w:rPr>
        <w:t xml:space="preserve">Questions about the submission of the form or manuscript must be sent to the publication’s editor.  </w:t>
      </w:r>
    </w:p>
    <w:p w:rsidR="00307F61" w:rsidRPr="005A7882" w:rsidRDefault="00307F61" w:rsidP="000F549C">
      <w:pPr>
        <w:pStyle w:val="BodyText"/>
        <w:spacing w:after="0"/>
        <w:ind w:left="-187" w:right="-720"/>
        <w:jc w:val="center"/>
        <w:rPr>
          <w:b/>
          <w:bCs/>
          <w:sz w:val="18"/>
          <w:szCs w:val="18"/>
        </w:rPr>
      </w:pPr>
      <w:r w:rsidRPr="005A7882">
        <w:rPr>
          <w:b/>
          <w:bCs/>
          <w:sz w:val="18"/>
          <w:szCs w:val="18"/>
        </w:rPr>
        <w:t>Please direct all questions about IEEE copyright policy to:</w:t>
      </w:r>
    </w:p>
    <w:p w:rsidR="00AD43B7" w:rsidRPr="005A7882" w:rsidRDefault="00307F61" w:rsidP="000F549C">
      <w:pPr>
        <w:ind w:left="-187" w:right="-720"/>
        <w:jc w:val="center"/>
        <w:rPr>
          <w:b/>
          <w:bCs/>
          <w:sz w:val="18"/>
          <w:szCs w:val="18"/>
        </w:rPr>
      </w:pPr>
      <w:r w:rsidRPr="005A7882">
        <w:rPr>
          <w:b/>
          <w:bCs/>
          <w:sz w:val="18"/>
          <w:szCs w:val="18"/>
        </w:rPr>
        <w:t xml:space="preserve">IEEE Intellectual Property Rights Office, </w:t>
      </w:r>
      <w:hyperlink r:id="rId9" w:history="1">
        <w:r w:rsidRPr="005A7882">
          <w:rPr>
            <w:rStyle w:val="Hyperlink"/>
            <w:b/>
            <w:bCs/>
            <w:sz w:val="18"/>
            <w:szCs w:val="18"/>
          </w:rPr>
          <w:t>copyrights@ieee.org</w:t>
        </w:r>
      </w:hyperlink>
      <w:r w:rsidRPr="005A7882">
        <w:rPr>
          <w:b/>
          <w:bCs/>
          <w:sz w:val="18"/>
          <w:szCs w:val="18"/>
        </w:rPr>
        <w:t>, +1-732-562-3966 (telephone)</w:t>
      </w:r>
    </w:p>
    <w:sectPr w:rsidR="00AD43B7" w:rsidRPr="005A7882" w:rsidSect="005A7882">
      <w:headerReference w:type="default" r:id="rId10"/>
      <w:footerReference w:type="default" r:id="rId11"/>
      <w:headerReference w:type="first" r:id="rId12"/>
      <w:footerReference w:type="first" r:id="rId13"/>
      <w:endnotePr>
        <w:numFmt w:val="decimal"/>
      </w:endnotePr>
      <w:pgSz w:w="12240" w:h="15840" w:code="1"/>
      <w:pgMar w:top="360" w:right="720" w:bottom="720" w:left="720" w:header="706" w:footer="706" w:gutter="0"/>
      <w:cols w:space="720"/>
      <w:titlePg/>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77FA" w:rsidRDefault="00BD77FA">
      <w:r>
        <w:separator/>
      </w:r>
    </w:p>
  </w:endnote>
  <w:endnote w:type="continuationSeparator" w:id="0">
    <w:p w:rsidR="00BD77FA" w:rsidRDefault="00BD77F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imesNewRomanPSMT">
    <w:panose1 w:val="00000000000000000000"/>
    <w:charset w:val="00"/>
    <w:family w:val="auto"/>
    <w:notTrueType/>
    <w:pitch w:val="variable"/>
    <w:sig w:usb0="03000000"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96B" w:rsidRDefault="00C2496B">
    <w:pPr>
      <w:pStyle w:val="Footer"/>
      <w:widowControl/>
      <w:rPr>
        <w:rStyle w:val="PageNumber"/>
        <w:sz w:val="20"/>
      </w:rPr>
    </w:pPr>
    <w:r>
      <w:rPr>
        <w:rStyle w:val="PageNumber"/>
        <w:sz w:val="20"/>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96B" w:rsidRDefault="00C2496B">
    <w:pPr>
      <w:pStyle w:val="Footer"/>
      <w:widowControl/>
      <w:tabs>
        <w:tab w:val="clear" w:pos="4680"/>
      </w:tabs>
      <w:ind w:right="360"/>
      <w:rPr>
        <w:rStyle w:val="PageNumbe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77FA" w:rsidRDefault="00BD77FA">
      <w:r>
        <w:separator/>
      </w:r>
    </w:p>
  </w:footnote>
  <w:footnote w:type="continuationSeparator" w:id="0">
    <w:p w:rsidR="00BD77FA" w:rsidRDefault="00BD77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96B" w:rsidRDefault="00C2496B">
    <w:pPr>
      <w:pStyle w:val="Header"/>
      <w:rPr>
        <w:noProof/>
      </w:rPr>
    </w:pPr>
  </w:p>
  <w:p w:rsidR="00C2496B" w:rsidRDefault="00C2496B">
    <w:pPr>
      <w:pStyle w:val="Header"/>
      <w:rPr>
        <w:noProof/>
      </w:rPr>
    </w:pPr>
  </w:p>
  <w:p w:rsidR="00C2496B" w:rsidRDefault="00BA1CA0">
    <w:pPr>
      <w:pStyle w:val="Header"/>
    </w:pPr>
    <w:r w:rsidRPr="00BA1CA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93.6pt;margin-top:303.6pt;width:338.4pt;height:112.8pt;z-index:251658240;visibility:visible;mso-wrap-edited:f" o:allowincell="f" fillcolor="window">
          <v:imagedata r:id="rId1" o:title="" gain="19661f" blacklevel="29491f"/>
        </v:shape>
        <o:OLEObject Type="Embed" ProgID="Word.Picture.8" ShapeID="_x0000_s2051" DrawAspect="Content" ObjectID="_1478154588" r:id="rId2"/>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96B" w:rsidRDefault="00C2496B">
    <w:pPr>
      <w:pStyle w:val="Header"/>
      <w:rPr>
        <w:noProof/>
      </w:rPr>
    </w:pPr>
  </w:p>
  <w:p w:rsidR="00C2496B" w:rsidRDefault="00480DE8">
    <w:pPr>
      <w:pStyle w:val="Header"/>
    </w:pPr>
    <w:r>
      <w:rPr>
        <w:noProof/>
        <w:lang w:val="en-IN" w:eastAsia="en-IN"/>
      </w:rPr>
      <w:drawing>
        <wp:anchor distT="0" distB="0" distL="114300" distR="114300" simplePos="0" relativeHeight="251657216" behindDoc="0" locked="0" layoutInCell="0" allowOverlap="1">
          <wp:simplePos x="0" y="0"/>
          <wp:positionH relativeFrom="column">
            <wp:posOffset>914400</wp:posOffset>
          </wp:positionH>
          <wp:positionV relativeFrom="paragraph">
            <wp:posOffset>3578225</wp:posOffset>
          </wp:positionV>
          <wp:extent cx="4297680" cy="1432560"/>
          <wp:effectExtent l="1905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lum bright="90000" contrast="-70000"/>
                  </a:blip>
                  <a:srcRect/>
                  <a:stretch>
                    <a:fillRect/>
                  </a:stretch>
                </pic:blipFill>
                <pic:spPr bwMode="auto">
                  <a:xfrm>
                    <a:off x="0" y="0"/>
                    <a:ext cx="4297680" cy="143256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15524"/>
    <w:multiLevelType w:val="hybridMultilevel"/>
    <w:tmpl w:val="0540DB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BC77C6B"/>
    <w:multiLevelType w:val="hybridMultilevel"/>
    <w:tmpl w:val="D4E868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7BA675C"/>
    <w:multiLevelType w:val="hybridMultilevel"/>
    <w:tmpl w:val="1B18C9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FBA4F53"/>
    <w:multiLevelType w:val="hybridMultilevel"/>
    <w:tmpl w:val="C6564F4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E15199"/>
    <w:multiLevelType w:val="hybridMultilevel"/>
    <w:tmpl w:val="5BAC55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17A4EFF"/>
    <w:multiLevelType w:val="singleLevel"/>
    <w:tmpl w:val="AC9C4968"/>
    <w:lvl w:ilvl="0">
      <w:start w:val="1"/>
      <w:numFmt w:val="decimal"/>
      <w:lvlText w:val="%1."/>
      <w:legacy w:legacy="1" w:legacySpace="0" w:legacyIndent="360"/>
      <w:lvlJc w:val="left"/>
      <w:pPr>
        <w:ind w:left="360" w:hanging="360"/>
      </w:pPr>
    </w:lvl>
  </w:abstractNum>
  <w:abstractNum w:abstractNumId="6">
    <w:nsid w:val="4F6D4006"/>
    <w:multiLevelType w:val="hybridMultilevel"/>
    <w:tmpl w:val="C4AC8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B0B0454"/>
    <w:multiLevelType w:val="hybridMultilevel"/>
    <w:tmpl w:val="7BC824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B3C43C1"/>
    <w:multiLevelType w:val="hybridMultilevel"/>
    <w:tmpl w:val="F1B09852"/>
    <w:lvl w:ilvl="0" w:tplc="1E46C32E">
      <w:numFmt w:val="bullet"/>
      <w:lvlText w:val=""/>
      <w:lvlJc w:val="left"/>
      <w:pPr>
        <w:ind w:left="450" w:hanging="360"/>
      </w:pPr>
      <w:rPr>
        <w:rFonts w:ascii="Wingdings" w:eastAsia="Times New Roman" w:hAnsi="Wingdings" w:cs="Wingdings" w:hint="default"/>
        <w:sz w:val="20"/>
        <w:szCs w:val="2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61BA5F3F"/>
    <w:multiLevelType w:val="hybridMultilevel"/>
    <w:tmpl w:val="6E2CE5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num>
  <w:num w:numId="3">
    <w:abstractNumId w:val="6"/>
  </w:num>
  <w:num w:numId="4">
    <w:abstractNumId w:val="9"/>
  </w:num>
  <w:num w:numId="5">
    <w:abstractNumId w:val="2"/>
  </w:num>
  <w:num w:numId="6">
    <w:abstractNumId w:val="0"/>
  </w:num>
  <w:num w:numId="7">
    <w:abstractNumId w:val="4"/>
  </w:num>
  <w:num w:numId="8">
    <w:abstractNumId w:val="1"/>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embedSystemFonts/>
  <w:saveSubsetFonts/>
  <w:activeWritingStyle w:appName="MSWord" w:lang="en-US" w:vendorID="8" w:dllVersion="513" w:checkStyle="1"/>
  <w:proofState w:spelling="clean" w:grammar="clean"/>
  <w:stylePaneFormatFilter w:val="3F01"/>
  <w:defaultTabStop w:val="720"/>
  <w:doNotHyphenateCaps/>
  <w:drawingGridHorizontalSpacing w:val="80"/>
  <w:displayHorizontalDrawingGridEvery w:val="0"/>
  <w:displayVerticalDrawingGridEvery w:val="0"/>
  <w:noPunctuationKerning/>
  <w:characterSpacingControl w:val="doNotCompress"/>
  <w:hdrShapeDefaults>
    <o:shapedefaults v:ext="edit" spidmax="2052"/>
    <o:shapelayout v:ext="edit">
      <o:idmap v:ext="edit" data="2"/>
    </o:shapelayout>
  </w:hdrShapeDefaults>
  <w:footnotePr>
    <w:footnote w:id="-1"/>
    <w:footnote w:id="0"/>
  </w:footnotePr>
  <w:endnotePr>
    <w:numFmt w:val="decimal"/>
    <w:endnote w:id="-1"/>
    <w:endnote w:id="0"/>
  </w:endnotePr>
  <w:compat/>
  <w:rsids>
    <w:rsidRoot w:val="00600F82"/>
    <w:rsid w:val="00003715"/>
    <w:rsid w:val="00014B6E"/>
    <w:rsid w:val="00050E2E"/>
    <w:rsid w:val="000B3581"/>
    <w:rsid w:val="000F549C"/>
    <w:rsid w:val="00155374"/>
    <w:rsid w:val="00180E4D"/>
    <w:rsid w:val="001B3B79"/>
    <w:rsid w:val="001C1747"/>
    <w:rsid w:val="001F6E17"/>
    <w:rsid w:val="00223669"/>
    <w:rsid w:val="002A5E9B"/>
    <w:rsid w:val="002C407E"/>
    <w:rsid w:val="00307F61"/>
    <w:rsid w:val="00316EE1"/>
    <w:rsid w:val="00386970"/>
    <w:rsid w:val="00391B0C"/>
    <w:rsid w:val="00417B1E"/>
    <w:rsid w:val="00480DE8"/>
    <w:rsid w:val="0055575D"/>
    <w:rsid w:val="00571C03"/>
    <w:rsid w:val="005A7882"/>
    <w:rsid w:val="005E148C"/>
    <w:rsid w:val="00600F82"/>
    <w:rsid w:val="00643511"/>
    <w:rsid w:val="00655770"/>
    <w:rsid w:val="006E4B76"/>
    <w:rsid w:val="006F66D3"/>
    <w:rsid w:val="00734B18"/>
    <w:rsid w:val="00793817"/>
    <w:rsid w:val="007A0826"/>
    <w:rsid w:val="007C454E"/>
    <w:rsid w:val="007E7340"/>
    <w:rsid w:val="00811562"/>
    <w:rsid w:val="00875CD3"/>
    <w:rsid w:val="0087616B"/>
    <w:rsid w:val="009605A6"/>
    <w:rsid w:val="009D51BD"/>
    <w:rsid w:val="009E5842"/>
    <w:rsid w:val="00A00A99"/>
    <w:rsid w:val="00AD43B7"/>
    <w:rsid w:val="00AD7D4F"/>
    <w:rsid w:val="00B44DA6"/>
    <w:rsid w:val="00B4700D"/>
    <w:rsid w:val="00B5550E"/>
    <w:rsid w:val="00B73F65"/>
    <w:rsid w:val="00BA1CA0"/>
    <w:rsid w:val="00BD77FA"/>
    <w:rsid w:val="00C045FA"/>
    <w:rsid w:val="00C16ADB"/>
    <w:rsid w:val="00C2496B"/>
    <w:rsid w:val="00CB7992"/>
    <w:rsid w:val="00CE5B85"/>
    <w:rsid w:val="00D03483"/>
    <w:rsid w:val="00D212E8"/>
    <w:rsid w:val="00DA4253"/>
    <w:rsid w:val="00DA4B8F"/>
    <w:rsid w:val="00DB0E6D"/>
    <w:rsid w:val="00DB7900"/>
    <w:rsid w:val="00E1069E"/>
    <w:rsid w:val="00E322F3"/>
    <w:rsid w:val="00E41178"/>
    <w:rsid w:val="00EF6535"/>
    <w:rsid w:val="00F347E2"/>
    <w:rsid w:val="00F803DF"/>
    <w:rsid w:val="00FA6BD7"/>
    <w:rsid w:val="00FE0041"/>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454E"/>
    <w:pPr>
      <w:widowControl w:val="0"/>
    </w:pPr>
    <w:rPr>
      <w:sz w:val="16"/>
      <w:lang w:val="en-US" w:eastAsia="en-US"/>
    </w:rPr>
  </w:style>
  <w:style w:type="paragraph" w:styleId="Heading1">
    <w:name w:val="heading 1"/>
    <w:basedOn w:val="Heading"/>
    <w:next w:val="BodyText"/>
    <w:qFormat/>
    <w:rsid w:val="007C454E"/>
    <w:pPr>
      <w:keepNext/>
      <w:keepLines/>
      <w:outlineLvl w:val="0"/>
    </w:pPr>
    <w:rPr>
      <w:b w:val="0"/>
    </w:rPr>
  </w:style>
  <w:style w:type="paragraph" w:styleId="Heading2">
    <w:name w:val="heading 2"/>
    <w:basedOn w:val="Heading"/>
    <w:next w:val="BodyText"/>
    <w:qFormat/>
    <w:rsid w:val="007C454E"/>
    <w:pPr>
      <w:outlineLvl w:val="1"/>
    </w:pPr>
    <w:rPr>
      <w:b w:val="0"/>
    </w:rPr>
  </w:style>
  <w:style w:type="paragraph" w:styleId="Heading3">
    <w:name w:val="heading 3"/>
    <w:basedOn w:val="Heading"/>
    <w:next w:val="BodyText"/>
    <w:link w:val="Heading3Char"/>
    <w:qFormat/>
    <w:rsid w:val="007C454E"/>
    <w:pPr>
      <w:outlineLvl w:val="2"/>
    </w:pPr>
  </w:style>
  <w:style w:type="paragraph" w:styleId="Heading4">
    <w:name w:val="heading 4"/>
    <w:basedOn w:val="Heading"/>
    <w:next w:val="BodyText"/>
    <w:qFormat/>
    <w:rsid w:val="007C454E"/>
    <w:pPr>
      <w:outlineLvl w:val="3"/>
    </w:pPr>
  </w:style>
  <w:style w:type="paragraph" w:styleId="Heading5">
    <w:name w:val="heading 5"/>
    <w:basedOn w:val="Heading"/>
    <w:next w:val="BodyText"/>
    <w:qFormat/>
    <w:rsid w:val="007C454E"/>
    <w:pPr>
      <w:outlineLvl w:val="4"/>
    </w:pPr>
  </w:style>
  <w:style w:type="paragraph" w:styleId="Heading6">
    <w:name w:val="heading 6"/>
    <w:basedOn w:val="Heading"/>
    <w:next w:val="BodyText"/>
    <w:qFormat/>
    <w:rsid w:val="007C454E"/>
    <w:pPr>
      <w:outlineLvl w:val="5"/>
    </w:pPr>
  </w:style>
  <w:style w:type="paragraph" w:styleId="Heading7">
    <w:name w:val="heading 7"/>
    <w:basedOn w:val="Heading"/>
    <w:next w:val="BodyText"/>
    <w:qFormat/>
    <w:rsid w:val="007C454E"/>
    <w:pPr>
      <w:outlineLvl w:val="6"/>
    </w:pPr>
  </w:style>
  <w:style w:type="paragraph" w:styleId="Heading8">
    <w:name w:val="heading 8"/>
    <w:basedOn w:val="Heading"/>
    <w:next w:val="BodyText"/>
    <w:qFormat/>
    <w:rsid w:val="007C454E"/>
    <w:pPr>
      <w:outlineLvl w:val="7"/>
    </w:pPr>
  </w:style>
  <w:style w:type="paragraph" w:styleId="Heading9">
    <w:name w:val="heading 9"/>
    <w:basedOn w:val="Heading"/>
    <w:next w:val="BodyText"/>
    <w:qFormat/>
    <w:rsid w:val="007C454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7C454E"/>
    <w:pPr>
      <w:widowControl/>
      <w:spacing w:after="240"/>
      <w:jc w:val="center"/>
    </w:pPr>
    <w:rPr>
      <w:rFonts w:ascii="Times New Roman Bold" w:hAnsi="Times New Roman Bold"/>
      <w:b/>
      <w:sz w:val="20"/>
      <w:u w:val="single"/>
    </w:rPr>
  </w:style>
  <w:style w:type="paragraph" w:styleId="BodyText">
    <w:name w:val="Body Text"/>
    <w:aliases w:val="bt"/>
    <w:basedOn w:val="Normal"/>
    <w:rsid w:val="007C454E"/>
    <w:pPr>
      <w:spacing w:after="240"/>
    </w:pPr>
  </w:style>
  <w:style w:type="paragraph" w:styleId="Caption">
    <w:name w:val="caption"/>
    <w:basedOn w:val="Normal"/>
    <w:next w:val="Normal"/>
    <w:qFormat/>
    <w:rsid w:val="007C454E"/>
    <w:rPr>
      <w:b/>
    </w:rPr>
  </w:style>
  <w:style w:type="paragraph" w:styleId="Closing">
    <w:name w:val="Closing"/>
    <w:basedOn w:val="Normal"/>
    <w:rsid w:val="007C454E"/>
    <w:pPr>
      <w:ind w:left="4320"/>
    </w:pPr>
  </w:style>
  <w:style w:type="paragraph" w:styleId="CommentText">
    <w:name w:val="annotation text"/>
    <w:basedOn w:val="Normal"/>
    <w:semiHidden/>
    <w:rsid w:val="007C454E"/>
  </w:style>
  <w:style w:type="paragraph" w:customStyle="1" w:styleId="Company">
    <w:name w:val="Company"/>
    <w:basedOn w:val="Normal"/>
    <w:rsid w:val="007C454E"/>
    <w:pPr>
      <w:spacing w:after="240"/>
    </w:pPr>
  </w:style>
  <w:style w:type="paragraph" w:styleId="EndnoteText">
    <w:name w:val="endnote text"/>
    <w:basedOn w:val="Normal"/>
    <w:semiHidden/>
    <w:rsid w:val="007C454E"/>
    <w:rPr>
      <w:sz w:val="20"/>
    </w:rPr>
  </w:style>
  <w:style w:type="paragraph" w:styleId="EnvelopeAddress">
    <w:name w:val="envelope address"/>
    <w:basedOn w:val="Normal"/>
    <w:rsid w:val="007C454E"/>
    <w:pPr>
      <w:framePr w:w="7920" w:h="1980" w:hRule="exact" w:hSpace="180" w:wrap="auto" w:hAnchor="page" w:xAlign="center" w:yAlign="bottom"/>
      <w:ind w:left="2880"/>
    </w:pPr>
  </w:style>
  <w:style w:type="paragraph" w:styleId="EnvelopeReturn">
    <w:name w:val="envelope return"/>
    <w:basedOn w:val="Normal"/>
    <w:rsid w:val="007C454E"/>
    <w:rPr>
      <w:sz w:val="20"/>
    </w:rPr>
  </w:style>
  <w:style w:type="paragraph" w:styleId="Footer">
    <w:name w:val="footer"/>
    <w:basedOn w:val="Normal"/>
    <w:rsid w:val="007C454E"/>
    <w:pPr>
      <w:tabs>
        <w:tab w:val="center" w:pos="4680"/>
        <w:tab w:val="right" w:pos="9360"/>
      </w:tabs>
    </w:pPr>
  </w:style>
  <w:style w:type="paragraph" w:styleId="FootnoteText">
    <w:name w:val="footnote text"/>
    <w:basedOn w:val="Normal"/>
    <w:semiHidden/>
    <w:rsid w:val="007C454E"/>
    <w:pPr>
      <w:ind w:left="360" w:hanging="360"/>
    </w:pPr>
  </w:style>
  <w:style w:type="paragraph" w:styleId="Header">
    <w:name w:val="header"/>
    <w:basedOn w:val="Normal"/>
    <w:rsid w:val="007C454E"/>
  </w:style>
  <w:style w:type="paragraph" w:styleId="Index1">
    <w:name w:val="index 1"/>
    <w:basedOn w:val="Index"/>
    <w:next w:val="Normal"/>
    <w:semiHidden/>
    <w:rsid w:val="007C454E"/>
  </w:style>
  <w:style w:type="paragraph" w:customStyle="1" w:styleId="Index">
    <w:name w:val="Index"/>
    <w:basedOn w:val="Normal"/>
    <w:rsid w:val="007C454E"/>
  </w:style>
  <w:style w:type="paragraph" w:styleId="Index2">
    <w:name w:val="index 2"/>
    <w:basedOn w:val="Index1"/>
    <w:next w:val="Normal"/>
    <w:semiHidden/>
    <w:rsid w:val="007C454E"/>
    <w:pPr>
      <w:ind w:left="360"/>
    </w:pPr>
  </w:style>
  <w:style w:type="paragraph" w:styleId="Index3">
    <w:name w:val="index 3"/>
    <w:basedOn w:val="Index2"/>
    <w:next w:val="Normal"/>
    <w:semiHidden/>
    <w:rsid w:val="007C454E"/>
    <w:pPr>
      <w:ind w:left="720"/>
    </w:pPr>
  </w:style>
  <w:style w:type="paragraph" w:styleId="Index4">
    <w:name w:val="index 4"/>
    <w:basedOn w:val="Index3"/>
    <w:next w:val="Normal"/>
    <w:semiHidden/>
    <w:rsid w:val="007C454E"/>
    <w:pPr>
      <w:ind w:left="1080"/>
    </w:pPr>
  </w:style>
  <w:style w:type="paragraph" w:styleId="Index5">
    <w:name w:val="index 5"/>
    <w:basedOn w:val="Index4"/>
    <w:next w:val="Normal"/>
    <w:semiHidden/>
    <w:rsid w:val="007C454E"/>
    <w:pPr>
      <w:ind w:left="1440"/>
    </w:pPr>
  </w:style>
  <w:style w:type="paragraph" w:styleId="Index6">
    <w:name w:val="index 6"/>
    <w:basedOn w:val="Index5"/>
    <w:next w:val="Normal"/>
    <w:semiHidden/>
    <w:rsid w:val="007C454E"/>
    <w:pPr>
      <w:ind w:left="1800"/>
    </w:pPr>
  </w:style>
  <w:style w:type="paragraph" w:styleId="Index7">
    <w:name w:val="index 7"/>
    <w:basedOn w:val="Index6"/>
    <w:next w:val="Normal"/>
    <w:semiHidden/>
    <w:rsid w:val="007C454E"/>
    <w:pPr>
      <w:ind w:left="2160"/>
    </w:pPr>
  </w:style>
  <w:style w:type="paragraph" w:styleId="Index8">
    <w:name w:val="index 8"/>
    <w:basedOn w:val="Index7"/>
    <w:next w:val="Normal"/>
    <w:semiHidden/>
    <w:rsid w:val="007C454E"/>
    <w:pPr>
      <w:ind w:left="2520"/>
    </w:pPr>
  </w:style>
  <w:style w:type="paragraph" w:styleId="Index9">
    <w:name w:val="index 9"/>
    <w:basedOn w:val="Index8"/>
    <w:next w:val="Normal"/>
    <w:semiHidden/>
    <w:rsid w:val="007C454E"/>
    <w:pPr>
      <w:ind w:left="2880"/>
    </w:pPr>
  </w:style>
  <w:style w:type="paragraph" w:styleId="IndexHeading">
    <w:name w:val="index heading"/>
    <w:basedOn w:val="Normal"/>
    <w:next w:val="Index1"/>
    <w:semiHidden/>
    <w:rsid w:val="007C454E"/>
  </w:style>
  <w:style w:type="paragraph" w:styleId="ListContinue">
    <w:name w:val="List Continue"/>
    <w:basedOn w:val="Normal"/>
    <w:rsid w:val="007C454E"/>
    <w:pPr>
      <w:spacing w:before="240"/>
    </w:pPr>
  </w:style>
  <w:style w:type="paragraph" w:styleId="ListContinue2">
    <w:name w:val="List Continue 2"/>
    <w:basedOn w:val="ListContinue"/>
    <w:rsid w:val="007C454E"/>
    <w:pPr>
      <w:ind w:left="720"/>
    </w:pPr>
  </w:style>
  <w:style w:type="paragraph" w:styleId="ListContinue3">
    <w:name w:val="List Continue 3"/>
    <w:basedOn w:val="ListContinue"/>
    <w:rsid w:val="007C454E"/>
    <w:pPr>
      <w:ind w:left="1440"/>
    </w:pPr>
  </w:style>
  <w:style w:type="paragraph" w:styleId="ListContinue4">
    <w:name w:val="List Continue 4"/>
    <w:basedOn w:val="ListContinue"/>
    <w:rsid w:val="007C454E"/>
    <w:pPr>
      <w:ind w:left="2160"/>
    </w:pPr>
  </w:style>
  <w:style w:type="paragraph" w:styleId="ListContinue5">
    <w:name w:val="List Continue 5"/>
    <w:basedOn w:val="ListContinue"/>
    <w:rsid w:val="007C454E"/>
    <w:pPr>
      <w:ind w:left="2880"/>
    </w:pPr>
  </w:style>
  <w:style w:type="paragraph" w:styleId="NormalIndent">
    <w:name w:val="Normal Indent"/>
    <w:basedOn w:val="Normal"/>
    <w:rsid w:val="007C454E"/>
    <w:pPr>
      <w:ind w:left="720"/>
    </w:pPr>
  </w:style>
  <w:style w:type="character" w:styleId="PageNumber">
    <w:name w:val="page number"/>
    <w:basedOn w:val="DefaultParagraphFont"/>
    <w:rsid w:val="007C454E"/>
  </w:style>
  <w:style w:type="paragraph" w:styleId="TableofAuthorities">
    <w:name w:val="table of authorities"/>
    <w:basedOn w:val="Normal"/>
    <w:next w:val="Normal"/>
    <w:semiHidden/>
    <w:rsid w:val="007C454E"/>
    <w:pPr>
      <w:ind w:left="240" w:hanging="240"/>
    </w:pPr>
  </w:style>
  <w:style w:type="paragraph" w:styleId="TableofFigures">
    <w:name w:val="table of figures"/>
    <w:basedOn w:val="Normal"/>
    <w:next w:val="Normal"/>
    <w:semiHidden/>
    <w:rsid w:val="007C454E"/>
    <w:pPr>
      <w:ind w:left="480" w:hanging="480"/>
    </w:pPr>
  </w:style>
  <w:style w:type="paragraph" w:styleId="Title">
    <w:name w:val="Title"/>
    <w:basedOn w:val="Normal"/>
    <w:qFormat/>
    <w:rsid w:val="007C454E"/>
    <w:pPr>
      <w:spacing w:after="240"/>
      <w:jc w:val="center"/>
    </w:pPr>
    <w:rPr>
      <w:b/>
    </w:rPr>
  </w:style>
  <w:style w:type="paragraph" w:styleId="TOAHeading">
    <w:name w:val="toa heading"/>
    <w:basedOn w:val="Normal"/>
    <w:next w:val="Normal"/>
    <w:semiHidden/>
    <w:rsid w:val="007C454E"/>
    <w:pPr>
      <w:spacing w:before="120"/>
    </w:pPr>
    <w:rPr>
      <w:rFonts w:ascii="Arial" w:hAnsi="Arial"/>
      <w:b/>
    </w:rPr>
  </w:style>
  <w:style w:type="paragraph" w:styleId="TOC2">
    <w:name w:val="toc 2"/>
    <w:basedOn w:val="Normal"/>
    <w:semiHidden/>
    <w:rsid w:val="007C454E"/>
    <w:pPr>
      <w:ind w:left="720"/>
    </w:pPr>
  </w:style>
  <w:style w:type="paragraph" w:styleId="TOC1">
    <w:name w:val="toc 1"/>
    <w:basedOn w:val="Normal"/>
    <w:semiHidden/>
    <w:rsid w:val="007C454E"/>
    <w:pPr>
      <w:spacing w:before="240" w:after="240"/>
    </w:pPr>
    <w:rPr>
      <w:caps/>
    </w:rPr>
  </w:style>
  <w:style w:type="paragraph" w:styleId="TOC3">
    <w:name w:val="toc 3"/>
    <w:basedOn w:val="Normal"/>
    <w:semiHidden/>
    <w:rsid w:val="007C454E"/>
    <w:pPr>
      <w:ind w:left="1440"/>
    </w:pPr>
  </w:style>
  <w:style w:type="paragraph" w:styleId="TOC4">
    <w:name w:val="toc 4"/>
    <w:basedOn w:val="Normal"/>
    <w:next w:val="Normal"/>
    <w:semiHidden/>
    <w:rsid w:val="007C454E"/>
    <w:pPr>
      <w:ind w:left="1440"/>
    </w:pPr>
  </w:style>
  <w:style w:type="paragraph" w:styleId="TOC5">
    <w:name w:val="toc 5"/>
    <w:basedOn w:val="Normal"/>
    <w:next w:val="Normal"/>
    <w:semiHidden/>
    <w:rsid w:val="007C454E"/>
    <w:pPr>
      <w:ind w:left="1440"/>
    </w:pPr>
  </w:style>
  <w:style w:type="paragraph" w:styleId="ListBullet">
    <w:name w:val="List Bullet"/>
    <w:basedOn w:val="Normal"/>
    <w:rsid w:val="007C454E"/>
    <w:pPr>
      <w:tabs>
        <w:tab w:val="left" w:pos="360"/>
      </w:tabs>
      <w:ind w:left="360" w:hanging="360"/>
    </w:pPr>
  </w:style>
  <w:style w:type="paragraph" w:styleId="ListBullet3">
    <w:name w:val="List Bullet 3"/>
    <w:basedOn w:val="Normal"/>
    <w:rsid w:val="007C454E"/>
    <w:pPr>
      <w:ind w:left="2160" w:hanging="720"/>
    </w:pPr>
  </w:style>
  <w:style w:type="paragraph" w:styleId="ListBullet4">
    <w:name w:val="List Bullet 4"/>
    <w:basedOn w:val="Normal"/>
    <w:rsid w:val="007C454E"/>
    <w:pPr>
      <w:ind w:left="2880" w:hanging="720"/>
    </w:pPr>
  </w:style>
  <w:style w:type="paragraph" w:styleId="ListBullet5">
    <w:name w:val="List Bullet 5"/>
    <w:basedOn w:val="Normal"/>
    <w:rsid w:val="007C454E"/>
    <w:pPr>
      <w:ind w:left="3600" w:hanging="720"/>
    </w:pPr>
  </w:style>
  <w:style w:type="paragraph" w:styleId="ListNumber3">
    <w:name w:val="List Number 3"/>
    <w:basedOn w:val="ListNumber"/>
    <w:rsid w:val="007C454E"/>
    <w:pPr>
      <w:ind w:left="2160" w:hanging="720"/>
    </w:pPr>
  </w:style>
  <w:style w:type="paragraph" w:styleId="ListNumber">
    <w:name w:val="List Number"/>
    <w:basedOn w:val="Normal"/>
    <w:rsid w:val="007C454E"/>
  </w:style>
  <w:style w:type="paragraph" w:styleId="ListNumber4">
    <w:name w:val="List Number 4"/>
    <w:basedOn w:val="ListNumber"/>
    <w:rsid w:val="007C454E"/>
    <w:pPr>
      <w:ind w:left="2880" w:hanging="720"/>
    </w:pPr>
  </w:style>
  <w:style w:type="paragraph" w:styleId="ListNumber5">
    <w:name w:val="List Number 5"/>
    <w:basedOn w:val="ListNumber"/>
    <w:rsid w:val="007C454E"/>
    <w:pPr>
      <w:ind w:left="3600" w:hanging="720"/>
    </w:pPr>
  </w:style>
  <w:style w:type="paragraph" w:styleId="NoteHeading">
    <w:name w:val="Note Heading"/>
    <w:basedOn w:val="Normal"/>
    <w:next w:val="Normal"/>
    <w:rsid w:val="007C454E"/>
  </w:style>
  <w:style w:type="paragraph" w:styleId="TOC9">
    <w:name w:val="toc 9"/>
    <w:basedOn w:val="TOC8"/>
    <w:next w:val="Normal"/>
    <w:semiHidden/>
    <w:rsid w:val="007C454E"/>
  </w:style>
  <w:style w:type="paragraph" w:styleId="TOC8">
    <w:name w:val="toc 8"/>
    <w:basedOn w:val="Normal"/>
    <w:next w:val="Normal"/>
    <w:semiHidden/>
    <w:rsid w:val="007C454E"/>
    <w:pPr>
      <w:ind w:left="1440"/>
    </w:pPr>
  </w:style>
  <w:style w:type="paragraph" w:styleId="TOC7">
    <w:name w:val="toc 7"/>
    <w:basedOn w:val="Normal"/>
    <w:next w:val="Normal"/>
    <w:semiHidden/>
    <w:rsid w:val="007C454E"/>
    <w:pPr>
      <w:ind w:left="1440"/>
    </w:pPr>
  </w:style>
  <w:style w:type="paragraph" w:styleId="TOC6">
    <w:name w:val="toc 6"/>
    <w:basedOn w:val="Normal"/>
    <w:next w:val="Normal"/>
    <w:semiHidden/>
    <w:rsid w:val="007C454E"/>
    <w:pPr>
      <w:ind w:left="1440"/>
    </w:pPr>
  </w:style>
  <w:style w:type="paragraph" w:styleId="Salutation">
    <w:name w:val="Salutation"/>
    <w:basedOn w:val="Normal"/>
    <w:next w:val="Normal"/>
    <w:rsid w:val="007C454E"/>
  </w:style>
  <w:style w:type="paragraph" w:styleId="ListNumber2">
    <w:name w:val="List Number 2"/>
    <w:basedOn w:val="ListNumber"/>
    <w:rsid w:val="007C454E"/>
    <w:pPr>
      <w:tabs>
        <w:tab w:val="left" w:pos="1800"/>
      </w:tabs>
      <w:ind w:left="1440" w:hanging="720"/>
    </w:pPr>
  </w:style>
  <w:style w:type="paragraph" w:styleId="List5">
    <w:name w:val="List 5"/>
    <w:basedOn w:val="List4"/>
    <w:rsid w:val="007C454E"/>
    <w:pPr>
      <w:ind w:left="3600"/>
    </w:pPr>
  </w:style>
  <w:style w:type="paragraph" w:styleId="List4">
    <w:name w:val="List 4"/>
    <w:basedOn w:val="List3"/>
    <w:rsid w:val="007C454E"/>
    <w:pPr>
      <w:ind w:left="2880"/>
    </w:pPr>
  </w:style>
  <w:style w:type="paragraph" w:styleId="List3">
    <w:name w:val="List 3"/>
    <w:basedOn w:val="List2"/>
    <w:rsid w:val="007C454E"/>
    <w:pPr>
      <w:ind w:left="2160"/>
    </w:pPr>
  </w:style>
  <w:style w:type="paragraph" w:styleId="List2">
    <w:name w:val="List 2"/>
    <w:basedOn w:val="List1"/>
    <w:rsid w:val="007C454E"/>
    <w:pPr>
      <w:ind w:left="1440"/>
    </w:pPr>
  </w:style>
  <w:style w:type="paragraph" w:customStyle="1" w:styleId="List1">
    <w:name w:val="List 1"/>
    <w:basedOn w:val="List"/>
    <w:rsid w:val="007C454E"/>
    <w:pPr>
      <w:ind w:left="720" w:hanging="720"/>
    </w:pPr>
  </w:style>
  <w:style w:type="paragraph" w:styleId="List">
    <w:name w:val="List"/>
    <w:basedOn w:val="Normal"/>
    <w:rsid w:val="007C454E"/>
  </w:style>
  <w:style w:type="paragraph" w:styleId="Date">
    <w:name w:val="Date"/>
    <w:basedOn w:val="Normal"/>
    <w:next w:val="Normal"/>
    <w:rsid w:val="007C454E"/>
  </w:style>
  <w:style w:type="paragraph" w:styleId="ListBullet2">
    <w:name w:val="List Bullet 2"/>
    <w:basedOn w:val="Normal"/>
    <w:rsid w:val="007C454E"/>
    <w:pPr>
      <w:ind w:left="1440" w:hanging="720"/>
    </w:pPr>
  </w:style>
  <w:style w:type="paragraph" w:styleId="Subtitle">
    <w:name w:val="Subtitle"/>
    <w:basedOn w:val="Normal"/>
    <w:qFormat/>
    <w:rsid w:val="007C454E"/>
    <w:pPr>
      <w:spacing w:after="60"/>
      <w:jc w:val="center"/>
    </w:pPr>
  </w:style>
  <w:style w:type="paragraph" w:styleId="Signature">
    <w:name w:val="Signature"/>
    <w:basedOn w:val="Normal"/>
    <w:rsid w:val="007C454E"/>
    <w:pPr>
      <w:ind w:left="4320"/>
    </w:pPr>
  </w:style>
  <w:style w:type="paragraph" w:customStyle="1" w:styleId="Address">
    <w:name w:val="Address"/>
    <w:basedOn w:val="Normal"/>
    <w:next w:val="Normal"/>
    <w:rsid w:val="007C454E"/>
  </w:style>
  <w:style w:type="paragraph" w:customStyle="1" w:styleId="ccList">
    <w:name w:val="cc List"/>
    <w:basedOn w:val="Normal"/>
    <w:next w:val="Normal"/>
    <w:rsid w:val="007C454E"/>
  </w:style>
  <w:style w:type="paragraph" w:customStyle="1" w:styleId="Enclosure">
    <w:name w:val="Enclosure"/>
    <w:basedOn w:val="Normal"/>
    <w:next w:val="Normal"/>
    <w:rsid w:val="007C454E"/>
    <w:pPr>
      <w:spacing w:after="240"/>
    </w:pPr>
  </w:style>
  <w:style w:type="paragraph" w:customStyle="1" w:styleId="Initials">
    <w:name w:val="Initials"/>
    <w:basedOn w:val="Normal"/>
    <w:next w:val="Normal"/>
    <w:rsid w:val="007C454E"/>
    <w:pPr>
      <w:spacing w:after="240"/>
    </w:pPr>
  </w:style>
  <w:style w:type="paragraph" w:customStyle="1" w:styleId="Privacy">
    <w:name w:val="Privacy"/>
    <w:basedOn w:val="Normal"/>
    <w:next w:val="Normal"/>
    <w:rsid w:val="007C454E"/>
    <w:pPr>
      <w:spacing w:before="240" w:after="240"/>
      <w:jc w:val="center"/>
    </w:pPr>
    <w:rPr>
      <w:b/>
    </w:rPr>
  </w:style>
  <w:style w:type="paragraph" w:customStyle="1" w:styleId="ReLine">
    <w:name w:val="Re Line"/>
    <w:basedOn w:val="Normal"/>
    <w:next w:val="Normal"/>
    <w:rsid w:val="007C454E"/>
    <w:pPr>
      <w:spacing w:before="240" w:after="240"/>
      <w:ind w:left="2880" w:hanging="1440"/>
    </w:pPr>
  </w:style>
  <w:style w:type="character" w:styleId="CommentReference">
    <w:name w:val="annotation reference"/>
    <w:basedOn w:val="DefaultParagraphFont"/>
    <w:semiHidden/>
    <w:rsid w:val="007C454E"/>
    <w:rPr>
      <w:color w:val="FF0000"/>
      <w:sz w:val="16"/>
    </w:rPr>
  </w:style>
  <w:style w:type="paragraph" w:customStyle="1" w:styleId="FooterLandscape">
    <w:name w:val="Footer Landscape"/>
    <w:basedOn w:val="Normal"/>
    <w:rsid w:val="007C454E"/>
    <w:pPr>
      <w:tabs>
        <w:tab w:val="center" w:pos="6480"/>
        <w:tab w:val="right" w:pos="12960"/>
      </w:tabs>
    </w:pPr>
  </w:style>
  <w:style w:type="paragraph" w:customStyle="1" w:styleId="HeaderLandscape">
    <w:name w:val="Header Landscape"/>
    <w:basedOn w:val="Normal"/>
    <w:rsid w:val="007C454E"/>
    <w:pPr>
      <w:tabs>
        <w:tab w:val="center" w:pos="6480"/>
        <w:tab w:val="right" w:pos="12960"/>
      </w:tabs>
    </w:pPr>
  </w:style>
  <w:style w:type="paragraph" w:customStyle="1" w:styleId="BelowDate">
    <w:name w:val="BelowDate"/>
    <w:basedOn w:val="Normal"/>
    <w:rsid w:val="007C454E"/>
    <w:pPr>
      <w:framePr w:hSpace="187" w:wrap="notBeside" w:vAnchor="page" w:hAnchor="text" w:xAlign="center" w:y="3241"/>
      <w:jc w:val="center"/>
    </w:pPr>
  </w:style>
  <w:style w:type="character" w:styleId="FootnoteReference">
    <w:name w:val="footnote reference"/>
    <w:basedOn w:val="DefaultParagraphFont"/>
    <w:semiHidden/>
    <w:rsid w:val="007C454E"/>
    <w:rPr>
      <w:position w:val="6"/>
      <w:sz w:val="18"/>
    </w:rPr>
  </w:style>
  <w:style w:type="paragraph" w:customStyle="1" w:styleId="BodyTextFirst5">
    <w:name w:val="Body Text First .5"/>
    <w:aliases w:val="btf"/>
    <w:basedOn w:val="Normal"/>
    <w:rsid w:val="007C454E"/>
    <w:pPr>
      <w:spacing w:after="240"/>
      <w:ind w:firstLine="720"/>
    </w:pPr>
  </w:style>
  <w:style w:type="paragraph" w:customStyle="1" w:styleId="BodyTextDbl">
    <w:name w:val="Body Text Dbl"/>
    <w:aliases w:val="btd"/>
    <w:basedOn w:val="Normal"/>
    <w:rsid w:val="007C454E"/>
    <w:pPr>
      <w:spacing w:line="480" w:lineRule="auto"/>
    </w:pPr>
  </w:style>
  <w:style w:type="paragraph" w:customStyle="1" w:styleId="BodyTextDblFirst5">
    <w:name w:val="Body Text Dbl First .5"/>
    <w:aliases w:val="btdf"/>
    <w:basedOn w:val="Normal"/>
    <w:rsid w:val="007C454E"/>
    <w:pPr>
      <w:spacing w:line="480" w:lineRule="auto"/>
      <w:ind w:firstLine="720"/>
    </w:pPr>
  </w:style>
  <w:style w:type="paragraph" w:customStyle="1" w:styleId="BodyTextFJ">
    <w:name w:val="Body Text FJ"/>
    <w:aliases w:val="btj"/>
    <w:basedOn w:val="Normal"/>
    <w:rsid w:val="007C454E"/>
    <w:pPr>
      <w:spacing w:after="240"/>
      <w:jc w:val="both"/>
    </w:pPr>
  </w:style>
  <w:style w:type="paragraph" w:customStyle="1" w:styleId="BodyTextFJFirst5">
    <w:name w:val="Body Text FJ First .5"/>
    <w:aliases w:val="btjf"/>
    <w:basedOn w:val="Normal"/>
    <w:rsid w:val="007C454E"/>
    <w:pPr>
      <w:spacing w:after="240"/>
      <w:ind w:firstLine="720"/>
      <w:jc w:val="both"/>
    </w:pPr>
  </w:style>
  <w:style w:type="character" w:styleId="LineNumber">
    <w:name w:val="line number"/>
    <w:basedOn w:val="DefaultParagraphFont"/>
    <w:rsid w:val="007C454E"/>
    <w:rPr>
      <w:sz w:val="20"/>
    </w:rPr>
  </w:style>
  <w:style w:type="paragraph" w:customStyle="1" w:styleId="List1d">
    <w:name w:val="List 1.d"/>
    <w:basedOn w:val="List1"/>
    <w:rsid w:val="007C454E"/>
    <w:pPr>
      <w:tabs>
        <w:tab w:val="decimal" w:pos="1080"/>
      </w:tabs>
      <w:ind w:left="1440" w:hanging="1440"/>
    </w:pPr>
  </w:style>
  <w:style w:type="paragraph" w:customStyle="1" w:styleId="List2d">
    <w:name w:val="List 2.d"/>
    <w:basedOn w:val="List2"/>
    <w:rsid w:val="007C454E"/>
    <w:pPr>
      <w:tabs>
        <w:tab w:val="decimal" w:pos="1800"/>
      </w:tabs>
      <w:ind w:left="2160" w:hanging="1440"/>
    </w:pPr>
  </w:style>
  <w:style w:type="paragraph" w:customStyle="1" w:styleId="List3d">
    <w:name w:val="List 3.d"/>
    <w:basedOn w:val="List3"/>
    <w:rsid w:val="007C454E"/>
    <w:pPr>
      <w:tabs>
        <w:tab w:val="decimal" w:pos="2520"/>
      </w:tabs>
      <w:ind w:left="2880" w:hanging="1440"/>
    </w:pPr>
  </w:style>
  <w:style w:type="paragraph" w:customStyle="1" w:styleId="List4d">
    <w:name w:val="List 4.d"/>
    <w:basedOn w:val="List4"/>
    <w:rsid w:val="007C454E"/>
    <w:pPr>
      <w:tabs>
        <w:tab w:val="decimal" w:pos="3240"/>
      </w:tabs>
      <w:ind w:left="3600" w:hanging="1440"/>
    </w:pPr>
  </w:style>
  <w:style w:type="paragraph" w:customStyle="1" w:styleId="List5d">
    <w:name w:val="List 5.d"/>
    <w:basedOn w:val="List5"/>
    <w:rsid w:val="007C454E"/>
    <w:pPr>
      <w:tabs>
        <w:tab w:val="decimal" w:pos="3960"/>
      </w:tabs>
      <w:ind w:left="4320" w:hanging="1440"/>
    </w:pPr>
  </w:style>
  <w:style w:type="paragraph" w:styleId="MacroText">
    <w:name w:val="macro"/>
    <w:semiHidden/>
    <w:rsid w:val="007C454E"/>
    <w:pPr>
      <w:widowControl w:val="0"/>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en-US"/>
    </w:rPr>
  </w:style>
  <w:style w:type="paragraph" w:customStyle="1" w:styleId="Plain">
    <w:name w:val="Plain"/>
    <w:rsid w:val="007C454E"/>
    <w:pPr>
      <w:widowControl w:val="0"/>
      <w:spacing w:line="240" w:lineRule="exact"/>
    </w:pPr>
    <w:rPr>
      <w:sz w:val="24"/>
      <w:lang w:val="en-US" w:eastAsia="en-US"/>
    </w:rPr>
  </w:style>
  <w:style w:type="paragraph" w:customStyle="1" w:styleId="Quote1">
    <w:name w:val="Quote1"/>
    <w:aliases w:val="q"/>
    <w:basedOn w:val="Normal"/>
    <w:next w:val="Normal"/>
    <w:rsid w:val="007C454E"/>
    <w:pPr>
      <w:spacing w:after="240"/>
      <w:ind w:left="1440" w:right="1440"/>
    </w:pPr>
  </w:style>
  <w:style w:type="paragraph" w:customStyle="1" w:styleId="DWListBullet">
    <w:name w:val="DW List Bullet"/>
    <w:basedOn w:val="Normal"/>
    <w:rsid w:val="007C454E"/>
    <w:pPr>
      <w:tabs>
        <w:tab w:val="left" w:pos="1440"/>
      </w:tabs>
      <w:spacing w:after="240"/>
      <w:ind w:left="1440" w:hanging="720"/>
    </w:pPr>
  </w:style>
  <w:style w:type="paragraph" w:customStyle="1" w:styleId="QuoteDoubleSpace">
    <w:name w:val="Quote DoubleSpace"/>
    <w:aliases w:val="qd"/>
    <w:basedOn w:val="Quote1"/>
    <w:next w:val="Normal"/>
    <w:rsid w:val="007C454E"/>
    <w:pPr>
      <w:spacing w:line="480" w:lineRule="auto"/>
    </w:pPr>
  </w:style>
  <w:style w:type="paragraph" w:customStyle="1" w:styleId="RecipientTitle">
    <w:name w:val="RecipientTitle"/>
    <w:basedOn w:val="Normal"/>
    <w:rsid w:val="007C454E"/>
  </w:style>
  <w:style w:type="paragraph" w:customStyle="1" w:styleId="Recital">
    <w:name w:val="Recital"/>
    <w:basedOn w:val="Normal"/>
    <w:next w:val="Normal"/>
    <w:rsid w:val="007C454E"/>
    <w:pPr>
      <w:spacing w:before="480" w:after="240"/>
      <w:jc w:val="center"/>
    </w:pPr>
    <w:rPr>
      <w:caps/>
      <w:u w:val="words"/>
    </w:rPr>
  </w:style>
  <w:style w:type="paragraph" w:styleId="DocumentMap">
    <w:name w:val="Document Map"/>
    <w:basedOn w:val="Normal"/>
    <w:semiHidden/>
    <w:rsid w:val="007C454E"/>
    <w:rPr>
      <w:rFonts w:ascii="Tahoma" w:hAnsi="Tahoma"/>
    </w:rPr>
  </w:style>
  <w:style w:type="character" w:styleId="Emphasis">
    <w:name w:val="Emphasis"/>
    <w:basedOn w:val="DefaultParagraphFont"/>
    <w:qFormat/>
    <w:rsid w:val="007C454E"/>
    <w:rPr>
      <w:i/>
      <w:sz w:val="20"/>
    </w:rPr>
  </w:style>
  <w:style w:type="character" w:styleId="EndnoteReference">
    <w:name w:val="endnote reference"/>
    <w:basedOn w:val="DefaultParagraphFont"/>
    <w:semiHidden/>
    <w:rsid w:val="007C454E"/>
    <w:rPr>
      <w:sz w:val="20"/>
      <w:vertAlign w:val="superscript"/>
    </w:rPr>
  </w:style>
  <w:style w:type="character" w:styleId="FollowedHyperlink">
    <w:name w:val="FollowedHyperlink"/>
    <w:basedOn w:val="DefaultParagraphFont"/>
    <w:rsid w:val="007C454E"/>
    <w:rPr>
      <w:color w:val="auto"/>
      <w:sz w:val="20"/>
      <w:u w:val="single"/>
    </w:rPr>
  </w:style>
  <w:style w:type="paragraph" w:customStyle="1" w:styleId="ListBullet1">
    <w:name w:val="List Bullet 1"/>
    <w:basedOn w:val="Normal"/>
    <w:rsid w:val="007C454E"/>
    <w:pPr>
      <w:ind w:left="720" w:hanging="720"/>
    </w:pPr>
  </w:style>
  <w:style w:type="paragraph" w:customStyle="1" w:styleId="ListNumber1">
    <w:name w:val="List Number 1"/>
    <w:basedOn w:val="ListNumber"/>
    <w:rsid w:val="007C454E"/>
    <w:pPr>
      <w:spacing w:after="240"/>
      <w:ind w:left="720" w:hanging="720"/>
    </w:pPr>
  </w:style>
  <w:style w:type="character" w:styleId="Hyperlink">
    <w:name w:val="Hyperlink"/>
    <w:basedOn w:val="DefaultParagraphFont"/>
    <w:rsid w:val="007C454E"/>
    <w:rPr>
      <w:color w:val="0000FF"/>
      <w:sz w:val="20"/>
      <w:u w:val="single"/>
    </w:rPr>
  </w:style>
  <w:style w:type="paragraph" w:styleId="MessageHeader">
    <w:name w:val="Message Header"/>
    <w:basedOn w:val="Normal"/>
    <w:rsid w:val="007C454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character" w:styleId="Strong">
    <w:name w:val="Strong"/>
    <w:basedOn w:val="DefaultParagraphFont"/>
    <w:qFormat/>
    <w:rsid w:val="007C454E"/>
    <w:rPr>
      <w:b/>
      <w:sz w:val="20"/>
    </w:rPr>
  </w:style>
  <w:style w:type="paragraph" w:styleId="PlainText">
    <w:name w:val="Plain Text"/>
    <w:basedOn w:val="Normal"/>
    <w:rsid w:val="007C454E"/>
    <w:rPr>
      <w:rFonts w:ascii="Courier New" w:hAnsi="Courier New"/>
      <w:sz w:val="20"/>
    </w:rPr>
  </w:style>
  <w:style w:type="character" w:customStyle="1" w:styleId="DocID">
    <w:name w:val="DocID"/>
    <w:basedOn w:val="DefaultParagraphFont"/>
    <w:rsid w:val="007C454E"/>
    <w:rPr>
      <w:sz w:val="16"/>
    </w:rPr>
  </w:style>
  <w:style w:type="character" w:customStyle="1" w:styleId="ParaNum">
    <w:name w:val="ParaNum"/>
    <w:basedOn w:val="DefaultParagraphFont"/>
    <w:rsid w:val="007C454E"/>
    <w:rPr>
      <w:sz w:val="20"/>
    </w:rPr>
  </w:style>
  <w:style w:type="paragraph" w:customStyle="1" w:styleId="DWListNumber">
    <w:name w:val="DW List Number"/>
    <w:basedOn w:val="Normal"/>
    <w:rsid w:val="007C454E"/>
    <w:pPr>
      <w:tabs>
        <w:tab w:val="left" w:pos="1440"/>
      </w:tabs>
      <w:spacing w:after="240"/>
      <w:ind w:left="1440" w:hanging="720"/>
    </w:pPr>
  </w:style>
  <w:style w:type="paragraph" w:customStyle="1" w:styleId="TOCTitle">
    <w:name w:val="TOC Title"/>
    <w:basedOn w:val="Normal"/>
    <w:next w:val="TOC1"/>
    <w:rsid w:val="007C454E"/>
    <w:pPr>
      <w:jc w:val="center"/>
    </w:pPr>
    <w:rPr>
      <w:b/>
      <w:caps/>
    </w:rPr>
  </w:style>
  <w:style w:type="paragraph" w:customStyle="1" w:styleId="Table">
    <w:name w:val="Table"/>
    <w:basedOn w:val="Normal"/>
    <w:rsid w:val="007C454E"/>
    <w:pPr>
      <w:spacing w:before="60" w:after="60"/>
    </w:pPr>
  </w:style>
  <w:style w:type="paragraph" w:customStyle="1" w:styleId="TableHeadings">
    <w:name w:val="Table Headings"/>
    <w:basedOn w:val="Table"/>
    <w:rsid w:val="007C454E"/>
    <w:rPr>
      <w:b/>
    </w:rPr>
  </w:style>
  <w:style w:type="paragraph" w:customStyle="1" w:styleId="TableSubtotal">
    <w:name w:val="Table Subtotal"/>
    <w:basedOn w:val="Table"/>
    <w:rsid w:val="007C454E"/>
    <w:pPr>
      <w:pBdr>
        <w:top w:val="single" w:sz="6" w:space="1" w:color="auto"/>
        <w:bottom w:val="single" w:sz="6" w:space="1" w:color="auto"/>
      </w:pBdr>
    </w:pPr>
  </w:style>
  <w:style w:type="paragraph" w:customStyle="1" w:styleId="TableText">
    <w:name w:val="Table Text"/>
    <w:basedOn w:val="Table"/>
    <w:rsid w:val="007C454E"/>
    <w:pPr>
      <w:spacing w:before="40" w:after="40"/>
    </w:pPr>
  </w:style>
  <w:style w:type="paragraph" w:customStyle="1" w:styleId="TableTotal">
    <w:name w:val="Table Total"/>
    <w:basedOn w:val="Table"/>
    <w:rsid w:val="007C454E"/>
    <w:pPr>
      <w:pBdr>
        <w:bottom w:val="double" w:sz="6" w:space="1" w:color="auto"/>
      </w:pBdr>
    </w:pPr>
    <w:rPr>
      <w:b/>
    </w:rPr>
  </w:style>
  <w:style w:type="paragraph" w:customStyle="1" w:styleId="BodyTextFJDbl">
    <w:name w:val="Body Text FJ Dbl"/>
    <w:aliases w:val="btjd"/>
    <w:basedOn w:val="Normal"/>
    <w:rsid w:val="007C454E"/>
    <w:pPr>
      <w:spacing w:line="480" w:lineRule="auto"/>
      <w:jc w:val="both"/>
    </w:pPr>
  </w:style>
  <w:style w:type="paragraph" w:customStyle="1" w:styleId="BodyTextFJDblFirst5">
    <w:name w:val="Body Text FJ Dbl First .5"/>
    <w:aliases w:val="btjdf"/>
    <w:basedOn w:val="Normal"/>
    <w:rsid w:val="007C454E"/>
    <w:pPr>
      <w:spacing w:line="480" w:lineRule="auto"/>
      <w:ind w:firstLine="720"/>
      <w:jc w:val="both"/>
    </w:pPr>
  </w:style>
  <w:style w:type="paragraph" w:customStyle="1" w:styleId="SubtitleLeft">
    <w:name w:val="Subtitle Left"/>
    <w:aliases w:val="sl"/>
    <w:basedOn w:val="Normal"/>
    <w:rsid w:val="007C454E"/>
    <w:pPr>
      <w:spacing w:after="240"/>
    </w:pPr>
    <w:rPr>
      <w:b/>
    </w:rPr>
  </w:style>
  <w:style w:type="paragraph" w:customStyle="1" w:styleId="SubtitleLeftDbl">
    <w:name w:val="Subtitle Left Dbl"/>
    <w:aliases w:val="sld"/>
    <w:basedOn w:val="Normal"/>
    <w:rsid w:val="007C454E"/>
    <w:pPr>
      <w:spacing w:line="480" w:lineRule="auto"/>
    </w:pPr>
    <w:rPr>
      <w:b/>
    </w:rPr>
  </w:style>
  <w:style w:type="paragraph" w:customStyle="1" w:styleId="Titlenotoc">
    <w:name w:val="Title (no toc)"/>
    <w:basedOn w:val="Title"/>
    <w:rsid w:val="007C454E"/>
    <w:pPr>
      <w:spacing w:after="360"/>
    </w:pPr>
  </w:style>
  <w:style w:type="paragraph" w:customStyle="1" w:styleId="TitleAppendix">
    <w:name w:val="Title Appendix"/>
    <w:basedOn w:val="Title"/>
    <w:rsid w:val="007C454E"/>
    <w:pPr>
      <w:spacing w:after="360"/>
    </w:pPr>
  </w:style>
  <w:style w:type="paragraph" w:customStyle="1" w:styleId="TitleCover">
    <w:name w:val="Title Cover"/>
    <w:basedOn w:val="Titlenotoc"/>
    <w:rsid w:val="007C454E"/>
    <w:rPr>
      <w:sz w:val="28"/>
    </w:rPr>
  </w:style>
  <w:style w:type="paragraph" w:customStyle="1" w:styleId="TitleDate">
    <w:name w:val="Title Date"/>
    <w:basedOn w:val="TitleCover"/>
    <w:rsid w:val="007C454E"/>
    <w:pPr>
      <w:spacing w:before="240"/>
    </w:pPr>
  </w:style>
  <w:style w:type="paragraph" w:customStyle="1" w:styleId="TitleDocument">
    <w:name w:val="Title Document"/>
    <w:basedOn w:val="Titlenotoc"/>
    <w:next w:val="BodyText"/>
    <w:rsid w:val="007C454E"/>
    <w:rPr>
      <w:caps/>
      <w:sz w:val="28"/>
    </w:rPr>
  </w:style>
  <w:style w:type="paragraph" w:customStyle="1" w:styleId="TitleExhibit">
    <w:name w:val="Title Exhibit"/>
    <w:basedOn w:val="Title"/>
    <w:rsid w:val="007C454E"/>
    <w:pPr>
      <w:spacing w:before="480" w:after="360"/>
      <w:jc w:val="right"/>
    </w:pPr>
    <w:rPr>
      <w:caps/>
    </w:rPr>
  </w:style>
  <w:style w:type="paragraph" w:customStyle="1" w:styleId="TitleIndex">
    <w:name w:val="Title Index"/>
    <w:basedOn w:val="Title"/>
    <w:rsid w:val="007C454E"/>
    <w:pPr>
      <w:spacing w:after="360"/>
    </w:pPr>
  </w:style>
  <w:style w:type="paragraph" w:customStyle="1" w:styleId="TitleSchedule">
    <w:name w:val="Title Schedule"/>
    <w:basedOn w:val="Title"/>
    <w:rsid w:val="007C454E"/>
    <w:pPr>
      <w:spacing w:before="360" w:after="360"/>
      <w:jc w:val="right"/>
    </w:pPr>
    <w:rPr>
      <w:caps/>
    </w:rPr>
  </w:style>
  <w:style w:type="paragraph" w:customStyle="1" w:styleId="TitleTOC">
    <w:name w:val="Title TOC"/>
    <w:basedOn w:val="Titlenotoc"/>
    <w:rsid w:val="007C454E"/>
  </w:style>
  <w:style w:type="paragraph" w:customStyle="1" w:styleId="TitleTOE">
    <w:name w:val="Title TOE"/>
    <w:basedOn w:val="Titlenotoc"/>
    <w:rsid w:val="007C454E"/>
  </w:style>
  <w:style w:type="paragraph" w:styleId="BlockText">
    <w:name w:val="Block Text"/>
    <w:basedOn w:val="Normal"/>
    <w:rsid w:val="007C454E"/>
    <w:pPr>
      <w:spacing w:after="240"/>
      <w:ind w:left="1440" w:right="1440"/>
    </w:pPr>
  </w:style>
  <w:style w:type="paragraph" w:styleId="BodyText2">
    <w:name w:val="Body Text 2"/>
    <w:basedOn w:val="Normal"/>
    <w:rsid w:val="007C454E"/>
    <w:pPr>
      <w:widowControl/>
      <w:jc w:val="both"/>
    </w:pPr>
  </w:style>
  <w:style w:type="paragraph" w:styleId="NormalWeb">
    <w:name w:val="Normal (Web)"/>
    <w:basedOn w:val="Normal"/>
    <w:rsid w:val="007C454E"/>
    <w:pPr>
      <w:widowControl/>
      <w:spacing w:before="100" w:beforeAutospacing="1" w:after="100" w:afterAutospacing="1"/>
    </w:pPr>
    <w:rPr>
      <w:szCs w:val="24"/>
    </w:rPr>
  </w:style>
  <w:style w:type="paragraph" w:styleId="BodyText3">
    <w:name w:val="Body Text 3"/>
    <w:basedOn w:val="Normal"/>
    <w:link w:val="BodyText3Char"/>
    <w:rsid w:val="007C454E"/>
  </w:style>
  <w:style w:type="character" w:customStyle="1" w:styleId="BodyText3Char">
    <w:name w:val="Body Text 3 Char"/>
    <w:basedOn w:val="DefaultParagraphFont"/>
    <w:link w:val="BodyText3"/>
    <w:rsid w:val="00EF6535"/>
    <w:rPr>
      <w:sz w:val="16"/>
    </w:rPr>
  </w:style>
  <w:style w:type="character" w:customStyle="1" w:styleId="Heading3Char">
    <w:name w:val="Heading 3 Char"/>
    <w:basedOn w:val="DefaultParagraphFont"/>
    <w:link w:val="Heading3"/>
    <w:rsid w:val="00EF6535"/>
    <w:rPr>
      <w:rFonts w:ascii="Times New Roman Bold" w:hAnsi="Times New Roman Bold"/>
      <w:b/>
      <w:u w:val="single"/>
    </w:rPr>
  </w:style>
  <w:style w:type="paragraph" w:customStyle="1" w:styleId="Default">
    <w:name w:val="Default"/>
    <w:rsid w:val="001F6E17"/>
    <w:pPr>
      <w:autoSpaceDE w:val="0"/>
      <w:autoSpaceDN w:val="0"/>
      <w:adjustRightInd w:val="0"/>
    </w:pPr>
    <w:rPr>
      <w:rFonts w:eastAsia="Calibri"/>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ee.org/publications_standards/publications/rights/pub_tools_policies.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opyrights@ieee.or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D208A-8232-46DD-A343-7AE4CCA20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1715</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IEEE COPYRIGHT TRANSFER &amp; PUBLICATION RIGHTS GRM</vt:lpstr>
    </vt:vector>
  </TitlesOfParts>
  <Company>Dorsey Whitney</Company>
  <LinksUpToDate>false</LinksUpToDate>
  <CharactersWithSpaces>11650</CharactersWithSpaces>
  <SharedDoc>false</SharedDoc>
  <HLinks>
    <vt:vector size="12" baseType="variant">
      <vt:variant>
        <vt:i4>5767294</vt:i4>
      </vt:variant>
      <vt:variant>
        <vt:i4>3</vt:i4>
      </vt:variant>
      <vt:variant>
        <vt:i4>0</vt:i4>
      </vt:variant>
      <vt:variant>
        <vt:i4>5</vt:i4>
      </vt:variant>
      <vt:variant>
        <vt:lpwstr>mailto:copyrights@ieee.org</vt:lpwstr>
      </vt:variant>
      <vt:variant>
        <vt:lpwstr/>
      </vt:variant>
      <vt:variant>
        <vt:i4>2555929</vt:i4>
      </vt:variant>
      <vt:variant>
        <vt:i4>0</vt:i4>
      </vt:variant>
      <vt:variant>
        <vt:i4>0</vt:i4>
      </vt:variant>
      <vt:variant>
        <vt:i4>5</vt:i4>
      </vt:variant>
      <vt:variant>
        <vt:lpwstr>http://www.ieee.org/publications_standards/publications/rights/pub_tools_policies.html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COPYRIGHT TRANSFER &amp; PUBLICATION RIGHTS GRM</dc:title>
  <dc:creator>Administrator</dc:creator>
  <cp:lastModifiedBy>Windows User</cp:lastModifiedBy>
  <cp:revision>6</cp:revision>
  <cp:lastPrinted>2010-11-11T09:04:00Z</cp:lastPrinted>
  <dcterms:created xsi:type="dcterms:W3CDTF">2012-07-28T06:21:00Z</dcterms:created>
  <dcterms:modified xsi:type="dcterms:W3CDTF">2014-11-22T04:13:00Z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ersion">
    <vt:lpwstr>V3/EP2</vt:lpwstr>
  </property>
</Properties>
</file>