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65E" w:rsidRDefault="002C465E" w:rsidP="002C465E">
      <w:pPr>
        <w:pStyle w:val="Title"/>
        <w:widowControl/>
        <w:spacing w:after="0"/>
        <w:ind w:left="-90" w:right="-180"/>
        <w:jc w:val="left"/>
        <w:rPr>
          <w:sz w:val="24"/>
          <w:szCs w:val="24"/>
        </w:rPr>
      </w:pPr>
      <w:r w:rsidRPr="002C465E">
        <w:rPr>
          <w:sz w:val="24"/>
          <w:szCs w:val="24"/>
        </w:rPr>
        <w:t xml:space="preserve">                                      </w:t>
      </w:r>
    </w:p>
    <w:p w:rsidR="00AD43B7" w:rsidRPr="002C465E" w:rsidRDefault="002C465E" w:rsidP="002C465E">
      <w:pPr>
        <w:pStyle w:val="Title"/>
        <w:widowControl/>
        <w:spacing w:after="0"/>
        <w:ind w:left="-90" w:right="-180"/>
        <w:rPr>
          <w:sz w:val="24"/>
          <w:szCs w:val="24"/>
        </w:rPr>
      </w:pPr>
      <w:r w:rsidRPr="002C465E">
        <w:rPr>
          <w:sz w:val="24"/>
          <w:szCs w:val="24"/>
          <w:u w:val="single"/>
        </w:rPr>
        <w:t>ICP</w:t>
      </w:r>
      <w:r w:rsidR="007143BC">
        <w:rPr>
          <w:sz w:val="24"/>
          <w:szCs w:val="24"/>
          <w:u w:val="single"/>
        </w:rPr>
        <w:t>D</w:t>
      </w:r>
      <w:r w:rsidRPr="002C465E">
        <w:rPr>
          <w:sz w:val="24"/>
          <w:szCs w:val="24"/>
          <w:u w:val="single"/>
        </w:rPr>
        <w:t>EN201</w:t>
      </w:r>
      <w:r w:rsidR="007143BC">
        <w:rPr>
          <w:sz w:val="24"/>
          <w:szCs w:val="24"/>
          <w:u w:val="single"/>
        </w:rPr>
        <w:t>5</w:t>
      </w:r>
      <w:r w:rsidRPr="002C465E">
        <w:rPr>
          <w:sz w:val="24"/>
          <w:szCs w:val="24"/>
          <w:u w:val="single"/>
        </w:rPr>
        <w:t xml:space="preserve"> REGISTRATION FORM</w:t>
      </w:r>
    </w:p>
    <w:p w:rsidR="00AD43B7" w:rsidRDefault="00AD43B7" w:rsidP="002C465E">
      <w:pPr>
        <w:pStyle w:val="Title"/>
        <w:widowControl/>
        <w:spacing w:after="0"/>
        <w:ind w:left="-90" w:right="-180"/>
        <w:jc w:val="left"/>
      </w:pPr>
    </w:p>
    <w:p w:rsidR="002C465E" w:rsidRDefault="002C465E" w:rsidP="006F66D3">
      <w:pPr>
        <w:pStyle w:val="BodyText"/>
        <w:widowControl/>
        <w:spacing w:after="0"/>
        <w:ind w:left="-90" w:right="-180"/>
        <w:jc w:val="both"/>
        <w:rPr>
          <w:kern w:val="16"/>
        </w:rPr>
      </w:pPr>
    </w:p>
    <w:p w:rsidR="002C465E" w:rsidRPr="006C0922" w:rsidRDefault="002C465E" w:rsidP="0089581E">
      <w:pPr>
        <w:pStyle w:val="BodyText"/>
        <w:widowControl/>
        <w:numPr>
          <w:ilvl w:val="0"/>
          <w:numId w:val="11"/>
        </w:numPr>
        <w:spacing w:after="0" w:line="276" w:lineRule="auto"/>
        <w:ind w:right="-180"/>
        <w:rPr>
          <w:b/>
          <w:sz w:val="18"/>
          <w:szCs w:val="18"/>
        </w:rPr>
      </w:pPr>
      <w:r w:rsidRPr="006C0922">
        <w:rPr>
          <w:b/>
          <w:sz w:val="18"/>
          <w:szCs w:val="18"/>
        </w:rPr>
        <w:t>IEEE PUBLIC</w:t>
      </w:r>
      <w:r w:rsidR="007143BC" w:rsidRPr="006C0922">
        <w:rPr>
          <w:b/>
          <w:sz w:val="18"/>
          <w:szCs w:val="18"/>
        </w:rPr>
        <w:t xml:space="preserve">ATION TITLE </w:t>
      </w:r>
      <w:r w:rsidRPr="006C0922">
        <w:rPr>
          <w:b/>
          <w:sz w:val="18"/>
          <w:szCs w:val="18"/>
        </w:rPr>
        <w:t>:  201</w:t>
      </w:r>
      <w:r w:rsidR="007143BC" w:rsidRPr="006C0922">
        <w:rPr>
          <w:b/>
          <w:sz w:val="18"/>
          <w:szCs w:val="18"/>
        </w:rPr>
        <w:t>5</w:t>
      </w:r>
      <w:r w:rsidR="00515BA3" w:rsidRPr="006C0922">
        <w:rPr>
          <w:b/>
          <w:sz w:val="18"/>
          <w:szCs w:val="18"/>
        </w:rPr>
        <w:t xml:space="preserve"> </w:t>
      </w:r>
      <w:r w:rsidRPr="006C0922">
        <w:rPr>
          <w:b/>
          <w:sz w:val="18"/>
          <w:szCs w:val="18"/>
        </w:rPr>
        <w:t xml:space="preserve"> 1st Conference on Power</w:t>
      </w:r>
      <w:r w:rsidR="007143BC" w:rsidRPr="006C0922">
        <w:rPr>
          <w:b/>
          <w:sz w:val="18"/>
          <w:szCs w:val="18"/>
        </w:rPr>
        <w:t>, Dielectric</w:t>
      </w:r>
      <w:r w:rsidRPr="006C0922">
        <w:rPr>
          <w:b/>
          <w:sz w:val="18"/>
          <w:szCs w:val="18"/>
        </w:rPr>
        <w:t xml:space="preserve"> and Energy </w:t>
      </w:r>
      <w:r w:rsidR="007143BC" w:rsidRPr="006C0922">
        <w:rPr>
          <w:b/>
          <w:sz w:val="18"/>
          <w:szCs w:val="18"/>
        </w:rPr>
        <w:t>at</w:t>
      </w:r>
      <w:r w:rsidRPr="006C0922">
        <w:rPr>
          <w:b/>
          <w:sz w:val="18"/>
          <w:szCs w:val="18"/>
        </w:rPr>
        <w:t xml:space="preserve"> NERIST (ICP</w:t>
      </w:r>
      <w:r w:rsidR="007143BC" w:rsidRPr="006C0922">
        <w:rPr>
          <w:b/>
          <w:sz w:val="18"/>
          <w:szCs w:val="18"/>
        </w:rPr>
        <w:t>D</w:t>
      </w:r>
      <w:r w:rsidRPr="006C0922">
        <w:rPr>
          <w:b/>
          <w:sz w:val="18"/>
          <w:szCs w:val="18"/>
        </w:rPr>
        <w:t>EN)</w:t>
      </w:r>
    </w:p>
    <w:p w:rsidR="002C465E" w:rsidRPr="006C0922" w:rsidRDefault="002C465E" w:rsidP="00127DD6">
      <w:pPr>
        <w:pStyle w:val="BodyText"/>
        <w:widowControl/>
        <w:spacing w:after="0"/>
        <w:ind w:right="-180"/>
        <w:jc w:val="both"/>
        <w:rPr>
          <w:b/>
          <w:kern w:val="16"/>
          <w:sz w:val="18"/>
          <w:szCs w:val="18"/>
        </w:rPr>
      </w:pPr>
    </w:p>
    <w:p w:rsidR="002C465E" w:rsidRPr="006C0922" w:rsidRDefault="002C465E" w:rsidP="00127DD6">
      <w:pPr>
        <w:pStyle w:val="BodyText"/>
        <w:widowControl/>
        <w:spacing w:after="0"/>
        <w:ind w:right="-180"/>
        <w:jc w:val="both"/>
        <w:rPr>
          <w:b/>
          <w:kern w:val="16"/>
          <w:sz w:val="18"/>
          <w:szCs w:val="18"/>
        </w:rPr>
      </w:pPr>
    </w:p>
    <w:p w:rsidR="00EF6535" w:rsidRPr="006C0922" w:rsidRDefault="00EF6535" w:rsidP="0089581E">
      <w:pPr>
        <w:pStyle w:val="BodyText"/>
        <w:numPr>
          <w:ilvl w:val="0"/>
          <w:numId w:val="11"/>
        </w:numPr>
        <w:spacing w:after="360" w:line="276" w:lineRule="auto"/>
        <w:ind w:right="-180"/>
        <w:rPr>
          <w:b/>
          <w:sz w:val="18"/>
          <w:szCs w:val="18"/>
        </w:rPr>
      </w:pPr>
      <w:r w:rsidRPr="006C0922">
        <w:rPr>
          <w:b/>
          <w:sz w:val="18"/>
          <w:szCs w:val="18"/>
        </w:rPr>
        <w:t>TITLE OF PAPER/ARTICLE/REPORT, INCLUDING ALL CONTENT IN ANY FORM, FORMAT, OR MEDIA (hereinafter, “the Work”):</w:t>
      </w:r>
    </w:p>
    <w:p w:rsidR="002C465E" w:rsidRPr="006C0922" w:rsidRDefault="002C465E" w:rsidP="00127DD6">
      <w:pPr>
        <w:pStyle w:val="BodyText"/>
        <w:widowControl/>
        <w:spacing w:after="360" w:line="276" w:lineRule="auto"/>
        <w:ind w:right="-180"/>
        <w:rPr>
          <w:b/>
          <w:sz w:val="18"/>
          <w:szCs w:val="18"/>
        </w:rPr>
      </w:pPr>
    </w:p>
    <w:p w:rsidR="002C465E" w:rsidRPr="006C0922" w:rsidRDefault="00515BA3" w:rsidP="0089581E">
      <w:pPr>
        <w:pStyle w:val="BodyText"/>
        <w:widowControl/>
        <w:numPr>
          <w:ilvl w:val="0"/>
          <w:numId w:val="11"/>
        </w:numPr>
        <w:spacing w:after="360" w:line="276" w:lineRule="auto"/>
        <w:ind w:right="-180"/>
        <w:rPr>
          <w:b/>
          <w:sz w:val="18"/>
          <w:szCs w:val="18"/>
        </w:rPr>
      </w:pPr>
      <w:r w:rsidRPr="006C0922">
        <w:rPr>
          <w:b/>
          <w:sz w:val="18"/>
          <w:szCs w:val="18"/>
        </w:rPr>
        <w:t>EASY CHAIR</w:t>
      </w:r>
      <w:r w:rsidR="002C465E" w:rsidRPr="006C0922">
        <w:rPr>
          <w:b/>
          <w:sz w:val="18"/>
          <w:szCs w:val="18"/>
        </w:rPr>
        <w:t xml:space="preserve"> SUBMISSION NO.:</w:t>
      </w:r>
    </w:p>
    <w:p w:rsidR="002C465E" w:rsidRPr="006C0922" w:rsidRDefault="002C465E" w:rsidP="0089581E">
      <w:pPr>
        <w:pStyle w:val="BodyText"/>
        <w:widowControl/>
        <w:numPr>
          <w:ilvl w:val="0"/>
          <w:numId w:val="11"/>
        </w:numPr>
        <w:spacing w:after="360" w:line="276" w:lineRule="auto"/>
        <w:ind w:right="-180"/>
        <w:rPr>
          <w:b/>
          <w:sz w:val="18"/>
          <w:szCs w:val="18"/>
        </w:rPr>
      </w:pPr>
      <w:r w:rsidRPr="006C0922">
        <w:rPr>
          <w:b/>
          <w:sz w:val="18"/>
          <w:szCs w:val="18"/>
        </w:rPr>
        <w:t xml:space="preserve">IEEE PDF </w:t>
      </w:r>
      <w:proofErr w:type="spellStart"/>
      <w:r w:rsidRPr="006C0922">
        <w:rPr>
          <w:b/>
          <w:sz w:val="18"/>
          <w:szCs w:val="18"/>
        </w:rPr>
        <w:t>eXpress</w:t>
      </w:r>
      <w:proofErr w:type="spellEnd"/>
      <w:r w:rsidRPr="006C0922">
        <w:rPr>
          <w:b/>
          <w:sz w:val="18"/>
          <w:szCs w:val="18"/>
        </w:rPr>
        <w:t xml:space="preserve"> compatible </w:t>
      </w:r>
      <w:r w:rsidR="00127DD6" w:rsidRPr="006C0922">
        <w:rPr>
          <w:b/>
          <w:sz w:val="18"/>
          <w:szCs w:val="18"/>
        </w:rPr>
        <w:t xml:space="preserve">File No.: </w:t>
      </w:r>
    </w:p>
    <w:p w:rsidR="006C0922" w:rsidRPr="006C0922" w:rsidRDefault="006C0922" w:rsidP="0089581E">
      <w:pPr>
        <w:pStyle w:val="BodyText"/>
        <w:widowControl/>
        <w:numPr>
          <w:ilvl w:val="0"/>
          <w:numId w:val="11"/>
        </w:numPr>
        <w:spacing w:after="360" w:line="276" w:lineRule="auto"/>
        <w:ind w:right="-18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IEEE Copyright Form File No. : </w:t>
      </w:r>
    </w:p>
    <w:p w:rsidR="00AD43B7" w:rsidRPr="006C0922" w:rsidRDefault="00AD43B7" w:rsidP="0089581E">
      <w:pPr>
        <w:pStyle w:val="BodyText"/>
        <w:widowControl/>
        <w:numPr>
          <w:ilvl w:val="0"/>
          <w:numId w:val="11"/>
        </w:numPr>
        <w:spacing w:after="360" w:line="276" w:lineRule="auto"/>
        <w:ind w:right="-180"/>
        <w:rPr>
          <w:b/>
          <w:sz w:val="18"/>
          <w:szCs w:val="18"/>
        </w:rPr>
      </w:pPr>
      <w:r w:rsidRPr="006C0922">
        <w:rPr>
          <w:b/>
          <w:sz w:val="18"/>
          <w:szCs w:val="18"/>
        </w:rPr>
        <w:t>COMPLETE LIST OF AUTHORS:</w:t>
      </w:r>
    </w:p>
    <w:p w:rsidR="0089581E" w:rsidRPr="006C0922" w:rsidRDefault="0089581E" w:rsidP="0089581E">
      <w:pPr>
        <w:pStyle w:val="BodyText"/>
        <w:widowControl/>
        <w:numPr>
          <w:ilvl w:val="0"/>
          <w:numId w:val="11"/>
        </w:numPr>
        <w:spacing w:after="360" w:line="276" w:lineRule="auto"/>
        <w:ind w:right="-180"/>
        <w:rPr>
          <w:b/>
          <w:sz w:val="18"/>
          <w:szCs w:val="18"/>
        </w:rPr>
      </w:pPr>
      <w:r w:rsidRPr="006C0922">
        <w:rPr>
          <w:b/>
          <w:sz w:val="18"/>
          <w:szCs w:val="18"/>
        </w:rPr>
        <w:t>NAME OF REGISTERED AUTHOR</w:t>
      </w:r>
      <w:r w:rsidR="00AD4FD7" w:rsidRPr="006C0922">
        <w:rPr>
          <w:b/>
          <w:sz w:val="18"/>
          <w:szCs w:val="18"/>
        </w:rPr>
        <w:t xml:space="preserve"> / ATTENDEE</w:t>
      </w:r>
      <w:r w:rsidRPr="006C0922">
        <w:rPr>
          <w:b/>
          <w:sz w:val="18"/>
          <w:szCs w:val="18"/>
        </w:rPr>
        <w:t>:</w:t>
      </w:r>
    </w:p>
    <w:p w:rsidR="0089581E" w:rsidRPr="006C0922" w:rsidRDefault="0089581E" w:rsidP="0089581E">
      <w:pPr>
        <w:pStyle w:val="BodyText"/>
        <w:numPr>
          <w:ilvl w:val="0"/>
          <w:numId w:val="11"/>
        </w:numPr>
        <w:spacing w:after="0"/>
        <w:jc w:val="both"/>
        <w:rPr>
          <w:b/>
          <w:sz w:val="18"/>
          <w:szCs w:val="18"/>
        </w:rPr>
      </w:pPr>
      <w:r w:rsidRPr="006C0922">
        <w:rPr>
          <w:b/>
          <w:sz w:val="18"/>
          <w:szCs w:val="18"/>
        </w:rPr>
        <w:t xml:space="preserve">IEEE MEMBER:     YES   /     NO      (IF YES </w:t>
      </w:r>
      <w:r w:rsidR="00515BA3" w:rsidRPr="006C0922">
        <w:rPr>
          <w:b/>
          <w:sz w:val="18"/>
          <w:szCs w:val="18"/>
        </w:rPr>
        <w:t>REFER TO SL. NO. 8)</w:t>
      </w:r>
    </w:p>
    <w:p w:rsidR="0089581E" w:rsidRPr="006C0922" w:rsidRDefault="0089581E" w:rsidP="0089581E">
      <w:pPr>
        <w:pStyle w:val="BodyText"/>
        <w:spacing w:after="0"/>
        <w:jc w:val="both"/>
        <w:rPr>
          <w:b/>
          <w:sz w:val="18"/>
          <w:szCs w:val="18"/>
        </w:rPr>
      </w:pPr>
    </w:p>
    <w:p w:rsidR="0089581E" w:rsidRPr="006C0922" w:rsidRDefault="0089581E" w:rsidP="0089581E">
      <w:pPr>
        <w:pStyle w:val="BodyText"/>
        <w:spacing w:after="0"/>
        <w:jc w:val="both"/>
        <w:rPr>
          <w:b/>
          <w:sz w:val="18"/>
          <w:szCs w:val="18"/>
        </w:rPr>
      </w:pPr>
    </w:p>
    <w:p w:rsidR="0089581E" w:rsidRPr="006C0922" w:rsidRDefault="0089581E" w:rsidP="0089581E">
      <w:pPr>
        <w:pStyle w:val="BodyText"/>
        <w:numPr>
          <w:ilvl w:val="0"/>
          <w:numId w:val="11"/>
        </w:numPr>
        <w:spacing w:after="0"/>
        <w:jc w:val="both"/>
        <w:rPr>
          <w:b/>
          <w:sz w:val="18"/>
          <w:szCs w:val="18"/>
        </w:rPr>
      </w:pPr>
      <w:r w:rsidRPr="006C0922">
        <w:rPr>
          <w:b/>
          <w:sz w:val="18"/>
          <w:szCs w:val="18"/>
        </w:rPr>
        <w:t xml:space="preserve">IEEE MEMBERSHIP NO.: </w:t>
      </w:r>
    </w:p>
    <w:p w:rsidR="0089581E" w:rsidRPr="006C0922" w:rsidRDefault="0089581E" w:rsidP="0089581E">
      <w:pPr>
        <w:pStyle w:val="BodyText"/>
        <w:spacing w:after="0"/>
        <w:ind w:left="360"/>
        <w:jc w:val="both"/>
        <w:rPr>
          <w:b/>
          <w:sz w:val="18"/>
          <w:szCs w:val="18"/>
        </w:rPr>
      </w:pPr>
    </w:p>
    <w:p w:rsidR="0089581E" w:rsidRPr="006C0922" w:rsidRDefault="0089581E" w:rsidP="0089581E">
      <w:pPr>
        <w:pStyle w:val="BodyText"/>
        <w:spacing w:after="0"/>
        <w:ind w:left="360"/>
        <w:jc w:val="both"/>
        <w:rPr>
          <w:b/>
          <w:sz w:val="18"/>
          <w:szCs w:val="18"/>
        </w:rPr>
      </w:pPr>
    </w:p>
    <w:p w:rsidR="000F549C" w:rsidRPr="006C0922" w:rsidRDefault="00127DD6" w:rsidP="0089581E">
      <w:pPr>
        <w:pStyle w:val="BodyText"/>
        <w:numPr>
          <w:ilvl w:val="0"/>
          <w:numId w:val="11"/>
        </w:numPr>
        <w:spacing w:after="0"/>
        <w:jc w:val="both"/>
        <w:rPr>
          <w:b/>
          <w:sz w:val="18"/>
          <w:szCs w:val="18"/>
        </w:rPr>
      </w:pPr>
      <w:r w:rsidRPr="006C0922">
        <w:rPr>
          <w:b/>
          <w:sz w:val="18"/>
          <w:szCs w:val="18"/>
        </w:rPr>
        <w:t xml:space="preserve">REGISTRATION FEE DEPOSITED:   </w:t>
      </w:r>
      <w:r w:rsidR="002914AA" w:rsidRPr="006C0922">
        <w:rPr>
          <w:b/>
          <w:sz w:val="18"/>
          <w:szCs w:val="18"/>
        </w:rPr>
        <w:t xml:space="preserve">`                                                           , US $                                                 </w:t>
      </w:r>
    </w:p>
    <w:p w:rsidR="002914AA" w:rsidRPr="006C0922" w:rsidRDefault="002914AA" w:rsidP="00127DD6">
      <w:pPr>
        <w:pStyle w:val="BodyText"/>
        <w:spacing w:after="0"/>
        <w:jc w:val="both"/>
        <w:rPr>
          <w:b/>
          <w:sz w:val="18"/>
          <w:szCs w:val="18"/>
        </w:rPr>
      </w:pPr>
    </w:p>
    <w:p w:rsidR="002914AA" w:rsidRPr="006C0922" w:rsidRDefault="002914AA" w:rsidP="00127DD6">
      <w:pPr>
        <w:pStyle w:val="BodyText"/>
        <w:spacing w:after="0"/>
        <w:jc w:val="both"/>
        <w:rPr>
          <w:b/>
          <w:sz w:val="18"/>
          <w:szCs w:val="18"/>
        </w:rPr>
      </w:pPr>
    </w:p>
    <w:p w:rsidR="002914AA" w:rsidRPr="006C0922" w:rsidRDefault="002914AA" w:rsidP="0089581E">
      <w:pPr>
        <w:pStyle w:val="BodyText"/>
        <w:numPr>
          <w:ilvl w:val="0"/>
          <w:numId w:val="11"/>
        </w:numPr>
        <w:spacing w:after="0"/>
        <w:jc w:val="both"/>
        <w:rPr>
          <w:b/>
          <w:sz w:val="18"/>
          <w:szCs w:val="18"/>
        </w:rPr>
      </w:pPr>
      <w:r w:rsidRPr="006C0922">
        <w:rPr>
          <w:b/>
          <w:sz w:val="18"/>
          <w:szCs w:val="18"/>
        </w:rPr>
        <w:t>DATE OF DEPOSIT:</w:t>
      </w:r>
    </w:p>
    <w:p w:rsidR="002914AA" w:rsidRPr="006C0922" w:rsidRDefault="002914AA" w:rsidP="00127DD6">
      <w:pPr>
        <w:pStyle w:val="BodyText"/>
        <w:spacing w:after="0"/>
        <w:jc w:val="both"/>
        <w:rPr>
          <w:b/>
          <w:sz w:val="18"/>
          <w:szCs w:val="18"/>
        </w:rPr>
      </w:pPr>
    </w:p>
    <w:p w:rsidR="002914AA" w:rsidRPr="006C0922" w:rsidRDefault="002914AA" w:rsidP="00127DD6">
      <w:pPr>
        <w:pStyle w:val="BodyText"/>
        <w:spacing w:after="0"/>
        <w:jc w:val="both"/>
        <w:rPr>
          <w:b/>
          <w:sz w:val="18"/>
          <w:szCs w:val="18"/>
        </w:rPr>
      </w:pPr>
    </w:p>
    <w:p w:rsidR="002914AA" w:rsidRPr="006C0922" w:rsidRDefault="002914AA" w:rsidP="0089581E">
      <w:pPr>
        <w:pStyle w:val="BodyText"/>
        <w:numPr>
          <w:ilvl w:val="0"/>
          <w:numId w:val="11"/>
        </w:numPr>
        <w:spacing w:after="0"/>
        <w:jc w:val="both"/>
        <w:rPr>
          <w:b/>
          <w:sz w:val="18"/>
          <w:szCs w:val="18"/>
        </w:rPr>
      </w:pPr>
      <w:r w:rsidRPr="006C0922">
        <w:rPr>
          <w:b/>
          <w:sz w:val="18"/>
          <w:szCs w:val="18"/>
        </w:rPr>
        <w:t xml:space="preserve">MODE OF PAYMENT:  DEPOSIT IN ACCOUNT  / ONLINE TRANSFER </w:t>
      </w:r>
    </w:p>
    <w:p w:rsidR="00ED2EB4" w:rsidRPr="006C0922" w:rsidRDefault="00ED2EB4" w:rsidP="00ED2EB4">
      <w:pPr>
        <w:pStyle w:val="BodyText"/>
        <w:spacing w:after="0"/>
        <w:ind w:left="360"/>
        <w:jc w:val="both"/>
        <w:rPr>
          <w:b/>
          <w:sz w:val="18"/>
          <w:szCs w:val="18"/>
        </w:rPr>
      </w:pPr>
    </w:p>
    <w:p w:rsidR="00ED2EB4" w:rsidRPr="006C0922" w:rsidRDefault="00ED2EB4" w:rsidP="00ED2EB4">
      <w:pPr>
        <w:pStyle w:val="BodyText"/>
        <w:spacing w:after="0"/>
        <w:ind w:left="360"/>
        <w:jc w:val="both"/>
        <w:rPr>
          <w:b/>
          <w:sz w:val="18"/>
          <w:szCs w:val="18"/>
        </w:rPr>
      </w:pPr>
    </w:p>
    <w:p w:rsidR="00ED2EB4" w:rsidRPr="006C0922" w:rsidRDefault="00ED2EB4" w:rsidP="0089581E">
      <w:pPr>
        <w:pStyle w:val="BodyText"/>
        <w:numPr>
          <w:ilvl w:val="0"/>
          <w:numId w:val="11"/>
        </w:numPr>
        <w:spacing w:after="0"/>
        <w:jc w:val="both"/>
        <w:rPr>
          <w:b/>
          <w:sz w:val="18"/>
          <w:szCs w:val="18"/>
        </w:rPr>
      </w:pPr>
      <w:r w:rsidRPr="006C0922">
        <w:rPr>
          <w:b/>
          <w:sz w:val="18"/>
          <w:szCs w:val="18"/>
        </w:rPr>
        <w:t>ACCOMODATION REQUIRED</w:t>
      </w:r>
      <w:r w:rsidR="008B3A97" w:rsidRPr="006C0922">
        <w:rPr>
          <w:b/>
          <w:sz w:val="18"/>
          <w:szCs w:val="18"/>
        </w:rPr>
        <w:t xml:space="preserve"> (ON PAYMENT BASIS)</w:t>
      </w:r>
      <w:r w:rsidRPr="006C0922">
        <w:rPr>
          <w:b/>
          <w:sz w:val="18"/>
          <w:szCs w:val="18"/>
        </w:rPr>
        <w:t>:    YES  /  NO</w:t>
      </w:r>
    </w:p>
    <w:p w:rsidR="002914AA" w:rsidRPr="006C0922" w:rsidRDefault="002914AA" w:rsidP="00127DD6">
      <w:pPr>
        <w:pStyle w:val="BodyText"/>
        <w:spacing w:after="0"/>
        <w:jc w:val="both"/>
        <w:rPr>
          <w:b/>
          <w:sz w:val="18"/>
          <w:szCs w:val="18"/>
        </w:rPr>
      </w:pPr>
    </w:p>
    <w:p w:rsidR="002914AA" w:rsidRDefault="002914AA" w:rsidP="00127DD6">
      <w:pPr>
        <w:pStyle w:val="BodyText"/>
        <w:spacing w:after="0"/>
        <w:jc w:val="both"/>
        <w:rPr>
          <w:b/>
          <w:sz w:val="18"/>
        </w:rPr>
      </w:pPr>
    </w:p>
    <w:p w:rsidR="002914AA" w:rsidRDefault="002914AA" w:rsidP="0089581E">
      <w:pPr>
        <w:pStyle w:val="BodyText"/>
        <w:spacing w:after="0"/>
        <w:jc w:val="both"/>
        <w:rPr>
          <w:b/>
          <w:sz w:val="18"/>
        </w:rPr>
      </w:pPr>
    </w:p>
    <w:tbl>
      <w:tblPr>
        <w:tblStyle w:val="TableGrid"/>
        <w:tblW w:w="0" w:type="auto"/>
        <w:tblLook w:val="04A0"/>
      </w:tblPr>
      <w:tblGrid>
        <w:gridCol w:w="4219"/>
        <w:gridCol w:w="6797"/>
      </w:tblGrid>
      <w:tr w:rsidR="00AD4FD7" w:rsidTr="00AD4FD7">
        <w:tc>
          <w:tcPr>
            <w:tcW w:w="4219" w:type="dxa"/>
          </w:tcPr>
          <w:p w:rsidR="00AD4FD7" w:rsidRDefault="00AD4FD7" w:rsidP="0089581E">
            <w:pPr>
              <w:pStyle w:val="BodyText"/>
              <w:spacing w:after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BANK ACCOUNT DETAILS</w:t>
            </w:r>
          </w:p>
        </w:tc>
        <w:tc>
          <w:tcPr>
            <w:tcW w:w="6797" w:type="dxa"/>
          </w:tcPr>
          <w:p w:rsidR="00AD4FD7" w:rsidRDefault="00AD4FD7" w:rsidP="00AD4FD7">
            <w:pPr>
              <w:pStyle w:val="BodyText"/>
              <w:spacing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REGISTRATION FEE</w:t>
            </w:r>
          </w:p>
        </w:tc>
      </w:tr>
      <w:tr w:rsidR="00AD4FD7" w:rsidTr="00AD4FD7">
        <w:tc>
          <w:tcPr>
            <w:tcW w:w="4219" w:type="dxa"/>
          </w:tcPr>
          <w:p w:rsidR="00515BA3" w:rsidRDefault="00515BA3" w:rsidP="00AD4FD7">
            <w:pPr>
              <w:pStyle w:val="BodyText"/>
              <w:spacing w:after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NERIST PROJECT ACCOUNT</w:t>
            </w:r>
          </w:p>
          <w:p w:rsidR="00AD4FD7" w:rsidRPr="00515BA3" w:rsidRDefault="00AD4FD7" w:rsidP="00AD4FD7">
            <w:pPr>
              <w:pStyle w:val="BodyText"/>
              <w:spacing w:after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A/C NO.  </w:t>
            </w:r>
            <w:r w:rsidRPr="00515BA3">
              <w:rPr>
                <w:b/>
                <w:sz w:val="18"/>
              </w:rPr>
              <w:t>112639</w:t>
            </w:r>
            <w:r w:rsidR="00515BA3" w:rsidRPr="00515BA3">
              <w:rPr>
                <w:b/>
                <w:sz w:val="18"/>
              </w:rPr>
              <w:t>75</w:t>
            </w:r>
            <w:r w:rsidRPr="00515BA3">
              <w:rPr>
                <w:b/>
                <w:sz w:val="18"/>
              </w:rPr>
              <w:t>103</w:t>
            </w:r>
          </w:p>
          <w:p w:rsidR="00AD4FD7" w:rsidRDefault="00AD4FD7" w:rsidP="00AD4FD7">
            <w:pPr>
              <w:pStyle w:val="BodyText"/>
              <w:spacing w:after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STATE BANK OF INDIA (SBI)</w:t>
            </w:r>
          </w:p>
          <w:p w:rsidR="00AD4FD7" w:rsidRDefault="00AD4FD7" w:rsidP="00AD4FD7">
            <w:pPr>
              <w:pStyle w:val="BodyText"/>
              <w:spacing w:after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NIRJULI BRANCH (</w:t>
            </w:r>
            <w:r w:rsidR="000B32B5">
              <w:rPr>
                <w:b/>
                <w:sz w:val="18"/>
              </w:rPr>
              <w:t xml:space="preserve"> CODE : </w:t>
            </w:r>
            <w:r>
              <w:rPr>
                <w:b/>
                <w:sz w:val="18"/>
              </w:rPr>
              <w:t>9535)</w:t>
            </w:r>
          </w:p>
          <w:p w:rsidR="00515BA3" w:rsidRDefault="00515BA3" w:rsidP="00AD4FD7">
            <w:pPr>
              <w:pStyle w:val="BodyText"/>
              <w:spacing w:after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ARUNACHAL PRADESH - 791109, INDIA</w:t>
            </w:r>
          </w:p>
          <w:p w:rsidR="00AD4FD7" w:rsidRDefault="00AD4FD7" w:rsidP="00AD4FD7">
            <w:pPr>
              <w:pStyle w:val="BodyText"/>
              <w:spacing w:after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MICR </w:t>
            </w:r>
            <w:r w:rsidR="00853583">
              <w:rPr>
                <w:b/>
                <w:sz w:val="18"/>
              </w:rPr>
              <w:t xml:space="preserve">CODE:  </w:t>
            </w:r>
            <w:r w:rsidR="00853583" w:rsidRPr="00853583">
              <w:rPr>
                <w:sz w:val="20"/>
              </w:rPr>
              <w:t>791002004</w:t>
            </w:r>
          </w:p>
          <w:p w:rsidR="000B32B5" w:rsidRDefault="000B32B5" w:rsidP="00AD4FD7">
            <w:pPr>
              <w:pStyle w:val="BodyText"/>
              <w:spacing w:after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IFS CODE: SBIN0009535</w:t>
            </w:r>
          </w:p>
        </w:tc>
        <w:tc>
          <w:tcPr>
            <w:tcW w:w="6797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297"/>
              <w:gridCol w:w="1843"/>
              <w:gridCol w:w="2409"/>
            </w:tblGrid>
            <w:tr w:rsidR="00AD4FD7" w:rsidTr="000B32B5">
              <w:tc>
                <w:tcPr>
                  <w:tcW w:w="2297" w:type="dxa"/>
                </w:tcPr>
                <w:p w:rsidR="00AD4FD7" w:rsidRPr="00AD4FD7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4"/>
                      <w:szCs w:val="27"/>
                    </w:rPr>
                  </w:pPr>
                  <w:r w:rsidRPr="00AD4FD7">
                    <w:rPr>
                      <w:b/>
                      <w:bCs/>
                      <w:sz w:val="24"/>
                      <w:szCs w:val="27"/>
                    </w:rPr>
                    <w:t>Category</w:t>
                  </w:r>
                </w:p>
              </w:tc>
              <w:tc>
                <w:tcPr>
                  <w:tcW w:w="1843" w:type="dxa"/>
                </w:tcPr>
                <w:p w:rsidR="00AD4FD7" w:rsidRPr="00AD4FD7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4"/>
                      <w:szCs w:val="27"/>
                    </w:rPr>
                  </w:pPr>
                  <w:r w:rsidRPr="00AD4FD7">
                    <w:rPr>
                      <w:b/>
                      <w:bCs/>
                      <w:sz w:val="24"/>
                      <w:szCs w:val="27"/>
                    </w:rPr>
                    <w:t>IEEE Members</w:t>
                  </w:r>
                </w:p>
              </w:tc>
              <w:tc>
                <w:tcPr>
                  <w:tcW w:w="2409" w:type="dxa"/>
                </w:tcPr>
                <w:p w:rsidR="00AD4FD7" w:rsidRPr="00AD4FD7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4"/>
                      <w:szCs w:val="27"/>
                    </w:rPr>
                  </w:pPr>
                  <w:r w:rsidRPr="00AD4FD7">
                    <w:rPr>
                      <w:b/>
                      <w:bCs/>
                      <w:sz w:val="24"/>
                      <w:szCs w:val="27"/>
                    </w:rPr>
                    <w:t>Non IEEE Members</w:t>
                  </w:r>
                </w:p>
              </w:tc>
            </w:tr>
            <w:tr w:rsidR="00AD4FD7" w:rsidTr="000B32B5">
              <w:tc>
                <w:tcPr>
                  <w:tcW w:w="2297" w:type="dxa"/>
                </w:tcPr>
                <w:p w:rsidR="00AD4FD7" w:rsidRPr="000B32B5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0"/>
                      <w:szCs w:val="27"/>
                    </w:rPr>
                  </w:pPr>
                  <w:r w:rsidRPr="000B32B5">
                    <w:rPr>
                      <w:sz w:val="20"/>
                    </w:rPr>
                    <w:t>Foreign Authors</w:t>
                  </w:r>
                </w:p>
              </w:tc>
              <w:tc>
                <w:tcPr>
                  <w:tcW w:w="1843" w:type="dxa"/>
                </w:tcPr>
                <w:p w:rsidR="00AD4FD7" w:rsidRPr="000B32B5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0"/>
                      <w:szCs w:val="27"/>
                    </w:rPr>
                  </w:pPr>
                  <w:r w:rsidRPr="000B32B5">
                    <w:rPr>
                      <w:sz w:val="20"/>
                    </w:rPr>
                    <w:t>300 USD</w:t>
                  </w:r>
                </w:p>
              </w:tc>
              <w:tc>
                <w:tcPr>
                  <w:tcW w:w="2409" w:type="dxa"/>
                </w:tcPr>
                <w:p w:rsidR="00AD4FD7" w:rsidRPr="000B32B5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0"/>
                      <w:szCs w:val="27"/>
                    </w:rPr>
                  </w:pPr>
                  <w:r w:rsidRPr="000B32B5">
                    <w:rPr>
                      <w:sz w:val="20"/>
                    </w:rPr>
                    <w:t>400 USD</w:t>
                  </w:r>
                </w:p>
              </w:tc>
            </w:tr>
            <w:tr w:rsidR="00AD4FD7" w:rsidTr="000B32B5">
              <w:tc>
                <w:tcPr>
                  <w:tcW w:w="2297" w:type="dxa"/>
                </w:tcPr>
                <w:p w:rsidR="00AD4FD7" w:rsidRPr="000B32B5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0"/>
                      <w:szCs w:val="27"/>
                    </w:rPr>
                  </w:pPr>
                  <w:r w:rsidRPr="000B32B5">
                    <w:rPr>
                      <w:sz w:val="20"/>
                    </w:rPr>
                    <w:t>Foreign Student Authors</w:t>
                  </w:r>
                </w:p>
              </w:tc>
              <w:tc>
                <w:tcPr>
                  <w:tcW w:w="1843" w:type="dxa"/>
                </w:tcPr>
                <w:p w:rsidR="00AD4FD7" w:rsidRPr="000B32B5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0"/>
                      <w:szCs w:val="27"/>
                    </w:rPr>
                  </w:pPr>
                  <w:r w:rsidRPr="000B32B5">
                    <w:rPr>
                      <w:sz w:val="20"/>
                    </w:rPr>
                    <w:t>150 USD</w:t>
                  </w:r>
                </w:p>
              </w:tc>
              <w:tc>
                <w:tcPr>
                  <w:tcW w:w="2409" w:type="dxa"/>
                </w:tcPr>
                <w:p w:rsidR="00AD4FD7" w:rsidRPr="000B32B5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0"/>
                      <w:szCs w:val="27"/>
                    </w:rPr>
                  </w:pPr>
                  <w:r w:rsidRPr="000B32B5">
                    <w:rPr>
                      <w:sz w:val="20"/>
                    </w:rPr>
                    <w:t>250 USD</w:t>
                  </w:r>
                </w:p>
              </w:tc>
            </w:tr>
            <w:tr w:rsidR="00AD4FD7" w:rsidTr="000B32B5">
              <w:tc>
                <w:tcPr>
                  <w:tcW w:w="2297" w:type="dxa"/>
                </w:tcPr>
                <w:p w:rsidR="00AD4FD7" w:rsidRPr="000B32B5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0"/>
                      <w:szCs w:val="27"/>
                    </w:rPr>
                  </w:pPr>
                  <w:r w:rsidRPr="000B32B5">
                    <w:rPr>
                      <w:sz w:val="20"/>
                    </w:rPr>
                    <w:t>Foreign Attendee</w:t>
                  </w:r>
                </w:p>
              </w:tc>
              <w:tc>
                <w:tcPr>
                  <w:tcW w:w="1843" w:type="dxa"/>
                </w:tcPr>
                <w:p w:rsidR="00AD4FD7" w:rsidRPr="000B32B5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0"/>
                      <w:szCs w:val="27"/>
                    </w:rPr>
                  </w:pPr>
                  <w:r w:rsidRPr="000B32B5">
                    <w:rPr>
                      <w:sz w:val="20"/>
                    </w:rPr>
                    <w:t>250 USD</w:t>
                  </w:r>
                </w:p>
              </w:tc>
              <w:tc>
                <w:tcPr>
                  <w:tcW w:w="2409" w:type="dxa"/>
                </w:tcPr>
                <w:p w:rsidR="00AD4FD7" w:rsidRPr="000B32B5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0"/>
                      <w:szCs w:val="27"/>
                    </w:rPr>
                  </w:pPr>
                  <w:r w:rsidRPr="000B32B5">
                    <w:rPr>
                      <w:sz w:val="20"/>
                    </w:rPr>
                    <w:t>300 USD</w:t>
                  </w:r>
                </w:p>
              </w:tc>
            </w:tr>
            <w:tr w:rsidR="00AD4FD7" w:rsidTr="000B32B5">
              <w:tc>
                <w:tcPr>
                  <w:tcW w:w="2297" w:type="dxa"/>
                </w:tcPr>
                <w:p w:rsidR="00AD4FD7" w:rsidRPr="000B32B5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0"/>
                      <w:szCs w:val="27"/>
                    </w:rPr>
                  </w:pPr>
                  <w:r w:rsidRPr="000B32B5">
                    <w:rPr>
                      <w:sz w:val="20"/>
                    </w:rPr>
                    <w:t>Indian Authors</w:t>
                  </w:r>
                </w:p>
              </w:tc>
              <w:tc>
                <w:tcPr>
                  <w:tcW w:w="1843" w:type="dxa"/>
                </w:tcPr>
                <w:p w:rsidR="00AD4FD7" w:rsidRPr="000B32B5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0"/>
                      <w:szCs w:val="27"/>
                    </w:rPr>
                  </w:pPr>
                  <w:r w:rsidRPr="000B32B5">
                    <w:rPr>
                      <w:sz w:val="20"/>
                    </w:rPr>
                    <w:t>3000 INR</w:t>
                  </w:r>
                </w:p>
              </w:tc>
              <w:tc>
                <w:tcPr>
                  <w:tcW w:w="2409" w:type="dxa"/>
                </w:tcPr>
                <w:p w:rsidR="00AD4FD7" w:rsidRPr="000B32B5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0"/>
                      <w:szCs w:val="27"/>
                    </w:rPr>
                  </w:pPr>
                  <w:r w:rsidRPr="000B32B5">
                    <w:rPr>
                      <w:sz w:val="20"/>
                    </w:rPr>
                    <w:t>4000 INR</w:t>
                  </w:r>
                </w:p>
              </w:tc>
            </w:tr>
            <w:tr w:rsidR="00AD4FD7" w:rsidTr="000B32B5">
              <w:tc>
                <w:tcPr>
                  <w:tcW w:w="2297" w:type="dxa"/>
                </w:tcPr>
                <w:p w:rsidR="00AD4FD7" w:rsidRPr="000B32B5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0"/>
                      <w:szCs w:val="27"/>
                    </w:rPr>
                  </w:pPr>
                  <w:r w:rsidRPr="000B32B5">
                    <w:rPr>
                      <w:sz w:val="20"/>
                    </w:rPr>
                    <w:t>Indian Student Authors</w:t>
                  </w:r>
                </w:p>
              </w:tc>
              <w:tc>
                <w:tcPr>
                  <w:tcW w:w="1843" w:type="dxa"/>
                </w:tcPr>
                <w:p w:rsidR="00AD4FD7" w:rsidRPr="000B32B5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0"/>
                      <w:szCs w:val="27"/>
                    </w:rPr>
                  </w:pPr>
                  <w:r w:rsidRPr="000B32B5">
                    <w:rPr>
                      <w:sz w:val="20"/>
                    </w:rPr>
                    <w:t>1500 INR</w:t>
                  </w:r>
                </w:p>
              </w:tc>
              <w:tc>
                <w:tcPr>
                  <w:tcW w:w="2409" w:type="dxa"/>
                </w:tcPr>
                <w:p w:rsidR="00AD4FD7" w:rsidRPr="000B32B5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0"/>
                      <w:szCs w:val="27"/>
                    </w:rPr>
                  </w:pPr>
                  <w:r w:rsidRPr="000B32B5">
                    <w:rPr>
                      <w:sz w:val="20"/>
                    </w:rPr>
                    <w:t>2500 INR</w:t>
                  </w:r>
                </w:p>
              </w:tc>
            </w:tr>
            <w:tr w:rsidR="00AD4FD7" w:rsidTr="000B32B5">
              <w:tc>
                <w:tcPr>
                  <w:tcW w:w="2297" w:type="dxa"/>
                </w:tcPr>
                <w:p w:rsidR="00AD4FD7" w:rsidRPr="000B32B5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0"/>
                      <w:szCs w:val="27"/>
                    </w:rPr>
                  </w:pPr>
                  <w:r w:rsidRPr="000B32B5">
                    <w:rPr>
                      <w:sz w:val="20"/>
                    </w:rPr>
                    <w:t>Indian Attendee</w:t>
                  </w:r>
                </w:p>
              </w:tc>
              <w:tc>
                <w:tcPr>
                  <w:tcW w:w="1843" w:type="dxa"/>
                </w:tcPr>
                <w:p w:rsidR="00AD4FD7" w:rsidRPr="000B32B5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0"/>
                      <w:szCs w:val="27"/>
                    </w:rPr>
                  </w:pPr>
                  <w:r w:rsidRPr="000B32B5">
                    <w:rPr>
                      <w:sz w:val="20"/>
                    </w:rPr>
                    <w:t>2500 INR</w:t>
                  </w:r>
                </w:p>
              </w:tc>
              <w:tc>
                <w:tcPr>
                  <w:tcW w:w="2409" w:type="dxa"/>
                </w:tcPr>
                <w:p w:rsidR="00AD4FD7" w:rsidRPr="000B32B5" w:rsidRDefault="00AD4FD7" w:rsidP="0089581E">
                  <w:pPr>
                    <w:pStyle w:val="BodyText"/>
                    <w:spacing w:after="0"/>
                    <w:jc w:val="both"/>
                    <w:rPr>
                      <w:b/>
                      <w:bCs/>
                      <w:sz w:val="20"/>
                      <w:szCs w:val="27"/>
                    </w:rPr>
                  </w:pPr>
                  <w:r w:rsidRPr="000B32B5">
                    <w:rPr>
                      <w:sz w:val="20"/>
                    </w:rPr>
                    <w:t>3000 INR</w:t>
                  </w:r>
                </w:p>
              </w:tc>
            </w:tr>
          </w:tbl>
          <w:p w:rsidR="00AD4FD7" w:rsidRDefault="00AD4FD7" w:rsidP="00AD4FD7">
            <w:pPr>
              <w:pStyle w:val="BodyText"/>
              <w:spacing w:after="0"/>
              <w:jc w:val="both"/>
              <w:rPr>
                <w:b/>
                <w:sz w:val="18"/>
              </w:rPr>
            </w:pPr>
          </w:p>
        </w:tc>
      </w:tr>
    </w:tbl>
    <w:p w:rsidR="00AD4FD7" w:rsidRDefault="00AD4FD7" w:rsidP="0089581E">
      <w:pPr>
        <w:pStyle w:val="BodyText"/>
        <w:spacing w:after="0"/>
        <w:jc w:val="both"/>
        <w:rPr>
          <w:b/>
          <w:sz w:val="18"/>
        </w:rPr>
      </w:pPr>
    </w:p>
    <w:p w:rsidR="000F549C" w:rsidRPr="00127DD6" w:rsidRDefault="000F549C" w:rsidP="00127DD6">
      <w:pPr>
        <w:pStyle w:val="BodyText"/>
        <w:spacing w:after="0"/>
        <w:jc w:val="both"/>
        <w:rPr>
          <w:b/>
          <w:sz w:val="18"/>
        </w:rPr>
      </w:pPr>
    </w:p>
    <w:p w:rsidR="00307F61" w:rsidRPr="005A7882" w:rsidRDefault="00307F61" w:rsidP="000F549C">
      <w:pPr>
        <w:pStyle w:val="BodyText"/>
        <w:spacing w:after="0"/>
        <w:ind w:left="-187" w:right="-720"/>
        <w:jc w:val="center"/>
        <w:rPr>
          <w:b/>
          <w:bCs/>
          <w:sz w:val="18"/>
          <w:szCs w:val="18"/>
        </w:rPr>
      </w:pPr>
      <w:r w:rsidRPr="005A7882">
        <w:rPr>
          <w:b/>
          <w:bCs/>
          <w:sz w:val="18"/>
          <w:szCs w:val="18"/>
        </w:rPr>
        <w:t xml:space="preserve">THIS FORM MUST </w:t>
      </w:r>
      <w:r w:rsidR="00185739">
        <w:rPr>
          <w:b/>
          <w:bCs/>
          <w:sz w:val="18"/>
          <w:szCs w:val="18"/>
        </w:rPr>
        <w:t xml:space="preserve">BE FILLED UP AND SUBMITTED AT </w:t>
      </w:r>
      <w:hyperlink r:id="rId8" w:history="1">
        <w:r w:rsidR="006C0922" w:rsidRPr="006C0922">
          <w:rPr>
            <w:rStyle w:val="Hyperlink"/>
            <w:bCs/>
            <w:sz w:val="18"/>
            <w:szCs w:val="18"/>
          </w:rPr>
          <w:t>akdnerist@gmail.com</w:t>
        </w:r>
      </w:hyperlink>
      <w:r w:rsidR="006C0922">
        <w:t xml:space="preserve">, </w:t>
      </w:r>
      <w:hyperlink r:id="rId9" w:history="1">
        <w:r w:rsidR="006C0922" w:rsidRPr="003F42EF">
          <w:rPr>
            <w:rStyle w:val="Hyperlink"/>
            <w:bCs/>
            <w:sz w:val="18"/>
            <w:szCs w:val="18"/>
          </w:rPr>
          <w:t>shibabrata.choudhury@gmail.com</w:t>
        </w:r>
      </w:hyperlink>
      <w:r w:rsidR="006C0922">
        <w:rPr>
          <w:b/>
          <w:bCs/>
          <w:sz w:val="18"/>
          <w:szCs w:val="18"/>
        </w:rPr>
        <w:t xml:space="preserve"> </w:t>
      </w:r>
      <w:r w:rsidR="006C0922" w:rsidRPr="006C0922">
        <w:rPr>
          <w:b/>
          <w:bCs/>
          <w:sz w:val="18"/>
          <w:szCs w:val="18"/>
        </w:rPr>
        <w:t xml:space="preserve"> </w:t>
      </w:r>
      <w:r w:rsidR="00185739">
        <w:rPr>
          <w:b/>
          <w:bCs/>
          <w:sz w:val="18"/>
          <w:szCs w:val="18"/>
        </w:rPr>
        <w:t>ALONGWITH IEEE COPYRIGHT FORM</w:t>
      </w:r>
      <w:r w:rsidR="00E86329">
        <w:rPr>
          <w:b/>
          <w:bCs/>
          <w:sz w:val="18"/>
          <w:szCs w:val="18"/>
        </w:rPr>
        <w:t xml:space="preserve">. PLEASE BRING DOCUMENT FOR PROOF OF SUBMISSION OF REGISTRATION FEE DURING REGISTRATION.  </w:t>
      </w:r>
      <w:r w:rsidRPr="005A7882">
        <w:rPr>
          <w:b/>
          <w:bCs/>
          <w:sz w:val="18"/>
          <w:szCs w:val="18"/>
        </w:rPr>
        <w:t xml:space="preserve">  </w:t>
      </w:r>
    </w:p>
    <w:p w:rsidR="00307F61" w:rsidRPr="005A7882" w:rsidRDefault="00307F61" w:rsidP="000F549C">
      <w:pPr>
        <w:pStyle w:val="BodyText"/>
        <w:spacing w:after="0"/>
        <w:ind w:left="-187" w:right="-720"/>
        <w:jc w:val="center"/>
        <w:rPr>
          <w:b/>
          <w:bCs/>
          <w:sz w:val="18"/>
          <w:szCs w:val="18"/>
        </w:rPr>
      </w:pPr>
      <w:r w:rsidRPr="005A7882">
        <w:rPr>
          <w:b/>
          <w:bCs/>
          <w:sz w:val="18"/>
          <w:szCs w:val="18"/>
        </w:rPr>
        <w:t>Questions about the submission of th</w:t>
      </w:r>
      <w:r w:rsidR="00185739">
        <w:rPr>
          <w:b/>
          <w:bCs/>
          <w:sz w:val="18"/>
          <w:szCs w:val="18"/>
        </w:rPr>
        <w:t>ese</w:t>
      </w:r>
      <w:r w:rsidRPr="005A7882">
        <w:rPr>
          <w:b/>
          <w:bCs/>
          <w:sz w:val="18"/>
          <w:szCs w:val="18"/>
        </w:rPr>
        <w:t xml:space="preserve"> form</w:t>
      </w:r>
      <w:r w:rsidR="00185739">
        <w:rPr>
          <w:b/>
          <w:bCs/>
          <w:sz w:val="18"/>
          <w:szCs w:val="18"/>
        </w:rPr>
        <w:t>s</w:t>
      </w:r>
      <w:r w:rsidRPr="005A7882">
        <w:rPr>
          <w:b/>
          <w:bCs/>
          <w:sz w:val="18"/>
          <w:szCs w:val="18"/>
        </w:rPr>
        <w:t xml:space="preserve"> must be sent to </w:t>
      </w:r>
      <w:hyperlink r:id="rId10" w:history="1">
        <w:r w:rsidR="007143BC" w:rsidRPr="00366817">
          <w:rPr>
            <w:rStyle w:val="Hyperlink"/>
            <w:b/>
            <w:bCs/>
            <w:sz w:val="18"/>
            <w:szCs w:val="18"/>
          </w:rPr>
          <w:t>icpden2015@gmail.com</w:t>
        </w:r>
      </w:hyperlink>
      <w:r w:rsidR="00185739">
        <w:rPr>
          <w:b/>
          <w:bCs/>
          <w:sz w:val="18"/>
          <w:szCs w:val="18"/>
        </w:rPr>
        <w:t>, +91-9862035879</w:t>
      </w:r>
      <w:r w:rsidRPr="005A7882">
        <w:rPr>
          <w:b/>
          <w:bCs/>
          <w:sz w:val="18"/>
          <w:szCs w:val="18"/>
        </w:rPr>
        <w:t xml:space="preserve">  </w:t>
      </w:r>
    </w:p>
    <w:sectPr w:rsidR="00307F61" w:rsidRPr="005A7882" w:rsidSect="005A788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 w:code="1"/>
      <w:pgMar w:top="360" w:right="720" w:bottom="720" w:left="720" w:header="706" w:footer="706" w:gutter="0"/>
      <w:cols w:space="720"/>
      <w:titlePg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6D4" w:rsidRDefault="004F36D4">
      <w:r>
        <w:separator/>
      </w:r>
    </w:p>
  </w:endnote>
  <w:endnote w:type="continuationSeparator" w:id="0">
    <w:p w:rsidR="004F36D4" w:rsidRDefault="004F3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96B" w:rsidRDefault="00C2496B">
    <w:pPr>
      <w:pStyle w:val="Footer"/>
      <w:widowControl/>
      <w:rPr>
        <w:rStyle w:val="PageNumber"/>
        <w:sz w:val="20"/>
      </w:rPr>
    </w:pPr>
    <w:r>
      <w:rPr>
        <w:rStyle w:val="PageNumber"/>
        <w:sz w:val="2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96B" w:rsidRDefault="00C2496B">
    <w:pPr>
      <w:pStyle w:val="Footer"/>
      <w:widowControl/>
      <w:tabs>
        <w:tab w:val="clear" w:pos="4680"/>
      </w:tabs>
      <w:ind w:right="360"/>
      <w:rPr>
        <w:rStyle w:val="PageNumbe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6D4" w:rsidRDefault="004F36D4">
      <w:r>
        <w:separator/>
      </w:r>
    </w:p>
  </w:footnote>
  <w:footnote w:type="continuationSeparator" w:id="0">
    <w:p w:rsidR="004F36D4" w:rsidRDefault="004F3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96B" w:rsidRDefault="00C2496B">
    <w:pPr>
      <w:pStyle w:val="Header"/>
      <w:rPr>
        <w:noProof/>
      </w:rPr>
    </w:pPr>
  </w:p>
  <w:p w:rsidR="00C2496B" w:rsidRDefault="00C2496B">
    <w:pPr>
      <w:pStyle w:val="Header"/>
      <w:rPr>
        <w:noProof/>
      </w:rPr>
    </w:pPr>
  </w:p>
  <w:p w:rsidR="00C2496B" w:rsidRDefault="00B778ED">
    <w:pPr>
      <w:pStyle w:val="Header"/>
    </w:pPr>
    <w:r w:rsidRPr="00B778E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93.6pt;margin-top:303.6pt;width:338.4pt;height:112.8pt;z-index:251658240;visibility:visible;mso-wrap-edited:f" o:allowincell="f" fillcolor="window">
          <v:imagedata r:id="rId1" o:title="" gain="19661f" blacklevel="29491f"/>
        </v:shape>
        <o:OLEObject Type="Embed" ProgID="Word.Picture.8" ShapeID="_x0000_s2051" DrawAspect="Content" ObjectID="_1478154548" r:id="rId2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96B" w:rsidRDefault="00A2028D">
    <w:pPr>
      <w:pStyle w:val="Header"/>
      <w:rPr>
        <w:noProof/>
      </w:rPr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-57785</wp:posOffset>
          </wp:positionV>
          <wp:extent cx="714375" cy="819150"/>
          <wp:effectExtent l="19050" t="0" r="9525" b="0"/>
          <wp:wrapSquare wrapText="bothSides"/>
          <wp:docPr id="4" name="Picture 2" descr="C:\Users\sc\Documents\pendrive\nerist\150px-NERIS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c\Documents\pendrive\nerist\150px-NERIST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t xml:space="preserve">                                                                                                                                                                                                                       </w:t>
    </w:r>
    <w:r w:rsidRPr="00A2028D">
      <w:rPr>
        <w:noProof/>
        <w:lang w:val="en-IN" w:eastAsia="en-IN"/>
      </w:rPr>
      <w:drawing>
        <wp:inline distT="0" distB="0" distL="0" distR="0">
          <wp:extent cx="1238250" cy="695325"/>
          <wp:effectExtent l="19050" t="0" r="0" b="0"/>
          <wp:docPr id="6" name="Picture 1" descr="ieee_logo_mb_taglin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eee_logo_mb_tagline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38250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2496B" w:rsidRDefault="00480DE8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914400</wp:posOffset>
          </wp:positionH>
          <wp:positionV relativeFrom="paragraph">
            <wp:posOffset>3578225</wp:posOffset>
          </wp:positionV>
          <wp:extent cx="4297680" cy="1432560"/>
          <wp:effectExtent l="1905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9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97680" cy="1432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2028D">
      <w:t xml:space="preserve">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15524"/>
    <w:multiLevelType w:val="hybridMultilevel"/>
    <w:tmpl w:val="0540DB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C77C6B"/>
    <w:multiLevelType w:val="hybridMultilevel"/>
    <w:tmpl w:val="D4E868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BA675C"/>
    <w:multiLevelType w:val="hybridMultilevel"/>
    <w:tmpl w:val="1B18C9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A4F53"/>
    <w:multiLevelType w:val="hybridMultilevel"/>
    <w:tmpl w:val="C6564F4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15199"/>
    <w:multiLevelType w:val="hybridMultilevel"/>
    <w:tmpl w:val="5BAC5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7A4EFF"/>
    <w:multiLevelType w:val="singleLevel"/>
    <w:tmpl w:val="AC9C4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36551214"/>
    <w:multiLevelType w:val="hybridMultilevel"/>
    <w:tmpl w:val="0FD82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D4006"/>
    <w:multiLevelType w:val="hybridMultilevel"/>
    <w:tmpl w:val="C4AC8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0B0454"/>
    <w:multiLevelType w:val="hybridMultilevel"/>
    <w:tmpl w:val="7BC82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3C43C1"/>
    <w:multiLevelType w:val="hybridMultilevel"/>
    <w:tmpl w:val="F1B09852"/>
    <w:lvl w:ilvl="0" w:tplc="1E46C32E">
      <w:numFmt w:val="bullet"/>
      <w:lvlText w:val=""/>
      <w:lvlJc w:val="left"/>
      <w:pPr>
        <w:ind w:left="450" w:hanging="360"/>
      </w:pPr>
      <w:rPr>
        <w:rFonts w:ascii="Wingdings" w:eastAsia="Times New Roman" w:hAnsi="Wingdings" w:cs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61BA5F3F"/>
    <w:multiLevelType w:val="hybridMultilevel"/>
    <w:tmpl w:val="6E2CE5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activeWritingStyle w:appName="MSWord" w:lang="en-US" w:vendorID="8" w:dllVersion="513" w:checkStyle="1"/>
  <w:proofState w:spelling="clean" w:grammar="clean"/>
  <w:stylePaneFormatFilter w:val="3F01"/>
  <w:defaultTabStop w:val="720"/>
  <w:doNotHyphenateCaps/>
  <w:drawingGridHorizontalSpacing w:val="80"/>
  <w:displayHorizontalDrawingGridEvery w:val="0"/>
  <w:displayVerticalDrawingGridEvery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600F82"/>
    <w:rsid w:val="00003715"/>
    <w:rsid w:val="00014B6E"/>
    <w:rsid w:val="00036B6B"/>
    <w:rsid w:val="00050E2E"/>
    <w:rsid w:val="000B32B5"/>
    <w:rsid w:val="000B3581"/>
    <w:rsid w:val="000F549C"/>
    <w:rsid w:val="00127DD6"/>
    <w:rsid w:val="00155374"/>
    <w:rsid w:val="00180E4D"/>
    <w:rsid w:val="00185739"/>
    <w:rsid w:val="001B3B79"/>
    <w:rsid w:val="001C1747"/>
    <w:rsid w:val="001F6E17"/>
    <w:rsid w:val="00213E71"/>
    <w:rsid w:val="00223669"/>
    <w:rsid w:val="00243C08"/>
    <w:rsid w:val="00254FD1"/>
    <w:rsid w:val="002914AA"/>
    <w:rsid w:val="002A5E9B"/>
    <w:rsid w:val="002C407E"/>
    <w:rsid w:val="002C465E"/>
    <w:rsid w:val="002C592D"/>
    <w:rsid w:val="002D4BEA"/>
    <w:rsid w:val="00307F61"/>
    <w:rsid w:val="003131EB"/>
    <w:rsid w:val="00386970"/>
    <w:rsid w:val="00391B0C"/>
    <w:rsid w:val="00417B1E"/>
    <w:rsid w:val="00480DE8"/>
    <w:rsid w:val="004F36D4"/>
    <w:rsid w:val="00515BA3"/>
    <w:rsid w:val="0055575D"/>
    <w:rsid w:val="00571C03"/>
    <w:rsid w:val="005A7882"/>
    <w:rsid w:val="005E148C"/>
    <w:rsid w:val="005E4BE3"/>
    <w:rsid w:val="00600F82"/>
    <w:rsid w:val="00643511"/>
    <w:rsid w:val="00655770"/>
    <w:rsid w:val="006C0922"/>
    <w:rsid w:val="006E4B76"/>
    <w:rsid w:val="006F66D3"/>
    <w:rsid w:val="007143BC"/>
    <w:rsid w:val="00734B18"/>
    <w:rsid w:val="00793817"/>
    <w:rsid w:val="007A0826"/>
    <w:rsid w:val="007D12C4"/>
    <w:rsid w:val="007E7340"/>
    <w:rsid w:val="00811562"/>
    <w:rsid w:val="00853583"/>
    <w:rsid w:val="00875CD3"/>
    <w:rsid w:val="0087616B"/>
    <w:rsid w:val="0089581E"/>
    <w:rsid w:val="008B3A97"/>
    <w:rsid w:val="008F68EF"/>
    <w:rsid w:val="009605A6"/>
    <w:rsid w:val="009D51BD"/>
    <w:rsid w:val="009E5842"/>
    <w:rsid w:val="00A00A99"/>
    <w:rsid w:val="00A2028D"/>
    <w:rsid w:val="00AD43B7"/>
    <w:rsid w:val="00AD4FD7"/>
    <w:rsid w:val="00AE66AC"/>
    <w:rsid w:val="00B110AC"/>
    <w:rsid w:val="00B24282"/>
    <w:rsid w:val="00B44DA6"/>
    <w:rsid w:val="00B4700D"/>
    <w:rsid w:val="00B5550E"/>
    <w:rsid w:val="00B67EC9"/>
    <w:rsid w:val="00B778ED"/>
    <w:rsid w:val="00BC103C"/>
    <w:rsid w:val="00C045FA"/>
    <w:rsid w:val="00C153F2"/>
    <w:rsid w:val="00C16ADB"/>
    <w:rsid w:val="00C2496B"/>
    <w:rsid w:val="00CB7992"/>
    <w:rsid w:val="00CC3A51"/>
    <w:rsid w:val="00CE5B85"/>
    <w:rsid w:val="00D13A2F"/>
    <w:rsid w:val="00D212E8"/>
    <w:rsid w:val="00DA4253"/>
    <w:rsid w:val="00DA4B8F"/>
    <w:rsid w:val="00DB0E6D"/>
    <w:rsid w:val="00DB54E6"/>
    <w:rsid w:val="00DB7900"/>
    <w:rsid w:val="00E1069E"/>
    <w:rsid w:val="00E41178"/>
    <w:rsid w:val="00E86329"/>
    <w:rsid w:val="00ED2EB4"/>
    <w:rsid w:val="00EF6535"/>
    <w:rsid w:val="00F160CD"/>
    <w:rsid w:val="00F347E2"/>
    <w:rsid w:val="00FA6BD7"/>
    <w:rsid w:val="00FE0041"/>
    <w:rsid w:val="00FF6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31EB"/>
    <w:pPr>
      <w:widowControl w:val="0"/>
    </w:pPr>
    <w:rPr>
      <w:sz w:val="16"/>
      <w:lang w:val="en-US" w:eastAsia="en-US"/>
    </w:rPr>
  </w:style>
  <w:style w:type="paragraph" w:styleId="Heading1">
    <w:name w:val="heading 1"/>
    <w:basedOn w:val="Heading"/>
    <w:next w:val="BodyText"/>
    <w:qFormat/>
    <w:rsid w:val="003131EB"/>
    <w:pPr>
      <w:keepNext/>
      <w:keepLines/>
      <w:outlineLvl w:val="0"/>
    </w:pPr>
    <w:rPr>
      <w:b w:val="0"/>
    </w:rPr>
  </w:style>
  <w:style w:type="paragraph" w:styleId="Heading2">
    <w:name w:val="heading 2"/>
    <w:basedOn w:val="Heading"/>
    <w:next w:val="BodyText"/>
    <w:qFormat/>
    <w:rsid w:val="003131EB"/>
    <w:pPr>
      <w:outlineLvl w:val="1"/>
    </w:pPr>
    <w:rPr>
      <w:b w:val="0"/>
    </w:rPr>
  </w:style>
  <w:style w:type="paragraph" w:styleId="Heading3">
    <w:name w:val="heading 3"/>
    <w:basedOn w:val="Heading"/>
    <w:next w:val="BodyText"/>
    <w:link w:val="Heading3Char"/>
    <w:qFormat/>
    <w:rsid w:val="003131EB"/>
    <w:pPr>
      <w:outlineLvl w:val="2"/>
    </w:pPr>
  </w:style>
  <w:style w:type="paragraph" w:styleId="Heading4">
    <w:name w:val="heading 4"/>
    <w:basedOn w:val="Heading"/>
    <w:next w:val="BodyText"/>
    <w:qFormat/>
    <w:rsid w:val="003131EB"/>
    <w:pPr>
      <w:outlineLvl w:val="3"/>
    </w:pPr>
  </w:style>
  <w:style w:type="paragraph" w:styleId="Heading5">
    <w:name w:val="heading 5"/>
    <w:basedOn w:val="Heading"/>
    <w:next w:val="BodyText"/>
    <w:qFormat/>
    <w:rsid w:val="003131EB"/>
    <w:pPr>
      <w:outlineLvl w:val="4"/>
    </w:pPr>
  </w:style>
  <w:style w:type="paragraph" w:styleId="Heading6">
    <w:name w:val="heading 6"/>
    <w:basedOn w:val="Heading"/>
    <w:next w:val="BodyText"/>
    <w:qFormat/>
    <w:rsid w:val="003131EB"/>
    <w:pPr>
      <w:outlineLvl w:val="5"/>
    </w:pPr>
  </w:style>
  <w:style w:type="paragraph" w:styleId="Heading7">
    <w:name w:val="heading 7"/>
    <w:basedOn w:val="Heading"/>
    <w:next w:val="BodyText"/>
    <w:qFormat/>
    <w:rsid w:val="003131EB"/>
    <w:pPr>
      <w:outlineLvl w:val="6"/>
    </w:pPr>
  </w:style>
  <w:style w:type="paragraph" w:styleId="Heading8">
    <w:name w:val="heading 8"/>
    <w:basedOn w:val="Heading"/>
    <w:next w:val="BodyText"/>
    <w:qFormat/>
    <w:rsid w:val="003131EB"/>
    <w:pPr>
      <w:outlineLvl w:val="7"/>
    </w:pPr>
  </w:style>
  <w:style w:type="paragraph" w:styleId="Heading9">
    <w:name w:val="heading 9"/>
    <w:basedOn w:val="Heading"/>
    <w:next w:val="BodyText"/>
    <w:qFormat/>
    <w:rsid w:val="003131E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rsid w:val="003131EB"/>
    <w:pPr>
      <w:widowControl/>
      <w:spacing w:after="240"/>
      <w:jc w:val="center"/>
    </w:pPr>
    <w:rPr>
      <w:rFonts w:ascii="Times New Roman Bold" w:hAnsi="Times New Roman Bold"/>
      <w:b/>
      <w:sz w:val="20"/>
      <w:u w:val="single"/>
    </w:rPr>
  </w:style>
  <w:style w:type="paragraph" w:styleId="BodyText">
    <w:name w:val="Body Text"/>
    <w:aliases w:val="bt"/>
    <w:basedOn w:val="Normal"/>
    <w:rsid w:val="003131EB"/>
    <w:pPr>
      <w:spacing w:after="240"/>
    </w:pPr>
  </w:style>
  <w:style w:type="paragraph" w:styleId="Caption">
    <w:name w:val="caption"/>
    <w:basedOn w:val="Normal"/>
    <w:next w:val="Normal"/>
    <w:qFormat/>
    <w:rsid w:val="003131EB"/>
    <w:rPr>
      <w:b/>
    </w:rPr>
  </w:style>
  <w:style w:type="paragraph" w:styleId="Closing">
    <w:name w:val="Closing"/>
    <w:basedOn w:val="Normal"/>
    <w:rsid w:val="003131EB"/>
    <w:pPr>
      <w:ind w:left="4320"/>
    </w:pPr>
  </w:style>
  <w:style w:type="paragraph" w:styleId="CommentText">
    <w:name w:val="annotation text"/>
    <w:basedOn w:val="Normal"/>
    <w:semiHidden/>
    <w:rsid w:val="003131EB"/>
  </w:style>
  <w:style w:type="paragraph" w:customStyle="1" w:styleId="Company">
    <w:name w:val="Company"/>
    <w:basedOn w:val="Normal"/>
    <w:rsid w:val="003131EB"/>
    <w:pPr>
      <w:spacing w:after="240"/>
    </w:pPr>
  </w:style>
  <w:style w:type="paragraph" w:styleId="EndnoteText">
    <w:name w:val="endnote text"/>
    <w:basedOn w:val="Normal"/>
    <w:semiHidden/>
    <w:rsid w:val="003131EB"/>
    <w:rPr>
      <w:sz w:val="20"/>
    </w:rPr>
  </w:style>
  <w:style w:type="paragraph" w:styleId="EnvelopeAddress">
    <w:name w:val="envelope address"/>
    <w:basedOn w:val="Normal"/>
    <w:rsid w:val="003131EB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3131EB"/>
    <w:rPr>
      <w:sz w:val="20"/>
    </w:rPr>
  </w:style>
  <w:style w:type="paragraph" w:styleId="Footer">
    <w:name w:val="footer"/>
    <w:basedOn w:val="Normal"/>
    <w:rsid w:val="003131EB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semiHidden/>
    <w:rsid w:val="003131EB"/>
    <w:pPr>
      <w:ind w:left="360" w:hanging="360"/>
    </w:pPr>
  </w:style>
  <w:style w:type="paragraph" w:styleId="Header">
    <w:name w:val="header"/>
    <w:basedOn w:val="Normal"/>
    <w:rsid w:val="003131EB"/>
  </w:style>
  <w:style w:type="paragraph" w:styleId="Index1">
    <w:name w:val="index 1"/>
    <w:basedOn w:val="Index"/>
    <w:next w:val="Normal"/>
    <w:semiHidden/>
    <w:rsid w:val="003131EB"/>
  </w:style>
  <w:style w:type="paragraph" w:customStyle="1" w:styleId="Index">
    <w:name w:val="Index"/>
    <w:basedOn w:val="Normal"/>
    <w:rsid w:val="003131EB"/>
  </w:style>
  <w:style w:type="paragraph" w:styleId="Index2">
    <w:name w:val="index 2"/>
    <w:basedOn w:val="Index1"/>
    <w:next w:val="Normal"/>
    <w:semiHidden/>
    <w:rsid w:val="003131EB"/>
    <w:pPr>
      <w:ind w:left="360"/>
    </w:pPr>
  </w:style>
  <w:style w:type="paragraph" w:styleId="Index3">
    <w:name w:val="index 3"/>
    <w:basedOn w:val="Index2"/>
    <w:next w:val="Normal"/>
    <w:semiHidden/>
    <w:rsid w:val="003131EB"/>
    <w:pPr>
      <w:ind w:left="720"/>
    </w:pPr>
  </w:style>
  <w:style w:type="paragraph" w:styleId="Index4">
    <w:name w:val="index 4"/>
    <w:basedOn w:val="Index3"/>
    <w:next w:val="Normal"/>
    <w:semiHidden/>
    <w:rsid w:val="003131EB"/>
    <w:pPr>
      <w:ind w:left="1080"/>
    </w:pPr>
  </w:style>
  <w:style w:type="paragraph" w:styleId="Index5">
    <w:name w:val="index 5"/>
    <w:basedOn w:val="Index4"/>
    <w:next w:val="Normal"/>
    <w:semiHidden/>
    <w:rsid w:val="003131EB"/>
    <w:pPr>
      <w:ind w:left="1440"/>
    </w:pPr>
  </w:style>
  <w:style w:type="paragraph" w:styleId="Index6">
    <w:name w:val="index 6"/>
    <w:basedOn w:val="Index5"/>
    <w:next w:val="Normal"/>
    <w:semiHidden/>
    <w:rsid w:val="003131EB"/>
    <w:pPr>
      <w:ind w:left="1800"/>
    </w:pPr>
  </w:style>
  <w:style w:type="paragraph" w:styleId="Index7">
    <w:name w:val="index 7"/>
    <w:basedOn w:val="Index6"/>
    <w:next w:val="Normal"/>
    <w:semiHidden/>
    <w:rsid w:val="003131EB"/>
    <w:pPr>
      <w:ind w:left="2160"/>
    </w:pPr>
  </w:style>
  <w:style w:type="paragraph" w:styleId="Index8">
    <w:name w:val="index 8"/>
    <w:basedOn w:val="Index7"/>
    <w:next w:val="Normal"/>
    <w:semiHidden/>
    <w:rsid w:val="003131EB"/>
    <w:pPr>
      <w:ind w:left="2520"/>
    </w:pPr>
  </w:style>
  <w:style w:type="paragraph" w:styleId="Index9">
    <w:name w:val="index 9"/>
    <w:basedOn w:val="Index8"/>
    <w:next w:val="Normal"/>
    <w:semiHidden/>
    <w:rsid w:val="003131EB"/>
    <w:pPr>
      <w:ind w:left="2880"/>
    </w:pPr>
  </w:style>
  <w:style w:type="paragraph" w:styleId="IndexHeading">
    <w:name w:val="index heading"/>
    <w:basedOn w:val="Normal"/>
    <w:next w:val="Index1"/>
    <w:semiHidden/>
    <w:rsid w:val="003131EB"/>
  </w:style>
  <w:style w:type="paragraph" w:styleId="ListContinue">
    <w:name w:val="List Continue"/>
    <w:basedOn w:val="Normal"/>
    <w:rsid w:val="003131EB"/>
    <w:pPr>
      <w:spacing w:before="240"/>
    </w:pPr>
  </w:style>
  <w:style w:type="paragraph" w:styleId="ListContinue2">
    <w:name w:val="List Continue 2"/>
    <w:basedOn w:val="ListContinue"/>
    <w:rsid w:val="003131EB"/>
    <w:pPr>
      <w:ind w:left="720"/>
    </w:pPr>
  </w:style>
  <w:style w:type="paragraph" w:styleId="ListContinue3">
    <w:name w:val="List Continue 3"/>
    <w:basedOn w:val="ListContinue"/>
    <w:rsid w:val="003131EB"/>
    <w:pPr>
      <w:ind w:left="1440"/>
    </w:pPr>
  </w:style>
  <w:style w:type="paragraph" w:styleId="ListContinue4">
    <w:name w:val="List Continue 4"/>
    <w:basedOn w:val="ListContinue"/>
    <w:rsid w:val="003131EB"/>
    <w:pPr>
      <w:ind w:left="2160"/>
    </w:pPr>
  </w:style>
  <w:style w:type="paragraph" w:styleId="ListContinue5">
    <w:name w:val="List Continue 5"/>
    <w:basedOn w:val="ListContinue"/>
    <w:rsid w:val="003131EB"/>
    <w:pPr>
      <w:ind w:left="2880"/>
    </w:pPr>
  </w:style>
  <w:style w:type="paragraph" w:styleId="NormalIndent">
    <w:name w:val="Normal Indent"/>
    <w:basedOn w:val="Normal"/>
    <w:rsid w:val="003131EB"/>
    <w:pPr>
      <w:ind w:left="720"/>
    </w:pPr>
  </w:style>
  <w:style w:type="character" w:styleId="PageNumber">
    <w:name w:val="page number"/>
    <w:basedOn w:val="DefaultParagraphFont"/>
    <w:rsid w:val="003131EB"/>
  </w:style>
  <w:style w:type="paragraph" w:styleId="TableofAuthorities">
    <w:name w:val="table of authorities"/>
    <w:basedOn w:val="Normal"/>
    <w:next w:val="Normal"/>
    <w:semiHidden/>
    <w:rsid w:val="003131EB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3131EB"/>
    <w:pPr>
      <w:ind w:left="480" w:hanging="480"/>
    </w:pPr>
  </w:style>
  <w:style w:type="paragraph" w:styleId="Title">
    <w:name w:val="Title"/>
    <w:basedOn w:val="Normal"/>
    <w:qFormat/>
    <w:rsid w:val="003131EB"/>
    <w:pPr>
      <w:spacing w:after="240"/>
      <w:jc w:val="center"/>
    </w:pPr>
    <w:rPr>
      <w:b/>
    </w:rPr>
  </w:style>
  <w:style w:type="paragraph" w:styleId="TOAHeading">
    <w:name w:val="toa heading"/>
    <w:basedOn w:val="Normal"/>
    <w:next w:val="Normal"/>
    <w:semiHidden/>
    <w:rsid w:val="003131EB"/>
    <w:pPr>
      <w:spacing w:before="120"/>
    </w:pPr>
    <w:rPr>
      <w:rFonts w:ascii="Arial" w:hAnsi="Arial"/>
      <w:b/>
    </w:rPr>
  </w:style>
  <w:style w:type="paragraph" w:styleId="TOC2">
    <w:name w:val="toc 2"/>
    <w:basedOn w:val="Normal"/>
    <w:semiHidden/>
    <w:rsid w:val="003131EB"/>
    <w:pPr>
      <w:ind w:left="720"/>
    </w:pPr>
  </w:style>
  <w:style w:type="paragraph" w:styleId="TOC1">
    <w:name w:val="toc 1"/>
    <w:basedOn w:val="Normal"/>
    <w:semiHidden/>
    <w:rsid w:val="003131EB"/>
    <w:pPr>
      <w:spacing w:before="240" w:after="240"/>
    </w:pPr>
    <w:rPr>
      <w:caps/>
    </w:rPr>
  </w:style>
  <w:style w:type="paragraph" w:styleId="TOC3">
    <w:name w:val="toc 3"/>
    <w:basedOn w:val="Normal"/>
    <w:semiHidden/>
    <w:rsid w:val="003131EB"/>
    <w:pPr>
      <w:ind w:left="1440"/>
    </w:pPr>
  </w:style>
  <w:style w:type="paragraph" w:styleId="TOC4">
    <w:name w:val="toc 4"/>
    <w:basedOn w:val="Normal"/>
    <w:next w:val="Normal"/>
    <w:semiHidden/>
    <w:rsid w:val="003131EB"/>
    <w:pPr>
      <w:ind w:left="1440"/>
    </w:pPr>
  </w:style>
  <w:style w:type="paragraph" w:styleId="TOC5">
    <w:name w:val="toc 5"/>
    <w:basedOn w:val="Normal"/>
    <w:next w:val="Normal"/>
    <w:semiHidden/>
    <w:rsid w:val="003131EB"/>
    <w:pPr>
      <w:ind w:left="1440"/>
    </w:pPr>
  </w:style>
  <w:style w:type="paragraph" w:styleId="ListBullet">
    <w:name w:val="List Bullet"/>
    <w:basedOn w:val="Normal"/>
    <w:rsid w:val="003131EB"/>
    <w:pPr>
      <w:tabs>
        <w:tab w:val="left" w:pos="360"/>
      </w:tabs>
      <w:ind w:left="360" w:hanging="360"/>
    </w:pPr>
  </w:style>
  <w:style w:type="paragraph" w:styleId="ListBullet3">
    <w:name w:val="List Bullet 3"/>
    <w:basedOn w:val="Normal"/>
    <w:rsid w:val="003131EB"/>
    <w:pPr>
      <w:ind w:left="2160" w:hanging="720"/>
    </w:pPr>
  </w:style>
  <w:style w:type="paragraph" w:styleId="ListBullet4">
    <w:name w:val="List Bullet 4"/>
    <w:basedOn w:val="Normal"/>
    <w:rsid w:val="003131EB"/>
    <w:pPr>
      <w:ind w:left="2880" w:hanging="720"/>
    </w:pPr>
  </w:style>
  <w:style w:type="paragraph" w:styleId="ListBullet5">
    <w:name w:val="List Bullet 5"/>
    <w:basedOn w:val="Normal"/>
    <w:rsid w:val="003131EB"/>
    <w:pPr>
      <w:ind w:left="3600" w:hanging="720"/>
    </w:pPr>
  </w:style>
  <w:style w:type="paragraph" w:styleId="ListNumber3">
    <w:name w:val="List Number 3"/>
    <w:basedOn w:val="ListNumber"/>
    <w:rsid w:val="003131EB"/>
    <w:pPr>
      <w:ind w:left="2160" w:hanging="720"/>
    </w:pPr>
  </w:style>
  <w:style w:type="paragraph" w:styleId="ListNumber">
    <w:name w:val="List Number"/>
    <w:basedOn w:val="Normal"/>
    <w:rsid w:val="003131EB"/>
  </w:style>
  <w:style w:type="paragraph" w:styleId="ListNumber4">
    <w:name w:val="List Number 4"/>
    <w:basedOn w:val="ListNumber"/>
    <w:rsid w:val="003131EB"/>
    <w:pPr>
      <w:ind w:left="2880" w:hanging="720"/>
    </w:pPr>
  </w:style>
  <w:style w:type="paragraph" w:styleId="ListNumber5">
    <w:name w:val="List Number 5"/>
    <w:basedOn w:val="ListNumber"/>
    <w:rsid w:val="003131EB"/>
    <w:pPr>
      <w:ind w:left="3600" w:hanging="720"/>
    </w:pPr>
  </w:style>
  <w:style w:type="paragraph" w:styleId="NoteHeading">
    <w:name w:val="Note Heading"/>
    <w:basedOn w:val="Normal"/>
    <w:next w:val="Normal"/>
    <w:rsid w:val="003131EB"/>
  </w:style>
  <w:style w:type="paragraph" w:styleId="TOC9">
    <w:name w:val="toc 9"/>
    <w:basedOn w:val="TOC8"/>
    <w:next w:val="Normal"/>
    <w:semiHidden/>
    <w:rsid w:val="003131EB"/>
  </w:style>
  <w:style w:type="paragraph" w:styleId="TOC8">
    <w:name w:val="toc 8"/>
    <w:basedOn w:val="Normal"/>
    <w:next w:val="Normal"/>
    <w:semiHidden/>
    <w:rsid w:val="003131EB"/>
    <w:pPr>
      <w:ind w:left="1440"/>
    </w:pPr>
  </w:style>
  <w:style w:type="paragraph" w:styleId="TOC7">
    <w:name w:val="toc 7"/>
    <w:basedOn w:val="Normal"/>
    <w:next w:val="Normal"/>
    <w:semiHidden/>
    <w:rsid w:val="003131EB"/>
    <w:pPr>
      <w:ind w:left="1440"/>
    </w:pPr>
  </w:style>
  <w:style w:type="paragraph" w:styleId="TOC6">
    <w:name w:val="toc 6"/>
    <w:basedOn w:val="Normal"/>
    <w:next w:val="Normal"/>
    <w:semiHidden/>
    <w:rsid w:val="003131EB"/>
    <w:pPr>
      <w:ind w:left="1440"/>
    </w:pPr>
  </w:style>
  <w:style w:type="paragraph" w:styleId="Salutation">
    <w:name w:val="Salutation"/>
    <w:basedOn w:val="Normal"/>
    <w:next w:val="Normal"/>
    <w:rsid w:val="003131EB"/>
  </w:style>
  <w:style w:type="paragraph" w:styleId="ListNumber2">
    <w:name w:val="List Number 2"/>
    <w:basedOn w:val="ListNumber"/>
    <w:rsid w:val="003131EB"/>
    <w:pPr>
      <w:tabs>
        <w:tab w:val="left" w:pos="1800"/>
      </w:tabs>
      <w:ind w:left="1440" w:hanging="720"/>
    </w:pPr>
  </w:style>
  <w:style w:type="paragraph" w:styleId="List5">
    <w:name w:val="List 5"/>
    <w:basedOn w:val="List4"/>
    <w:rsid w:val="003131EB"/>
    <w:pPr>
      <w:ind w:left="3600"/>
    </w:pPr>
  </w:style>
  <w:style w:type="paragraph" w:styleId="List4">
    <w:name w:val="List 4"/>
    <w:basedOn w:val="List3"/>
    <w:rsid w:val="003131EB"/>
    <w:pPr>
      <w:ind w:left="2880"/>
    </w:pPr>
  </w:style>
  <w:style w:type="paragraph" w:styleId="List3">
    <w:name w:val="List 3"/>
    <w:basedOn w:val="List2"/>
    <w:rsid w:val="003131EB"/>
    <w:pPr>
      <w:ind w:left="2160"/>
    </w:pPr>
  </w:style>
  <w:style w:type="paragraph" w:styleId="List2">
    <w:name w:val="List 2"/>
    <w:basedOn w:val="List1"/>
    <w:rsid w:val="003131EB"/>
    <w:pPr>
      <w:ind w:left="1440"/>
    </w:pPr>
  </w:style>
  <w:style w:type="paragraph" w:customStyle="1" w:styleId="List1">
    <w:name w:val="List 1"/>
    <w:basedOn w:val="List"/>
    <w:rsid w:val="003131EB"/>
    <w:pPr>
      <w:ind w:left="720" w:hanging="720"/>
    </w:pPr>
  </w:style>
  <w:style w:type="paragraph" w:styleId="List">
    <w:name w:val="List"/>
    <w:basedOn w:val="Normal"/>
    <w:rsid w:val="003131EB"/>
  </w:style>
  <w:style w:type="paragraph" w:styleId="Date">
    <w:name w:val="Date"/>
    <w:basedOn w:val="Normal"/>
    <w:next w:val="Normal"/>
    <w:rsid w:val="003131EB"/>
  </w:style>
  <w:style w:type="paragraph" w:styleId="ListBullet2">
    <w:name w:val="List Bullet 2"/>
    <w:basedOn w:val="Normal"/>
    <w:rsid w:val="003131EB"/>
    <w:pPr>
      <w:ind w:left="1440" w:hanging="720"/>
    </w:pPr>
  </w:style>
  <w:style w:type="paragraph" w:styleId="Subtitle">
    <w:name w:val="Subtitle"/>
    <w:basedOn w:val="Normal"/>
    <w:qFormat/>
    <w:rsid w:val="003131EB"/>
    <w:pPr>
      <w:spacing w:after="60"/>
      <w:jc w:val="center"/>
    </w:pPr>
  </w:style>
  <w:style w:type="paragraph" w:styleId="Signature">
    <w:name w:val="Signature"/>
    <w:basedOn w:val="Normal"/>
    <w:rsid w:val="003131EB"/>
    <w:pPr>
      <w:ind w:left="4320"/>
    </w:pPr>
  </w:style>
  <w:style w:type="paragraph" w:customStyle="1" w:styleId="Address">
    <w:name w:val="Address"/>
    <w:basedOn w:val="Normal"/>
    <w:next w:val="Normal"/>
    <w:rsid w:val="003131EB"/>
  </w:style>
  <w:style w:type="paragraph" w:customStyle="1" w:styleId="ccList">
    <w:name w:val="cc List"/>
    <w:basedOn w:val="Normal"/>
    <w:next w:val="Normal"/>
    <w:rsid w:val="003131EB"/>
  </w:style>
  <w:style w:type="paragraph" w:customStyle="1" w:styleId="Enclosure">
    <w:name w:val="Enclosure"/>
    <w:basedOn w:val="Normal"/>
    <w:next w:val="Normal"/>
    <w:rsid w:val="003131EB"/>
    <w:pPr>
      <w:spacing w:after="240"/>
    </w:pPr>
  </w:style>
  <w:style w:type="paragraph" w:customStyle="1" w:styleId="Initials">
    <w:name w:val="Initials"/>
    <w:basedOn w:val="Normal"/>
    <w:next w:val="Normal"/>
    <w:rsid w:val="003131EB"/>
    <w:pPr>
      <w:spacing w:after="240"/>
    </w:pPr>
  </w:style>
  <w:style w:type="paragraph" w:customStyle="1" w:styleId="Privacy">
    <w:name w:val="Privacy"/>
    <w:basedOn w:val="Normal"/>
    <w:next w:val="Normal"/>
    <w:rsid w:val="003131EB"/>
    <w:pPr>
      <w:spacing w:before="240" w:after="240"/>
      <w:jc w:val="center"/>
    </w:pPr>
    <w:rPr>
      <w:b/>
    </w:rPr>
  </w:style>
  <w:style w:type="paragraph" w:customStyle="1" w:styleId="ReLine">
    <w:name w:val="Re Line"/>
    <w:basedOn w:val="Normal"/>
    <w:next w:val="Normal"/>
    <w:rsid w:val="003131EB"/>
    <w:pPr>
      <w:spacing w:before="240" w:after="240"/>
      <w:ind w:left="2880" w:hanging="1440"/>
    </w:pPr>
  </w:style>
  <w:style w:type="character" w:styleId="CommentReference">
    <w:name w:val="annotation reference"/>
    <w:basedOn w:val="DefaultParagraphFont"/>
    <w:semiHidden/>
    <w:rsid w:val="003131EB"/>
    <w:rPr>
      <w:color w:val="FF0000"/>
      <w:sz w:val="16"/>
    </w:rPr>
  </w:style>
  <w:style w:type="paragraph" w:customStyle="1" w:styleId="FooterLandscape">
    <w:name w:val="Footer Landscape"/>
    <w:basedOn w:val="Normal"/>
    <w:rsid w:val="003131EB"/>
    <w:pPr>
      <w:tabs>
        <w:tab w:val="center" w:pos="6480"/>
        <w:tab w:val="right" w:pos="12960"/>
      </w:tabs>
    </w:pPr>
  </w:style>
  <w:style w:type="paragraph" w:customStyle="1" w:styleId="HeaderLandscape">
    <w:name w:val="Header Landscape"/>
    <w:basedOn w:val="Normal"/>
    <w:rsid w:val="003131EB"/>
    <w:pPr>
      <w:tabs>
        <w:tab w:val="center" w:pos="6480"/>
        <w:tab w:val="right" w:pos="12960"/>
      </w:tabs>
    </w:pPr>
  </w:style>
  <w:style w:type="paragraph" w:customStyle="1" w:styleId="BelowDate">
    <w:name w:val="BelowDate"/>
    <w:basedOn w:val="Normal"/>
    <w:rsid w:val="003131EB"/>
    <w:pPr>
      <w:framePr w:hSpace="187" w:wrap="notBeside" w:vAnchor="page" w:hAnchor="text" w:xAlign="center" w:y="3241"/>
      <w:jc w:val="center"/>
    </w:pPr>
  </w:style>
  <w:style w:type="character" w:styleId="FootnoteReference">
    <w:name w:val="footnote reference"/>
    <w:basedOn w:val="DefaultParagraphFont"/>
    <w:semiHidden/>
    <w:rsid w:val="003131EB"/>
    <w:rPr>
      <w:position w:val="6"/>
      <w:sz w:val="18"/>
    </w:rPr>
  </w:style>
  <w:style w:type="paragraph" w:customStyle="1" w:styleId="BodyTextFirst5">
    <w:name w:val="Body Text First .5"/>
    <w:aliases w:val="btf"/>
    <w:basedOn w:val="Normal"/>
    <w:rsid w:val="003131EB"/>
    <w:pPr>
      <w:spacing w:after="240"/>
      <w:ind w:firstLine="720"/>
    </w:pPr>
  </w:style>
  <w:style w:type="paragraph" w:customStyle="1" w:styleId="BodyTextDbl">
    <w:name w:val="Body Text Dbl"/>
    <w:aliases w:val="btd"/>
    <w:basedOn w:val="Normal"/>
    <w:rsid w:val="003131EB"/>
    <w:pPr>
      <w:spacing w:line="480" w:lineRule="auto"/>
    </w:pPr>
  </w:style>
  <w:style w:type="paragraph" w:customStyle="1" w:styleId="BodyTextDblFirst5">
    <w:name w:val="Body Text Dbl First .5"/>
    <w:aliases w:val="btdf"/>
    <w:basedOn w:val="Normal"/>
    <w:rsid w:val="003131EB"/>
    <w:pPr>
      <w:spacing w:line="480" w:lineRule="auto"/>
      <w:ind w:firstLine="720"/>
    </w:pPr>
  </w:style>
  <w:style w:type="paragraph" w:customStyle="1" w:styleId="BodyTextFJ">
    <w:name w:val="Body Text FJ"/>
    <w:aliases w:val="btj"/>
    <w:basedOn w:val="Normal"/>
    <w:rsid w:val="003131EB"/>
    <w:pPr>
      <w:spacing w:after="240"/>
      <w:jc w:val="both"/>
    </w:pPr>
  </w:style>
  <w:style w:type="paragraph" w:customStyle="1" w:styleId="BodyTextFJFirst5">
    <w:name w:val="Body Text FJ First .5"/>
    <w:aliases w:val="btjf"/>
    <w:basedOn w:val="Normal"/>
    <w:rsid w:val="003131EB"/>
    <w:pPr>
      <w:spacing w:after="240"/>
      <w:ind w:firstLine="720"/>
      <w:jc w:val="both"/>
    </w:pPr>
  </w:style>
  <w:style w:type="character" w:styleId="LineNumber">
    <w:name w:val="line number"/>
    <w:basedOn w:val="DefaultParagraphFont"/>
    <w:rsid w:val="003131EB"/>
    <w:rPr>
      <w:sz w:val="20"/>
    </w:rPr>
  </w:style>
  <w:style w:type="paragraph" w:customStyle="1" w:styleId="List1d">
    <w:name w:val="List 1.d"/>
    <w:basedOn w:val="List1"/>
    <w:rsid w:val="003131EB"/>
    <w:pPr>
      <w:tabs>
        <w:tab w:val="decimal" w:pos="1080"/>
      </w:tabs>
      <w:ind w:left="1440" w:hanging="1440"/>
    </w:pPr>
  </w:style>
  <w:style w:type="paragraph" w:customStyle="1" w:styleId="List2d">
    <w:name w:val="List 2.d"/>
    <w:basedOn w:val="List2"/>
    <w:rsid w:val="003131EB"/>
    <w:pPr>
      <w:tabs>
        <w:tab w:val="decimal" w:pos="1800"/>
      </w:tabs>
      <w:ind w:left="2160" w:hanging="1440"/>
    </w:pPr>
  </w:style>
  <w:style w:type="paragraph" w:customStyle="1" w:styleId="List3d">
    <w:name w:val="List 3.d"/>
    <w:basedOn w:val="List3"/>
    <w:rsid w:val="003131EB"/>
    <w:pPr>
      <w:tabs>
        <w:tab w:val="decimal" w:pos="2520"/>
      </w:tabs>
      <w:ind w:left="2880" w:hanging="1440"/>
    </w:pPr>
  </w:style>
  <w:style w:type="paragraph" w:customStyle="1" w:styleId="List4d">
    <w:name w:val="List 4.d"/>
    <w:basedOn w:val="List4"/>
    <w:rsid w:val="003131EB"/>
    <w:pPr>
      <w:tabs>
        <w:tab w:val="decimal" w:pos="3240"/>
      </w:tabs>
      <w:ind w:left="3600" w:hanging="1440"/>
    </w:pPr>
  </w:style>
  <w:style w:type="paragraph" w:customStyle="1" w:styleId="List5d">
    <w:name w:val="List 5.d"/>
    <w:basedOn w:val="List5"/>
    <w:rsid w:val="003131EB"/>
    <w:pPr>
      <w:tabs>
        <w:tab w:val="decimal" w:pos="3960"/>
      </w:tabs>
      <w:ind w:left="4320" w:hanging="1440"/>
    </w:pPr>
  </w:style>
  <w:style w:type="paragraph" w:styleId="MacroText">
    <w:name w:val="macro"/>
    <w:semiHidden/>
    <w:rsid w:val="003131EB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customStyle="1" w:styleId="Plain">
    <w:name w:val="Plain"/>
    <w:rsid w:val="003131EB"/>
    <w:pPr>
      <w:widowControl w:val="0"/>
      <w:spacing w:line="240" w:lineRule="exact"/>
    </w:pPr>
    <w:rPr>
      <w:sz w:val="24"/>
      <w:lang w:val="en-US" w:eastAsia="en-US"/>
    </w:rPr>
  </w:style>
  <w:style w:type="paragraph" w:customStyle="1" w:styleId="Quote1">
    <w:name w:val="Quote1"/>
    <w:aliases w:val="q"/>
    <w:basedOn w:val="Normal"/>
    <w:next w:val="Normal"/>
    <w:rsid w:val="003131EB"/>
    <w:pPr>
      <w:spacing w:after="240"/>
      <w:ind w:left="1440" w:right="1440"/>
    </w:pPr>
  </w:style>
  <w:style w:type="paragraph" w:customStyle="1" w:styleId="DWListBullet">
    <w:name w:val="DW List Bullet"/>
    <w:basedOn w:val="Normal"/>
    <w:rsid w:val="003131EB"/>
    <w:pPr>
      <w:tabs>
        <w:tab w:val="left" w:pos="1440"/>
      </w:tabs>
      <w:spacing w:after="240"/>
      <w:ind w:left="1440" w:hanging="720"/>
    </w:pPr>
  </w:style>
  <w:style w:type="paragraph" w:customStyle="1" w:styleId="QuoteDoubleSpace">
    <w:name w:val="Quote DoubleSpace"/>
    <w:aliases w:val="qd"/>
    <w:basedOn w:val="Quote1"/>
    <w:next w:val="Normal"/>
    <w:rsid w:val="003131EB"/>
    <w:pPr>
      <w:spacing w:line="480" w:lineRule="auto"/>
    </w:pPr>
  </w:style>
  <w:style w:type="paragraph" w:customStyle="1" w:styleId="RecipientTitle">
    <w:name w:val="RecipientTitle"/>
    <w:basedOn w:val="Normal"/>
    <w:rsid w:val="003131EB"/>
  </w:style>
  <w:style w:type="paragraph" w:customStyle="1" w:styleId="Recital">
    <w:name w:val="Recital"/>
    <w:basedOn w:val="Normal"/>
    <w:next w:val="Normal"/>
    <w:rsid w:val="003131EB"/>
    <w:pPr>
      <w:spacing w:before="480" w:after="240"/>
      <w:jc w:val="center"/>
    </w:pPr>
    <w:rPr>
      <w:caps/>
      <w:u w:val="words"/>
    </w:rPr>
  </w:style>
  <w:style w:type="paragraph" w:styleId="DocumentMap">
    <w:name w:val="Document Map"/>
    <w:basedOn w:val="Normal"/>
    <w:semiHidden/>
    <w:rsid w:val="003131EB"/>
    <w:rPr>
      <w:rFonts w:ascii="Tahoma" w:hAnsi="Tahoma"/>
    </w:rPr>
  </w:style>
  <w:style w:type="character" w:styleId="Emphasis">
    <w:name w:val="Emphasis"/>
    <w:basedOn w:val="DefaultParagraphFont"/>
    <w:qFormat/>
    <w:rsid w:val="003131EB"/>
    <w:rPr>
      <w:i/>
      <w:sz w:val="20"/>
    </w:rPr>
  </w:style>
  <w:style w:type="character" w:styleId="EndnoteReference">
    <w:name w:val="endnote reference"/>
    <w:basedOn w:val="DefaultParagraphFont"/>
    <w:semiHidden/>
    <w:rsid w:val="003131EB"/>
    <w:rPr>
      <w:sz w:val="20"/>
      <w:vertAlign w:val="superscript"/>
    </w:rPr>
  </w:style>
  <w:style w:type="character" w:styleId="FollowedHyperlink">
    <w:name w:val="FollowedHyperlink"/>
    <w:basedOn w:val="DefaultParagraphFont"/>
    <w:rsid w:val="003131EB"/>
    <w:rPr>
      <w:color w:val="auto"/>
      <w:sz w:val="20"/>
      <w:u w:val="single"/>
    </w:rPr>
  </w:style>
  <w:style w:type="paragraph" w:customStyle="1" w:styleId="ListBullet1">
    <w:name w:val="List Bullet 1"/>
    <w:basedOn w:val="Normal"/>
    <w:rsid w:val="003131EB"/>
    <w:pPr>
      <w:ind w:left="720" w:hanging="720"/>
    </w:pPr>
  </w:style>
  <w:style w:type="paragraph" w:customStyle="1" w:styleId="ListNumber1">
    <w:name w:val="List Number 1"/>
    <w:basedOn w:val="ListNumber"/>
    <w:rsid w:val="003131EB"/>
    <w:pPr>
      <w:spacing w:after="240"/>
      <w:ind w:left="720" w:hanging="720"/>
    </w:pPr>
  </w:style>
  <w:style w:type="character" w:styleId="Hyperlink">
    <w:name w:val="Hyperlink"/>
    <w:basedOn w:val="DefaultParagraphFont"/>
    <w:rsid w:val="003131EB"/>
    <w:rPr>
      <w:color w:val="0000FF"/>
      <w:sz w:val="20"/>
      <w:u w:val="single"/>
    </w:rPr>
  </w:style>
  <w:style w:type="paragraph" w:styleId="MessageHeader">
    <w:name w:val="Message Header"/>
    <w:basedOn w:val="Normal"/>
    <w:rsid w:val="003131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character" w:styleId="Strong">
    <w:name w:val="Strong"/>
    <w:basedOn w:val="DefaultParagraphFont"/>
    <w:qFormat/>
    <w:rsid w:val="003131EB"/>
    <w:rPr>
      <w:b/>
      <w:sz w:val="20"/>
    </w:rPr>
  </w:style>
  <w:style w:type="paragraph" w:styleId="PlainText">
    <w:name w:val="Plain Text"/>
    <w:basedOn w:val="Normal"/>
    <w:rsid w:val="003131EB"/>
    <w:rPr>
      <w:rFonts w:ascii="Courier New" w:hAnsi="Courier New"/>
      <w:sz w:val="20"/>
    </w:rPr>
  </w:style>
  <w:style w:type="character" w:customStyle="1" w:styleId="DocID">
    <w:name w:val="DocID"/>
    <w:basedOn w:val="DefaultParagraphFont"/>
    <w:rsid w:val="003131EB"/>
    <w:rPr>
      <w:sz w:val="16"/>
    </w:rPr>
  </w:style>
  <w:style w:type="character" w:customStyle="1" w:styleId="ParaNum">
    <w:name w:val="ParaNum"/>
    <w:basedOn w:val="DefaultParagraphFont"/>
    <w:rsid w:val="003131EB"/>
    <w:rPr>
      <w:sz w:val="20"/>
    </w:rPr>
  </w:style>
  <w:style w:type="paragraph" w:customStyle="1" w:styleId="DWListNumber">
    <w:name w:val="DW List Number"/>
    <w:basedOn w:val="Normal"/>
    <w:rsid w:val="003131EB"/>
    <w:pPr>
      <w:tabs>
        <w:tab w:val="left" w:pos="1440"/>
      </w:tabs>
      <w:spacing w:after="240"/>
      <w:ind w:left="1440" w:hanging="720"/>
    </w:pPr>
  </w:style>
  <w:style w:type="paragraph" w:customStyle="1" w:styleId="TOCTitle">
    <w:name w:val="TOC Title"/>
    <w:basedOn w:val="Normal"/>
    <w:next w:val="TOC1"/>
    <w:rsid w:val="003131EB"/>
    <w:pPr>
      <w:jc w:val="center"/>
    </w:pPr>
    <w:rPr>
      <w:b/>
      <w:caps/>
    </w:rPr>
  </w:style>
  <w:style w:type="paragraph" w:customStyle="1" w:styleId="Table">
    <w:name w:val="Table"/>
    <w:basedOn w:val="Normal"/>
    <w:rsid w:val="003131EB"/>
    <w:pPr>
      <w:spacing w:before="60" w:after="60"/>
    </w:pPr>
  </w:style>
  <w:style w:type="paragraph" w:customStyle="1" w:styleId="TableHeadings">
    <w:name w:val="Table Headings"/>
    <w:basedOn w:val="Table"/>
    <w:rsid w:val="003131EB"/>
    <w:rPr>
      <w:b/>
    </w:rPr>
  </w:style>
  <w:style w:type="paragraph" w:customStyle="1" w:styleId="TableSubtotal">
    <w:name w:val="Table Subtotal"/>
    <w:basedOn w:val="Table"/>
    <w:rsid w:val="003131EB"/>
    <w:pPr>
      <w:pBdr>
        <w:top w:val="single" w:sz="6" w:space="1" w:color="auto"/>
        <w:bottom w:val="single" w:sz="6" w:space="1" w:color="auto"/>
      </w:pBdr>
    </w:pPr>
  </w:style>
  <w:style w:type="paragraph" w:customStyle="1" w:styleId="TableText">
    <w:name w:val="Table Text"/>
    <w:basedOn w:val="Table"/>
    <w:rsid w:val="003131EB"/>
    <w:pPr>
      <w:spacing w:before="40" w:after="40"/>
    </w:pPr>
  </w:style>
  <w:style w:type="paragraph" w:customStyle="1" w:styleId="TableTotal">
    <w:name w:val="Table Total"/>
    <w:basedOn w:val="Table"/>
    <w:rsid w:val="003131EB"/>
    <w:pPr>
      <w:pBdr>
        <w:bottom w:val="double" w:sz="6" w:space="1" w:color="auto"/>
      </w:pBdr>
    </w:pPr>
    <w:rPr>
      <w:b/>
    </w:rPr>
  </w:style>
  <w:style w:type="paragraph" w:customStyle="1" w:styleId="BodyTextFJDbl">
    <w:name w:val="Body Text FJ Dbl"/>
    <w:aliases w:val="btjd"/>
    <w:basedOn w:val="Normal"/>
    <w:rsid w:val="003131EB"/>
    <w:pPr>
      <w:spacing w:line="480" w:lineRule="auto"/>
      <w:jc w:val="both"/>
    </w:pPr>
  </w:style>
  <w:style w:type="paragraph" w:customStyle="1" w:styleId="BodyTextFJDblFirst5">
    <w:name w:val="Body Text FJ Dbl First .5"/>
    <w:aliases w:val="btjdf"/>
    <w:basedOn w:val="Normal"/>
    <w:rsid w:val="003131EB"/>
    <w:pPr>
      <w:spacing w:line="480" w:lineRule="auto"/>
      <w:ind w:firstLine="720"/>
      <w:jc w:val="both"/>
    </w:pPr>
  </w:style>
  <w:style w:type="paragraph" w:customStyle="1" w:styleId="SubtitleLeft">
    <w:name w:val="Subtitle Left"/>
    <w:aliases w:val="sl"/>
    <w:basedOn w:val="Normal"/>
    <w:rsid w:val="003131EB"/>
    <w:pPr>
      <w:spacing w:after="240"/>
    </w:pPr>
    <w:rPr>
      <w:b/>
    </w:rPr>
  </w:style>
  <w:style w:type="paragraph" w:customStyle="1" w:styleId="SubtitleLeftDbl">
    <w:name w:val="Subtitle Left Dbl"/>
    <w:aliases w:val="sld"/>
    <w:basedOn w:val="Normal"/>
    <w:rsid w:val="003131EB"/>
    <w:pPr>
      <w:spacing w:line="480" w:lineRule="auto"/>
    </w:pPr>
    <w:rPr>
      <w:b/>
    </w:rPr>
  </w:style>
  <w:style w:type="paragraph" w:customStyle="1" w:styleId="Titlenotoc">
    <w:name w:val="Title (no toc)"/>
    <w:basedOn w:val="Title"/>
    <w:rsid w:val="003131EB"/>
    <w:pPr>
      <w:spacing w:after="360"/>
    </w:pPr>
  </w:style>
  <w:style w:type="paragraph" w:customStyle="1" w:styleId="TitleAppendix">
    <w:name w:val="Title Appendix"/>
    <w:basedOn w:val="Title"/>
    <w:rsid w:val="003131EB"/>
    <w:pPr>
      <w:spacing w:after="360"/>
    </w:pPr>
  </w:style>
  <w:style w:type="paragraph" w:customStyle="1" w:styleId="TitleCover">
    <w:name w:val="Title Cover"/>
    <w:basedOn w:val="Titlenotoc"/>
    <w:rsid w:val="003131EB"/>
    <w:rPr>
      <w:sz w:val="28"/>
    </w:rPr>
  </w:style>
  <w:style w:type="paragraph" w:customStyle="1" w:styleId="TitleDate">
    <w:name w:val="Title Date"/>
    <w:basedOn w:val="TitleCover"/>
    <w:rsid w:val="003131EB"/>
    <w:pPr>
      <w:spacing w:before="240"/>
    </w:pPr>
  </w:style>
  <w:style w:type="paragraph" w:customStyle="1" w:styleId="TitleDocument">
    <w:name w:val="Title Document"/>
    <w:basedOn w:val="Titlenotoc"/>
    <w:next w:val="BodyText"/>
    <w:rsid w:val="003131EB"/>
    <w:rPr>
      <w:caps/>
      <w:sz w:val="28"/>
    </w:rPr>
  </w:style>
  <w:style w:type="paragraph" w:customStyle="1" w:styleId="TitleExhibit">
    <w:name w:val="Title Exhibit"/>
    <w:basedOn w:val="Title"/>
    <w:rsid w:val="003131EB"/>
    <w:pPr>
      <w:spacing w:before="480" w:after="360"/>
      <w:jc w:val="right"/>
    </w:pPr>
    <w:rPr>
      <w:caps/>
    </w:rPr>
  </w:style>
  <w:style w:type="paragraph" w:customStyle="1" w:styleId="TitleIndex">
    <w:name w:val="Title Index"/>
    <w:basedOn w:val="Title"/>
    <w:rsid w:val="003131EB"/>
    <w:pPr>
      <w:spacing w:after="360"/>
    </w:pPr>
  </w:style>
  <w:style w:type="paragraph" w:customStyle="1" w:styleId="TitleSchedule">
    <w:name w:val="Title Schedule"/>
    <w:basedOn w:val="Title"/>
    <w:rsid w:val="003131EB"/>
    <w:pPr>
      <w:spacing w:before="360" w:after="360"/>
      <w:jc w:val="right"/>
    </w:pPr>
    <w:rPr>
      <w:caps/>
    </w:rPr>
  </w:style>
  <w:style w:type="paragraph" w:customStyle="1" w:styleId="TitleTOC">
    <w:name w:val="Title TOC"/>
    <w:basedOn w:val="Titlenotoc"/>
    <w:rsid w:val="003131EB"/>
  </w:style>
  <w:style w:type="paragraph" w:customStyle="1" w:styleId="TitleTOE">
    <w:name w:val="Title TOE"/>
    <w:basedOn w:val="Titlenotoc"/>
    <w:rsid w:val="003131EB"/>
  </w:style>
  <w:style w:type="paragraph" w:styleId="BlockText">
    <w:name w:val="Block Text"/>
    <w:basedOn w:val="Normal"/>
    <w:rsid w:val="003131EB"/>
    <w:pPr>
      <w:spacing w:after="240"/>
      <w:ind w:left="1440" w:right="1440"/>
    </w:pPr>
  </w:style>
  <w:style w:type="paragraph" w:styleId="BodyText2">
    <w:name w:val="Body Text 2"/>
    <w:basedOn w:val="Normal"/>
    <w:rsid w:val="003131EB"/>
    <w:pPr>
      <w:widowControl/>
      <w:jc w:val="both"/>
    </w:pPr>
  </w:style>
  <w:style w:type="paragraph" w:styleId="NormalWeb">
    <w:name w:val="Normal (Web)"/>
    <w:basedOn w:val="Normal"/>
    <w:rsid w:val="003131EB"/>
    <w:pPr>
      <w:widowControl/>
      <w:spacing w:before="100" w:beforeAutospacing="1" w:after="100" w:afterAutospacing="1"/>
    </w:pPr>
    <w:rPr>
      <w:szCs w:val="24"/>
    </w:rPr>
  </w:style>
  <w:style w:type="paragraph" w:styleId="BodyText3">
    <w:name w:val="Body Text 3"/>
    <w:basedOn w:val="Normal"/>
    <w:link w:val="BodyText3Char"/>
    <w:rsid w:val="003131EB"/>
  </w:style>
  <w:style w:type="character" w:customStyle="1" w:styleId="BodyText3Char">
    <w:name w:val="Body Text 3 Char"/>
    <w:basedOn w:val="DefaultParagraphFont"/>
    <w:link w:val="BodyText3"/>
    <w:rsid w:val="00EF6535"/>
    <w:rPr>
      <w:sz w:val="16"/>
    </w:rPr>
  </w:style>
  <w:style w:type="character" w:customStyle="1" w:styleId="Heading3Char">
    <w:name w:val="Heading 3 Char"/>
    <w:basedOn w:val="DefaultParagraphFont"/>
    <w:link w:val="Heading3"/>
    <w:rsid w:val="00EF6535"/>
    <w:rPr>
      <w:rFonts w:ascii="Times New Roman Bold" w:hAnsi="Times New Roman Bold"/>
      <w:b/>
      <w:u w:val="single"/>
    </w:rPr>
  </w:style>
  <w:style w:type="paragraph" w:customStyle="1" w:styleId="Default">
    <w:name w:val="Default"/>
    <w:rsid w:val="001F6E1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C465E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2C465E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AD4F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dnerist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cpden201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ibabrata.choudhury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BFEBA-2192-4571-91BE-7E736E523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231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COPYRIGHT TRANSFER &amp; PUBLICATION RIGHTS GRM</vt:lpstr>
    </vt:vector>
  </TitlesOfParts>
  <Company>Dorsey Whitney</Company>
  <LinksUpToDate>false</LinksUpToDate>
  <CharactersWithSpaces>1756</CharactersWithSpaces>
  <SharedDoc>false</SharedDoc>
  <HLinks>
    <vt:vector size="12" baseType="variant">
      <vt:variant>
        <vt:i4>5767294</vt:i4>
      </vt:variant>
      <vt:variant>
        <vt:i4>3</vt:i4>
      </vt:variant>
      <vt:variant>
        <vt:i4>0</vt:i4>
      </vt:variant>
      <vt:variant>
        <vt:i4>5</vt:i4>
      </vt:variant>
      <vt:variant>
        <vt:lpwstr>mailto:copyrights@ieee.org</vt:lpwstr>
      </vt:variant>
      <vt:variant>
        <vt:lpwstr/>
      </vt:variant>
      <vt:variant>
        <vt:i4>2555929</vt:i4>
      </vt:variant>
      <vt:variant>
        <vt:i4>0</vt:i4>
      </vt:variant>
      <vt:variant>
        <vt:i4>0</vt:i4>
      </vt:variant>
      <vt:variant>
        <vt:i4>5</vt:i4>
      </vt:variant>
      <vt:variant>
        <vt:lpwstr>http://www.ieee.org/publications_standards/publications/rights/pub_tools_policies.html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COPYRIGHT TRANSFER &amp; PUBLICATION RIGHTS GRM</dc:title>
  <dc:creator>Administrator</dc:creator>
  <cp:lastModifiedBy>Windows User</cp:lastModifiedBy>
  <cp:revision>15</cp:revision>
  <cp:lastPrinted>2010-11-11T09:04:00Z</cp:lastPrinted>
  <dcterms:created xsi:type="dcterms:W3CDTF">2012-07-28T06:43:00Z</dcterms:created>
  <dcterms:modified xsi:type="dcterms:W3CDTF">2014-11-22T04:13:00Z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ersion">
    <vt:lpwstr>V3/EP2</vt:lpwstr>
  </property>
</Properties>
</file>