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mc:Ignorable="w14 wp14">
  <w:body>
    <w:p xmlns:wp14="http://schemas.microsoft.com/office/word/2010/wordml" w:rsidRPr="00EC5DAA" w:rsidR="00B86E80" w:rsidP="00B86E80" w:rsidRDefault="00B86E80" w14:paraId="4FA97DF4" wp14:textId="77777777">
      <w:pPr>
        <w:pStyle w:val="1"/>
        <w:spacing w:before="0" w:after="0"/>
        <w:ind w:firstLine="709"/>
      </w:pPr>
      <w:r>
        <w:t>Лабораторная работа №</w:t>
      </w:r>
      <w:r w:rsidRPr="00EC5DAA" w:rsidR="00EC5DAA">
        <w:t>7</w:t>
      </w:r>
    </w:p>
    <w:p xmlns:wp14="http://schemas.microsoft.com/office/word/2010/wordml" w:rsidRPr="00382371" w:rsidR="00B86E80" w:rsidP="00B86E80" w:rsidRDefault="00EC5DAA" w14:paraId="5B5A72A7" wp14:textId="77777777">
      <w:pPr>
        <w:pStyle w:val="1"/>
        <w:spacing w:before="0" w:after="0"/>
        <w:ind w:firstLine="709"/>
      </w:pPr>
      <w:r w:rsidRPr="00EC5DAA">
        <w:t xml:space="preserve">Разработка </w:t>
      </w:r>
      <w:r>
        <w:rPr>
          <w:lang w:val="en-US"/>
        </w:rPr>
        <w:t>Windows</w:t>
      </w:r>
      <w:r w:rsidRPr="00EC5DAA">
        <w:t>-приложения</w:t>
      </w:r>
      <w:r w:rsidR="00B86E80">
        <w:t xml:space="preserve"> </w:t>
      </w:r>
    </w:p>
    <w:p xmlns:wp14="http://schemas.microsoft.com/office/word/2010/wordml" w:rsidRPr="00AE23CE" w:rsidR="00B86E80" w:rsidP="00B86E80" w:rsidRDefault="00B86E80" w14:paraId="672A6659" wp14:textId="77777777">
      <w:pPr>
        <w:ind w:firstLine="709"/>
      </w:pPr>
    </w:p>
    <w:p xmlns:wp14="http://schemas.microsoft.com/office/word/2010/wordml" w:rsidR="00B86E80" w:rsidP="00B86E80" w:rsidRDefault="00B86E80" w14:paraId="5CCBE59C" wp14:textId="77777777">
      <w:pPr>
        <w:pStyle w:val="2"/>
        <w:spacing w:before="0" w:after="0"/>
        <w:ind w:firstLine="709"/>
      </w:pPr>
      <w:r>
        <w:t>1. Цель работы:</w:t>
      </w:r>
    </w:p>
    <w:p xmlns:wp14="http://schemas.microsoft.com/office/word/2010/wordml" w:rsidR="00B86E80" w:rsidP="00B86E80" w:rsidRDefault="00B86E80" w14:paraId="20EBAFB7" wp14:textId="77777777">
      <w:pPr>
        <w:numPr>
          <w:ilvl w:val="0"/>
          <w:numId w:val="1"/>
        </w:numPr>
        <w:ind w:left="0" w:firstLine="709"/>
      </w:pPr>
      <w:r>
        <w:t>Получение практических навыков при работ</w:t>
      </w:r>
      <w:r>
        <w:rPr>
          <w:lang w:val="en-US"/>
        </w:rPr>
        <w:t>e</w:t>
      </w:r>
      <w:r>
        <w:t xml:space="preserve"> с одномерными, многомерными и рваными массивами.</w:t>
      </w:r>
    </w:p>
    <w:p xmlns:wp14="http://schemas.microsoft.com/office/word/2010/wordml" w:rsidR="00D2546A" w:rsidP="00D2546A" w:rsidRDefault="00D2546A" w14:paraId="6D620848" wp14:textId="77777777">
      <w:pPr>
        <w:numPr>
          <w:ilvl w:val="0"/>
          <w:numId w:val="1"/>
        </w:numPr>
        <w:ind w:left="0" w:firstLine="709"/>
      </w:pPr>
      <w:r>
        <w:t>Получение практических навыков при работ</w:t>
      </w:r>
      <w:r>
        <w:rPr>
          <w:lang w:val="en-US"/>
        </w:rPr>
        <w:t>e</w:t>
      </w:r>
      <w:r>
        <w:t xml:space="preserve"> с файлами.</w:t>
      </w:r>
    </w:p>
    <w:p xmlns:wp14="http://schemas.microsoft.com/office/word/2010/wordml" w:rsidR="00B86E80" w:rsidP="00B86E80" w:rsidRDefault="00B86E80" w14:paraId="55E9A7D2" wp14:textId="77777777">
      <w:pPr>
        <w:numPr>
          <w:ilvl w:val="0"/>
          <w:numId w:val="1"/>
        </w:numPr>
        <w:ind w:left="0" w:firstLine="709"/>
      </w:pPr>
      <w:r>
        <w:t xml:space="preserve">Получение практических навыков при создании диалоговых </w:t>
      </w:r>
      <w:r w:rsidR="00EC5DAA">
        <w:t>Windows</w:t>
      </w:r>
      <w:r>
        <w:t xml:space="preserve"> приложений.</w:t>
      </w:r>
    </w:p>
    <w:p xmlns:wp14="http://schemas.microsoft.com/office/word/2010/wordml" w:rsidR="00B86E80" w:rsidP="00B86E80" w:rsidRDefault="00B86E80" w14:paraId="0CCE7077" wp14:textId="77777777">
      <w:pPr>
        <w:pStyle w:val="2"/>
        <w:spacing w:before="0" w:after="0"/>
        <w:ind w:firstLine="709"/>
      </w:pPr>
      <w:r>
        <w:t>2. Теоретические сведения</w:t>
      </w:r>
    </w:p>
    <w:p xmlns:wp14="http://schemas.microsoft.com/office/word/2010/wordml" w:rsidRPr="00E901AB" w:rsidR="00EC5DAA" w:rsidP="00EC5DAA" w:rsidRDefault="00EC5DAA" w14:paraId="50FA0E56" wp14:textId="77777777">
      <w:pPr>
        <w:pStyle w:val="4"/>
      </w:pPr>
      <w:r w:rsidRPr="00EC5DAA">
        <w:t xml:space="preserve">2.1. </w:t>
      </w:r>
      <w:r w:rsidRPr="00E901AB">
        <w:t>Шаблон Windows - приложения</w:t>
      </w:r>
    </w:p>
    <w:p xmlns:wp14="http://schemas.microsoft.com/office/word/2010/wordml" w:rsidR="00EC5DAA" w:rsidP="00EC5DAA" w:rsidRDefault="00EC5DAA" w14:paraId="0A37501D" wp14:textId="77777777">
      <w:pPr>
        <w:ind w:firstLine="709"/>
        <w:rPr>
          <w:rFonts w:eastAsia="Helvetica-Bold"/>
          <w:bCs/>
        </w:rPr>
      </w:pPr>
    </w:p>
    <w:p xmlns:wp14="http://schemas.microsoft.com/office/word/2010/wordml" w:rsidR="00EC5DAA" w:rsidP="4E046AFC" w:rsidRDefault="00EC5DAA" w14:paraId="5DAB6C7B" wp14:textId="77777777">
      <w:pPr>
        <w:ind w:firstLine="709"/>
        <w:rPr>
          <w:color w:val="000000" w:themeColor="text1" w:themeTint="FF" w:themeShade="FF"/>
        </w:rPr>
      </w:pPr>
      <w:r>
        <w:rPr>
          <w:noProof/>
          <w:color w:val="000000"/>
        </w:rPr>
        <w:drawing>
          <wp:inline xmlns:wp14="http://schemas.microsoft.com/office/word/2010/wordprocessingDrawing" distT="0" distB="0" distL="0" distR="0" wp14:anchorId="62E331D6" wp14:editId="7777777">
            <wp:extent cx="3475817" cy="2343150"/>
            <wp:effectExtent l="19050" t="0" r="0"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479392" cy="2345560"/>
                    </a:xfrm>
                    <a:prstGeom prst="rect">
                      <a:avLst/>
                    </a:prstGeom>
                    <a:noFill/>
                    <a:ln w="9525">
                      <a:noFill/>
                      <a:miter lim="800000"/>
                      <a:headEnd/>
                      <a:tailEnd/>
                    </a:ln>
                  </pic:spPr>
                </pic:pic>
              </a:graphicData>
            </a:graphic>
          </wp:inline>
        </w:drawing>
      </w:r>
    </w:p>
    <w:p xmlns:wp14="http://schemas.microsoft.com/office/word/2010/wordml" w:rsidR="00EC5DAA" w:rsidP="00EC5DAA" w:rsidRDefault="00EC5DAA" w14:paraId="02EB378F" wp14:textId="77777777">
      <w:pPr>
        <w:ind w:firstLine="709"/>
        <w:rPr>
          <w:color w:val="000000"/>
        </w:rPr>
      </w:pPr>
    </w:p>
    <w:p xmlns:wp14="http://schemas.microsoft.com/office/word/2010/wordml" w:rsidRPr="00E901AB" w:rsidR="00EC5DAA" w:rsidP="00EC5DAA" w:rsidRDefault="00EC5DAA" w14:paraId="7C0E02DF" wp14:textId="77777777">
      <w:pPr>
        <w:pStyle w:val="bodytext"/>
        <w:rPr>
          <w:rFonts w:ascii="Times New Roman" w:hAnsi="Times New Roman" w:cs="Times New Roman"/>
          <w:sz w:val="24"/>
          <w:szCs w:val="24"/>
        </w:rPr>
      </w:pPr>
      <w:r w:rsidRPr="00E901AB">
        <w:rPr>
          <w:rFonts w:ascii="Times New Roman" w:hAnsi="Times New Roman" w:cs="Times New Roman"/>
          <w:sz w:val="24"/>
          <w:szCs w:val="24"/>
        </w:rPr>
        <w:t>Среда создает заготовку формы и шаблон текста приложения.</w:t>
      </w:r>
    </w:p>
    <w:p xmlns:wp14="http://schemas.microsoft.com/office/word/2010/wordml" w:rsidRPr="009C2796" w:rsidR="00EC5DAA" w:rsidP="00EC5DAA" w:rsidRDefault="00EC5DAA" w14:paraId="62E623EB" wp14:textId="77777777">
      <w:pPr>
        <w:autoSpaceDE w:val="0"/>
        <w:autoSpaceDN w:val="0"/>
        <w:adjustRightInd w:val="0"/>
        <w:ind w:firstLine="709"/>
        <w:rPr>
          <w:rFonts w:ascii="Courier New" w:hAnsi="Courier New" w:cs="Courier New"/>
          <w:noProof/>
          <w:lang w:val="en-US"/>
        </w:rPr>
      </w:pPr>
      <w:r w:rsidRPr="00E35D70">
        <w:rPr>
          <w:rFonts w:ascii="Courier New" w:hAnsi="Courier New" w:cs="Courier New"/>
          <w:noProof/>
          <w:color w:val="0000FF"/>
          <w:highlight w:val="yellow"/>
          <w:lang w:val="en-US"/>
        </w:rPr>
        <w:t>using</w:t>
      </w:r>
      <w:r w:rsidRPr="009C2796">
        <w:rPr>
          <w:rFonts w:ascii="Courier New" w:hAnsi="Courier New" w:cs="Courier New"/>
          <w:noProof/>
          <w:highlight w:val="yellow"/>
          <w:lang w:val="en-US"/>
        </w:rPr>
        <w:t xml:space="preserve"> </w:t>
      </w:r>
      <w:r w:rsidRPr="00E35D70">
        <w:rPr>
          <w:rFonts w:ascii="Courier New" w:hAnsi="Courier New" w:cs="Courier New"/>
          <w:noProof/>
          <w:highlight w:val="yellow"/>
          <w:lang w:val="en-US"/>
        </w:rPr>
        <w:t>System</w:t>
      </w:r>
      <w:r w:rsidRPr="009C2796">
        <w:rPr>
          <w:rFonts w:ascii="Courier New" w:hAnsi="Courier New" w:cs="Courier New"/>
          <w:noProof/>
          <w:highlight w:val="yellow"/>
          <w:lang w:val="en-US"/>
        </w:rPr>
        <w:t>;</w:t>
      </w:r>
    </w:p>
    <w:p xmlns:wp14="http://schemas.microsoft.com/office/word/2010/wordml" w:rsidRPr="009C2796" w:rsidR="00EC5DAA" w:rsidP="00EC5DAA" w:rsidRDefault="00EC5DAA" w14:paraId="5ED429D0" wp14:textId="77777777">
      <w:pPr>
        <w:autoSpaceDE w:val="0"/>
        <w:autoSpaceDN w:val="0"/>
        <w:adjustRightInd w:val="0"/>
        <w:ind w:firstLine="709"/>
        <w:rPr>
          <w:rFonts w:ascii="Courier New" w:hAnsi="Courier New" w:cs="Courier New"/>
          <w:noProof/>
          <w:lang w:val="en-US"/>
        </w:rPr>
      </w:pPr>
      <w:r w:rsidRPr="00E35D70">
        <w:rPr>
          <w:rFonts w:ascii="Courier New" w:hAnsi="Courier New" w:cs="Courier New"/>
          <w:noProof/>
          <w:color w:val="0000FF"/>
          <w:lang w:val="en-US"/>
        </w:rPr>
        <w:t>using</w:t>
      </w:r>
      <w:r w:rsidRPr="009C2796">
        <w:rPr>
          <w:rFonts w:ascii="Courier New" w:hAnsi="Courier New" w:cs="Courier New"/>
          <w:noProof/>
          <w:lang w:val="en-US"/>
        </w:rPr>
        <w:t xml:space="preserve"> </w:t>
      </w:r>
      <w:r w:rsidRPr="00E35D70">
        <w:rPr>
          <w:rFonts w:ascii="Courier New" w:hAnsi="Courier New" w:cs="Courier New"/>
          <w:noProof/>
          <w:lang w:val="en-US"/>
        </w:rPr>
        <w:t>System</w:t>
      </w:r>
      <w:r w:rsidRPr="009C2796">
        <w:rPr>
          <w:rFonts w:ascii="Courier New" w:hAnsi="Courier New" w:cs="Courier New"/>
          <w:noProof/>
          <w:lang w:val="en-US"/>
        </w:rPr>
        <w:t>.</w:t>
      </w:r>
      <w:r w:rsidRPr="00E35D70">
        <w:rPr>
          <w:rFonts w:ascii="Courier New" w:hAnsi="Courier New" w:cs="Courier New"/>
          <w:noProof/>
          <w:lang w:val="en-US"/>
        </w:rPr>
        <w:t>Collections</w:t>
      </w:r>
      <w:r w:rsidRPr="009C2796">
        <w:rPr>
          <w:rFonts w:ascii="Courier New" w:hAnsi="Courier New" w:cs="Courier New"/>
          <w:noProof/>
          <w:lang w:val="en-US"/>
        </w:rPr>
        <w:t>.</w:t>
      </w:r>
      <w:r w:rsidRPr="00E35D70">
        <w:rPr>
          <w:rFonts w:ascii="Courier New" w:hAnsi="Courier New" w:cs="Courier New"/>
          <w:noProof/>
          <w:lang w:val="en-US"/>
        </w:rPr>
        <w:t>Generic</w:t>
      </w:r>
      <w:r w:rsidRPr="009C2796">
        <w:rPr>
          <w:rFonts w:ascii="Courier New" w:hAnsi="Courier New" w:cs="Courier New"/>
          <w:noProof/>
          <w:lang w:val="en-US"/>
        </w:rPr>
        <w:t>;</w:t>
      </w:r>
    </w:p>
    <w:p xmlns:wp14="http://schemas.microsoft.com/office/word/2010/wordml" w:rsidRPr="00E35D70" w:rsidR="00EC5DAA" w:rsidP="00EC5DAA" w:rsidRDefault="00EC5DAA" w14:paraId="0DD9D27D" wp14:textId="77777777">
      <w:pPr>
        <w:autoSpaceDE w:val="0"/>
        <w:autoSpaceDN w:val="0"/>
        <w:adjustRightInd w:val="0"/>
        <w:ind w:firstLine="709"/>
        <w:rPr>
          <w:rFonts w:ascii="Courier New" w:hAnsi="Courier New" w:cs="Courier New"/>
          <w:noProof/>
          <w:lang w:val="en-US"/>
        </w:rPr>
      </w:pPr>
      <w:r w:rsidRPr="00E35D70">
        <w:rPr>
          <w:rFonts w:ascii="Courier New" w:hAnsi="Courier New" w:cs="Courier New"/>
          <w:noProof/>
          <w:color w:val="0000FF"/>
          <w:highlight w:val="yellow"/>
          <w:lang w:val="en-US"/>
        </w:rPr>
        <w:t>using</w:t>
      </w:r>
      <w:r w:rsidRPr="009C2796">
        <w:rPr>
          <w:rFonts w:ascii="Courier New" w:hAnsi="Courier New" w:cs="Courier New"/>
          <w:noProof/>
          <w:highlight w:val="yellow"/>
          <w:lang w:val="en-US"/>
        </w:rPr>
        <w:t xml:space="preserve"> </w:t>
      </w:r>
      <w:r w:rsidRPr="00E35D70">
        <w:rPr>
          <w:rFonts w:ascii="Courier New" w:hAnsi="Courier New" w:cs="Courier New"/>
          <w:noProof/>
          <w:highlight w:val="yellow"/>
          <w:lang w:val="en-US"/>
        </w:rPr>
        <w:t>System</w:t>
      </w:r>
      <w:r w:rsidRPr="009C2796">
        <w:rPr>
          <w:rFonts w:ascii="Courier New" w:hAnsi="Courier New" w:cs="Courier New"/>
          <w:noProof/>
          <w:highlight w:val="yellow"/>
          <w:lang w:val="en-US"/>
        </w:rPr>
        <w:t>.</w:t>
      </w:r>
      <w:r w:rsidRPr="00E35D70">
        <w:rPr>
          <w:rFonts w:ascii="Courier New" w:hAnsi="Courier New" w:cs="Courier New"/>
          <w:noProof/>
          <w:highlight w:val="yellow"/>
          <w:lang w:val="en-US"/>
        </w:rPr>
        <w:t>Windows.Forms;</w:t>
      </w:r>
    </w:p>
    <w:p xmlns:wp14="http://schemas.microsoft.com/office/word/2010/wordml" w:rsidRPr="00E35D70" w:rsidR="00EC5DAA" w:rsidP="00EC5DAA" w:rsidRDefault="00EC5DAA" w14:paraId="6A05A809" wp14:textId="77777777">
      <w:pPr>
        <w:autoSpaceDE w:val="0"/>
        <w:autoSpaceDN w:val="0"/>
        <w:adjustRightInd w:val="0"/>
        <w:ind w:firstLine="709"/>
        <w:rPr>
          <w:rFonts w:ascii="Courier New" w:hAnsi="Courier New" w:cs="Courier New"/>
          <w:noProof/>
          <w:lang w:val="en-US"/>
        </w:rPr>
      </w:pPr>
    </w:p>
    <w:p xmlns:wp14="http://schemas.microsoft.com/office/word/2010/wordml" w:rsidRPr="00E35D70" w:rsidR="00EC5DAA" w:rsidP="00EC5DAA" w:rsidRDefault="00EC5DAA" w14:paraId="3BC47CC1" wp14:textId="77777777">
      <w:pPr>
        <w:autoSpaceDE w:val="0"/>
        <w:autoSpaceDN w:val="0"/>
        <w:adjustRightInd w:val="0"/>
        <w:ind w:firstLine="709"/>
        <w:rPr>
          <w:rFonts w:ascii="Courier New" w:hAnsi="Courier New" w:cs="Courier New"/>
          <w:noProof/>
          <w:lang w:val="en-US"/>
        </w:rPr>
      </w:pPr>
      <w:r w:rsidRPr="00E35D70">
        <w:rPr>
          <w:rFonts w:ascii="Courier New" w:hAnsi="Courier New" w:cs="Courier New"/>
          <w:noProof/>
          <w:color w:val="0000FF"/>
          <w:lang w:val="en-US"/>
        </w:rPr>
        <w:t>namespace</w:t>
      </w:r>
      <w:r w:rsidRPr="00E35D70">
        <w:rPr>
          <w:rFonts w:ascii="Courier New" w:hAnsi="Courier New" w:cs="Courier New"/>
          <w:noProof/>
          <w:lang w:val="en-US"/>
        </w:rPr>
        <w:t xml:space="preserve"> Lection5_4</w:t>
      </w:r>
    </w:p>
    <w:p xmlns:wp14="http://schemas.microsoft.com/office/word/2010/wordml" w:rsidR="00EC5DAA" w:rsidP="00EC5DAA" w:rsidRDefault="00EC5DAA" w14:paraId="668EF8AE" wp14:textId="77777777">
      <w:pPr>
        <w:autoSpaceDE w:val="0"/>
        <w:autoSpaceDN w:val="0"/>
        <w:adjustRightInd w:val="0"/>
        <w:ind w:firstLine="709"/>
        <w:rPr>
          <w:rFonts w:ascii="Courier New" w:hAnsi="Courier New" w:cs="Courier New"/>
          <w:noProof/>
        </w:rPr>
      </w:pPr>
      <w:r>
        <w:rPr>
          <w:rFonts w:ascii="Courier New" w:hAnsi="Courier New" w:cs="Courier New"/>
          <w:noProof/>
        </w:rPr>
        <w:t>{</w:t>
      </w:r>
    </w:p>
    <w:p xmlns:wp14="http://schemas.microsoft.com/office/word/2010/wordml" w:rsidR="00EC5DAA" w:rsidP="00EC5DAA" w:rsidRDefault="00EC5DAA" w14:paraId="599B2754" wp14:textId="77777777">
      <w:pPr>
        <w:autoSpaceDE w:val="0"/>
        <w:autoSpaceDN w:val="0"/>
        <w:adjustRightInd w:val="0"/>
        <w:ind w:firstLine="709"/>
        <w:rPr>
          <w:rFonts w:ascii="Courier New" w:hAnsi="Courier New" w:cs="Courier New"/>
          <w:noProof/>
          <w:color w:val="2B91AF"/>
        </w:rPr>
      </w:pPr>
      <w:r>
        <w:rPr>
          <w:rFonts w:ascii="Courier New" w:hAnsi="Courier New" w:cs="Courier New"/>
          <w:noProof/>
        </w:rPr>
        <w:t xml:space="preserve">    </w:t>
      </w:r>
      <w:r>
        <w:rPr>
          <w:rFonts w:ascii="Courier New" w:hAnsi="Courier New" w:cs="Courier New"/>
          <w:noProof/>
          <w:color w:val="0000FF"/>
        </w:rPr>
        <w:t>static</w:t>
      </w:r>
      <w:r>
        <w:rPr>
          <w:rFonts w:ascii="Courier New" w:hAnsi="Courier New" w:cs="Courier New"/>
          <w:noProof/>
        </w:rPr>
        <w:t xml:space="preserve"> </w:t>
      </w:r>
      <w:r>
        <w:rPr>
          <w:rFonts w:ascii="Courier New" w:hAnsi="Courier New" w:cs="Courier New"/>
          <w:noProof/>
          <w:color w:val="0000FF"/>
        </w:rPr>
        <w:t>class</w:t>
      </w:r>
      <w:r>
        <w:rPr>
          <w:rFonts w:ascii="Courier New" w:hAnsi="Courier New" w:cs="Courier New"/>
          <w:noProof/>
        </w:rPr>
        <w:t xml:space="preserve"> </w:t>
      </w:r>
      <w:r>
        <w:rPr>
          <w:rFonts w:ascii="Courier New" w:hAnsi="Courier New" w:cs="Courier New"/>
          <w:noProof/>
          <w:color w:val="2B91AF"/>
        </w:rPr>
        <w:t>Program</w:t>
      </w:r>
    </w:p>
    <w:p xmlns:wp14="http://schemas.microsoft.com/office/word/2010/wordml" w:rsidR="00EC5DAA" w:rsidP="00EC5DAA" w:rsidRDefault="00EC5DAA" w14:paraId="4216DEB1" wp14:textId="77777777">
      <w:pPr>
        <w:autoSpaceDE w:val="0"/>
        <w:autoSpaceDN w:val="0"/>
        <w:adjustRightInd w:val="0"/>
        <w:ind w:firstLine="709"/>
        <w:rPr>
          <w:rFonts w:ascii="Courier New" w:hAnsi="Courier New" w:cs="Courier New"/>
          <w:noProof/>
        </w:rPr>
      </w:pPr>
      <w:r>
        <w:rPr>
          <w:rFonts w:ascii="Courier New" w:hAnsi="Courier New" w:cs="Courier New"/>
          <w:noProof/>
        </w:rPr>
        <w:t xml:space="preserve">    {</w:t>
      </w:r>
    </w:p>
    <w:p xmlns:wp14="http://schemas.microsoft.com/office/word/2010/wordml" w:rsidR="00EC5DAA" w:rsidP="00EC5DAA" w:rsidRDefault="00EC5DAA" w14:paraId="1A31FC61" wp14:textId="77777777">
      <w:pPr>
        <w:autoSpaceDE w:val="0"/>
        <w:autoSpaceDN w:val="0"/>
        <w:adjustRightInd w:val="0"/>
        <w:ind w:firstLine="709"/>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008000"/>
        </w:rPr>
        <w:t xml:space="preserve"> </w:t>
      </w:r>
      <w:r>
        <w:rPr>
          <w:rFonts w:ascii="Courier New" w:hAnsi="Courier New" w:cs="Courier New"/>
          <w:noProof/>
          <w:color w:val="808080"/>
        </w:rPr>
        <w:t>&lt;summary&gt;</w:t>
      </w:r>
    </w:p>
    <w:p xmlns:wp14="http://schemas.microsoft.com/office/word/2010/wordml" w:rsidR="00EC5DAA" w:rsidP="00EC5DAA" w:rsidRDefault="00EC5DAA" w14:paraId="79D569DF" wp14:textId="77777777">
      <w:pPr>
        <w:autoSpaceDE w:val="0"/>
        <w:autoSpaceDN w:val="0"/>
        <w:adjustRightInd w:val="0"/>
        <w:ind w:firstLine="709"/>
        <w:rPr>
          <w:rFonts w:ascii="Courier New" w:hAnsi="Courier New" w:cs="Courier New"/>
          <w:noProof/>
          <w:color w:val="00800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008000"/>
        </w:rPr>
        <w:t xml:space="preserve"> Главная точка входа для приложения.</w:t>
      </w:r>
    </w:p>
    <w:p xmlns:wp14="http://schemas.microsoft.com/office/word/2010/wordml" w:rsidRPr="00E35D70" w:rsidR="00EC5DAA" w:rsidP="00EC5DAA" w:rsidRDefault="00EC5DAA" w14:paraId="41FBC3BB" wp14:textId="77777777">
      <w:pPr>
        <w:autoSpaceDE w:val="0"/>
        <w:autoSpaceDN w:val="0"/>
        <w:adjustRightInd w:val="0"/>
        <w:ind w:firstLine="709"/>
        <w:rPr>
          <w:rFonts w:ascii="Courier New" w:hAnsi="Courier New" w:cs="Courier New"/>
          <w:noProof/>
          <w:color w:val="808080"/>
          <w:lang w:val="en-US"/>
        </w:rPr>
      </w:pPr>
      <w:r>
        <w:rPr>
          <w:rFonts w:ascii="Courier New" w:hAnsi="Courier New" w:cs="Courier New"/>
          <w:noProof/>
        </w:rPr>
        <w:t xml:space="preserve">        </w:t>
      </w:r>
      <w:r w:rsidRPr="00E35D70">
        <w:rPr>
          <w:rFonts w:ascii="Courier New" w:hAnsi="Courier New" w:cs="Courier New"/>
          <w:noProof/>
          <w:color w:val="808080"/>
          <w:lang w:val="en-US"/>
        </w:rPr>
        <w:t>///</w:t>
      </w:r>
      <w:r w:rsidRPr="00E35D70">
        <w:rPr>
          <w:rFonts w:ascii="Courier New" w:hAnsi="Courier New" w:cs="Courier New"/>
          <w:noProof/>
          <w:color w:val="008000"/>
          <w:lang w:val="en-US"/>
        </w:rPr>
        <w:t xml:space="preserve"> </w:t>
      </w:r>
      <w:r w:rsidRPr="00E35D70">
        <w:rPr>
          <w:rFonts w:ascii="Courier New" w:hAnsi="Courier New" w:cs="Courier New"/>
          <w:noProof/>
          <w:color w:val="808080"/>
          <w:lang w:val="en-US"/>
        </w:rPr>
        <w:t>&lt;/summary&gt;</w:t>
      </w:r>
    </w:p>
    <w:p xmlns:wp14="http://schemas.microsoft.com/office/word/2010/wordml" w:rsidRPr="00E35D70" w:rsidR="00EC5DAA" w:rsidP="00EC5DAA" w:rsidRDefault="00EC5DAA" w14:paraId="10AE98E8" wp14:textId="77777777">
      <w:pPr>
        <w:autoSpaceDE w:val="0"/>
        <w:autoSpaceDN w:val="0"/>
        <w:adjustRightInd w:val="0"/>
        <w:ind w:firstLine="709"/>
        <w:rPr>
          <w:rFonts w:ascii="Courier New" w:hAnsi="Courier New" w:cs="Courier New"/>
          <w:noProof/>
          <w:lang w:val="en-US"/>
        </w:rPr>
      </w:pPr>
      <w:r w:rsidRPr="00E35D70">
        <w:rPr>
          <w:rFonts w:ascii="Courier New" w:hAnsi="Courier New" w:cs="Courier New"/>
          <w:noProof/>
          <w:lang w:val="en-US"/>
        </w:rPr>
        <w:t xml:space="preserve">        [</w:t>
      </w:r>
      <w:r w:rsidRPr="00E35D70">
        <w:rPr>
          <w:rFonts w:ascii="Courier New" w:hAnsi="Courier New" w:cs="Courier New"/>
          <w:noProof/>
          <w:color w:val="2B91AF"/>
          <w:lang w:val="en-US"/>
        </w:rPr>
        <w:t>STAThread</w:t>
      </w:r>
      <w:r w:rsidRPr="00E35D70">
        <w:rPr>
          <w:rFonts w:ascii="Courier New" w:hAnsi="Courier New" w:cs="Courier New"/>
          <w:noProof/>
          <w:lang w:val="en-US"/>
        </w:rPr>
        <w:t>]</w:t>
      </w:r>
    </w:p>
    <w:p xmlns:wp14="http://schemas.microsoft.com/office/word/2010/wordml" w:rsidRPr="00E35D70" w:rsidR="00EC5DAA" w:rsidP="00EC5DAA" w:rsidRDefault="00EC5DAA" w14:paraId="605C01E7" wp14:textId="77777777">
      <w:pPr>
        <w:autoSpaceDE w:val="0"/>
        <w:autoSpaceDN w:val="0"/>
        <w:adjustRightInd w:val="0"/>
        <w:ind w:firstLine="709"/>
        <w:rPr>
          <w:rFonts w:ascii="Courier New" w:hAnsi="Courier New" w:cs="Courier New"/>
          <w:noProof/>
          <w:lang w:val="en-US"/>
        </w:rPr>
      </w:pPr>
      <w:r w:rsidRPr="00E35D70">
        <w:rPr>
          <w:rFonts w:ascii="Courier New" w:hAnsi="Courier New" w:cs="Courier New"/>
          <w:noProof/>
          <w:lang w:val="en-US"/>
        </w:rPr>
        <w:t xml:space="preserve">        {</w:t>
      </w:r>
    </w:p>
    <w:p xmlns:wp14="http://schemas.microsoft.com/office/word/2010/wordml" w:rsidRPr="00E35D70" w:rsidR="00EC5DAA" w:rsidP="00EC5DAA" w:rsidRDefault="00EC5DAA" w14:paraId="24AD2661" wp14:textId="77777777">
      <w:pPr>
        <w:autoSpaceDE w:val="0"/>
        <w:autoSpaceDN w:val="0"/>
        <w:adjustRightInd w:val="0"/>
        <w:ind w:firstLine="709"/>
        <w:rPr>
          <w:rFonts w:ascii="Courier New" w:hAnsi="Courier New" w:cs="Courier New"/>
          <w:noProof/>
          <w:lang w:val="en-US"/>
        </w:rPr>
      </w:pPr>
      <w:r w:rsidRPr="00E35D70">
        <w:rPr>
          <w:rFonts w:ascii="Courier New" w:hAnsi="Courier New" w:cs="Courier New"/>
          <w:noProof/>
          <w:lang w:val="en-US"/>
        </w:rPr>
        <w:t xml:space="preserve">        </w:t>
      </w:r>
      <w:r w:rsidRPr="00E35D70">
        <w:rPr>
          <w:rFonts w:ascii="Courier New" w:hAnsi="Courier New" w:cs="Courier New"/>
          <w:noProof/>
          <w:color w:val="0000FF"/>
          <w:lang w:val="en-US"/>
        </w:rPr>
        <w:t>static</w:t>
      </w:r>
      <w:r w:rsidRPr="00E35D70">
        <w:rPr>
          <w:rFonts w:ascii="Courier New" w:hAnsi="Courier New" w:cs="Courier New"/>
          <w:noProof/>
          <w:lang w:val="en-US"/>
        </w:rPr>
        <w:t xml:space="preserve"> </w:t>
      </w:r>
      <w:r w:rsidRPr="00E35D70">
        <w:rPr>
          <w:rFonts w:ascii="Courier New" w:hAnsi="Courier New" w:cs="Courier New"/>
          <w:noProof/>
          <w:color w:val="0000FF"/>
          <w:lang w:val="en-US"/>
        </w:rPr>
        <w:t>void</w:t>
      </w:r>
      <w:r w:rsidRPr="00E35D70">
        <w:rPr>
          <w:rFonts w:ascii="Courier New" w:hAnsi="Courier New" w:cs="Courier New"/>
          <w:noProof/>
          <w:lang w:val="en-US"/>
        </w:rPr>
        <w:t xml:space="preserve"> Main()</w:t>
      </w:r>
    </w:p>
    <w:p xmlns:wp14="http://schemas.microsoft.com/office/word/2010/wordml" w:rsidRPr="00E35D70" w:rsidR="00EC5DAA" w:rsidP="00EC5DAA" w:rsidRDefault="00EC5DAA" w14:paraId="5A39BBE3" wp14:textId="77777777">
      <w:pPr>
        <w:autoSpaceDE w:val="0"/>
        <w:autoSpaceDN w:val="0"/>
        <w:adjustRightInd w:val="0"/>
        <w:ind w:firstLine="709"/>
        <w:rPr>
          <w:rFonts w:ascii="Courier New" w:hAnsi="Courier New" w:cs="Courier New"/>
          <w:noProof/>
          <w:lang w:val="en-US"/>
        </w:rPr>
      </w:pPr>
    </w:p>
    <w:p xmlns:wp14="http://schemas.microsoft.com/office/word/2010/wordml" w:rsidRPr="00E35D70" w:rsidR="00EC5DAA" w:rsidP="00EC5DAA" w:rsidRDefault="00EC5DAA" w14:paraId="5BE3D3EC" wp14:textId="77777777">
      <w:pPr>
        <w:autoSpaceDE w:val="0"/>
        <w:autoSpaceDN w:val="0"/>
        <w:adjustRightInd w:val="0"/>
        <w:ind w:firstLine="709"/>
        <w:rPr>
          <w:rFonts w:ascii="Courier New" w:hAnsi="Courier New" w:cs="Courier New"/>
          <w:noProof/>
          <w:lang w:val="en-US"/>
        </w:rPr>
      </w:pPr>
      <w:r w:rsidRPr="00E35D70">
        <w:rPr>
          <w:rFonts w:ascii="Courier New" w:hAnsi="Courier New" w:cs="Courier New"/>
          <w:noProof/>
          <w:lang w:val="en-US"/>
        </w:rPr>
        <w:t xml:space="preserve">            </w:t>
      </w:r>
      <w:r w:rsidRPr="00E35D70">
        <w:rPr>
          <w:rFonts w:ascii="Courier New" w:hAnsi="Courier New" w:cs="Courier New"/>
          <w:noProof/>
          <w:color w:val="2B91AF"/>
          <w:lang w:val="en-US"/>
        </w:rPr>
        <w:t>Application</w:t>
      </w:r>
      <w:r w:rsidRPr="00E35D70">
        <w:rPr>
          <w:rFonts w:ascii="Courier New" w:hAnsi="Courier New" w:cs="Courier New"/>
          <w:noProof/>
          <w:lang w:val="en-US"/>
        </w:rPr>
        <w:t>.EnableVisualStyles();</w:t>
      </w:r>
    </w:p>
    <w:p xmlns:wp14="http://schemas.microsoft.com/office/word/2010/wordml" w:rsidRPr="00E35D70" w:rsidR="00EC5DAA" w:rsidP="00EC5DAA" w:rsidRDefault="00EC5DAA" w14:paraId="171EA326" wp14:textId="77777777">
      <w:pPr>
        <w:autoSpaceDE w:val="0"/>
        <w:autoSpaceDN w:val="0"/>
        <w:adjustRightInd w:val="0"/>
        <w:ind w:firstLine="709"/>
        <w:rPr>
          <w:rFonts w:ascii="Courier New" w:hAnsi="Courier New" w:cs="Courier New"/>
          <w:noProof/>
          <w:lang w:val="en-US"/>
        </w:rPr>
      </w:pPr>
      <w:r w:rsidRPr="00E35D70">
        <w:rPr>
          <w:rFonts w:ascii="Courier New" w:hAnsi="Courier New" w:cs="Courier New"/>
          <w:noProof/>
          <w:lang w:val="en-US"/>
        </w:rPr>
        <w:t xml:space="preserve">            </w:t>
      </w:r>
      <w:r w:rsidRPr="00E35D70">
        <w:rPr>
          <w:rFonts w:ascii="Courier New" w:hAnsi="Courier New" w:cs="Courier New"/>
          <w:noProof/>
          <w:color w:val="2B91AF"/>
          <w:lang w:val="en-US"/>
        </w:rPr>
        <w:t>Application</w:t>
      </w:r>
      <w:r w:rsidRPr="00E35D70">
        <w:rPr>
          <w:rFonts w:ascii="Courier New" w:hAnsi="Courier New" w:cs="Courier New"/>
          <w:noProof/>
          <w:lang w:val="en-US"/>
        </w:rPr>
        <w:t>.SetCompatibleTextRenderingDefault(</w:t>
      </w:r>
      <w:r w:rsidRPr="00E35D70">
        <w:rPr>
          <w:rFonts w:ascii="Courier New" w:hAnsi="Courier New" w:cs="Courier New"/>
          <w:noProof/>
          <w:color w:val="0000FF"/>
          <w:lang w:val="en-US"/>
        </w:rPr>
        <w:t>false</w:t>
      </w:r>
      <w:r w:rsidRPr="00E35D70">
        <w:rPr>
          <w:rFonts w:ascii="Courier New" w:hAnsi="Courier New" w:cs="Courier New"/>
          <w:noProof/>
          <w:lang w:val="en-US"/>
        </w:rPr>
        <w:t>);</w:t>
      </w:r>
    </w:p>
    <w:p xmlns:wp14="http://schemas.microsoft.com/office/word/2010/wordml" w:rsidR="00EC5DAA" w:rsidP="00EC5DAA" w:rsidRDefault="00EC5DAA" w14:paraId="261D88D0" wp14:textId="77777777">
      <w:pPr>
        <w:autoSpaceDE w:val="0"/>
        <w:autoSpaceDN w:val="0"/>
        <w:adjustRightInd w:val="0"/>
        <w:ind w:firstLine="709"/>
        <w:rPr>
          <w:rFonts w:ascii="Courier New" w:hAnsi="Courier New" w:cs="Courier New"/>
          <w:noProof/>
        </w:rPr>
      </w:pPr>
      <w:r w:rsidRPr="00E35D70">
        <w:rPr>
          <w:rFonts w:ascii="Courier New" w:hAnsi="Courier New" w:cs="Courier New"/>
          <w:noProof/>
          <w:lang w:val="en-US"/>
        </w:rPr>
        <w:t xml:space="preserve">            </w:t>
      </w:r>
      <w:r>
        <w:rPr>
          <w:rFonts w:ascii="Courier New" w:hAnsi="Courier New" w:cs="Courier New"/>
          <w:noProof/>
          <w:color w:val="2B91AF"/>
        </w:rPr>
        <w:t>Application</w:t>
      </w:r>
      <w:r>
        <w:rPr>
          <w:rFonts w:ascii="Courier New" w:hAnsi="Courier New" w:cs="Courier New"/>
          <w:noProof/>
        </w:rPr>
        <w:t>.Run(</w:t>
      </w:r>
      <w:r>
        <w:rPr>
          <w:rFonts w:ascii="Courier New" w:hAnsi="Courier New" w:cs="Courier New"/>
          <w:noProof/>
          <w:color w:val="0000FF"/>
        </w:rPr>
        <w:t>new</w:t>
      </w:r>
      <w:r>
        <w:rPr>
          <w:rFonts w:ascii="Courier New" w:hAnsi="Courier New" w:cs="Courier New"/>
          <w:noProof/>
        </w:rPr>
        <w:t xml:space="preserve"> </w:t>
      </w:r>
      <w:r>
        <w:rPr>
          <w:rFonts w:ascii="Courier New" w:hAnsi="Courier New" w:cs="Courier New"/>
          <w:noProof/>
          <w:color w:val="2B91AF"/>
        </w:rPr>
        <w:t>Form1</w:t>
      </w:r>
      <w:r>
        <w:rPr>
          <w:rFonts w:ascii="Courier New" w:hAnsi="Courier New" w:cs="Courier New"/>
          <w:noProof/>
        </w:rPr>
        <w:t>());</w:t>
      </w:r>
    </w:p>
    <w:p xmlns:wp14="http://schemas.microsoft.com/office/word/2010/wordml" w:rsidR="00EC5DAA" w:rsidP="00EC5DAA" w:rsidRDefault="00EC5DAA" w14:paraId="3628C5C7" wp14:textId="77777777">
      <w:pPr>
        <w:autoSpaceDE w:val="0"/>
        <w:autoSpaceDN w:val="0"/>
        <w:adjustRightInd w:val="0"/>
        <w:ind w:firstLine="709"/>
        <w:rPr>
          <w:rFonts w:ascii="Courier New" w:hAnsi="Courier New" w:cs="Courier New"/>
          <w:noProof/>
        </w:rPr>
      </w:pPr>
      <w:r>
        <w:rPr>
          <w:rFonts w:ascii="Courier New" w:hAnsi="Courier New" w:cs="Courier New"/>
          <w:noProof/>
        </w:rPr>
        <w:t xml:space="preserve">        }</w:t>
      </w:r>
    </w:p>
    <w:p xmlns:wp14="http://schemas.microsoft.com/office/word/2010/wordml" w:rsidR="00EC5DAA" w:rsidP="00EC5DAA" w:rsidRDefault="00EC5DAA" w14:paraId="0D3AE923" wp14:textId="77777777">
      <w:pPr>
        <w:autoSpaceDE w:val="0"/>
        <w:autoSpaceDN w:val="0"/>
        <w:adjustRightInd w:val="0"/>
        <w:ind w:firstLine="709"/>
        <w:rPr>
          <w:rFonts w:ascii="Courier New" w:hAnsi="Courier New" w:cs="Courier New"/>
          <w:noProof/>
        </w:rPr>
      </w:pPr>
      <w:r>
        <w:rPr>
          <w:rFonts w:ascii="Courier New" w:hAnsi="Courier New" w:cs="Courier New"/>
          <w:noProof/>
        </w:rPr>
        <w:t xml:space="preserve">    }</w:t>
      </w:r>
    </w:p>
    <w:p xmlns:wp14="http://schemas.microsoft.com/office/word/2010/wordml" w:rsidR="00EC5DAA" w:rsidP="00EC5DAA" w:rsidRDefault="00EC5DAA" w14:paraId="2239F6FF" wp14:textId="77777777">
      <w:pPr>
        <w:autoSpaceDE w:val="0"/>
        <w:autoSpaceDN w:val="0"/>
        <w:adjustRightInd w:val="0"/>
        <w:ind w:firstLine="709"/>
        <w:rPr>
          <w:rFonts w:ascii="Courier New" w:hAnsi="Courier New" w:cs="Courier New"/>
          <w:noProof/>
        </w:rPr>
      </w:pPr>
      <w:r>
        <w:rPr>
          <w:rFonts w:ascii="Courier New" w:hAnsi="Courier New" w:cs="Courier New"/>
          <w:noProof/>
        </w:rPr>
        <w:t>}</w:t>
      </w:r>
    </w:p>
    <w:p xmlns:wp14="http://schemas.microsoft.com/office/word/2010/wordml" w:rsidRPr="00BE1EC6" w:rsidR="00EC5DAA" w:rsidP="00EC5DAA" w:rsidRDefault="00EC5DAA" w14:paraId="41C8F396" wp14:textId="77777777">
      <w:pPr>
        <w:autoSpaceDE w:val="0"/>
        <w:autoSpaceDN w:val="0"/>
        <w:adjustRightInd w:val="0"/>
        <w:ind w:firstLine="709"/>
        <w:rPr>
          <w:rFonts w:eastAsia="Times-Bold"/>
          <w:bCs/>
        </w:rPr>
      </w:pPr>
    </w:p>
    <w:p xmlns:wp14="http://schemas.microsoft.com/office/word/2010/wordml" w:rsidR="00EC5DAA" w:rsidP="00EC5DAA" w:rsidRDefault="00EC5DAA" w14:paraId="72A3D3EC" wp14:textId="77777777">
      <w:pPr>
        <w:ind w:firstLine="709"/>
        <w:rPr>
          <w:color w:val="000000"/>
        </w:rPr>
      </w:pPr>
      <w:r>
        <w:rPr>
          <w:noProof/>
          <w:color w:val="000000"/>
        </w:rPr>
        <w:lastRenderedPageBreak/>
        <w:drawing>
          <wp:inline xmlns:wp14="http://schemas.microsoft.com/office/word/2010/wordprocessingDrawing" distT="0" distB="0" distL="0" distR="0" wp14:anchorId="4AE1CF06" wp14:editId="7777777">
            <wp:extent cx="3993022" cy="2743200"/>
            <wp:effectExtent l="19050" t="0" r="7478" b="0"/>
            <wp:docPr id="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3993022" cy="2743200"/>
                    </a:xfrm>
                    <a:prstGeom prst="rect">
                      <a:avLst/>
                    </a:prstGeom>
                    <a:noFill/>
                    <a:ln w="9525">
                      <a:noFill/>
                      <a:miter lim="800000"/>
                      <a:headEnd/>
                      <a:tailEnd/>
                    </a:ln>
                  </pic:spPr>
                </pic:pic>
              </a:graphicData>
            </a:graphic>
          </wp:inline>
        </w:drawing>
      </w:r>
    </w:p>
    <w:p xmlns:wp14="http://schemas.microsoft.com/office/word/2010/wordml" w:rsidR="00EC5DAA" w:rsidP="00EC5DAA" w:rsidRDefault="00EC5DAA" w14:paraId="0D0B940D" wp14:textId="77777777">
      <w:pPr>
        <w:ind w:firstLine="709"/>
        <w:rPr>
          <w:color w:val="000000"/>
        </w:rPr>
      </w:pPr>
    </w:p>
    <w:p xmlns:wp14="http://schemas.microsoft.com/office/word/2010/wordml" w:rsidRPr="00BE1EC6" w:rsidR="00EC5DAA" w:rsidP="00EC5DAA" w:rsidRDefault="00EC5DAA" w14:paraId="08EC0B91" wp14:textId="77777777">
      <w:pPr>
        <w:autoSpaceDE w:val="0"/>
        <w:autoSpaceDN w:val="0"/>
        <w:adjustRightInd w:val="0"/>
        <w:ind w:firstLine="709"/>
        <w:rPr>
          <w:rFonts w:ascii="Courier New" w:hAnsi="Courier New" w:cs="Courier New"/>
          <w:noProof/>
          <w:color w:val="0000FF"/>
          <w:lang w:val="en-US"/>
        </w:rPr>
      </w:pPr>
      <w:r w:rsidRPr="002319CE">
        <w:rPr>
          <w:rFonts w:ascii="Courier New" w:hAnsi="Courier New" w:cs="Courier New"/>
          <w:noProof/>
          <w:color w:val="0000FF"/>
          <w:lang w:val="en-US"/>
        </w:rPr>
        <w:t>//</w:t>
      </w:r>
      <w:r>
        <w:rPr>
          <w:rFonts w:ascii="Courier New" w:hAnsi="Courier New" w:cs="Courier New"/>
          <w:noProof/>
          <w:color w:val="0000FF"/>
          <w:lang w:val="en-US"/>
        </w:rPr>
        <w:t>Form1.cs</w:t>
      </w:r>
    </w:p>
    <w:p xmlns:wp14="http://schemas.microsoft.com/office/word/2010/wordml" w:rsidRPr="00E35D70" w:rsidR="00EC5DAA" w:rsidP="00EC5DAA" w:rsidRDefault="00EC5DAA" w14:paraId="7DD502D4" wp14:textId="77777777">
      <w:pPr>
        <w:autoSpaceDE w:val="0"/>
        <w:autoSpaceDN w:val="0"/>
        <w:adjustRightInd w:val="0"/>
        <w:ind w:firstLine="709"/>
        <w:rPr>
          <w:rFonts w:ascii="Courier New" w:hAnsi="Courier New" w:cs="Courier New"/>
          <w:noProof/>
          <w:lang w:val="en-US"/>
        </w:rPr>
      </w:pPr>
      <w:r w:rsidRPr="00E35D70">
        <w:rPr>
          <w:rFonts w:ascii="Courier New" w:hAnsi="Courier New" w:cs="Courier New"/>
          <w:noProof/>
          <w:color w:val="0000FF"/>
          <w:highlight w:val="yellow"/>
          <w:lang w:val="en-US"/>
        </w:rPr>
        <w:t>using</w:t>
      </w:r>
      <w:r w:rsidRPr="00E35D70">
        <w:rPr>
          <w:rFonts w:ascii="Courier New" w:hAnsi="Courier New" w:cs="Courier New"/>
          <w:noProof/>
          <w:highlight w:val="yellow"/>
          <w:lang w:val="en-US"/>
        </w:rPr>
        <w:t xml:space="preserve"> System;</w:t>
      </w:r>
    </w:p>
    <w:p xmlns:wp14="http://schemas.microsoft.com/office/word/2010/wordml" w:rsidRPr="00BE1EC6" w:rsidR="00EC5DAA" w:rsidP="00EC5DAA" w:rsidRDefault="00EC5DAA" w14:paraId="7A1A76E4" wp14:textId="77777777">
      <w:pPr>
        <w:autoSpaceDE w:val="0"/>
        <w:autoSpaceDN w:val="0"/>
        <w:adjustRightInd w:val="0"/>
        <w:ind w:firstLine="709"/>
        <w:rPr>
          <w:rFonts w:ascii="Courier New" w:hAnsi="Courier New" w:cs="Courier New"/>
          <w:noProof/>
          <w:lang w:val="en-US"/>
        </w:rPr>
      </w:pPr>
      <w:r w:rsidRPr="00BE1EC6">
        <w:rPr>
          <w:rFonts w:ascii="Courier New" w:hAnsi="Courier New" w:cs="Courier New"/>
          <w:noProof/>
          <w:color w:val="0000FF"/>
          <w:lang w:val="en-US"/>
        </w:rPr>
        <w:t>using</w:t>
      </w:r>
      <w:r w:rsidRPr="00BE1EC6">
        <w:rPr>
          <w:rFonts w:ascii="Courier New" w:hAnsi="Courier New" w:cs="Courier New"/>
          <w:noProof/>
          <w:lang w:val="en-US"/>
        </w:rPr>
        <w:t xml:space="preserve"> System.Collections.Generic;</w:t>
      </w:r>
    </w:p>
    <w:p xmlns:wp14="http://schemas.microsoft.com/office/word/2010/wordml" w:rsidRPr="00BE1EC6" w:rsidR="00EC5DAA" w:rsidP="00EC5DAA" w:rsidRDefault="00EC5DAA" w14:paraId="1C16C89A" wp14:textId="77777777">
      <w:pPr>
        <w:autoSpaceDE w:val="0"/>
        <w:autoSpaceDN w:val="0"/>
        <w:adjustRightInd w:val="0"/>
        <w:ind w:firstLine="709"/>
        <w:rPr>
          <w:rFonts w:ascii="Courier New" w:hAnsi="Courier New" w:cs="Courier New"/>
          <w:noProof/>
          <w:lang w:val="en-US"/>
        </w:rPr>
      </w:pPr>
      <w:r w:rsidRPr="00BE1EC6">
        <w:rPr>
          <w:rFonts w:ascii="Courier New" w:hAnsi="Courier New" w:cs="Courier New"/>
          <w:noProof/>
          <w:color w:val="0000FF"/>
          <w:lang w:val="en-US"/>
        </w:rPr>
        <w:t>using</w:t>
      </w:r>
      <w:r w:rsidRPr="00BE1EC6">
        <w:rPr>
          <w:rFonts w:ascii="Courier New" w:hAnsi="Courier New" w:cs="Courier New"/>
          <w:noProof/>
          <w:lang w:val="en-US"/>
        </w:rPr>
        <w:t xml:space="preserve"> System.ComponentModel;</w:t>
      </w:r>
    </w:p>
    <w:p xmlns:wp14="http://schemas.microsoft.com/office/word/2010/wordml" w:rsidRPr="00BE1EC6" w:rsidR="00EC5DAA" w:rsidP="00EC5DAA" w:rsidRDefault="00EC5DAA" w14:paraId="303D7922" wp14:textId="77777777">
      <w:pPr>
        <w:autoSpaceDE w:val="0"/>
        <w:autoSpaceDN w:val="0"/>
        <w:adjustRightInd w:val="0"/>
        <w:ind w:firstLine="709"/>
        <w:rPr>
          <w:rFonts w:ascii="Courier New" w:hAnsi="Courier New" w:cs="Courier New"/>
          <w:noProof/>
          <w:lang w:val="en-US"/>
        </w:rPr>
      </w:pPr>
      <w:r w:rsidRPr="00BE1EC6">
        <w:rPr>
          <w:rFonts w:ascii="Courier New" w:hAnsi="Courier New" w:cs="Courier New"/>
          <w:noProof/>
          <w:color w:val="0000FF"/>
          <w:lang w:val="en-US"/>
        </w:rPr>
        <w:t>using</w:t>
      </w:r>
      <w:r w:rsidRPr="00BE1EC6">
        <w:rPr>
          <w:rFonts w:ascii="Courier New" w:hAnsi="Courier New" w:cs="Courier New"/>
          <w:noProof/>
          <w:lang w:val="en-US"/>
        </w:rPr>
        <w:t xml:space="preserve"> System.Data;</w:t>
      </w:r>
    </w:p>
    <w:p xmlns:wp14="http://schemas.microsoft.com/office/word/2010/wordml" w:rsidRPr="00BE1EC6" w:rsidR="00EC5DAA" w:rsidP="00EC5DAA" w:rsidRDefault="00EC5DAA" w14:paraId="1E725D1B" wp14:textId="77777777">
      <w:pPr>
        <w:autoSpaceDE w:val="0"/>
        <w:autoSpaceDN w:val="0"/>
        <w:adjustRightInd w:val="0"/>
        <w:ind w:firstLine="709"/>
        <w:rPr>
          <w:rFonts w:ascii="Courier New" w:hAnsi="Courier New" w:cs="Courier New"/>
          <w:noProof/>
          <w:lang w:val="en-US"/>
        </w:rPr>
      </w:pPr>
      <w:r w:rsidRPr="00BE1EC6">
        <w:rPr>
          <w:rFonts w:ascii="Courier New" w:hAnsi="Courier New" w:cs="Courier New"/>
          <w:noProof/>
          <w:color w:val="0000FF"/>
          <w:lang w:val="en-US"/>
        </w:rPr>
        <w:t>using</w:t>
      </w:r>
      <w:r w:rsidRPr="00BE1EC6">
        <w:rPr>
          <w:rFonts w:ascii="Courier New" w:hAnsi="Courier New" w:cs="Courier New"/>
          <w:noProof/>
          <w:lang w:val="en-US"/>
        </w:rPr>
        <w:t xml:space="preserve"> System.Drawing;</w:t>
      </w:r>
    </w:p>
    <w:p xmlns:wp14="http://schemas.microsoft.com/office/word/2010/wordml" w:rsidRPr="00BE1EC6" w:rsidR="00EC5DAA" w:rsidP="00EC5DAA" w:rsidRDefault="00EC5DAA" w14:paraId="4A406F17" wp14:textId="77777777">
      <w:pPr>
        <w:autoSpaceDE w:val="0"/>
        <w:autoSpaceDN w:val="0"/>
        <w:adjustRightInd w:val="0"/>
        <w:ind w:firstLine="709"/>
        <w:rPr>
          <w:rFonts w:ascii="Courier New" w:hAnsi="Courier New" w:cs="Courier New"/>
          <w:noProof/>
          <w:lang w:val="en-US"/>
        </w:rPr>
      </w:pPr>
      <w:r w:rsidRPr="00BE1EC6">
        <w:rPr>
          <w:rFonts w:ascii="Courier New" w:hAnsi="Courier New" w:cs="Courier New"/>
          <w:noProof/>
          <w:color w:val="0000FF"/>
          <w:lang w:val="en-US"/>
        </w:rPr>
        <w:t>using</w:t>
      </w:r>
      <w:r w:rsidRPr="00BE1EC6">
        <w:rPr>
          <w:rFonts w:ascii="Courier New" w:hAnsi="Courier New" w:cs="Courier New"/>
          <w:noProof/>
          <w:lang w:val="en-US"/>
        </w:rPr>
        <w:t xml:space="preserve"> System.Text;</w:t>
      </w:r>
    </w:p>
    <w:p xmlns:wp14="http://schemas.microsoft.com/office/word/2010/wordml" w:rsidRPr="00BE1EC6" w:rsidR="00EC5DAA" w:rsidP="00EC5DAA" w:rsidRDefault="00EC5DAA" w14:paraId="251B3D8F" wp14:textId="77777777">
      <w:pPr>
        <w:autoSpaceDE w:val="0"/>
        <w:autoSpaceDN w:val="0"/>
        <w:adjustRightInd w:val="0"/>
        <w:ind w:firstLine="709"/>
        <w:rPr>
          <w:rFonts w:ascii="Courier New" w:hAnsi="Courier New" w:cs="Courier New"/>
          <w:noProof/>
          <w:lang w:val="en-US"/>
        </w:rPr>
      </w:pPr>
      <w:r w:rsidRPr="00A330F0">
        <w:rPr>
          <w:rFonts w:ascii="Courier New" w:hAnsi="Courier New" w:cs="Courier New"/>
          <w:noProof/>
          <w:color w:val="0000FF"/>
          <w:highlight w:val="yellow"/>
          <w:lang w:val="en-US"/>
        </w:rPr>
        <w:t>using</w:t>
      </w:r>
      <w:r w:rsidRPr="00A330F0">
        <w:rPr>
          <w:rFonts w:ascii="Courier New" w:hAnsi="Courier New" w:cs="Courier New"/>
          <w:noProof/>
          <w:highlight w:val="yellow"/>
          <w:lang w:val="en-US"/>
        </w:rPr>
        <w:t xml:space="preserve"> System.Windows.Forms;</w:t>
      </w:r>
    </w:p>
    <w:p xmlns:wp14="http://schemas.microsoft.com/office/word/2010/wordml" w:rsidRPr="00BE1EC6" w:rsidR="00EC5DAA" w:rsidP="00EC5DAA" w:rsidRDefault="00EC5DAA" w14:paraId="0E27B00A" wp14:textId="77777777">
      <w:pPr>
        <w:autoSpaceDE w:val="0"/>
        <w:autoSpaceDN w:val="0"/>
        <w:adjustRightInd w:val="0"/>
        <w:ind w:firstLine="709"/>
        <w:rPr>
          <w:rFonts w:ascii="Courier New" w:hAnsi="Courier New" w:cs="Courier New"/>
          <w:noProof/>
          <w:lang w:val="en-US"/>
        </w:rPr>
      </w:pPr>
    </w:p>
    <w:p xmlns:wp14="http://schemas.microsoft.com/office/word/2010/wordml" w:rsidRPr="00BE1EC6" w:rsidR="00EC5DAA" w:rsidP="00EC5DAA" w:rsidRDefault="00EC5DAA" w14:paraId="42362769" wp14:textId="77777777">
      <w:pPr>
        <w:autoSpaceDE w:val="0"/>
        <w:autoSpaceDN w:val="0"/>
        <w:adjustRightInd w:val="0"/>
        <w:ind w:firstLine="709"/>
        <w:rPr>
          <w:rFonts w:ascii="Courier New" w:hAnsi="Courier New" w:cs="Courier New"/>
          <w:noProof/>
          <w:lang w:val="en-US"/>
        </w:rPr>
      </w:pPr>
      <w:r w:rsidRPr="00BE1EC6">
        <w:rPr>
          <w:rFonts w:ascii="Courier New" w:hAnsi="Courier New" w:cs="Courier New"/>
          <w:noProof/>
          <w:color w:val="0000FF"/>
          <w:lang w:val="en-US"/>
        </w:rPr>
        <w:t>namespace</w:t>
      </w:r>
      <w:r w:rsidRPr="00BE1EC6">
        <w:rPr>
          <w:rFonts w:ascii="Courier New" w:hAnsi="Courier New" w:cs="Courier New"/>
          <w:noProof/>
          <w:lang w:val="en-US"/>
        </w:rPr>
        <w:t xml:space="preserve"> Lection5_4</w:t>
      </w:r>
    </w:p>
    <w:p xmlns:wp14="http://schemas.microsoft.com/office/word/2010/wordml" w:rsidRPr="00BE1EC6" w:rsidR="00EC5DAA" w:rsidP="00EC5DAA" w:rsidRDefault="00EC5DAA" w14:paraId="748926B4" wp14:textId="77777777">
      <w:pPr>
        <w:autoSpaceDE w:val="0"/>
        <w:autoSpaceDN w:val="0"/>
        <w:adjustRightInd w:val="0"/>
        <w:ind w:firstLine="709"/>
        <w:rPr>
          <w:rFonts w:ascii="Courier New" w:hAnsi="Courier New" w:cs="Courier New"/>
          <w:noProof/>
          <w:lang w:val="en-US"/>
        </w:rPr>
      </w:pPr>
      <w:r w:rsidRPr="00BE1EC6">
        <w:rPr>
          <w:rFonts w:ascii="Courier New" w:hAnsi="Courier New" w:cs="Courier New"/>
          <w:noProof/>
          <w:lang w:val="en-US"/>
        </w:rPr>
        <w:t>{</w:t>
      </w:r>
    </w:p>
    <w:p xmlns:wp14="http://schemas.microsoft.com/office/word/2010/wordml" w:rsidRPr="00BE1EC6" w:rsidR="00EC5DAA" w:rsidP="00EC5DAA" w:rsidRDefault="00EC5DAA" w14:paraId="005AA88E" wp14:textId="77777777">
      <w:pPr>
        <w:autoSpaceDE w:val="0"/>
        <w:autoSpaceDN w:val="0"/>
        <w:adjustRightInd w:val="0"/>
        <w:ind w:firstLine="709"/>
        <w:rPr>
          <w:rFonts w:ascii="Courier New" w:hAnsi="Courier New" w:cs="Courier New"/>
          <w:noProof/>
          <w:color w:val="2B91AF"/>
          <w:lang w:val="en-US"/>
        </w:rPr>
      </w:pPr>
      <w:r w:rsidRPr="00BE1EC6">
        <w:rPr>
          <w:rFonts w:ascii="Courier New" w:hAnsi="Courier New" w:cs="Courier New"/>
          <w:noProof/>
          <w:lang w:val="en-US"/>
        </w:rPr>
        <w:t xml:space="preserve">    </w:t>
      </w:r>
      <w:r w:rsidRPr="00BE1EC6">
        <w:rPr>
          <w:rFonts w:ascii="Courier New" w:hAnsi="Courier New" w:cs="Courier New"/>
          <w:noProof/>
          <w:color w:val="0000FF"/>
          <w:lang w:val="en-US"/>
        </w:rPr>
        <w:t>public</w:t>
      </w:r>
      <w:r w:rsidRPr="00BE1EC6">
        <w:rPr>
          <w:rFonts w:ascii="Courier New" w:hAnsi="Courier New" w:cs="Courier New"/>
          <w:noProof/>
          <w:lang w:val="en-US"/>
        </w:rPr>
        <w:t xml:space="preserve"> </w:t>
      </w:r>
      <w:r w:rsidRPr="00BE1EC6">
        <w:rPr>
          <w:rFonts w:ascii="Courier New" w:hAnsi="Courier New" w:cs="Courier New"/>
          <w:noProof/>
          <w:color w:val="0000FF"/>
          <w:lang w:val="en-US"/>
        </w:rPr>
        <w:t>partial</w:t>
      </w:r>
      <w:r w:rsidRPr="00BE1EC6">
        <w:rPr>
          <w:rFonts w:ascii="Courier New" w:hAnsi="Courier New" w:cs="Courier New"/>
          <w:noProof/>
          <w:lang w:val="en-US"/>
        </w:rPr>
        <w:t xml:space="preserve"> </w:t>
      </w:r>
      <w:r w:rsidRPr="00BE1EC6">
        <w:rPr>
          <w:rFonts w:ascii="Courier New" w:hAnsi="Courier New" w:cs="Courier New"/>
          <w:noProof/>
          <w:color w:val="0000FF"/>
          <w:lang w:val="en-US"/>
        </w:rPr>
        <w:t>class</w:t>
      </w:r>
      <w:r w:rsidRPr="00BE1EC6">
        <w:rPr>
          <w:rFonts w:ascii="Courier New" w:hAnsi="Courier New" w:cs="Courier New"/>
          <w:noProof/>
          <w:lang w:val="en-US"/>
        </w:rPr>
        <w:t xml:space="preserve"> </w:t>
      </w:r>
      <w:r w:rsidRPr="00BE1EC6">
        <w:rPr>
          <w:rFonts w:ascii="Courier New" w:hAnsi="Courier New" w:cs="Courier New"/>
          <w:noProof/>
          <w:color w:val="2B91AF"/>
          <w:lang w:val="en-US"/>
        </w:rPr>
        <w:t>Form1</w:t>
      </w:r>
      <w:r w:rsidRPr="00BE1EC6">
        <w:rPr>
          <w:rFonts w:ascii="Courier New" w:hAnsi="Courier New" w:cs="Courier New"/>
          <w:noProof/>
          <w:lang w:val="en-US"/>
        </w:rPr>
        <w:t xml:space="preserve"> : </w:t>
      </w:r>
      <w:r w:rsidRPr="00BE1EC6">
        <w:rPr>
          <w:rFonts w:ascii="Courier New" w:hAnsi="Courier New" w:cs="Courier New"/>
          <w:noProof/>
          <w:color w:val="2B91AF"/>
          <w:lang w:val="en-US"/>
        </w:rPr>
        <w:t>Form</w:t>
      </w:r>
    </w:p>
    <w:p xmlns:wp14="http://schemas.microsoft.com/office/word/2010/wordml" w:rsidRPr="00BE1EC6" w:rsidR="00EC5DAA" w:rsidP="00EC5DAA" w:rsidRDefault="00EC5DAA" w14:paraId="3655449F" wp14:textId="77777777">
      <w:pPr>
        <w:autoSpaceDE w:val="0"/>
        <w:autoSpaceDN w:val="0"/>
        <w:adjustRightInd w:val="0"/>
        <w:ind w:firstLine="709"/>
        <w:rPr>
          <w:rFonts w:ascii="Courier New" w:hAnsi="Courier New" w:cs="Courier New"/>
          <w:noProof/>
          <w:lang w:val="en-US"/>
        </w:rPr>
      </w:pPr>
      <w:r w:rsidRPr="00BE1EC6">
        <w:rPr>
          <w:rFonts w:ascii="Courier New" w:hAnsi="Courier New" w:cs="Courier New"/>
          <w:noProof/>
          <w:lang w:val="en-US"/>
        </w:rPr>
        <w:t xml:space="preserve">    {</w:t>
      </w:r>
    </w:p>
    <w:p xmlns:wp14="http://schemas.microsoft.com/office/word/2010/wordml" w:rsidRPr="00BE1EC6" w:rsidR="00EC5DAA" w:rsidP="00EC5DAA" w:rsidRDefault="00EC5DAA" w14:paraId="57A97AEE" wp14:textId="77777777">
      <w:pPr>
        <w:autoSpaceDE w:val="0"/>
        <w:autoSpaceDN w:val="0"/>
        <w:adjustRightInd w:val="0"/>
        <w:ind w:firstLine="709"/>
        <w:rPr>
          <w:rFonts w:ascii="Courier New" w:hAnsi="Courier New" w:cs="Courier New"/>
          <w:noProof/>
          <w:lang w:val="en-US"/>
        </w:rPr>
      </w:pPr>
      <w:r w:rsidRPr="00BE1EC6">
        <w:rPr>
          <w:rFonts w:ascii="Courier New" w:hAnsi="Courier New" w:cs="Courier New"/>
          <w:noProof/>
          <w:lang w:val="en-US"/>
        </w:rPr>
        <w:t xml:space="preserve">        </w:t>
      </w:r>
      <w:r w:rsidRPr="00BE1EC6">
        <w:rPr>
          <w:rFonts w:ascii="Courier New" w:hAnsi="Courier New" w:cs="Courier New"/>
          <w:noProof/>
          <w:color w:val="0000FF"/>
          <w:lang w:val="en-US"/>
        </w:rPr>
        <w:t>public</w:t>
      </w:r>
      <w:r w:rsidRPr="00BE1EC6">
        <w:rPr>
          <w:rFonts w:ascii="Courier New" w:hAnsi="Courier New" w:cs="Courier New"/>
          <w:noProof/>
          <w:lang w:val="en-US"/>
        </w:rPr>
        <w:t xml:space="preserve"> Form1()</w:t>
      </w:r>
    </w:p>
    <w:p xmlns:wp14="http://schemas.microsoft.com/office/word/2010/wordml" w:rsidRPr="00BE1EC6" w:rsidR="00EC5DAA" w:rsidP="00EC5DAA" w:rsidRDefault="00EC5DAA" w14:paraId="5EB1F765" wp14:textId="77777777">
      <w:pPr>
        <w:autoSpaceDE w:val="0"/>
        <w:autoSpaceDN w:val="0"/>
        <w:adjustRightInd w:val="0"/>
        <w:ind w:firstLine="709"/>
        <w:rPr>
          <w:rFonts w:ascii="Courier New" w:hAnsi="Courier New" w:cs="Courier New"/>
          <w:noProof/>
          <w:lang w:val="en-US"/>
        </w:rPr>
      </w:pPr>
      <w:r w:rsidRPr="00BE1EC6">
        <w:rPr>
          <w:rFonts w:ascii="Courier New" w:hAnsi="Courier New" w:cs="Courier New"/>
          <w:noProof/>
          <w:lang w:val="en-US"/>
        </w:rPr>
        <w:t xml:space="preserve">        {</w:t>
      </w:r>
    </w:p>
    <w:p xmlns:wp14="http://schemas.microsoft.com/office/word/2010/wordml" w:rsidRPr="00BE1EC6" w:rsidR="00EC5DAA" w:rsidP="00EC5DAA" w:rsidRDefault="00EC5DAA" w14:paraId="2DF4E4B7" wp14:textId="77777777">
      <w:pPr>
        <w:autoSpaceDE w:val="0"/>
        <w:autoSpaceDN w:val="0"/>
        <w:adjustRightInd w:val="0"/>
        <w:ind w:firstLine="709"/>
        <w:rPr>
          <w:rFonts w:ascii="Courier New" w:hAnsi="Courier New" w:cs="Courier New"/>
          <w:noProof/>
          <w:lang w:val="en-US"/>
        </w:rPr>
      </w:pPr>
      <w:r w:rsidRPr="00BE1EC6">
        <w:rPr>
          <w:rFonts w:ascii="Courier New" w:hAnsi="Courier New" w:cs="Courier New"/>
          <w:noProof/>
          <w:lang w:val="en-US"/>
        </w:rPr>
        <w:t xml:space="preserve">            InitializeComponent();</w:t>
      </w:r>
    </w:p>
    <w:p xmlns:wp14="http://schemas.microsoft.com/office/word/2010/wordml" w:rsidRPr="00BE1EC6" w:rsidR="00EC5DAA" w:rsidP="00EC5DAA" w:rsidRDefault="00EC5DAA" w14:paraId="65A1F234" wp14:textId="77777777">
      <w:pPr>
        <w:autoSpaceDE w:val="0"/>
        <w:autoSpaceDN w:val="0"/>
        <w:adjustRightInd w:val="0"/>
        <w:ind w:firstLine="709"/>
        <w:rPr>
          <w:rFonts w:ascii="Courier New" w:hAnsi="Courier New" w:cs="Courier New"/>
          <w:noProof/>
          <w:lang w:val="en-US"/>
        </w:rPr>
      </w:pPr>
      <w:r w:rsidRPr="00BE1EC6">
        <w:rPr>
          <w:rFonts w:ascii="Courier New" w:hAnsi="Courier New" w:cs="Courier New"/>
          <w:noProof/>
          <w:lang w:val="en-US"/>
        </w:rPr>
        <w:t xml:space="preserve">        }</w:t>
      </w:r>
    </w:p>
    <w:p xmlns:wp14="http://schemas.microsoft.com/office/word/2010/wordml" w:rsidRPr="00BE1EC6" w:rsidR="00EC5DAA" w:rsidP="00EC5DAA" w:rsidRDefault="00EC5DAA" w14:paraId="60061E4C" wp14:textId="77777777">
      <w:pPr>
        <w:autoSpaceDE w:val="0"/>
        <w:autoSpaceDN w:val="0"/>
        <w:adjustRightInd w:val="0"/>
        <w:ind w:firstLine="709"/>
        <w:rPr>
          <w:rFonts w:ascii="Courier New" w:hAnsi="Courier New" w:cs="Courier New"/>
          <w:noProof/>
          <w:lang w:val="en-US"/>
        </w:rPr>
      </w:pPr>
    </w:p>
    <w:p xmlns:wp14="http://schemas.microsoft.com/office/word/2010/wordml" w:rsidRPr="00BE1EC6" w:rsidR="00EC5DAA" w:rsidP="00EC5DAA" w:rsidRDefault="00EC5DAA" w14:paraId="0EC17209" wp14:textId="77777777">
      <w:pPr>
        <w:autoSpaceDE w:val="0"/>
        <w:autoSpaceDN w:val="0"/>
        <w:adjustRightInd w:val="0"/>
        <w:ind w:firstLine="709"/>
        <w:rPr>
          <w:rFonts w:ascii="Courier New" w:hAnsi="Courier New" w:cs="Courier New"/>
          <w:noProof/>
          <w:lang w:val="en-US"/>
        </w:rPr>
      </w:pPr>
      <w:r w:rsidRPr="00BE1EC6">
        <w:rPr>
          <w:rFonts w:ascii="Courier New" w:hAnsi="Courier New" w:cs="Courier New"/>
          <w:noProof/>
          <w:lang w:val="en-US"/>
        </w:rPr>
        <w:t xml:space="preserve">        </w:t>
      </w:r>
      <w:r w:rsidRPr="00BE1EC6">
        <w:rPr>
          <w:rFonts w:ascii="Courier New" w:hAnsi="Courier New" w:cs="Courier New"/>
          <w:noProof/>
          <w:color w:val="0000FF"/>
          <w:lang w:val="en-US"/>
        </w:rPr>
        <w:t>private</w:t>
      </w:r>
      <w:r w:rsidRPr="00BE1EC6">
        <w:rPr>
          <w:rFonts w:ascii="Courier New" w:hAnsi="Courier New" w:cs="Courier New"/>
          <w:noProof/>
          <w:lang w:val="en-US"/>
        </w:rPr>
        <w:t xml:space="preserve"> </w:t>
      </w:r>
      <w:r w:rsidRPr="00BE1EC6">
        <w:rPr>
          <w:rFonts w:ascii="Courier New" w:hAnsi="Courier New" w:cs="Courier New"/>
          <w:noProof/>
          <w:color w:val="0000FF"/>
          <w:lang w:val="en-US"/>
        </w:rPr>
        <w:t>void</w:t>
      </w:r>
      <w:r w:rsidRPr="00BE1EC6">
        <w:rPr>
          <w:rFonts w:ascii="Courier New" w:hAnsi="Courier New" w:cs="Courier New"/>
          <w:noProof/>
          <w:lang w:val="en-US"/>
        </w:rPr>
        <w:t xml:space="preserve"> Form1_Load(</w:t>
      </w:r>
      <w:r w:rsidRPr="00BE1EC6">
        <w:rPr>
          <w:rFonts w:ascii="Courier New" w:hAnsi="Courier New" w:cs="Courier New"/>
          <w:noProof/>
          <w:color w:val="0000FF"/>
          <w:lang w:val="en-US"/>
        </w:rPr>
        <w:t>object</w:t>
      </w:r>
      <w:r w:rsidRPr="00BE1EC6">
        <w:rPr>
          <w:rFonts w:ascii="Courier New" w:hAnsi="Courier New" w:cs="Courier New"/>
          <w:noProof/>
          <w:lang w:val="en-US"/>
        </w:rPr>
        <w:t xml:space="preserve"> sender, </w:t>
      </w:r>
      <w:r w:rsidRPr="00BE1EC6">
        <w:rPr>
          <w:rFonts w:ascii="Courier New" w:hAnsi="Courier New" w:cs="Courier New"/>
          <w:noProof/>
          <w:color w:val="2B91AF"/>
          <w:lang w:val="en-US"/>
        </w:rPr>
        <w:t>EventArgs</w:t>
      </w:r>
      <w:r w:rsidRPr="00BE1EC6">
        <w:rPr>
          <w:rFonts w:ascii="Courier New" w:hAnsi="Courier New" w:cs="Courier New"/>
          <w:noProof/>
          <w:lang w:val="en-US"/>
        </w:rPr>
        <w:t xml:space="preserve"> e)</w:t>
      </w:r>
    </w:p>
    <w:p xmlns:wp14="http://schemas.microsoft.com/office/word/2010/wordml" w:rsidR="00EC5DAA" w:rsidP="00EC5DAA" w:rsidRDefault="00EC5DAA" w14:paraId="4DD927CC" wp14:textId="77777777">
      <w:pPr>
        <w:autoSpaceDE w:val="0"/>
        <w:autoSpaceDN w:val="0"/>
        <w:adjustRightInd w:val="0"/>
        <w:ind w:firstLine="709"/>
        <w:rPr>
          <w:rFonts w:ascii="Courier New" w:hAnsi="Courier New" w:cs="Courier New"/>
          <w:noProof/>
        </w:rPr>
      </w:pPr>
      <w:r w:rsidRPr="00BE1EC6">
        <w:rPr>
          <w:rFonts w:ascii="Courier New" w:hAnsi="Courier New" w:cs="Courier New"/>
          <w:noProof/>
          <w:lang w:val="en-US"/>
        </w:rPr>
        <w:t xml:space="preserve">        </w:t>
      </w:r>
      <w:r>
        <w:rPr>
          <w:rFonts w:ascii="Courier New" w:hAnsi="Courier New" w:cs="Courier New"/>
          <w:noProof/>
        </w:rPr>
        <w:t>{</w:t>
      </w:r>
    </w:p>
    <w:p xmlns:wp14="http://schemas.microsoft.com/office/word/2010/wordml" w:rsidR="00EC5DAA" w:rsidP="00EC5DAA" w:rsidRDefault="00EC5DAA" w14:paraId="44EAFD9C" wp14:textId="77777777">
      <w:pPr>
        <w:autoSpaceDE w:val="0"/>
        <w:autoSpaceDN w:val="0"/>
        <w:adjustRightInd w:val="0"/>
        <w:ind w:firstLine="709"/>
        <w:rPr>
          <w:rFonts w:ascii="Courier New" w:hAnsi="Courier New" w:cs="Courier New"/>
          <w:noProof/>
        </w:rPr>
      </w:pPr>
    </w:p>
    <w:p xmlns:wp14="http://schemas.microsoft.com/office/word/2010/wordml" w:rsidR="00EC5DAA" w:rsidP="00EC5DAA" w:rsidRDefault="00EC5DAA" w14:paraId="58928608" wp14:textId="77777777">
      <w:pPr>
        <w:autoSpaceDE w:val="0"/>
        <w:autoSpaceDN w:val="0"/>
        <w:adjustRightInd w:val="0"/>
        <w:ind w:firstLine="709"/>
        <w:rPr>
          <w:rFonts w:ascii="Courier New" w:hAnsi="Courier New" w:cs="Courier New"/>
          <w:noProof/>
        </w:rPr>
      </w:pPr>
      <w:r>
        <w:rPr>
          <w:rFonts w:ascii="Courier New" w:hAnsi="Courier New" w:cs="Courier New"/>
          <w:noProof/>
        </w:rPr>
        <w:t xml:space="preserve">        }</w:t>
      </w:r>
    </w:p>
    <w:p xmlns:wp14="http://schemas.microsoft.com/office/word/2010/wordml" w:rsidR="00EC5DAA" w:rsidP="00EC5DAA" w:rsidRDefault="00EC5DAA" w14:paraId="2BE46643" wp14:textId="77777777">
      <w:pPr>
        <w:autoSpaceDE w:val="0"/>
        <w:autoSpaceDN w:val="0"/>
        <w:adjustRightInd w:val="0"/>
        <w:ind w:firstLine="709"/>
        <w:rPr>
          <w:rFonts w:ascii="Courier New" w:hAnsi="Courier New" w:cs="Courier New"/>
          <w:noProof/>
        </w:rPr>
      </w:pPr>
      <w:r>
        <w:rPr>
          <w:rFonts w:ascii="Courier New" w:hAnsi="Courier New" w:cs="Courier New"/>
          <w:noProof/>
        </w:rPr>
        <w:t xml:space="preserve">    }</w:t>
      </w:r>
    </w:p>
    <w:p xmlns:wp14="http://schemas.microsoft.com/office/word/2010/wordml" w:rsidR="00EC5DAA" w:rsidP="00EC5DAA" w:rsidRDefault="00EC5DAA" w14:paraId="46AE40AA" wp14:textId="77777777">
      <w:pPr>
        <w:autoSpaceDE w:val="0"/>
        <w:autoSpaceDN w:val="0"/>
        <w:adjustRightInd w:val="0"/>
        <w:ind w:firstLine="709"/>
        <w:rPr>
          <w:rFonts w:ascii="Courier New" w:hAnsi="Courier New" w:cs="Courier New"/>
          <w:noProof/>
        </w:rPr>
      </w:pPr>
      <w:r>
        <w:rPr>
          <w:rFonts w:ascii="Courier New" w:hAnsi="Courier New" w:cs="Courier New"/>
          <w:noProof/>
        </w:rPr>
        <w:t>}</w:t>
      </w:r>
    </w:p>
    <w:p xmlns:wp14="http://schemas.microsoft.com/office/word/2010/wordml" w:rsidRPr="00E901AB" w:rsidR="00EC5DAA" w:rsidP="00EC5DAA" w:rsidRDefault="00EC5DAA" w14:paraId="2149BFA9" wp14:textId="77777777">
      <w:pPr>
        <w:pStyle w:val="bodytext"/>
        <w:rPr>
          <w:rFonts w:ascii="Times New Roman" w:hAnsi="Times New Roman" w:cs="Times New Roman"/>
          <w:sz w:val="24"/>
          <w:szCs w:val="24"/>
        </w:rPr>
      </w:pPr>
      <w:r w:rsidRPr="00E901AB">
        <w:rPr>
          <w:rFonts w:ascii="Times New Roman" w:hAnsi="Times New Roman" w:cs="Times New Roman"/>
          <w:sz w:val="24"/>
          <w:szCs w:val="24"/>
        </w:rPr>
        <w:t>Процесс создания Windows-приложения состоит из двух основных этапов:</w:t>
      </w:r>
    </w:p>
    <w:p xmlns:wp14="http://schemas.microsoft.com/office/word/2010/wordml" w:rsidRPr="00E901AB" w:rsidR="00EC5DAA" w:rsidP="00EC5DAA" w:rsidRDefault="00EC5DAA" w14:paraId="72AB4231" wp14:textId="77777777">
      <w:pPr>
        <w:pStyle w:val="bodytext"/>
        <w:rPr>
          <w:rFonts w:ascii="Times New Roman" w:hAnsi="Times New Roman" w:cs="Times New Roman"/>
          <w:sz w:val="24"/>
          <w:szCs w:val="24"/>
        </w:rPr>
      </w:pPr>
      <w:r w:rsidRPr="00E901AB">
        <w:rPr>
          <w:rFonts w:ascii="Times New Roman" w:hAnsi="Times New Roman" w:cs="Times New Roman"/>
          <w:sz w:val="24"/>
          <w:szCs w:val="24"/>
        </w:rPr>
        <w:t>1. Визуальное проектирование, то есть задание внешнего облика приложения.</w:t>
      </w:r>
    </w:p>
    <w:p xmlns:wp14="http://schemas.microsoft.com/office/word/2010/wordml" w:rsidRPr="00E901AB" w:rsidR="00EC5DAA" w:rsidP="00EC5DAA" w:rsidRDefault="00EC5DAA" w14:paraId="4923E712" wp14:textId="77777777">
      <w:pPr>
        <w:pStyle w:val="bodytext"/>
        <w:rPr>
          <w:rFonts w:ascii="Times New Roman" w:hAnsi="Times New Roman" w:cs="Times New Roman"/>
          <w:sz w:val="24"/>
          <w:szCs w:val="24"/>
        </w:rPr>
      </w:pPr>
      <w:r w:rsidRPr="00E901AB">
        <w:rPr>
          <w:rFonts w:ascii="Times New Roman" w:hAnsi="Times New Roman" w:cs="Times New Roman"/>
          <w:sz w:val="24"/>
          <w:szCs w:val="24"/>
        </w:rPr>
        <w:t>2. Определение поведения приложения путем написания процедур обработки событий.</w:t>
      </w:r>
    </w:p>
    <w:p xmlns:wp14="http://schemas.microsoft.com/office/word/2010/wordml" w:rsidRPr="00E901AB" w:rsidR="00EC5DAA" w:rsidP="00EC5DAA" w:rsidRDefault="00EC5DAA" w14:paraId="3E6C40E4" wp14:textId="77777777">
      <w:pPr>
        <w:pStyle w:val="bodytext"/>
        <w:rPr>
          <w:rFonts w:ascii="Times New Roman" w:hAnsi="Times New Roman" w:cs="Times New Roman"/>
          <w:sz w:val="24"/>
          <w:szCs w:val="24"/>
        </w:rPr>
      </w:pPr>
      <w:r w:rsidRPr="00E901AB">
        <w:rPr>
          <w:rFonts w:ascii="Times New Roman" w:hAnsi="Times New Roman" w:cs="Times New Roman"/>
          <w:sz w:val="24"/>
          <w:szCs w:val="24"/>
        </w:rPr>
        <w:t xml:space="preserve">Визуальное проектирование заключается в помещении на форму компонентов (элементов управления) и задании их свойств и свойств самой формы с помощью окна свойств. </w:t>
      </w:r>
    </w:p>
    <w:p xmlns:wp14="http://schemas.microsoft.com/office/word/2010/wordml" w:rsidR="00EC5DAA" w:rsidP="00EC5DAA" w:rsidRDefault="00EC5DAA" w14:paraId="4B94D5A5" wp14:textId="77777777">
      <w:pPr>
        <w:autoSpaceDE w:val="0"/>
        <w:autoSpaceDN w:val="0"/>
        <w:adjustRightInd w:val="0"/>
        <w:ind w:firstLine="709"/>
        <w:rPr>
          <w:rFonts w:eastAsia="Times-Bold"/>
          <w:bCs/>
        </w:rPr>
      </w:pPr>
    </w:p>
    <w:p xmlns:wp14="http://schemas.microsoft.com/office/word/2010/wordml" w:rsidR="00EC5DAA" w:rsidP="00EC5DAA" w:rsidRDefault="00C95E19" w14:paraId="76A798C8" wp14:textId="77777777">
      <w:pPr>
        <w:autoSpaceDE w:val="0"/>
        <w:autoSpaceDN w:val="0"/>
        <w:adjustRightInd w:val="0"/>
        <w:ind w:firstLine="709"/>
        <w:rPr>
          <w:rFonts w:eastAsia="Times-Bold"/>
          <w:bCs/>
        </w:rPr>
      </w:pPr>
      <w:r>
        <w:rPr>
          <w:rFonts w:eastAsia="Times-Bold"/>
          <w:bCs/>
          <w:noProof/>
          <w:lang w:eastAsia="en-US"/>
        </w:rPr>
        <w:lastRenderedPageBreak/>
        <w:pict w14:anchorId="64DB9D45">
          <v:shapetype id="_x0000_t32" coordsize="21600,21600" o:oned="t" filled="f" o:spt="32" path="m,l21600,21600e">
            <v:path fillok="f" arrowok="t" o:connecttype="none"/>
            <o:lock v:ext="edit" shapetype="t"/>
          </v:shapetype>
          <v:shape id="_x0000_s1029" style="position:absolute;left:0;text-align:left;margin-left:397.2pt;margin-top:71.55pt;width:20.25pt;height:31.5pt;flip:x;z-index:251656192" o:connectortype="straight" type="#_x0000_t32">
            <v:stroke endarrow="block"/>
          </v:shape>
        </w:pict>
      </w:r>
      <w:r>
        <w:rPr>
          <w:rFonts w:eastAsia="Times-Bold"/>
          <w:bCs/>
          <w:noProof/>
          <w:lang w:eastAsia="en-US"/>
        </w:rPr>
        <w:pict w14:anchorId="01B76C2A">
          <v:shape id="_x0000_s1030" style="position:absolute;left:0;text-align:left;margin-left:378.45pt;margin-top:103.05pt;width:48.75pt;height:9pt;flip:x;z-index:251657216" o:connectortype="straight" type="#_x0000_t32">
            <v:stroke endarrow="block"/>
          </v:shape>
        </w:pict>
      </w:r>
      <w:r>
        <w:rPr>
          <w:rFonts w:eastAsia="Times-Bold"/>
          <w:bCs/>
          <w:noProof/>
          <w:lang w:eastAsia="en-US"/>
        </w:rPr>
        <w:pict w14:anchorId="0E2B7E32">
          <v:shapetype id="_x0000_t202" coordsize="21600,21600" o:spt="202" path="m,l,21600r21600,l21600,xe">
            <v:stroke joinstyle="miter"/>
            <v:path gradientshapeok="t" o:connecttype="rect"/>
          </v:shapetype>
          <v:shape id="_x0000_s1028" style="position:absolute;left:0;text-align:left;margin-left:423.45pt;margin-top:79.05pt;width:73.5pt;height:40.5pt;z-index:251658240" type="#_x0000_t202">
            <v:textbox>
              <w:txbxContent>
                <w:p w:rsidR="00EC5DAA" w:rsidP="00EC5DAA" w:rsidRDefault="00EC5DAA" w14:paraId="7A5DA67A" wp14:textId="77777777">
                  <w:r>
                    <w:t>События</w:t>
                  </w:r>
                </w:p>
              </w:txbxContent>
            </v:textbox>
          </v:shape>
        </w:pict>
      </w:r>
      <w:r>
        <w:rPr>
          <w:rFonts w:eastAsia="Times-Bold"/>
          <w:bCs/>
          <w:noProof/>
          <w:lang w:eastAsia="en-US"/>
        </w:rPr>
        <w:pict w14:anchorId="36065E30">
          <v:shape id="_x0000_s1027" style="position:absolute;left:0;text-align:left;margin-left:349.95pt;margin-top:44.55pt;width:73.5pt;height:39pt;z-index:251659264" type="#_x0000_t202">
            <v:textbox>
              <w:txbxContent>
                <w:p w:rsidR="00EC5DAA" w:rsidP="00EC5DAA" w:rsidRDefault="00EC5DAA" w14:paraId="357BEF41" wp14:textId="77777777">
                  <w:r>
                    <w:t>Свойства</w:t>
                  </w:r>
                </w:p>
              </w:txbxContent>
            </v:textbox>
          </v:shape>
        </w:pict>
      </w:r>
      <w:r w:rsidR="00EC5DAA">
        <w:rPr>
          <w:rFonts w:eastAsia="Times-Bold"/>
          <w:bCs/>
          <w:noProof/>
        </w:rPr>
        <w:drawing>
          <wp:inline xmlns:wp14="http://schemas.microsoft.com/office/word/2010/wordprocessingDrawing" distT="0" distB="0" distL="0" distR="0" wp14:anchorId="1FC0D9D6" wp14:editId="7777777">
            <wp:extent cx="5934075" cy="3676650"/>
            <wp:effectExtent l="1905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934075" cy="3676650"/>
                    </a:xfrm>
                    <a:prstGeom prst="rect">
                      <a:avLst/>
                    </a:prstGeom>
                    <a:noFill/>
                    <a:ln w="9525">
                      <a:noFill/>
                      <a:miter lim="800000"/>
                      <a:headEnd/>
                      <a:tailEnd/>
                    </a:ln>
                  </pic:spPr>
                </pic:pic>
              </a:graphicData>
            </a:graphic>
          </wp:inline>
        </w:drawing>
      </w:r>
    </w:p>
    <w:p xmlns:wp14="http://schemas.microsoft.com/office/word/2010/wordml" w:rsidR="00EC5DAA" w:rsidP="00EC5DAA" w:rsidRDefault="00EC5DAA" w14:paraId="3DEEC669" wp14:textId="77777777">
      <w:pPr>
        <w:autoSpaceDE w:val="0"/>
        <w:autoSpaceDN w:val="0"/>
        <w:adjustRightInd w:val="0"/>
        <w:ind w:firstLine="709"/>
        <w:rPr>
          <w:rFonts w:eastAsia="Times-Bold"/>
          <w:bCs/>
        </w:rPr>
      </w:pPr>
    </w:p>
    <w:p xmlns:wp14="http://schemas.microsoft.com/office/word/2010/wordml" w:rsidRPr="00E901AB" w:rsidR="00EC5DAA" w:rsidP="00EC5DAA" w:rsidRDefault="00EC5DAA" w14:paraId="0B32A0BA" wp14:textId="77777777">
      <w:pPr>
        <w:pStyle w:val="bodytext"/>
        <w:rPr>
          <w:rFonts w:ascii="Times New Roman" w:hAnsi="Times New Roman" w:cs="Times New Roman"/>
          <w:sz w:val="24"/>
          <w:szCs w:val="24"/>
        </w:rPr>
      </w:pPr>
      <w:r w:rsidRPr="00E901AB">
        <w:rPr>
          <w:rFonts w:ascii="Times New Roman" w:hAnsi="Times New Roman" w:cs="Times New Roman"/>
          <w:sz w:val="24"/>
          <w:szCs w:val="24"/>
        </w:rPr>
        <w:t>Определение поведения программы начинается с принятия решений, какие действия должны выполняться при щелчке на кнопках, вводе текста, выборе пунктов меню и т. д., иными словами, по каким событиям будут выполняться действия, реализующие функциональность программы.</w:t>
      </w:r>
    </w:p>
    <w:p xmlns:wp14="http://schemas.microsoft.com/office/word/2010/wordml" w:rsidRPr="00E901AB" w:rsidR="00EC5DAA" w:rsidP="00EC5DAA" w:rsidRDefault="00EC5DAA" w14:paraId="5EF386E9" wp14:textId="77777777">
      <w:pPr>
        <w:pStyle w:val="bodytext"/>
        <w:rPr>
          <w:rFonts w:ascii="Times New Roman" w:hAnsi="Times New Roman" w:cs="Times New Roman"/>
          <w:sz w:val="24"/>
          <w:szCs w:val="24"/>
        </w:rPr>
      </w:pPr>
      <w:r w:rsidRPr="00E901AB">
        <w:rPr>
          <w:rFonts w:ascii="Times New Roman" w:hAnsi="Times New Roman" w:cs="Times New Roman"/>
          <w:sz w:val="24"/>
          <w:szCs w:val="24"/>
        </w:rPr>
        <w:t>Заготовка шаблона обработчика события формируется двойным щелчком на поле, расположенном справа от имени соответствующего события на вкладке Events окна свойств, при этом появляется вкладка окна редактора кода с заготовкой соответствующего обработчика.</w:t>
      </w:r>
    </w:p>
    <w:p xmlns:wp14="http://schemas.microsoft.com/office/word/2010/wordml" w:rsidRPr="00A82143" w:rsidR="00EC5DAA" w:rsidP="00EC5DAA" w:rsidRDefault="00EC5DAA" w14:paraId="5BF60A1B" wp14:textId="77777777">
      <w:pPr>
        <w:autoSpaceDE w:val="0"/>
        <w:autoSpaceDN w:val="0"/>
        <w:adjustRightInd w:val="0"/>
        <w:ind w:firstLine="709"/>
        <w:rPr>
          <w:rFonts w:ascii="Courier New" w:hAnsi="Courier New" w:cs="Courier New"/>
          <w:noProof/>
          <w:lang w:val="en-US"/>
        </w:rPr>
      </w:pPr>
      <w:r w:rsidRPr="00A82143">
        <w:rPr>
          <w:rFonts w:ascii="Courier New" w:hAnsi="Courier New" w:cs="Courier New"/>
          <w:noProof/>
          <w:color w:val="0000FF"/>
          <w:lang w:val="en-US"/>
        </w:rPr>
        <w:t>namespace</w:t>
      </w:r>
      <w:r w:rsidRPr="00A82143">
        <w:rPr>
          <w:rFonts w:ascii="Courier New" w:hAnsi="Courier New" w:cs="Courier New"/>
          <w:noProof/>
          <w:lang w:val="en-US"/>
        </w:rPr>
        <w:t xml:space="preserve"> Lection5_4</w:t>
      </w:r>
    </w:p>
    <w:p xmlns:wp14="http://schemas.microsoft.com/office/word/2010/wordml" w:rsidRPr="00A82143" w:rsidR="00EC5DAA" w:rsidP="00EC5DAA" w:rsidRDefault="00EC5DAA" w14:paraId="28294C97" wp14:textId="77777777">
      <w:pPr>
        <w:autoSpaceDE w:val="0"/>
        <w:autoSpaceDN w:val="0"/>
        <w:adjustRightInd w:val="0"/>
        <w:ind w:firstLine="709"/>
        <w:rPr>
          <w:rFonts w:ascii="Courier New" w:hAnsi="Courier New" w:cs="Courier New"/>
          <w:noProof/>
          <w:lang w:val="en-US"/>
        </w:rPr>
      </w:pPr>
      <w:r w:rsidRPr="00A82143">
        <w:rPr>
          <w:rFonts w:ascii="Courier New" w:hAnsi="Courier New" w:cs="Courier New"/>
          <w:noProof/>
          <w:lang w:val="en-US"/>
        </w:rPr>
        <w:t>{</w:t>
      </w:r>
    </w:p>
    <w:p xmlns:wp14="http://schemas.microsoft.com/office/word/2010/wordml" w:rsidRPr="00A82143" w:rsidR="00EC5DAA" w:rsidP="00EC5DAA" w:rsidRDefault="00EC5DAA" w14:paraId="10F38AC2" wp14:textId="77777777">
      <w:pPr>
        <w:autoSpaceDE w:val="0"/>
        <w:autoSpaceDN w:val="0"/>
        <w:adjustRightInd w:val="0"/>
        <w:ind w:firstLine="709"/>
        <w:rPr>
          <w:rFonts w:ascii="Courier New" w:hAnsi="Courier New" w:cs="Courier New"/>
          <w:noProof/>
          <w:color w:val="2B91AF"/>
          <w:lang w:val="en-US"/>
        </w:rPr>
      </w:pPr>
      <w:r w:rsidRPr="00A82143">
        <w:rPr>
          <w:rFonts w:ascii="Courier New" w:hAnsi="Courier New" w:cs="Courier New"/>
          <w:noProof/>
          <w:lang w:val="en-US"/>
        </w:rPr>
        <w:t xml:space="preserve">    </w:t>
      </w:r>
      <w:r w:rsidRPr="00A82143">
        <w:rPr>
          <w:rFonts w:ascii="Courier New" w:hAnsi="Courier New" w:cs="Courier New"/>
          <w:noProof/>
          <w:color w:val="0000FF"/>
          <w:lang w:val="en-US"/>
        </w:rPr>
        <w:t>public</w:t>
      </w:r>
      <w:r w:rsidRPr="00A82143">
        <w:rPr>
          <w:rFonts w:ascii="Courier New" w:hAnsi="Courier New" w:cs="Courier New"/>
          <w:noProof/>
          <w:lang w:val="en-US"/>
        </w:rPr>
        <w:t xml:space="preserve"> </w:t>
      </w:r>
      <w:r w:rsidRPr="00A82143">
        <w:rPr>
          <w:rFonts w:ascii="Courier New" w:hAnsi="Courier New" w:cs="Courier New"/>
          <w:noProof/>
          <w:color w:val="0000FF"/>
          <w:lang w:val="en-US"/>
        </w:rPr>
        <w:t>partial</w:t>
      </w:r>
      <w:r w:rsidRPr="00A82143">
        <w:rPr>
          <w:rFonts w:ascii="Courier New" w:hAnsi="Courier New" w:cs="Courier New"/>
          <w:noProof/>
          <w:lang w:val="en-US"/>
        </w:rPr>
        <w:t xml:space="preserve"> </w:t>
      </w:r>
      <w:r w:rsidRPr="00A82143">
        <w:rPr>
          <w:rFonts w:ascii="Courier New" w:hAnsi="Courier New" w:cs="Courier New"/>
          <w:noProof/>
          <w:color w:val="0000FF"/>
          <w:lang w:val="en-US"/>
        </w:rPr>
        <w:t>class</w:t>
      </w:r>
      <w:r w:rsidRPr="00A82143">
        <w:rPr>
          <w:rFonts w:ascii="Courier New" w:hAnsi="Courier New" w:cs="Courier New"/>
          <w:noProof/>
          <w:lang w:val="en-US"/>
        </w:rPr>
        <w:t xml:space="preserve"> </w:t>
      </w:r>
      <w:r w:rsidRPr="00A82143">
        <w:rPr>
          <w:rFonts w:ascii="Courier New" w:hAnsi="Courier New" w:cs="Courier New"/>
          <w:noProof/>
          <w:color w:val="2B91AF"/>
          <w:lang w:val="en-US"/>
        </w:rPr>
        <w:t>Form1</w:t>
      </w:r>
      <w:r w:rsidRPr="00A82143">
        <w:rPr>
          <w:rFonts w:ascii="Courier New" w:hAnsi="Courier New" w:cs="Courier New"/>
          <w:noProof/>
          <w:lang w:val="en-US"/>
        </w:rPr>
        <w:t xml:space="preserve"> : </w:t>
      </w:r>
      <w:r w:rsidRPr="00A82143">
        <w:rPr>
          <w:rFonts w:ascii="Courier New" w:hAnsi="Courier New" w:cs="Courier New"/>
          <w:noProof/>
          <w:color w:val="2B91AF"/>
          <w:lang w:val="en-US"/>
        </w:rPr>
        <w:t>Form</w:t>
      </w:r>
    </w:p>
    <w:p xmlns:wp14="http://schemas.microsoft.com/office/word/2010/wordml" w:rsidRPr="00A82143" w:rsidR="00EC5DAA" w:rsidP="00EC5DAA" w:rsidRDefault="00EC5DAA" w14:paraId="6148C37D" wp14:textId="77777777">
      <w:pPr>
        <w:autoSpaceDE w:val="0"/>
        <w:autoSpaceDN w:val="0"/>
        <w:adjustRightInd w:val="0"/>
        <w:ind w:firstLine="709"/>
        <w:rPr>
          <w:rFonts w:ascii="Courier New" w:hAnsi="Courier New" w:cs="Courier New"/>
          <w:noProof/>
          <w:lang w:val="en-US"/>
        </w:rPr>
      </w:pPr>
      <w:r w:rsidRPr="00A82143">
        <w:rPr>
          <w:rFonts w:ascii="Courier New" w:hAnsi="Courier New" w:cs="Courier New"/>
          <w:noProof/>
          <w:lang w:val="en-US"/>
        </w:rPr>
        <w:t xml:space="preserve">    {</w:t>
      </w:r>
    </w:p>
    <w:p xmlns:wp14="http://schemas.microsoft.com/office/word/2010/wordml" w:rsidRPr="00A82143" w:rsidR="00EC5DAA" w:rsidP="00EC5DAA" w:rsidRDefault="00EC5DAA" w14:paraId="43401CF6" wp14:textId="77777777">
      <w:pPr>
        <w:autoSpaceDE w:val="0"/>
        <w:autoSpaceDN w:val="0"/>
        <w:adjustRightInd w:val="0"/>
        <w:ind w:firstLine="709"/>
        <w:rPr>
          <w:rFonts w:ascii="Courier New" w:hAnsi="Courier New" w:cs="Courier New"/>
          <w:noProof/>
          <w:lang w:val="en-US"/>
        </w:rPr>
      </w:pPr>
      <w:r w:rsidRPr="00A82143">
        <w:rPr>
          <w:rFonts w:ascii="Courier New" w:hAnsi="Courier New" w:cs="Courier New"/>
          <w:noProof/>
          <w:lang w:val="en-US"/>
        </w:rPr>
        <w:t xml:space="preserve">        </w:t>
      </w:r>
      <w:r w:rsidRPr="00A82143">
        <w:rPr>
          <w:rFonts w:ascii="Courier New" w:hAnsi="Courier New" w:cs="Courier New"/>
          <w:noProof/>
          <w:color w:val="0000FF"/>
          <w:lang w:val="en-US"/>
        </w:rPr>
        <w:t>public</w:t>
      </w:r>
      <w:r w:rsidRPr="00A82143">
        <w:rPr>
          <w:rFonts w:ascii="Courier New" w:hAnsi="Courier New" w:cs="Courier New"/>
          <w:noProof/>
          <w:lang w:val="en-US"/>
        </w:rPr>
        <w:t xml:space="preserve"> Form1()</w:t>
      </w:r>
    </w:p>
    <w:p xmlns:wp14="http://schemas.microsoft.com/office/word/2010/wordml" w:rsidRPr="00A82143" w:rsidR="00EC5DAA" w:rsidP="00EC5DAA" w:rsidRDefault="00EC5DAA" w14:paraId="39FF9595" wp14:textId="77777777">
      <w:pPr>
        <w:autoSpaceDE w:val="0"/>
        <w:autoSpaceDN w:val="0"/>
        <w:adjustRightInd w:val="0"/>
        <w:ind w:firstLine="709"/>
        <w:rPr>
          <w:rFonts w:ascii="Courier New" w:hAnsi="Courier New" w:cs="Courier New"/>
          <w:noProof/>
          <w:lang w:val="en-US"/>
        </w:rPr>
      </w:pPr>
      <w:r w:rsidRPr="00A82143">
        <w:rPr>
          <w:rFonts w:ascii="Courier New" w:hAnsi="Courier New" w:cs="Courier New"/>
          <w:noProof/>
          <w:lang w:val="en-US"/>
        </w:rPr>
        <w:t xml:space="preserve">        {</w:t>
      </w:r>
    </w:p>
    <w:p xmlns:wp14="http://schemas.microsoft.com/office/word/2010/wordml" w:rsidRPr="00A82143" w:rsidR="00EC5DAA" w:rsidP="00EC5DAA" w:rsidRDefault="00EC5DAA" w14:paraId="6BF8EDF0" wp14:textId="77777777">
      <w:pPr>
        <w:autoSpaceDE w:val="0"/>
        <w:autoSpaceDN w:val="0"/>
        <w:adjustRightInd w:val="0"/>
        <w:ind w:firstLine="709"/>
        <w:rPr>
          <w:rFonts w:ascii="Courier New" w:hAnsi="Courier New" w:cs="Courier New"/>
          <w:noProof/>
          <w:lang w:val="en-US"/>
        </w:rPr>
      </w:pPr>
      <w:r w:rsidRPr="00A82143">
        <w:rPr>
          <w:rFonts w:ascii="Courier New" w:hAnsi="Courier New" w:cs="Courier New"/>
          <w:noProof/>
          <w:lang w:val="en-US"/>
        </w:rPr>
        <w:t xml:space="preserve">            InitializeComponent();</w:t>
      </w:r>
    </w:p>
    <w:p xmlns:wp14="http://schemas.microsoft.com/office/word/2010/wordml" w:rsidRPr="00A82143" w:rsidR="00EC5DAA" w:rsidP="00EC5DAA" w:rsidRDefault="00EC5DAA" w14:paraId="37659F5A" wp14:textId="77777777">
      <w:pPr>
        <w:autoSpaceDE w:val="0"/>
        <w:autoSpaceDN w:val="0"/>
        <w:adjustRightInd w:val="0"/>
        <w:ind w:firstLine="709"/>
        <w:rPr>
          <w:rFonts w:ascii="Courier New" w:hAnsi="Courier New" w:cs="Courier New"/>
          <w:noProof/>
          <w:lang w:val="en-US"/>
        </w:rPr>
      </w:pPr>
      <w:r w:rsidRPr="00A82143">
        <w:rPr>
          <w:rFonts w:ascii="Courier New" w:hAnsi="Courier New" w:cs="Courier New"/>
          <w:noProof/>
          <w:lang w:val="en-US"/>
        </w:rPr>
        <w:t xml:space="preserve">        }</w:t>
      </w:r>
    </w:p>
    <w:p xmlns:wp14="http://schemas.microsoft.com/office/word/2010/wordml" w:rsidRPr="00A82143" w:rsidR="00EC5DAA" w:rsidP="00EC5DAA" w:rsidRDefault="00EC5DAA" w14:paraId="3656B9AB" wp14:textId="77777777">
      <w:pPr>
        <w:autoSpaceDE w:val="0"/>
        <w:autoSpaceDN w:val="0"/>
        <w:adjustRightInd w:val="0"/>
        <w:ind w:firstLine="709"/>
        <w:rPr>
          <w:rFonts w:ascii="Courier New" w:hAnsi="Courier New" w:cs="Courier New"/>
          <w:noProof/>
          <w:lang w:val="en-US"/>
        </w:rPr>
      </w:pPr>
    </w:p>
    <w:p xmlns:wp14="http://schemas.microsoft.com/office/word/2010/wordml" w:rsidRPr="00A82143" w:rsidR="00EC5DAA" w:rsidP="00EC5DAA" w:rsidRDefault="00EC5DAA" w14:paraId="30E52781" wp14:textId="77777777">
      <w:pPr>
        <w:autoSpaceDE w:val="0"/>
        <w:autoSpaceDN w:val="0"/>
        <w:adjustRightInd w:val="0"/>
        <w:ind w:firstLine="709"/>
        <w:rPr>
          <w:rFonts w:ascii="Courier New" w:hAnsi="Courier New" w:cs="Courier New"/>
          <w:noProof/>
          <w:lang w:val="en-US"/>
        </w:rPr>
      </w:pPr>
      <w:r w:rsidRPr="00A82143">
        <w:rPr>
          <w:rFonts w:ascii="Courier New" w:hAnsi="Courier New" w:cs="Courier New"/>
          <w:noProof/>
          <w:lang w:val="en-US"/>
        </w:rPr>
        <w:t xml:space="preserve">        </w:t>
      </w:r>
      <w:r w:rsidRPr="00A82143">
        <w:rPr>
          <w:rFonts w:ascii="Courier New" w:hAnsi="Courier New" w:cs="Courier New"/>
          <w:noProof/>
          <w:color w:val="0000FF"/>
          <w:lang w:val="en-US"/>
        </w:rPr>
        <w:t>private</w:t>
      </w:r>
      <w:r w:rsidRPr="00A82143">
        <w:rPr>
          <w:rFonts w:ascii="Courier New" w:hAnsi="Courier New" w:cs="Courier New"/>
          <w:noProof/>
          <w:lang w:val="en-US"/>
        </w:rPr>
        <w:t xml:space="preserve"> </w:t>
      </w:r>
      <w:r w:rsidRPr="00A82143">
        <w:rPr>
          <w:rFonts w:ascii="Courier New" w:hAnsi="Courier New" w:cs="Courier New"/>
          <w:noProof/>
          <w:color w:val="0000FF"/>
          <w:lang w:val="en-US"/>
        </w:rPr>
        <w:t>void</w:t>
      </w:r>
      <w:r w:rsidRPr="00A82143">
        <w:rPr>
          <w:rFonts w:ascii="Courier New" w:hAnsi="Courier New" w:cs="Courier New"/>
          <w:noProof/>
          <w:lang w:val="en-US"/>
        </w:rPr>
        <w:t xml:space="preserve"> </w:t>
      </w:r>
      <w:r w:rsidRPr="00A82143">
        <w:rPr>
          <w:rFonts w:ascii="Courier New" w:hAnsi="Courier New" w:cs="Courier New"/>
          <w:noProof/>
          <w:highlight w:val="yellow"/>
          <w:lang w:val="en-US"/>
        </w:rPr>
        <w:t>OK_Click</w:t>
      </w:r>
      <w:r w:rsidRPr="00A82143">
        <w:rPr>
          <w:rFonts w:ascii="Courier New" w:hAnsi="Courier New" w:cs="Courier New"/>
          <w:noProof/>
          <w:lang w:val="en-US"/>
        </w:rPr>
        <w:t>(</w:t>
      </w:r>
      <w:r w:rsidRPr="00A82143">
        <w:rPr>
          <w:rFonts w:ascii="Courier New" w:hAnsi="Courier New" w:cs="Courier New"/>
          <w:noProof/>
          <w:color w:val="0000FF"/>
          <w:lang w:val="en-US"/>
        </w:rPr>
        <w:t>object</w:t>
      </w:r>
      <w:r w:rsidRPr="00A82143">
        <w:rPr>
          <w:rFonts w:ascii="Courier New" w:hAnsi="Courier New" w:cs="Courier New"/>
          <w:noProof/>
          <w:lang w:val="en-US"/>
        </w:rPr>
        <w:t xml:space="preserve"> sender, </w:t>
      </w:r>
      <w:r w:rsidRPr="00A82143">
        <w:rPr>
          <w:rFonts w:ascii="Courier New" w:hAnsi="Courier New" w:cs="Courier New"/>
          <w:noProof/>
          <w:color w:val="2B91AF"/>
          <w:lang w:val="en-US"/>
        </w:rPr>
        <w:t>EventArgs</w:t>
      </w:r>
      <w:r w:rsidRPr="00A82143">
        <w:rPr>
          <w:rFonts w:ascii="Courier New" w:hAnsi="Courier New" w:cs="Courier New"/>
          <w:noProof/>
          <w:lang w:val="en-US"/>
        </w:rPr>
        <w:t xml:space="preserve"> e)</w:t>
      </w:r>
    </w:p>
    <w:p xmlns:wp14="http://schemas.microsoft.com/office/word/2010/wordml" w:rsidR="00EC5DAA" w:rsidP="00EC5DAA" w:rsidRDefault="00EC5DAA" w14:paraId="53A35478" wp14:textId="77777777">
      <w:pPr>
        <w:autoSpaceDE w:val="0"/>
        <w:autoSpaceDN w:val="0"/>
        <w:adjustRightInd w:val="0"/>
        <w:ind w:firstLine="709"/>
        <w:rPr>
          <w:rFonts w:ascii="Courier New" w:hAnsi="Courier New" w:cs="Courier New"/>
          <w:noProof/>
        </w:rPr>
      </w:pPr>
      <w:r w:rsidRPr="00A82143">
        <w:rPr>
          <w:rFonts w:ascii="Courier New" w:hAnsi="Courier New" w:cs="Courier New"/>
          <w:noProof/>
          <w:lang w:val="en-US"/>
        </w:rPr>
        <w:t xml:space="preserve">        </w:t>
      </w:r>
      <w:r>
        <w:rPr>
          <w:rFonts w:ascii="Courier New" w:hAnsi="Courier New" w:cs="Courier New"/>
          <w:noProof/>
        </w:rPr>
        <w:t>{</w:t>
      </w:r>
    </w:p>
    <w:p xmlns:wp14="http://schemas.microsoft.com/office/word/2010/wordml" w:rsidR="00EC5DAA" w:rsidP="00EC5DAA" w:rsidRDefault="00EC5DAA" w14:paraId="45FB0818" wp14:textId="77777777">
      <w:pPr>
        <w:autoSpaceDE w:val="0"/>
        <w:autoSpaceDN w:val="0"/>
        <w:adjustRightInd w:val="0"/>
        <w:ind w:firstLine="709"/>
        <w:rPr>
          <w:rFonts w:ascii="Courier New" w:hAnsi="Courier New" w:cs="Courier New"/>
          <w:noProof/>
        </w:rPr>
      </w:pPr>
    </w:p>
    <w:p xmlns:wp14="http://schemas.microsoft.com/office/word/2010/wordml" w:rsidR="00EC5DAA" w:rsidP="00EC5DAA" w:rsidRDefault="00EC5DAA" w14:paraId="74DF44CF" wp14:textId="77777777">
      <w:pPr>
        <w:autoSpaceDE w:val="0"/>
        <w:autoSpaceDN w:val="0"/>
        <w:adjustRightInd w:val="0"/>
        <w:ind w:firstLine="709"/>
        <w:rPr>
          <w:rFonts w:ascii="Courier New" w:hAnsi="Courier New" w:cs="Courier New"/>
          <w:noProof/>
        </w:rPr>
      </w:pPr>
      <w:r>
        <w:rPr>
          <w:rFonts w:ascii="Courier New" w:hAnsi="Courier New" w:cs="Courier New"/>
          <w:noProof/>
        </w:rPr>
        <w:t xml:space="preserve">        }</w:t>
      </w:r>
    </w:p>
    <w:p xmlns:wp14="http://schemas.microsoft.com/office/word/2010/wordml" w:rsidR="00EC5DAA" w:rsidP="00EC5DAA" w:rsidRDefault="00EC5DAA" w14:paraId="6624AE85" wp14:textId="77777777">
      <w:pPr>
        <w:autoSpaceDE w:val="0"/>
        <w:autoSpaceDN w:val="0"/>
        <w:adjustRightInd w:val="0"/>
        <w:ind w:firstLine="709"/>
        <w:rPr>
          <w:rFonts w:ascii="Courier New" w:hAnsi="Courier New" w:cs="Courier New"/>
          <w:noProof/>
        </w:rPr>
      </w:pPr>
      <w:r>
        <w:rPr>
          <w:rFonts w:ascii="Courier New" w:hAnsi="Courier New" w:cs="Courier New"/>
          <w:noProof/>
        </w:rPr>
        <w:t xml:space="preserve">    }</w:t>
      </w:r>
    </w:p>
    <w:p xmlns:wp14="http://schemas.microsoft.com/office/word/2010/wordml" w:rsidR="00EC5DAA" w:rsidP="00EC5DAA" w:rsidRDefault="00EC5DAA" w14:paraId="7AE58401" wp14:textId="77777777">
      <w:pPr>
        <w:autoSpaceDE w:val="0"/>
        <w:autoSpaceDN w:val="0"/>
        <w:adjustRightInd w:val="0"/>
        <w:ind w:firstLine="709"/>
        <w:rPr>
          <w:rFonts w:ascii="Courier New" w:hAnsi="Courier New" w:cs="Courier New"/>
          <w:noProof/>
        </w:rPr>
      </w:pPr>
      <w:r>
        <w:rPr>
          <w:rFonts w:ascii="Courier New" w:hAnsi="Courier New" w:cs="Courier New"/>
          <w:noProof/>
        </w:rPr>
        <w:t>}</w:t>
      </w:r>
    </w:p>
    <w:p xmlns:wp14="http://schemas.microsoft.com/office/word/2010/wordml" w:rsidR="00EC5DAA" w:rsidP="00EC5DAA" w:rsidRDefault="00EC5DAA" w14:paraId="049F31CB" wp14:textId="77777777">
      <w:pPr>
        <w:autoSpaceDE w:val="0"/>
        <w:autoSpaceDN w:val="0"/>
        <w:adjustRightInd w:val="0"/>
        <w:ind w:firstLine="709"/>
        <w:rPr>
          <w:rFonts w:eastAsia="Times-Bold"/>
          <w:bCs/>
        </w:rPr>
      </w:pPr>
    </w:p>
    <w:p xmlns:wp14="http://schemas.microsoft.com/office/word/2010/wordml" w:rsidR="00EC5DAA" w:rsidP="00EC5DAA" w:rsidRDefault="00EC5DAA" w14:paraId="53128261" wp14:textId="77777777">
      <w:pPr>
        <w:rPr>
          <w:rFonts w:eastAsia="Times-Bold"/>
          <w:bCs/>
        </w:rPr>
      </w:pPr>
      <w:r>
        <w:rPr>
          <w:rFonts w:eastAsia="Times-Bold"/>
          <w:bCs/>
        </w:rPr>
        <w:br w:type="page"/>
      </w:r>
    </w:p>
    <w:p xmlns:wp14="http://schemas.microsoft.com/office/word/2010/wordml" w:rsidR="00EC5DAA" w:rsidP="00EC5DAA" w:rsidRDefault="00EC5DAA" w14:paraId="62486C05" wp14:textId="77777777">
      <w:pPr>
        <w:autoSpaceDE w:val="0"/>
        <w:autoSpaceDN w:val="0"/>
        <w:adjustRightInd w:val="0"/>
        <w:ind w:firstLine="709"/>
        <w:rPr>
          <w:rFonts w:eastAsia="Times-Bold"/>
          <w:bCs/>
        </w:rPr>
      </w:pPr>
    </w:p>
    <w:p xmlns:wp14="http://schemas.microsoft.com/office/word/2010/wordml" w:rsidR="00EC5DAA" w:rsidP="00EC5DAA" w:rsidRDefault="00EC5DAA" w14:paraId="64702C97" wp14:textId="77777777">
      <w:pPr>
        <w:pStyle w:val="4"/>
      </w:pPr>
      <w:r>
        <w:rPr>
          <w:lang w:val="en-US"/>
        </w:rPr>
        <w:t>2.2.</w:t>
      </w:r>
      <w:r w:rsidRPr="00E901AB">
        <w:t>Основные типы</w:t>
      </w:r>
      <w:r>
        <w:t xml:space="preserve"> </w:t>
      </w:r>
      <w:r w:rsidRPr="00E901AB">
        <w:t xml:space="preserve"> Windows.Forms</w:t>
      </w:r>
    </w:p>
    <w:p xmlns:wp14="http://schemas.microsoft.com/office/word/2010/wordml" w:rsidRPr="00E901AB" w:rsidR="00EC5DAA" w:rsidP="00EC5DAA" w:rsidRDefault="00EC5DAA" w14:paraId="4101652C" wp14:textId="77777777"/>
    <w:tbl>
      <w:tblPr>
        <w:tblStyle w:val="a3"/>
        <w:tblW w:w="0" w:type="auto"/>
        <w:tblLook w:val="04A0"/>
      </w:tblPr>
      <w:tblGrid>
        <w:gridCol w:w="3794"/>
        <w:gridCol w:w="5777"/>
      </w:tblGrid>
      <w:tr xmlns:wp14="http://schemas.microsoft.com/office/word/2010/wordml" w:rsidRPr="00E901AB" w:rsidR="00EC5DAA" w:rsidTr="00EC0873" w14:paraId="7FD5ED29" wp14:textId="77777777">
        <w:tc>
          <w:tcPr>
            <w:tcW w:w="3794" w:type="dxa"/>
          </w:tcPr>
          <w:p w:rsidRPr="00E901AB" w:rsidR="00EC5DAA" w:rsidP="00EC0873" w:rsidRDefault="00EC5DAA" w14:paraId="0C7189F4" wp14:textId="77777777">
            <w:pPr>
              <w:autoSpaceDE w:val="0"/>
              <w:autoSpaceDN w:val="0"/>
              <w:adjustRightInd w:val="0"/>
              <w:rPr>
                <w:rFonts w:eastAsia="Times-Bold"/>
                <w:b/>
                <w:bCs/>
              </w:rPr>
            </w:pPr>
            <w:r w:rsidRPr="00E901AB">
              <w:rPr>
                <w:rFonts w:eastAsia="Times-Bold"/>
                <w:b/>
                <w:bCs/>
              </w:rPr>
              <w:t>Класс</w:t>
            </w:r>
          </w:p>
        </w:tc>
        <w:tc>
          <w:tcPr>
            <w:tcW w:w="5777" w:type="dxa"/>
          </w:tcPr>
          <w:p w:rsidRPr="00E901AB" w:rsidR="00EC5DAA" w:rsidP="00EC0873" w:rsidRDefault="00EC5DAA" w14:paraId="6F9F3509" wp14:textId="77777777">
            <w:pPr>
              <w:autoSpaceDE w:val="0"/>
              <w:autoSpaceDN w:val="0"/>
              <w:adjustRightInd w:val="0"/>
              <w:rPr>
                <w:rFonts w:eastAsia="Times-Bold"/>
                <w:b/>
                <w:bCs/>
              </w:rPr>
            </w:pPr>
            <w:r w:rsidRPr="00E901AB">
              <w:rPr>
                <w:rFonts w:eastAsia="Times-Bold"/>
                <w:b/>
                <w:bCs/>
              </w:rPr>
              <w:t>Назначение</w:t>
            </w:r>
          </w:p>
        </w:tc>
      </w:tr>
      <w:tr xmlns:wp14="http://schemas.microsoft.com/office/word/2010/wordml" w:rsidRPr="00E901AB" w:rsidR="00EC5DAA" w:rsidTr="00EC0873" w14:paraId="4BD8F774" wp14:textId="77777777">
        <w:tc>
          <w:tcPr>
            <w:tcW w:w="3794" w:type="dxa"/>
          </w:tcPr>
          <w:p w:rsidRPr="00E901AB" w:rsidR="00EC5DAA" w:rsidP="00EC0873" w:rsidRDefault="00EC5DAA" w14:paraId="2BCC458A" wp14:textId="77777777">
            <w:pPr>
              <w:autoSpaceDE w:val="0"/>
              <w:autoSpaceDN w:val="0"/>
              <w:adjustRightInd w:val="0"/>
              <w:rPr>
                <w:rFonts w:eastAsia="Times-Bold"/>
                <w:bCs/>
              </w:rPr>
            </w:pPr>
            <w:r w:rsidRPr="00E901AB">
              <w:rPr>
                <w:rFonts w:eastAsia="Times-Bold"/>
                <w:bCs/>
              </w:rPr>
              <w:t>Application</w:t>
            </w:r>
          </w:p>
        </w:tc>
        <w:tc>
          <w:tcPr>
            <w:tcW w:w="5777" w:type="dxa"/>
          </w:tcPr>
          <w:p w:rsidRPr="00E901AB" w:rsidR="00EC5DAA" w:rsidP="00EC0873" w:rsidRDefault="00EC5DAA" w14:paraId="28CBF85E" wp14:textId="77777777">
            <w:pPr>
              <w:autoSpaceDE w:val="0"/>
              <w:autoSpaceDN w:val="0"/>
              <w:adjustRightInd w:val="0"/>
              <w:rPr>
                <w:rFonts w:eastAsia="Times-Bold"/>
                <w:bCs/>
              </w:rPr>
            </w:pPr>
            <w:r w:rsidRPr="00E901AB">
              <w:rPr>
                <w:rFonts w:eastAsia="Times-Bold"/>
                <w:bCs/>
              </w:rPr>
              <w:t>Класс Windows-приложения.</w:t>
            </w:r>
          </w:p>
          <w:p w:rsidRPr="00E901AB" w:rsidR="00EC5DAA" w:rsidP="00EC0873" w:rsidRDefault="00EC5DAA" w14:paraId="4CE7DB0C" wp14:textId="77777777">
            <w:pPr>
              <w:autoSpaceDE w:val="0"/>
              <w:autoSpaceDN w:val="0"/>
              <w:adjustRightInd w:val="0"/>
              <w:rPr>
                <w:rFonts w:eastAsia="Times-Bold"/>
                <w:bCs/>
              </w:rPr>
            </w:pPr>
            <w:r w:rsidRPr="00E901AB">
              <w:rPr>
                <w:rFonts w:eastAsia="Times-Bold"/>
                <w:bCs/>
              </w:rPr>
              <w:t>При помощи методов этого класса можно обрабатывать Windows-сообщения, запускать и прекращать работу приложения и т. п.</w:t>
            </w:r>
          </w:p>
        </w:tc>
      </w:tr>
      <w:tr xmlns:wp14="http://schemas.microsoft.com/office/word/2010/wordml" w:rsidRPr="00E901AB" w:rsidR="00EC5DAA" w:rsidTr="00EC0873" w14:paraId="09B89663" wp14:textId="77777777">
        <w:tc>
          <w:tcPr>
            <w:tcW w:w="3794" w:type="dxa"/>
          </w:tcPr>
          <w:p w:rsidR="00EC5DAA" w:rsidP="00EC0873" w:rsidRDefault="00EC5DAA" w14:paraId="4B99056E" wp14:textId="77777777">
            <w:pPr>
              <w:autoSpaceDE w:val="0"/>
              <w:autoSpaceDN w:val="0"/>
              <w:adjustRightInd w:val="0"/>
              <w:rPr>
                <w:rFonts w:eastAsia="Times-Bold"/>
                <w:bCs/>
              </w:rPr>
            </w:pPr>
          </w:p>
          <w:p w:rsidRPr="00E901AB" w:rsidR="00EC5DAA" w:rsidP="00EC0873" w:rsidRDefault="00EC5DAA" w14:paraId="62E6A756" wp14:textId="77777777">
            <w:pPr>
              <w:autoSpaceDE w:val="0"/>
              <w:autoSpaceDN w:val="0"/>
              <w:adjustRightInd w:val="0"/>
              <w:rPr>
                <w:rFonts w:eastAsia="Times-Bold"/>
                <w:bCs/>
                <w:lang w:val="en-US"/>
              </w:rPr>
            </w:pPr>
            <w:r w:rsidRPr="00E901AB">
              <w:rPr>
                <w:rFonts w:eastAsia="Times-Bold"/>
                <w:bCs/>
                <w:lang w:val="en-US"/>
              </w:rPr>
              <w:t>Button,</w:t>
            </w:r>
          </w:p>
          <w:p w:rsidRPr="00E901AB" w:rsidR="00EC5DAA" w:rsidP="00EC0873" w:rsidRDefault="00EC5DAA" w14:paraId="2B369146" wp14:textId="77777777">
            <w:pPr>
              <w:autoSpaceDE w:val="0"/>
              <w:autoSpaceDN w:val="0"/>
              <w:adjustRightInd w:val="0"/>
              <w:rPr>
                <w:rFonts w:eastAsia="Times-Bold"/>
                <w:bCs/>
                <w:lang w:val="en-US"/>
              </w:rPr>
            </w:pPr>
            <w:r w:rsidRPr="00E901AB">
              <w:rPr>
                <w:rFonts w:eastAsia="Times-Bold"/>
                <w:bCs/>
                <w:lang w:val="en-US"/>
              </w:rPr>
              <w:t>CheckBox,</w:t>
            </w:r>
          </w:p>
          <w:p w:rsidRPr="00E901AB" w:rsidR="00EC5DAA" w:rsidP="00EC0873" w:rsidRDefault="00EC5DAA" w14:paraId="78D95505" wp14:textId="77777777">
            <w:pPr>
              <w:autoSpaceDE w:val="0"/>
              <w:autoSpaceDN w:val="0"/>
              <w:adjustRightInd w:val="0"/>
              <w:rPr>
                <w:rFonts w:eastAsia="Times-Bold"/>
                <w:bCs/>
                <w:lang w:val="en-US"/>
              </w:rPr>
            </w:pPr>
            <w:r w:rsidRPr="00E901AB">
              <w:rPr>
                <w:rFonts w:eastAsia="Times-Bold"/>
                <w:bCs/>
                <w:lang w:val="en-US"/>
              </w:rPr>
              <w:t>ComboBox,</w:t>
            </w:r>
          </w:p>
          <w:p w:rsidRPr="00E901AB" w:rsidR="00EC5DAA" w:rsidP="00EC0873" w:rsidRDefault="00EC5DAA" w14:paraId="585D31FF" wp14:textId="77777777">
            <w:pPr>
              <w:autoSpaceDE w:val="0"/>
              <w:autoSpaceDN w:val="0"/>
              <w:adjustRightInd w:val="0"/>
              <w:rPr>
                <w:rFonts w:eastAsia="Times-Bold"/>
                <w:bCs/>
                <w:lang w:val="en-US"/>
              </w:rPr>
            </w:pPr>
            <w:r w:rsidRPr="00E901AB">
              <w:rPr>
                <w:rFonts w:eastAsia="Times-Bold"/>
                <w:bCs/>
                <w:lang w:val="en-US"/>
              </w:rPr>
              <w:t>DataGrid,</w:t>
            </w:r>
          </w:p>
          <w:p w:rsidRPr="00E901AB" w:rsidR="00EC5DAA" w:rsidP="00EC0873" w:rsidRDefault="00EC5DAA" w14:paraId="150CE3CF" wp14:textId="77777777">
            <w:pPr>
              <w:autoSpaceDE w:val="0"/>
              <w:autoSpaceDN w:val="0"/>
              <w:adjustRightInd w:val="0"/>
              <w:rPr>
                <w:rFonts w:eastAsia="Times-Bold"/>
                <w:bCs/>
                <w:lang w:val="en-US"/>
              </w:rPr>
            </w:pPr>
            <w:r w:rsidRPr="00E901AB">
              <w:rPr>
                <w:rFonts w:eastAsia="Times-Bold"/>
                <w:bCs/>
                <w:lang w:val="en-US"/>
              </w:rPr>
              <w:t>GroupBox,</w:t>
            </w:r>
          </w:p>
          <w:p w:rsidRPr="00E901AB" w:rsidR="00EC5DAA" w:rsidP="00EC0873" w:rsidRDefault="00EC5DAA" w14:paraId="74D45714" wp14:textId="77777777">
            <w:pPr>
              <w:autoSpaceDE w:val="0"/>
              <w:autoSpaceDN w:val="0"/>
              <w:adjustRightInd w:val="0"/>
              <w:rPr>
                <w:rFonts w:eastAsia="Times-Bold"/>
                <w:bCs/>
                <w:lang w:val="en-US"/>
              </w:rPr>
            </w:pPr>
            <w:r w:rsidRPr="00E901AB">
              <w:rPr>
                <w:rFonts w:eastAsia="Times-Bold"/>
                <w:bCs/>
                <w:lang w:val="en-US"/>
              </w:rPr>
              <w:t xml:space="preserve"> ListBox, </w:t>
            </w:r>
          </w:p>
          <w:p w:rsidRPr="00E901AB" w:rsidR="00EC5DAA" w:rsidP="00EC0873" w:rsidRDefault="00EC5DAA" w14:paraId="16A0EF21" wp14:textId="77777777">
            <w:pPr>
              <w:autoSpaceDE w:val="0"/>
              <w:autoSpaceDN w:val="0"/>
              <w:adjustRightInd w:val="0"/>
              <w:rPr>
                <w:rFonts w:eastAsia="Times-Bold"/>
                <w:bCs/>
                <w:lang w:val="en-US"/>
              </w:rPr>
            </w:pPr>
            <w:r w:rsidRPr="00E901AB">
              <w:rPr>
                <w:rFonts w:eastAsia="Times-Bold"/>
                <w:bCs/>
                <w:lang w:val="en-US"/>
              </w:rPr>
              <w:t>LinkLabel,</w:t>
            </w:r>
          </w:p>
          <w:p w:rsidRPr="00E901AB" w:rsidR="00EC5DAA" w:rsidP="00EC0873" w:rsidRDefault="00EC5DAA" w14:paraId="415FB65C" wp14:textId="77777777">
            <w:pPr>
              <w:autoSpaceDE w:val="0"/>
              <w:autoSpaceDN w:val="0"/>
              <w:adjustRightInd w:val="0"/>
              <w:rPr>
                <w:rFonts w:eastAsia="Times-Bold"/>
                <w:b/>
                <w:bCs/>
                <w:lang w:val="en-US"/>
              </w:rPr>
            </w:pPr>
            <w:r w:rsidRPr="00E901AB">
              <w:rPr>
                <w:rFonts w:eastAsia="Times-Bold"/>
                <w:bCs/>
                <w:lang w:val="en-US"/>
              </w:rPr>
              <w:t>PictureBox.</w:t>
            </w:r>
          </w:p>
        </w:tc>
        <w:tc>
          <w:tcPr>
            <w:tcW w:w="5777" w:type="dxa"/>
          </w:tcPr>
          <w:p w:rsidRPr="00E901AB" w:rsidR="00EC5DAA" w:rsidP="00EC0873" w:rsidRDefault="00EC5DAA" w14:paraId="1EE773B3" wp14:textId="77777777">
            <w:pPr>
              <w:autoSpaceDE w:val="0"/>
              <w:autoSpaceDN w:val="0"/>
              <w:adjustRightInd w:val="0"/>
              <w:rPr>
                <w:rFonts w:eastAsia="Times-Bold"/>
                <w:bCs/>
              </w:rPr>
            </w:pPr>
            <w:r w:rsidRPr="00E901AB">
              <w:rPr>
                <w:rFonts w:eastAsia="Times-Bold"/>
                <w:bCs/>
              </w:rPr>
              <w:t xml:space="preserve">Классы элементов управления (компоненты): </w:t>
            </w:r>
          </w:p>
          <w:p w:rsidRPr="00E901AB" w:rsidR="00EC5DAA" w:rsidP="00EC0873" w:rsidRDefault="00EC5DAA" w14:paraId="32FD1A24" wp14:textId="77777777">
            <w:pPr>
              <w:autoSpaceDE w:val="0"/>
              <w:autoSpaceDN w:val="0"/>
              <w:adjustRightInd w:val="0"/>
              <w:rPr>
                <w:rFonts w:eastAsia="Times-Bold"/>
                <w:bCs/>
              </w:rPr>
            </w:pPr>
            <w:r w:rsidRPr="00E901AB">
              <w:rPr>
                <w:rFonts w:eastAsia="Times-Bold"/>
                <w:bCs/>
              </w:rPr>
              <w:t>кнопка,</w:t>
            </w:r>
          </w:p>
          <w:p w:rsidRPr="00E901AB" w:rsidR="00EC5DAA" w:rsidP="00EC0873" w:rsidRDefault="00EC5DAA" w14:paraId="659D4AB6" wp14:textId="77777777">
            <w:pPr>
              <w:autoSpaceDE w:val="0"/>
              <w:autoSpaceDN w:val="0"/>
              <w:adjustRightInd w:val="0"/>
              <w:rPr>
                <w:rFonts w:eastAsia="Times-Bold"/>
                <w:bCs/>
              </w:rPr>
            </w:pPr>
            <w:r w:rsidRPr="00E901AB">
              <w:rPr>
                <w:rFonts w:eastAsia="Times-Bold"/>
                <w:bCs/>
              </w:rPr>
              <w:t xml:space="preserve">флажок, </w:t>
            </w:r>
          </w:p>
          <w:p w:rsidRPr="00E901AB" w:rsidR="00EC5DAA" w:rsidP="00EC0873" w:rsidRDefault="00EC5DAA" w14:paraId="4656FC6B" wp14:textId="77777777">
            <w:pPr>
              <w:autoSpaceDE w:val="0"/>
              <w:autoSpaceDN w:val="0"/>
              <w:adjustRightInd w:val="0"/>
              <w:rPr>
                <w:rFonts w:eastAsia="Times-Bold"/>
                <w:bCs/>
              </w:rPr>
            </w:pPr>
            <w:r w:rsidRPr="00E901AB">
              <w:rPr>
                <w:rFonts w:eastAsia="Times-Bold"/>
                <w:bCs/>
              </w:rPr>
              <w:t>комбинированный список,</w:t>
            </w:r>
          </w:p>
          <w:p w:rsidRPr="00E901AB" w:rsidR="00EC5DAA" w:rsidP="00EC0873" w:rsidRDefault="00EC5DAA" w14:paraId="7B54CE7C" wp14:textId="77777777">
            <w:pPr>
              <w:autoSpaceDE w:val="0"/>
              <w:autoSpaceDN w:val="0"/>
              <w:adjustRightInd w:val="0"/>
              <w:rPr>
                <w:rFonts w:eastAsia="Times-Bold"/>
                <w:bCs/>
              </w:rPr>
            </w:pPr>
            <w:r w:rsidRPr="00E901AB">
              <w:rPr>
                <w:rFonts w:eastAsia="Times-Bold"/>
                <w:bCs/>
              </w:rPr>
              <w:t>таблица,</w:t>
            </w:r>
          </w:p>
          <w:p w:rsidRPr="00E901AB" w:rsidR="00EC5DAA" w:rsidP="00EC0873" w:rsidRDefault="00EC5DAA" w14:paraId="501B51BF" wp14:textId="77777777">
            <w:pPr>
              <w:autoSpaceDE w:val="0"/>
              <w:autoSpaceDN w:val="0"/>
              <w:adjustRightInd w:val="0"/>
              <w:rPr>
                <w:rFonts w:eastAsia="Times-Bold"/>
                <w:bCs/>
              </w:rPr>
            </w:pPr>
            <w:r w:rsidRPr="00E901AB">
              <w:rPr>
                <w:rFonts w:eastAsia="Times-Bold"/>
                <w:bCs/>
              </w:rPr>
              <w:t xml:space="preserve"> группа, </w:t>
            </w:r>
          </w:p>
          <w:p w:rsidRPr="00E901AB" w:rsidR="00EC5DAA" w:rsidP="00EC0873" w:rsidRDefault="00EC5DAA" w14:paraId="71931253" wp14:textId="77777777">
            <w:pPr>
              <w:autoSpaceDE w:val="0"/>
              <w:autoSpaceDN w:val="0"/>
              <w:adjustRightInd w:val="0"/>
              <w:rPr>
                <w:rFonts w:eastAsia="Times-Bold"/>
                <w:bCs/>
              </w:rPr>
            </w:pPr>
            <w:r w:rsidRPr="00E901AB">
              <w:rPr>
                <w:rFonts w:eastAsia="Times-Bold"/>
                <w:bCs/>
              </w:rPr>
              <w:t xml:space="preserve">список, </w:t>
            </w:r>
          </w:p>
          <w:p w:rsidRPr="00E901AB" w:rsidR="00EC5DAA" w:rsidP="00EC0873" w:rsidRDefault="00EC5DAA" w14:paraId="75BF7624" wp14:textId="77777777">
            <w:pPr>
              <w:autoSpaceDE w:val="0"/>
              <w:autoSpaceDN w:val="0"/>
              <w:adjustRightInd w:val="0"/>
              <w:rPr>
                <w:rFonts w:eastAsia="Times-Bold"/>
                <w:bCs/>
              </w:rPr>
            </w:pPr>
            <w:r w:rsidRPr="00E901AB">
              <w:rPr>
                <w:rFonts w:eastAsia="Times-Bold"/>
                <w:bCs/>
              </w:rPr>
              <w:t>метка с гиперссылкой,</w:t>
            </w:r>
          </w:p>
          <w:p w:rsidRPr="00E901AB" w:rsidR="00EC5DAA" w:rsidP="00EC0873" w:rsidRDefault="00EC5DAA" w14:paraId="30D168C2" wp14:textId="77777777">
            <w:pPr>
              <w:autoSpaceDE w:val="0"/>
              <w:autoSpaceDN w:val="0"/>
              <w:adjustRightInd w:val="0"/>
              <w:rPr>
                <w:rFonts w:eastAsia="Times-Bold"/>
                <w:b/>
                <w:bCs/>
              </w:rPr>
            </w:pPr>
            <w:r w:rsidRPr="00E901AB">
              <w:rPr>
                <w:rFonts w:eastAsia="Times-Bold"/>
                <w:bCs/>
              </w:rPr>
              <w:t>изображение.</w:t>
            </w:r>
          </w:p>
        </w:tc>
      </w:tr>
      <w:tr xmlns:wp14="http://schemas.microsoft.com/office/word/2010/wordml" w:rsidRPr="00E901AB" w:rsidR="00EC5DAA" w:rsidTr="00EC0873" w14:paraId="4B56FF1F" wp14:textId="77777777">
        <w:tc>
          <w:tcPr>
            <w:tcW w:w="3794" w:type="dxa"/>
          </w:tcPr>
          <w:p w:rsidRPr="00E901AB" w:rsidR="00EC5DAA" w:rsidP="00EC0873" w:rsidRDefault="00EC5DAA" w14:paraId="0F63CA3E" wp14:textId="77777777">
            <w:pPr>
              <w:autoSpaceDE w:val="0"/>
              <w:autoSpaceDN w:val="0"/>
              <w:adjustRightInd w:val="0"/>
              <w:rPr>
                <w:rFonts w:eastAsia="Times-Bold"/>
                <w:bCs/>
              </w:rPr>
            </w:pPr>
            <w:r w:rsidRPr="00E901AB">
              <w:rPr>
                <w:rFonts w:eastAsia="Times-Bold"/>
                <w:bCs/>
              </w:rPr>
              <w:t>Form</w:t>
            </w:r>
          </w:p>
        </w:tc>
        <w:tc>
          <w:tcPr>
            <w:tcW w:w="5777" w:type="dxa"/>
          </w:tcPr>
          <w:p w:rsidRPr="00E901AB" w:rsidR="00EC5DAA" w:rsidP="00EC0873" w:rsidRDefault="00EC5DAA" w14:paraId="50E37B94" wp14:textId="77777777">
            <w:pPr>
              <w:autoSpaceDE w:val="0"/>
              <w:autoSpaceDN w:val="0"/>
              <w:adjustRightInd w:val="0"/>
              <w:rPr>
                <w:rFonts w:eastAsia="Times-Bold"/>
                <w:bCs/>
              </w:rPr>
            </w:pPr>
            <w:r w:rsidRPr="00E901AB">
              <w:rPr>
                <w:rFonts w:eastAsia="Times-Bold"/>
                <w:bCs/>
              </w:rPr>
              <w:t>Класс формы — окно Windows-приложения.</w:t>
            </w:r>
          </w:p>
        </w:tc>
      </w:tr>
      <w:tr xmlns:wp14="http://schemas.microsoft.com/office/word/2010/wordml" w:rsidRPr="00E901AB" w:rsidR="00EC5DAA" w:rsidTr="00EC0873" w14:paraId="6916D1F3" wp14:textId="77777777">
        <w:tc>
          <w:tcPr>
            <w:tcW w:w="3794" w:type="dxa"/>
          </w:tcPr>
          <w:p w:rsidRPr="00E901AB" w:rsidR="00EC5DAA" w:rsidP="00EC0873" w:rsidRDefault="00EC5DAA" w14:paraId="691290B8" wp14:textId="77777777">
            <w:pPr>
              <w:autoSpaceDE w:val="0"/>
              <w:autoSpaceDN w:val="0"/>
              <w:adjustRightInd w:val="0"/>
              <w:rPr>
                <w:rFonts w:eastAsia="Times-Bold"/>
                <w:bCs/>
              </w:rPr>
            </w:pPr>
            <w:r w:rsidRPr="00E901AB">
              <w:rPr>
                <w:rFonts w:eastAsia="Times-Bold"/>
                <w:bCs/>
              </w:rPr>
              <w:t>ColorDialog, FileDialog, FontDialog,</w:t>
            </w:r>
          </w:p>
          <w:p w:rsidRPr="00E901AB" w:rsidR="00EC5DAA" w:rsidP="00EC0873" w:rsidRDefault="00EC5DAA" w14:paraId="60CB2544" wp14:textId="77777777">
            <w:pPr>
              <w:autoSpaceDE w:val="0"/>
              <w:autoSpaceDN w:val="0"/>
              <w:adjustRightInd w:val="0"/>
              <w:rPr>
                <w:rFonts w:eastAsia="Times-Bold"/>
                <w:bCs/>
              </w:rPr>
            </w:pPr>
            <w:r w:rsidRPr="00E901AB">
              <w:rPr>
                <w:rFonts w:eastAsia="Times-Bold"/>
                <w:bCs/>
              </w:rPr>
              <w:t>PrintPreviewDialog</w:t>
            </w:r>
          </w:p>
        </w:tc>
        <w:tc>
          <w:tcPr>
            <w:tcW w:w="5777" w:type="dxa"/>
          </w:tcPr>
          <w:p w:rsidRPr="00E901AB" w:rsidR="00EC5DAA" w:rsidP="00EC0873" w:rsidRDefault="00EC5DAA" w14:paraId="22652A2C" wp14:textId="77777777">
            <w:pPr>
              <w:autoSpaceDE w:val="0"/>
              <w:autoSpaceDN w:val="0"/>
              <w:adjustRightInd w:val="0"/>
              <w:rPr>
                <w:rFonts w:eastAsia="Times-Bold"/>
                <w:bCs/>
              </w:rPr>
            </w:pPr>
            <w:r w:rsidRPr="00E901AB">
              <w:rPr>
                <w:rFonts w:eastAsia="Times-Bold"/>
                <w:bCs/>
              </w:rPr>
              <w:t>Примеры стандартных диалоговых окон</w:t>
            </w:r>
          </w:p>
          <w:p w:rsidRPr="00E901AB" w:rsidR="00EC5DAA" w:rsidP="00EC0873" w:rsidRDefault="00EC5DAA" w14:paraId="6F6FA871" wp14:textId="77777777">
            <w:pPr>
              <w:autoSpaceDE w:val="0"/>
              <w:autoSpaceDN w:val="0"/>
              <w:adjustRightInd w:val="0"/>
              <w:rPr>
                <w:rFonts w:eastAsia="Times-Bold"/>
                <w:bCs/>
              </w:rPr>
            </w:pPr>
            <w:r w:rsidRPr="00E901AB">
              <w:rPr>
                <w:rFonts w:eastAsia="Times-Bold"/>
                <w:bCs/>
              </w:rPr>
              <w:t>для выбора цветов, файлов, шрифтов,</w:t>
            </w:r>
          </w:p>
          <w:p w:rsidRPr="00E901AB" w:rsidR="00EC5DAA" w:rsidP="00EC0873" w:rsidRDefault="00EC5DAA" w14:paraId="734F70C6" wp14:textId="77777777">
            <w:pPr>
              <w:autoSpaceDE w:val="0"/>
              <w:autoSpaceDN w:val="0"/>
              <w:adjustRightInd w:val="0"/>
              <w:rPr>
                <w:rFonts w:eastAsia="Times-Bold"/>
                <w:bCs/>
              </w:rPr>
            </w:pPr>
            <w:r w:rsidRPr="00E901AB">
              <w:rPr>
                <w:rFonts w:eastAsia="Times-Bold"/>
                <w:bCs/>
              </w:rPr>
              <w:t>окно предварительного просмотра</w:t>
            </w:r>
          </w:p>
        </w:tc>
      </w:tr>
      <w:tr xmlns:wp14="http://schemas.microsoft.com/office/word/2010/wordml" w:rsidRPr="00E901AB" w:rsidR="00EC5DAA" w:rsidTr="00EC0873" w14:paraId="21F5BA02" wp14:textId="77777777">
        <w:tc>
          <w:tcPr>
            <w:tcW w:w="3794" w:type="dxa"/>
          </w:tcPr>
          <w:p w:rsidRPr="00E901AB" w:rsidR="00EC5DAA" w:rsidP="00EC0873" w:rsidRDefault="00EC5DAA" w14:paraId="0A09BA29" wp14:textId="77777777">
            <w:pPr>
              <w:autoSpaceDE w:val="0"/>
              <w:autoSpaceDN w:val="0"/>
              <w:adjustRightInd w:val="0"/>
              <w:rPr>
                <w:rFonts w:eastAsia="Times-Bold"/>
                <w:bCs/>
              </w:rPr>
            </w:pPr>
            <w:r w:rsidRPr="00E901AB">
              <w:rPr>
                <w:rFonts w:eastAsia="Times-Bold"/>
                <w:bCs/>
              </w:rPr>
              <w:t>Menu, MainMenu, Menultem, ContextMenu</w:t>
            </w:r>
          </w:p>
        </w:tc>
        <w:tc>
          <w:tcPr>
            <w:tcW w:w="5777" w:type="dxa"/>
          </w:tcPr>
          <w:p w:rsidRPr="00E901AB" w:rsidR="00EC5DAA" w:rsidP="00EC0873" w:rsidRDefault="00EC5DAA" w14:paraId="57CA354E" wp14:textId="77777777">
            <w:pPr>
              <w:autoSpaceDE w:val="0"/>
              <w:autoSpaceDN w:val="0"/>
              <w:adjustRightInd w:val="0"/>
              <w:rPr>
                <w:rFonts w:eastAsia="Times-Bold"/>
                <w:bCs/>
              </w:rPr>
            </w:pPr>
            <w:r w:rsidRPr="00E901AB">
              <w:rPr>
                <w:rFonts w:eastAsia="Times-Bold"/>
                <w:bCs/>
              </w:rPr>
              <w:t>Классы выпадающих и контекстных меню</w:t>
            </w:r>
          </w:p>
        </w:tc>
      </w:tr>
      <w:tr xmlns:wp14="http://schemas.microsoft.com/office/word/2010/wordml" w:rsidRPr="00E901AB" w:rsidR="00EC5DAA" w:rsidTr="00EC0873" w14:paraId="074EE8C7" wp14:textId="77777777">
        <w:tc>
          <w:tcPr>
            <w:tcW w:w="3794" w:type="dxa"/>
          </w:tcPr>
          <w:p w:rsidRPr="00E901AB" w:rsidR="00EC5DAA" w:rsidP="00EC0873" w:rsidRDefault="00EC5DAA" w14:paraId="58619822" wp14:textId="77777777">
            <w:pPr>
              <w:autoSpaceDE w:val="0"/>
              <w:autoSpaceDN w:val="0"/>
              <w:adjustRightInd w:val="0"/>
              <w:rPr>
                <w:rFonts w:eastAsia="Times-Bold"/>
                <w:bCs/>
                <w:lang w:val="en-US"/>
              </w:rPr>
            </w:pPr>
            <w:r w:rsidRPr="00E901AB">
              <w:rPr>
                <w:rFonts w:eastAsia="Times-Bold"/>
                <w:bCs/>
                <w:lang w:val="en-US"/>
              </w:rPr>
              <w:t>Clipboard, Help, Timer, Screen, ToolTip,</w:t>
            </w:r>
          </w:p>
          <w:p w:rsidRPr="00E901AB" w:rsidR="00EC5DAA" w:rsidP="00EC0873" w:rsidRDefault="00EC5DAA" w14:paraId="10C5C4DB" wp14:textId="77777777">
            <w:pPr>
              <w:autoSpaceDE w:val="0"/>
              <w:autoSpaceDN w:val="0"/>
              <w:adjustRightInd w:val="0"/>
              <w:rPr>
                <w:rFonts w:eastAsia="Times-Bold"/>
                <w:bCs/>
              </w:rPr>
            </w:pPr>
            <w:r w:rsidRPr="00E901AB">
              <w:rPr>
                <w:rFonts w:eastAsia="Times-Bold"/>
                <w:bCs/>
              </w:rPr>
              <w:t>Cursors</w:t>
            </w:r>
          </w:p>
        </w:tc>
        <w:tc>
          <w:tcPr>
            <w:tcW w:w="5777" w:type="dxa"/>
          </w:tcPr>
          <w:p w:rsidRPr="00E901AB" w:rsidR="00EC5DAA" w:rsidP="00EC0873" w:rsidRDefault="00EC5DAA" w14:paraId="7B0E465D" wp14:textId="77777777">
            <w:pPr>
              <w:autoSpaceDE w:val="0"/>
              <w:autoSpaceDN w:val="0"/>
              <w:adjustRightInd w:val="0"/>
              <w:rPr>
                <w:rFonts w:eastAsia="Times-Bold"/>
                <w:bCs/>
              </w:rPr>
            </w:pPr>
            <w:r w:rsidRPr="00E901AB">
              <w:rPr>
                <w:rFonts w:eastAsia="Times-Bold"/>
                <w:bCs/>
              </w:rPr>
              <w:t>Вспомогательные типы для организации</w:t>
            </w:r>
          </w:p>
          <w:p w:rsidRPr="00E901AB" w:rsidR="00EC5DAA" w:rsidP="00EC0873" w:rsidRDefault="00EC5DAA" w14:paraId="48D7A6D7" wp14:textId="77777777">
            <w:pPr>
              <w:autoSpaceDE w:val="0"/>
              <w:autoSpaceDN w:val="0"/>
              <w:adjustRightInd w:val="0"/>
              <w:rPr>
                <w:rFonts w:eastAsia="Times-Bold"/>
                <w:bCs/>
              </w:rPr>
            </w:pPr>
            <w:r w:rsidRPr="00E901AB">
              <w:rPr>
                <w:rFonts w:eastAsia="Times-Bold"/>
                <w:bCs/>
              </w:rPr>
              <w:t>графических интерфейсов: буфер обмена, помощь,</w:t>
            </w:r>
          </w:p>
          <w:p w:rsidRPr="00E901AB" w:rsidR="00EC5DAA" w:rsidP="00EC0873" w:rsidRDefault="00EC5DAA" w14:paraId="295B587D" wp14:textId="77777777">
            <w:pPr>
              <w:autoSpaceDE w:val="0"/>
              <w:autoSpaceDN w:val="0"/>
              <w:adjustRightInd w:val="0"/>
              <w:rPr>
                <w:rFonts w:eastAsia="Times-Bold"/>
                <w:bCs/>
              </w:rPr>
            </w:pPr>
            <w:r w:rsidRPr="00E901AB">
              <w:rPr>
                <w:rFonts w:eastAsia="Times-Bold"/>
                <w:bCs/>
              </w:rPr>
              <w:t>таймер, экран, подсказка, указатели мыши</w:t>
            </w:r>
          </w:p>
        </w:tc>
      </w:tr>
      <w:tr xmlns:wp14="http://schemas.microsoft.com/office/word/2010/wordml" w:rsidRPr="00E901AB" w:rsidR="00EC5DAA" w:rsidTr="00EC0873" w14:paraId="4D438807" wp14:textId="77777777">
        <w:tc>
          <w:tcPr>
            <w:tcW w:w="3794" w:type="dxa"/>
          </w:tcPr>
          <w:p w:rsidRPr="00E901AB" w:rsidR="00EC5DAA" w:rsidP="00EC0873" w:rsidRDefault="00EC5DAA" w14:paraId="2D7CA3A3" wp14:textId="77777777">
            <w:pPr>
              <w:autoSpaceDE w:val="0"/>
              <w:autoSpaceDN w:val="0"/>
              <w:adjustRightInd w:val="0"/>
              <w:rPr>
                <w:rFonts w:eastAsia="Times-Bold"/>
                <w:bCs/>
                <w:lang w:val="en-US"/>
              </w:rPr>
            </w:pPr>
            <w:r w:rsidRPr="00E901AB">
              <w:rPr>
                <w:rFonts w:eastAsia="Times-Bold"/>
                <w:bCs/>
              </w:rPr>
              <w:t>StatusBar, Splitter, ToolBar, ScrollBar</w:t>
            </w:r>
          </w:p>
        </w:tc>
        <w:tc>
          <w:tcPr>
            <w:tcW w:w="5777" w:type="dxa"/>
          </w:tcPr>
          <w:p w:rsidRPr="00E901AB" w:rsidR="00EC5DAA" w:rsidP="00EC0873" w:rsidRDefault="00EC5DAA" w14:paraId="3488E084" wp14:textId="77777777">
            <w:pPr>
              <w:autoSpaceDE w:val="0"/>
              <w:autoSpaceDN w:val="0"/>
              <w:adjustRightInd w:val="0"/>
              <w:rPr>
                <w:rFonts w:eastAsia="Times-Bold"/>
                <w:bCs/>
              </w:rPr>
            </w:pPr>
            <w:r w:rsidRPr="00E901AB">
              <w:rPr>
                <w:rFonts w:eastAsia="Times-Bold"/>
                <w:bCs/>
              </w:rPr>
              <w:t>Примеры дополнительных элементов управления,</w:t>
            </w:r>
          </w:p>
          <w:p w:rsidRPr="00E901AB" w:rsidR="00EC5DAA" w:rsidP="00EC0873" w:rsidRDefault="00EC5DAA" w14:paraId="2772A67A" wp14:textId="77777777">
            <w:pPr>
              <w:autoSpaceDE w:val="0"/>
              <w:autoSpaceDN w:val="0"/>
              <w:adjustRightInd w:val="0"/>
              <w:rPr>
                <w:rFonts w:eastAsia="Times-Bold"/>
                <w:bCs/>
              </w:rPr>
            </w:pPr>
            <w:r w:rsidRPr="00E901AB">
              <w:rPr>
                <w:rFonts w:eastAsia="Times-Bold"/>
                <w:bCs/>
              </w:rPr>
              <w:t>размещаемых на форме: строка состояния,</w:t>
            </w:r>
          </w:p>
          <w:p w:rsidRPr="00E901AB" w:rsidR="00EC5DAA" w:rsidP="00EC0873" w:rsidRDefault="00EC5DAA" w14:paraId="422AF17E" wp14:textId="77777777">
            <w:pPr>
              <w:autoSpaceDE w:val="0"/>
              <w:autoSpaceDN w:val="0"/>
              <w:adjustRightInd w:val="0"/>
              <w:rPr>
                <w:rFonts w:eastAsia="Times-Bold"/>
                <w:bCs/>
              </w:rPr>
            </w:pPr>
            <w:r w:rsidRPr="00E901AB">
              <w:rPr>
                <w:rFonts w:eastAsia="Times-Bold"/>
                <w:bCs/>
              </w:rPr>
              <w:t>разделитель, панель инструментов и т. д.</w:t>
            </w:r>
          </w:p>
        </w:tc>
      </w:tr>
    </w:tbl>
    <w:p xmlns:wp14="http://schemas.microsoft.com/office/word/2010/wordml" w:rsidRPr="00E901AB" w:rsidR="00EC5DAA" w:rsidP="00EC5DAA" w:rsidRDefault="00EC5DAA" w14:paraId="531551B9" wp14:textId="77777777">
      <w:pPr>
        <w:pStyle w:val="bodytext"/>
        <w:rPr>
          <w:rFonts w:ascii="Times New Roman" w:hAnsi="Times New Roman" w:cs="Times New Roman"/>
          <w:sz w:val="24"/>
          <w:szCs w:val="24"/>
        </w:rPr>
      </w:pPr>
      <w:r w:rsidRPr="00E901AB">
        <w:rPr>
          <w:rFonts w:ascii="Times New Roman" w:hAnsi="Times New Roman" w:cs="Times New Roman"/>
          <w:sz w:val="24"/>
          <w:szCs w:val="24"/>
        </w:rPr>
        <w:t>Для каждого класса определен свой набор событий, на которые он может реагировать. Наиболее часто используемые события:</w:t>
      </w:r>
    </w:p>
    <w:p xmlns:wp14="http://schemas.microsoft.com/office/word/2010/wordml" w:rsidRPr="00E901AB" w:rsidR="00EC5DAA" w:rsidP="00EC5DAA" w:rsidRDefault="00EC5DAA" w14:paraId="3E7D5582" wp14:textId="77777777">
      <w:pPr>
        <w:pStyle w:val="bodytext"/>
        <w:numPr>
          <w:ilvl w:val="0"/>
          <w:numId w:val="12"/>
        </w:numPr>
        <w:rPr>
          <w:rFonts w:ascii="Times New Roman" w:hAnsi="Times New Roman" w:cs="Times New Roman"/>
          <w:sz w:val="24"/>
          <w:szCs w:val="24"/>
        </w:rPr>
      </w:pPr>
      <w:r w:rsidRPr="00E901AB">
        <w:rPr>
          <w:rFonts w:ascii="Times New Roman" w:hAnsi="Times New Roman" w:cs="Times New Roman"/>
          <w:sz w:val="24"/>
          <w:szCs w:val="24"/>
        </w:rPr>
        <w:t>Activated — получение формой фокуса ввода;</w:t>
      </w:r>
    </w:p>
    <w:p xmlns:wp14="http://schemas.microsoft.com/office/word/2010/wordml" w:rsidRPr="00E901AB" w:rsidR="00EC5DAA" w:rsidP="00EC5DAA" w:rsidRDefault="00EC5DAA" w14:paraId="3D1A417A" wp14:textId="77777777">
      <w:pPr>
        <w:pStyle w:val="bodytext"/>
        <w:numPr>
          <w:ilvl w:val="0"/>
          <w:numId w:val="12"/>
        </w:numPr>
        <w:rPr>
          <w:rFonts w:ascii="Times New Roman" w:hAnsi="Times New Roman" w:cs="Times New Roman"/>
          <w:sz w:val="24"/>
          <w:szCs w:val="24"/>
        </w:rPr>
      </w:pPr>
      <w:r w:rsidRPr="00E901AB">
        <w:rPr>
          <w:rFonts w:ascii="Times New Roman" w:hAnsi="Times New Roman" w:cs="Times New Roman"/>
          <w:sz w:val="24"/>
          <w:szCs w:val="24"/>
        </w:rPr>
        <w:t>Click, Doubleclick — одинарный и двойной щелчки мышью;</w:t>
      </w:r>
    </w:p>
    <w:p xmlns:wp14="http://schemas.microsoft.com/office/word/2010/wordml" w:rsidRPr="00E901AB" w:rsidR="00EC5DAA" w:rsidP="00EC5DAA" w:rsidRDefault="00EC5DAA" w14:paraId="292D8FDA" wp14:textId="77777777">
      <w:pPr>
        <w:pStyle w:val="bodytext"/>
        <w:numPr>
          <w:ilvl w:val="0"/>
          <w:numId w:val="12"/>
        </w:numPr>
        <w:rPr>
          <w:rFonts w:ascii="Times New Roman" w:hAnsi="Times New Roman" w:cs="Times New Roman"/>
          <w:sz w:val="24"/>
          <w:szCs w:val="24"/>
        </w:rPr>
      </w:pPr>
      <w:r w:rsidRPr="00E901AB">
        <w:rPr>
          <w:rFonts w:ascii="Times New Roman" w:hAnsi="Times New Roman" w:cs="Times New Roman"/>
          <w:sz w:val="24"/>
          <w:szCs w:val="24"/>
        </w:rPr>
        <w:t>Closed — закрытие формы;</w:t>
      </w:r>
    </w:p>
    <w:p xmlns:wp14="http://schemas.microsoft.com/office/word/2010/wordml" w:rsidRPr="00E901AB" w:rsidR="00EC5DAA" w:rsidP="00EC5DAA" w:rsidRDefault="00EC5DAA" w14:paraId="171DD57B" wp14:textId="77777777">
      <w:pPr>
        <w:pStyle w:val="bodytext"/>
        <w:numPr>
          <w:ilvl w:val="0"/>
          <w:numId w:val="12"/>
        </w:numPr>
        <w:rPr>
          <w:rFonts w:ascii="Times New Roman" w:hAnsi="Times New Roman" w:cs="Times New Roman"/>
          <w:sz w:val="24"/>
          <w:szCs w:val="24"/>
        </w:rPr>
      </w:pPr>
      <w:r w:rsidRPr="00E901AB">
        <w:rPr>
          <w:rFonts w:ascii="Times New Roman" w:hAnsi="Times New Roman" w:cs="Times New Roman"/>
          <w:sz w:val="24"/>
          <w:szCs w:val="24"/>
        </w:rPr>
        <w:t>Load — загрузка формы;</w:t>
      </w:r>
    </w:p>
    <w:p xmlns:wp14="http://schemas.microsoft.com/office/word/2010/wordml" w:rsidRPr="00E901AB" w:rsidR="00EC5DAA" w:rsidP="00EC5DAA" w:rsidRDefault="00EC5DAA" w14:paraId="202BE046" wp14:textId="77777777">
      <w:pPr>
        <w:pStyle w:val="bodytext"/>
        <w:numPr>
          <w:ilvl w:val="0"/>
          <w:numId w:val="12"/>
        </w:numPr>
        <w:rPr>
          <w:rFonts w:ascii="Times New Roman" w:hAnsi="Times New Roman" w:cs="Times New Roman"/>
          <w:sz w:val="24"/>
          <w:szCs w:val="24"/>
        </w:rPr>
      </w:pPr>
      <w:r w:rsidRPr="00E901AB">
        <w:rPr>
          <w:rFonts w:ascii="Times New Roman" w:hAnsi="Times New Roman" w:cs="Times New Roman"/>
          <w:sz w:val="24"/>
          <w:szCs w:val="24"/>
        </w:rPr>
        <w:t>KeyDown, KeyUp — нажатие и отпускание любой клавиши и их сочетаний;</w:t>
      </w:r>
    </w:p>
    <w:p xmlns:wp14="http://schemas.microsoft.com/office/word/2010/wordml" w:rsidRPr="00E901AB" w:rsidR="00EC5DAA" w:rsidP="00EC5DAA" w:rsidRDefault="00EC5DAA" w14:paraId="1AEC6C10" wp14:textId="77777777">
      <w:pPr>
        <w:pStyle w:val="bodytext"/>
        <w:numPr>
          <w:ilvl w:val="0"/>
          <w:numId w:val="12"/>
        </w:numPr>
        <w:rPr>
          <w:rFonts w:ascii="Times New Roman" w:hAnsi="Times New Roman" w:cs="Times New Roman"/>
          <w:sz w:val="24"/>
          <w:szCs w:val="24"/>
        </w:rPr>
      </w:pPr>
      <w:r w:rsidRPr="00E901AB">
        <w:rPr>
          <w:rFonts w:ascii="Times New Roman" w:hAnsi="Times New Roman" w:cs="Times New Roman"/>
          <w:sz w:val="24"/>
          <w:szCs w:val="24"/>
        </w:rPr>
        <w:t>Keypress — нажатие клавиши, имеющей ASCII-код;</w:t>
      </w:r>
    </w:p>
    <w:p xmlns:wp14="http://schemas.microsoft.com/office/word/2010/wordml" w:rsidRPr="00E901AB" w:rsidR="00EC5DAA" w:rsidP="00EC5DAA" w:rsidRDefault="00EC5DAA" w14:paraId="31196C1C" wp14:textId="77777777">
      <w:pPr>
        <w:pStyle w:val="bodytext"/>
        <w:numPr>
          <w:ilvl w:val="0"/>
          <w:numId w:val="12"/>
        </w:numPr>
        <w:rPr>
          <w:rFonts w:ascii="Times New Roman" w:hAnsi="Times New Roman" w:cs="Times New Roman"/>
          <w:sz w:val="24"/>
          <w:szCs w:val="24"/>
        </w:rPr>
      </w:pPr>
      <w:r w:rsidRPr="00E901AB">
        <w:rPr>
          <w:rFonts w:ascii="Times New Roman" w:hAnsi="Times New Roman" w:cs="Times New Roman"/>
          <w:sz w:val="24"/>
          <w:szCs w:val="24"/>
        </w:rPr>
        <w:t>MouseDown, MouseUp — нажатие и отпускание кнопки мыши;</w:t>
      </w:r>
    </w:p>
    <w:p xmlns:wp14="http://schemas.microsoft.com/office/word/2010/wordml" w:rsidRPr="00E901AB" w:rsidR="00EC5DAA" w:rsidP="00EC5DAA" w:rsidRDefault="00EC5DAA" w14:paraId="10855A14" wp14:textId="77777777">
      <w:pPr>
        <w:pStyle w:val="bodytext"/>
        <w:numPr>
          <w:ilvl w:val="0"/>
          <w:numId w:val="12"/>
        </w:numPr>
        <w:rPr>
          <w:rFonts w:ascii="Times New Roman" w:hAnsi="Times New Roman" w:cs="Times New Roman"/>
          <w:sz w:val="24"/>
          <w:szCs w:val="24"/>
        </w:rPr>
      </w:pPr>
      <w:r w:rsidRPr="00E901AB">
        <w:rPr>
          <w:rFonts w:ascii="Times New Roman" w:hAnsi="Times New Roman" w:cs="Times New Roman"/>
          <w:sz w:val="24"/>
          <w:szCs w:val="24"/>
        </w:rPr>
        <w:t>MouseMove — перемещение мыши;</w:t>
      </w:r>
    </w:p>
    <w:p xmlns:wp14="http://schemas.microsoft.com/office/word/2010/wordml" w:rsidRPr="00E901AB" w:rsidR="00EC5DAA" w:rsidP="00EC5DAA" w:rsidRDefault="00EC5DAA" w14:paraId="006174BE" wp14:textId="77777777">
      <w:pPr>
        <w:pStyle w:val="bodytext"/>
        <w:numPr>
          <w:ilvl w:val="0"/>
          <w:numId w:val="12"/>
        </w:numPr>
        <w:rPr>
          <w:rFonts w:ascii="Times New Roman" w:hAnsi="Times New Roman" w:cs="Times New Roman"/>
          <w:sz w:val="24"/>
          <w:szCs w:val="24"/>
        </w:rPr>
      </w:pPr>
      <w:r w:rsidRPr="00E901AB">
        <w:rPr>
          <w:rFonts w:ascii="Times New Roman" w:hAnsi="Times New Roman" w:cs="Times New Roman"/>
          <w:sz w:val="24"/>
          <w:szCs w:val="24"/>
        </w:rPr>
        <w:t>Paint — возникает при необходимости прорисовки формы.</w:t>
      </w:r>
    </w:p>
    <w:p xmlns:wp14="http://schemas.microsoft.com/office/word/2010/wordml" w:rsidRPr="00E901AB" w:rsidR="00EC5DAA" w:rsidP="00EC5DAA" w:rsidRDefault="00EC5DAA" w14:paraId="438DE32B" wp14:textId="77777777">
      <w:pPr>
        <w:pStyle w:val="bodytext"/>
        <w:rPr>
          <w:rFonts w:ascii="Times New Roman" w:hAnsi="Times New Roman" w:cs="Times New Roman"/>
          <w:sz w:val="24"/>
          <w:szCs w:val="24"/>
        </w:rPr>
      </w:pPr>
      <w:r w:rsidRPr="00E901AB">
        <w:rPr>
          <w:rFonts w:ascii="Times New Roman" w:hAnsi="Times New Roman" w:cs="Times New Roman"/>
          <w:sz w:val="24"/>
          <w:szCs w:val="24"/>
        </w:rPr>
        <w:t>Класс Control является базовым для всех отображаемых элементов, то есть элементов, которые составляют графический интерфейс пользователя, например, кнопок, списков, полей ввода и форм. Класс Control реализует базовую функциональность интерфейсных элементов. Он содержит методы обработки ввода пользователя с помощью мыши и клавиатуры, определяет размер, положение, цвет фона и другие характеристики элемента.</w:t>
      </w:r>
    </w:p>
    <w:p xmlns:wp14="http://schemas.microsoft.com/office/word/2010/wordml" w:rsidRPr="00E901AB" w:rsidR="00EC5DAA" w:rsidP="00EC5DAA" w:rsidRDefault="00EC5DAA" w14:paraId="387C94E2" wp14:textId="77777777">
      <w:pPr>
        <w:pStyle w:val="bodytext"/>
        <w:rPr>
          <w:rFonts w:ascii="Times New Roman" w:hAnsi="Times New Roman" w:cs="Times New Roman"/>
          <w:sz w:val="24"/>
          <w:szCs w:val="24"/>
        </w:rPr>
      </w:pPr>
      <w:r w:rsidRPr="00E901AB">
        <w:rPr>
          <w:rFonts w:ascii="Times New Roman" w:hAnsi="Times New Roman" w:cs="Times New Roman"/>
          <w:sz w:val="24"/>
          <w:szCs w:val="24"/>
        </w:rPr>
        <w:t>При написании приложений применяются два способа обработки событий:</w:t>
      </w:r>
    </w:p>
    <w:p xmlns:wp14="http://schemas.microsoft.com/office/word/2010/wordml" w:rsidRPr="00E901AB" w:rsidR="00EC5DAA" w:rsidP="00EC5DAA" w:rsidRDefault="00EC5DAA" w14:paraId="723BCC1F" wp14:textId="77777777">
      <w:pPr>
        <w:pStyle w:val="bodytext"/>
        <w:numPr>
          <w:ilvl w:val="0"/>
          <w:numId w:val="13"/>
        </w:numPr>
        <w:rPr>
          <w:rFonts w:ascii="Times New Roman" w:hAnsi="Times New Roman" w:cs="Times New Roman"/>
          <w:sz w:val="24"/>
          <w:szCs w:val="24"/>
        </w:rPr>
      </w:pPr>
      <w:r w:rsidRPr="00E901AB">
        <w:rPr>
          <w:rFonts w:ascii="Times New Roman" w:hAnsi="Times New Roman" w:cs="Times New Roman"/>
          <w:sz w:val="24"/>
          <w:szCs w:val="24"/>
        </w:rPr>
        <w:t>замещение стандартного обработчика;</w:t>
      </w:r>
    </w:p>
    <w:p xmlns:wp14="http://schemas.microsoft.com/office/word/2010/wordml" w:rsidRPr="00E901AB" w:rsidR="00EC5DAA" w:rsidP="00EC5DAA" w:rsidRDefault="00EC5DAA" w14:paraId="391ACC3B" wp14:textId="77777777">
      <w:pPr>
        <w:pStyle w:val="bodytext"/>
        <w:numPr>
          <w:ilvl w:val="0"/>
          <w:numId w:val="13"/>
        </w:numPr>
        <w:rPr>
          <w:rFonts w:ascii="Times New Roman" w:hAnsi="Times New Roman" w:cs="Times New Roman"/>
          <w:sz w:val="24"/>
          <w:szCs w:val="24"/>
        </w:rPr>
      </w:pPr>
      <w:r w:rsidRPr="00E901AB">
        <w:rPr>
          <w:rFonts w:ascii="Times New Roman" w:hAnsi="Times New Roman" w:cs="Times New Roman"/>
          <w:sz w:val="24"/>
          <w:szCs w:val="24"/>
        </w:rPr>
        <w:t>задание собственного обработчика.</w:t>
      </w:r>
    </w:p>
    <w:p xmlns:wp14="http://schemas.microsoft.com/office/word/2010/wordml" w:rsidRPr="00E901AB" w:rsidR="00EC5DAA" w:rsidP="00EC5DAA" w:rsidRDefault="00EC5DAA" w14:paraId="729BEC91" wp14:textId="77777777">
      <w:pPr>
        <w:pStyle w:val="bodytext"/>
        <w:rPr>
          <w:rFonts w:ascii="Times New Roman" w:hAnsi="Times New Roman" w:cs="Times New Roman"/>
          <w:sz w:val="24"/>
          <w:szCs w:val="24"/>
        </w:rPr>
      </w:pPr>
      <w:r w:rsidRPr="00E901AB">
        <w:rPr>
          <w:rFonts w:ascii="Times New Roman" w:hAnsi="Times New Roman" w:cs="Times New Roman"/>
          <w:sz w:val="24"/>
          <w:szCs w:val="24"/>
        </w:rPr>
        <w:lastRenderedPageBreak/>
        <w:t>В большинстве случаев применяется второй способ. Среда разработки создает</w:t>
      </w:r>
      <w:r>
        <w:rPr>
          <w:rFonts w:ascii="Times New Roman" w:hAnsi="Times New Roman" w:cs="Times New Roman"/>
          <w:sz w:val="24"/>
          <w:szCs w:val="24"/>
        </w:rPr>
        <w:t xml:space="preserve"> </w:t>
      </w:r>
      <w:r w:rsidRPr="00E901AB">
        <w:rPr>
          <w:rFonts w:ascii="Times New Roman" w:hAnsi="Times New Roman" w:cs="Times New Roman"/>
          <w:sz w:val="24"/>
          <w:szCs w:val="24"/>
        </w:rPr>
        <w:t>заготовку обработчика по двойному щелчку на поле, расположенном справа</w:t>
      </w:r>
      <w:r>
        <w:rPr>
          <w:rFonts w:ascii="Times New Roman" w:hAnsi="Times New Roman" w:cs="Times New Roman"/>
          <w:sz w:val="24"/>
          <w:szCs w:val="24"/>
        </w:rPr>
        <w:t xml:space="preserve"> </w:t>
      </w:r>
      <w:r w:rsidRPr="00E901AB">
        <w:rPr>
          <w:rFonts w:ascii="Times New Roman" w:hAnsi="Times New Roman" w:cs="Times New Roman"/>
          <w:sz w:val="24"/>
          <w:szCs w:val="24"/>
        </w:rPr>
        <w:t>от имени соответствующего события на вкладке Events окна свойств. При этом</w:t>
      </w:r>
      <w:r>
        <w:rPr>
          <w:rFonts w:ascii="Times New Roman" w:hAnsi="Times New Roman" w:cs="Times New Roman"/>
          <w:sz w:val="24"/>
          <w:szCs w:val="24"/>
        </w:rPr>
        <w:t xml:space="preserve"> </w:t>
      </w:r>
      <w:r w:rsidRPr="00E901AB">
        <w:rPr>
          <w:rFonts w:ascii="Times New Roman" w:hAnsi="Times New Roman" w:cs="Times New Roman"/>
          <w:sz w:val="24"/>
          <w:szCs w:val="24"/>
        </w:rPr>
        <w:t xml:space="preserve">в код приложения автоматически добавляется строка, регистрирующая этот обработчик. </w:t>
      </w:r>
    </w:p>
    <w:p xmlns:wp14="http://schemas.microsoft.com/office/word/2010/wordml" w:rsidRPr="004A5F72" w:rsidR="00EC5DAA" w:rsidP="00EC5DAA" w:rsidRDefault="00EC5DAA" w14:paraId="44CD6633" wp14:textId="77777777">
      <w:pPr>
        <w:pStyle w:val="4"/>
      </w:pPr>
      <w:r w:rsidRPr="00EC5DAA">
        <w:t xml:space="preserve">2.3. </w:t>
      </w:r>
      <w:r w:rsidRPr="004A5F72">
        <w:t>Элементы управления</w:t>
      </w:r>
    </w:p>
    <w:p xmlns:wp14="http://schemas.microsoft.com/office/word/2010/wordml" w:rsidRPr="004A5F72" w:rsidR="00EC5DAA" w:rsidP="00EC5DAA" w:rsidRDefault="00EC5DAA" w14:paraId="33B5CFA5" wp14:textId="77777777">
      <w:pPr>
        <w:pStyle w:val="bodytext"/>
        <w:rPr>
          <w:rFonts w:ascii="Times New Roman" w:hAnsi="Times New Roman" w:cs="Times New Roman"/>
          <w:sz w:val="24"/>
          <w:szCs w:val="24"/>
        </w:rPr>
      </w:pPr>
      <w:r w:rsidRPr="004A5F72">
        <w:rPr>
          <w:rFonts w:ascii="Times New Roman" w:hAnsi="Times New Roman" w:cs="Times New Roman"/>
          <w:sz w:val="24"/>
          <w:szCs w:val="24"/>
        </w:rPr>
        <w:t>Элементы управления, или компоненты, помещают на форму с помощью панели инструментов ToolBox . Обычно компоненты применяют в диалоговых окнах для получения данных от пользователя или его информирования.</w:t>
      </w:r>
    </w:p>
    <w:p xmlns:wp14="http://schemas.microsoft.com/office/word/2010/wordml" w:rsidRPr="004A5F72" w:rsidR="00EC5DAA" w:rsidP="00EC5DAA" w:rsidRDefault="00EC5DAA" w14:paraId="21BEA125" wp14:textId="77777777">
      <w:pPr>
        <w:pStyle w:val="bodytext"/>
        <w:rPr>
          <w:rFonts w:ascii="Times New Roman" w:hAnsi="Times New Roman" w:cs="Times New Roman"/>
          <w:sz w:val="24"/>
          <w:szCs w:val="24"/>
        </w:rPr>
      </w:pPr>
      <w:r w:rsidRPr="004A5F72">
        <w:rPr>
          <w:rFonts w:ascii="Times New Roman" w:hAnsi="Times New Roman" w:cs="Times New Roman"/>
          <w:sz w:val="24"/>
          <w:szCs w:val="24"/>
        </w:rPr>
        <w:t xml:space="preserve">Метка Label предназначена для размещения текста на форме. Текст хранится в свойстве Text. Метка не может получить фокус ввода, следовательно, не обрабатывает сообщения от клавиатуры. </w:t>
      </w:r>
    </w:p>
    <w:p xmlns:wp14="http://schemas.microsoft.com/office/word/2010/wordml" w:rsidRPr="004A5F72" w:rsidR="00EC5DAA" w:rsidP="00EC5DAA" w:rsidRDefault="00EC5DAA" w14:paraId="6D83ED9E" wp14:textId="77777777">
      <w:pPr>
        <w:pStyle w:val="bodytext"/>
        <w:rPr>
          <w:rFonts w:ascii="Times New Roman" w:hAnsi="Times New Roman" w:cs="Times New Roman"/>
          <w:sz w:val="24"/>
          <w:szCs w:val="24"/>
        </w:rPr>
      </w:pPr>
      <w:r w:rsidRPr="004A5F72">
        <w:rPr>
          <w:rFonts w:ascii="Times New Roman" w:hAnsi="Times New Roman" w:cs="Times New Roman"/>
          <w:sz w:val="24"/>
          <w:szCs w:val="24"/>
        </w:rPr>
        <w:t xml:space="preserve">Кнопка Button. Основное событие, обрабатываемое кнопкой, — щелчок мышью (Click). Кроме того, кнопка может реагировать на множество других событий — нажатие клавиш на клавиатуре и мыши, изменение параметров и т. д. Нажатие клавиши Enter или пробела, если при этом кнопка имеет фокус ввода, эквивалентно щелчку мышью на кнопке. Кнопки часто используются в диалоговых окнах. Как видно из названия, такое окно предназначено для диалога с пользователем и запрашивает у него какие-либо сведения (например, какой выбрать режим, или какой файл открыть). Диалоговое окно обладает свойством модальности. Это означает, что дальнейшие действия с приложением невозможны до того момента, пока это окно не будет закрыто. Закрыть окно можно, либо  подтвердив введенную в него информацию щелчком на кнопке ОК (или Yes), либо отменив ее с помощью кнопки закрытия окна или, например, кнопки Cancel.  Для  сохранения информации о том, как было закрыто окно, у кнопки определяют свойство DialogResult. Это свойство может принимать стандартные значения из перечисления DialogResult, определенного в пространстве имен System. Windows. Forms. </w:t>
      </w:r>
    </w:p>
    <w:p xmlns:wp14="http://schemas.microsoft.com/office/word/2010/wordml" w:rsidRPr="004A5F72" w:rsidR="00EC5DAA" w:rsidP="00EC5DAA" w:rsidRDefault="00EC5DAA" w14:paraId="5936339C" wp14:textId="77777777">
      <w:pPr>
        <w:pStyle w:val="bodytext"/>
        <w:rPr>
          <w:rFonts w:ascii="Times New Roman" w:hAnsi="Times New Roman" w:cs="Times New Roman"/>
          <w:sz w:val="24"/>
          <w:szCs w:val="24"/>
        </w:rPr>
      </w:pPr>
      <w:r w:rsidRPr="004A5F72">
        <w:rPr>
          <w:rFonts w:ascii="Times New Roman" w:hAnsi="Times New Roman" w:cs="Times New Roman"/>
          <w:sz w:val="24"/>
          <w:szCs w:val="24"/>
        </w:rPr>
        <w:t>Поле ввода TextBox позволяет пользователю вводить и редактировать текст, который запоминается в свойстве Text.  Для обеспечения возможности ввода нескольких строк устанавливают свойства Multiline, Scrol1Bars и Wordwrap. Доступ только для чтения устанавливается с помощью свойства Readonly.</w:t>
      </w:r>
    </w:p>
    <w:p xmlns:wp14="http://schemas.microsoft.com/office/word/2010/wordml" w:rsidRPr="004A5F72" w:rsidR="00EC5DAA" w:rsidP="00EC5DAA" w:rsidRDefault="00EC5DAA" w14:paraId="1B2A0D51" wp14:textId="77777777">
      <w:pPr>
        <w:pStyle w:val="bodytext"/>
        <w:rPr>
          <w:rFonts w:ascii="Times New Roman" w:hAnsi="Times New Roman" w:cs="Times New Roman"/>
          <w:sz w:val="24"/>
          <w:szCs w:val="24"/>
        </w:rPr>
      </w:pPr>
      <w:r w:rsidRPr="004A5F72">
        <w:rPr>
          <w:rFonts w:ascii="Times New Roman" w:hAnsi="Times New Roman" w:cs="Times New Roman"/>
          <w:sz w:val="24"/>
          <w:szCs w:val="24"/>
        </w:rPr>
        <w:t>Элемент содержит методы очистки (Clear), выделения (Select), копирования в буфер (Сору), вставки из него (Paste) и др., а также реагирует на множество событий, основными из которых являются KeyPress и KeyDown.</w:t>
      </w:r>
    </w:p>
    <w:p xmlns:wp14="http://schemas.microsoft.com/office/word/2010/wordml" w:rsidRPr="004A5F72" w:rsidR="00EC5DAA" w:rsidP="00EC5DAA" w:rsidRDefault="00EC5DAA" w14:paraId="52B12926" wp14:textId="77777777">
      <w:pPr>
        <w:pStyle w:val="bodytext"/>
        <w:rPr>
          <w:rFonts w:ascii="Times New Roman" w:hAnsi="Times New Roman" w:cs="Times New Roman"/>
          <w:sz w:val="24"/>
          <w:szCs w:val="24"/>
        </w:rPr>
      </w:pPr>
      <w:r w:rsidRPr="004A5F72">
        <w:rPr>
          <w:rFonts w:ascii="Times New Roman" w:hAnsi="Times New Roman" w:cs="Times New Roman"/>
          <w:sz w:val="24"/>
          <w:szCs w:val="24"/>
        </w:rPr>
        <w:t>Главное меню MainMenu размещается на форме таким же образом, как и другие компоненты: двойным щелчком на его значке на панели Toolbox. При этом значок располагается под заготовкой формы, а среда переходит в режим редактирования пунктов меню. Каждый пункт меню представляет собой объект типа Menultem, и при вводе пункта меню мы задаем его свойство Text. Переход к заданию заголовка следующего пункта меню выполняется либо щелчком мыши, либо нажатием клавиши Enter и клавиш со стрелками. Обычно, чтобы сделать программу понятнее, изменяют также свойства Name каждого пункта так, чтобы они соответствовали названиям пунктов.</w:t>
      </w:r>
    </w:p>
    <w:p xmlns:wp14="http://schemas.microsoft.com/office/word/2010/wordml" w:rsidRPr="004A5F72" w:rsidR="00EC5DAA" w:rsidP="00EC5DAA" w:rsidRDefault="00EC5DAA" w14:paraId="673A5C9A" wp14:textId="77777777">
      <w:pPr>
        <w:pStyle w:val="bodytext"/>
        <w:rPr>
          <w:rFonts w:ascii="Times New Roman" w:hAnsi="Times New Roman" w:cs="Times New Roman"/>
          <w:sz w:val="24"/>
          <w:szCs w:val="24"/>
        </w:rPr>
      </w:pPr>
      <w:r w:rsidRPr="004A5F72">
        <w:rPr>
          <w:rFonts w:ascii="Times New Roman" w:hAnsi="Times New Roman" w:cs="Times New Roman"/>
          <w:sz w:val="24"/>
          <w:szCs w:val="24"/>
        </w:rPr>
        <w:t>Пункт меню может быть запрещен или разрешен (свойство Enabled), видим или невидим (Visible), отмечен или не отмечен (Checked). Заготовка обработчика событий формируется двойным щелчком на пункте меню.</w:t>
      </w:r>
    </w:p>
    <w:p xmlns:wp14="http://schemas.microsoft.com/office/word/2010/wordml" w:rsidRPr="004A5F72" w:rsidR="00EC5DAA" w:rsidP="00EC5DAA" w:rsidRDefault="00EC5DAA" w14:paraId="4E76620E" wp14:textId="77777777">
      <w:pPr>
        <w:pStyle w:val="bodytext"/>
        <w:rPr>
          <w:rFonts w:ascii="Times New Roman" w:hAnsi="Times New Roman" w:cs="Times New Roman"/>
          <w:sz w:val="24"/>
          <w:szCs w:val="24"/>
        </w:rPr>
      </w:pPr>
      <w:r w:rsidRPr="004A5F72">
        <w:rPr>
          <w:rFonts w:ascii="Times New Roman" w:hAnsi="Times New Roman" w:cs="Times New Roman"/>
          <w:sz w:val="24"/>
          <w:szCs w:val="24"/>
        </w:rPr>
        <w:t>Любое приложение обычно содержит в меню команду Exit, при выборе которой приложение завершается. Для закрытия приложения можно воспользоваться либо методом Close класса главной формы приложения, либо методом Exit класса Application,</w:t>
      </w:r>
    </w:p>
    <w:p xmlns:wp14="http://schemas.microsoft.com/office/word/2010/wordml" w:rsidRPr="004A5F72" w:rsidR="00EC5DAA" w:rsidP="00EC5DAA" w:rsidRDefault="00EC5DAA" w14:paraId="7370C700" wp14:textId="77777777">
      <w:pPr>
        <w:pStyle w:val="bodytext"/>
        <w:rPr>
          <w:rFonts w:ascii="Times New Roman" w:hAnsi="Times New Roman" w:cs="Times New Roman"/>
          <w:sz w:val="24"/>
          <w:szCs w:val="24"/>
        </w:rPr>
      </w:pPr>
      <w:r w:rsidRPr="004A5F72">
        <w:rPr>
          <w:rFonts w:ascii="Times New Roman" w:hAnsi="Times New Roman" w:cs="Times New Roman"/>
          <w:sz w:val="24"/>
          <w:szCs w:val="24"/>
        </w:rPr>
        <w:t xml:space="preserve">Контекстное меню ContextMenu — это меню, которые вызывается во время выполнения программы по нажатию правой кнопки мыши на форме или элементе управления. Обычно в этом меню размещаются пункты, дублирующие пункты главного меню, или пункты, определяющие специфические для данного компонента действия. Контекстное меню создается и используется аналогично главному (значок контекстного </w:t>
      </w:r>
      <w:r w:rsidRPr="004A5F72">
        <w:rPr>
          <w:rFonts w:ascii="Times New Roman" w:hAnsi="Times New Roman" w:cs="Times New Roman"/>
          <w:sz w:val="24"/>
          <w:szCs w:val="24"/>
        </w:rPr>
        <w:lastRenderedPageBreak/>
        <w:t>меню появляется на панели инструментов, если воспользоваться кнопкой прокрутки). Для привязки контекстного меню к компоненту следует установить значение свойства ContextMenu этого компонента равным имени контекстного меню.</w:t>
      </w:r>
    </w:p>
    <w:p xmlns:wp14="http://schemas.microsoft.com/office/word/2010/wordml" w:rsidRPr="004A5F72" w:rsidR="00EC5DAA" w:rsidP="00EC5DAA" w:rsidRDefault="00EC5DAA" w14:paraId="23FD1647" wp14:textId="77777777">
      <w:pPr>
        <w:pStyle w:val="bodytext"/>
        <w:rPr>
          <w:rFonts w:ascii="Times New Roman" w:hAnsi="Times New Roman" w:cs="Times New Roman"/>
          <w:sz w:val="24"/>
          <w:szCs w:val="24"/>
        </w:rPr>
      </w:pPr>
      <w:r w:rsidRPr="004A5F72">
        <w:rPr>
          <w:rFonts w:ascii="Times New Roman" w:hAnsi="Times New Roman" w:cs="Times New Roman"/>
          <w:sz w:val="24"/>
          <w:szCs w:val="24"/>
        </w:rPr>
        <w:t xml:space="preserve">Флажок CheckBox используется для включения-выключения пользователем какого-либо режима. Для проверки, установлен ли флажок, анализируют его свойство Checked, принимающее значение true или false.  Флажки используются в диалоговых окнах как поодиночке, так и в группе, причем все флажки устанавливаются независимо друг от друга. </w:t>
      </w:r>
    </w:p>
    <w:p xmlns:wp14="http://schemas.microsoft.com/office/word/2010/wordml" w:rsidRPr="004A5F72" w:rsidR="00EC5DAA" w:rsidP="00EC5DAA" w:rsidRDefault="00EC5DAA" w14:paraId="47901AD0" wp14:textId="77777777">
      <w:pPr>
        <w:pStyle w:val="bodytext"/>
        <w:rPr>
          <w:rFonts w:ascii="Times New Roman" w:hAnsi="Times New Roman" w:cs="Times New Roman"/>
          <w:sz w:val="24"/>
          <w:szCs w:val="24"/>
        </w:rPr>
      </w:pPr>
      <w:r w:rsidRPr="004A5F72">
        <w:rPr>
          <w:rFonts w:ascii="Times New Roman" w:hAnsi="Times New Roman" w:cs="Times New Roman"/>
          <w:sz w:val="24"/>
          <w:szCs w:val="24"/>
        </w:rPr>
        <w:t>Переключатель RadioButton позволяет пользователю выбрать один из нескольких предложенных вариантов, поэтому переключатели обычно объединяют в группы. Если один из них устанавливается (свойство Checked), остальные автоматически сбрасываются.</w:t>
      </w:r>
    </w:p>
    <w:p xmlns:wp14="http://schemas.microsoft.com/office/word/2010/wordml" w:rsidRPr="004A5F72" w:rsidR="00EC5DAA" w:rsidP="00EC5DAA" w:rsidRDefault="00EC5DAA" w14:paraId="22444A8E" wp14:textId="77777777">
      <w:pPr>
        <w:pStyle w:val="bodytext"/>
        <w:rPr>
          <w:rFonts w:ascii="Times New Roman" w:hAnsi="Times New Roman" w:cs="Times New Roman"/>
          <w:sz w:val="24"/>
          <w:szCs w:val="24"/>
        </w:rPr>
      </w:pPr>
      <w:r w:rsidRPr="004A5F72">
        <w:rPr>
          <w:rFonts w:ascii="Times New Roman" w:hAnsi="Times New Roman" w:cs="Times New Roman"/>
          <w:sz w:val="24"/>
          <w:szCs w:val="24"/>
        </w:rPr>
        <w:t>Программист может менять стиль и цвет текста, связанного с переключателем, и его выравнивание. Для переключателя можно задать цвет фона и фоновое изображение так же, как и для метки. Переключатели можно поместить непосредственно на форму, в этом случае все они составят одну группу. Если на форме требуется отобразить несколько групп переключателей, их размещают внутри компонента Group или Panel.</w:t>
      </w:r>
    </w:p>
    <w:p xmlns:wp14="http://schemas.microsoft.com/office/word/2010/wordml" w:rsidRPr="004A5F72" w:rsidR="00EC5DAA" w:rsidP="00EC5DAA" w:rsidRDefault="00EC5DAA" w14:paraId="1A0CC1BE" wp14:textId="77777777">
      <w:pPr>
        <w:pStyle w:val="bodytext"/>
        <w:rPr>
          <w:rFonts w:ascii="Times New Roman" w:hAnsi="Times New Roman" w:cs="Times New Roman"/>
          <w:sz w:val="24"/>
          <w:szCs w:val="24"/>
        </w:rPr>
      </w:pPr>
      <w:r w:rsidRPr="004A5F72">
        <w:rPr>
          <w:rFonts w:ascii="Times New Roman" w:hAnsi="Times New Roman" w:cs="Times New Roman"/>
          <w:sz w:val="24"/>
          <w:szCs w:val="24"/>
        </w:rPr>
        <w:t>Панель GroupBox служит для группировки элементов на форме, например для того, чтобы дать общее название и визуально выделить несколько переключателей или флажков, обеспечивающих выбор связанных между собой режимов.</w:t>
      </w:r>
    </w:p>
    <w:p xmlns:wp14="http://schemas.microsoft.com/office/word/2010/wordml" w:rsidRPr="004A5F72" w:rsidR="00EC5DAA" w:rsidP="00EC5DAA" w:rsidRDefault="00EC5DAA" w14:paraId="36F11BB2" wp14:textId="77777777">
      <w:pPr>
        <w:pStyle w:val="bodytext"/>
        <w:rPr>
          <w:rFonts w:ascii="Times New Roman" w:hAnsi="Times New Roman" w:cs="Times New Roman"/>
          <w:sz w:val="24"/>
          <w:szCs w:val="24"/>
        </w:rPr>
      </w:pPr>
      <w:r w:rsidRPr="004A5F72">
        <w:rPr>
          <w:rFonts w:ascii="Times New Roman" w:hAnsi="Times New Roman" w:cs="Times New Roman"/>
          <w:sz w:val="24"/>
          <w:szCs w:val="24"/>
        </w:rPr>
        <w:t>Список ListBox служит для представления перечня элементов, в которых пользователь может выбрать одно (свойство SelectionMode равно One) или несколько значений (свойство SelectionMode равно MultiSimple или MultiExtended). Если значение свойства SelectionMode равно MultiSimple, щелчок мышью на элементе выделяет его или снимает выделение. Значение Multi Extended позволяет использовать при выделении диапазона строк клавишу Shift, а при добавлении элемента — клавишу Ctrl, аналогично проводнику Windows. Запретить выделение можно, установив значение свойства SelectionMode, равное None. Чаще всего используются списки строк, но можно выводить и произвольные изображения.</w:t>
      </w:r>
    </w:p>
    <w:p xmlns:wp14="http://schemas.microsoft.com/office/word/2010/wordml" w:rsidRPr="004A5F72" w:rsidR="00EC5DAA" w:rsidP="00EC5DAA" w:rsidRDefault="00EC5DAA" w14:paraId="58AA7A0D" wp14:textId="77777777">
      <w:pPr>
        <w:pStyle w:val="bodytext"/>
        <w:rPr>
          <w:rFonts w:ascii="Times New Roman" w:hAnsi="Times New Roman" w:cs="Times New Roman"/>
          <w:sz w:val="24"/>
          <w:szCs w:val="24"/>
        </w:rPr>
      </w:pPr>
      <w:r w:rsidRPr="004A5F72">
        <w:rPr>
          <w:rFonts w:ascii="Times New Roman" w:hAnsi="Times New Roman" w:cs="Times New Roman"/>
          <w:sz w:val="24"/>
          <w:szCs w:val="24"/>
        </w:rPr>
        <w:t>Список может состоять из нескольких столбцов (свойство MultiColumn) и быть отсортированным в алфавитном порядке (Sorted = True). Элементы списка нумеруются с нуля. Они хранятся в свойстве Items, представляющем собой коллекцию. В Items можно добавлять элементы с помощью методовAddRange и Insert. Для удаления элементов служат методы Remove и RemoveAt, удаляющие заданный элемент и элемент по заданному индексу соответственно.</w:t>
      </w:r>
    </w:p>
    <w:p xmlns:wp14="http://schemas.microsoft.com/office/word/2010/wordml" w:rsidRPr="004A5F72" w:rsidR="00EC5DAA" w:rsidP="00EC5DAA" w:rsidRDefault="00EC5DAA" w14:paraId="49DA0779" wp14:textId="77777777">
      <w:pPr>
        <w:pStyle w:val="bodytext"/>
        <w:rPr>
          <w:rFonts w:ascii="Times New Roman" w:hAnsi="Times New Roman" w:cs="Times New Roman"/>
          <w:sz w:val="24"/>
          <w:szCs w:val="24"/>
        </w:rPr>
      </w:pPr>
      <w:r w:rsidRPr="004A5F72">
        <w:rPr>
          <w:rFonts w:ascii="Times New Roman" w:hAnsi="Times New Roman" w:cs="Times New Roman"/>
          <w:sz w:val="24"/>
          <w:szCs w:val="24"/>
        </w:rPr>
        <w:t>Выделенные элементы можно получить с помощью свойств Selectedltems и SelectedIndices, предоставляющих доступ к коллекциям выделенных элементов и их индексов.</w:t>
      </w:r>
    </w:p>
    <w:p xmlns:wp14="http://schemas.microsoft.com/office/word/2010/wordml" w:rsidRPr="004A5F72" w:rsidR="00EC5DAA" w:rsidP="00EC5DAA" w:rsidRDefault="00EC5DAA" w14:paraId="65CDC96E" wp14:textId="77777777">
      <w:pPr>
        <w:pStyle w:val="4"/>
      </w:pPr>
      <w:r w:rsidRPr="004A5F72">
        <w:t xml:space="preserve"> </w:t>
      </w:r>
      <w:r w:rsidRPr="00EC5DAA">
        <w:t xml:space="preserve">2.4. </w:t>
      </w:r>
      <w:r w:rsidRPr="004A5F72">
        <w:t>Диалоговые окна</w:t>
      </w:r>
    </w:p>
    <w:p xmlns:wp14="http://schemas.microsoft.com/office/word/2010/wordml" w:rsidRPr="004A5F72" w:rsidR="00EC5DAA" w:rsidP="00EC5DAA" w:rsidRDefault="00EC5DAA" w14:paraId="3DEEB09C" wp14:textId="77777777">
      <w:pPr>
        <w:pStyle w:val="bodytext"/>
        <w:rPr>
          <w:rFonts w:ascii="Times New Roman" w:hAnsi="Times New Roman" w:cs="Times New Roman"/>
          <w:sz w:val="24"/>
          <w:szCs w:val="24"/>
        </w:rPr>
      </w:pPr>
      <w:r w:rsidRPr="004A5F72">
        <w:rPr>
          <w:rFonts w:ascii="Times New Roman" w:hAnsi="Times New Roman" w:cs="Times New Roman"/>
          <w:sz w:val="24"/>
          <w:szCs w:val="24"/>
        </w:rPr>
        <w:t>Класс Form представляет собой заготовку формы, от которой наследуются классы форм приложения.</w:t>
      </w:r>
    </w:p>
    <w:p xmlns:wp14="http://schemas.microsoft.com/office/word/2010/wordml" w:rsidRPr="004A5F72" w:rsidR="00EC5DAA" w:rsidP="00EC5DAA" w:rsidRDefault="00EC5DAA" w14:paraId="5C0DBA40" wp14:textId="77777777">
      <w:pPr>
        <w:pStyle w:val="bodytext"/>
        <w:rPr>
          <w:rFonts w:ascii="Times New Roman" w:hAnsi="Times New Roman" w:cs="Times New Roman"/>
          <w:sz w:val="24"/>
          <w:szCs w:val="24"/>
        </w:rPr>
      </w:pPr>
      <w:r w:rsidRPr="004A5F72">
        <w:rPr>
          <w:rFonts w:ascii="Times New Roman" w:hAnsi="Times New Roman" w:cs="Times New Roman"/>
          <w:sz w:val="24"/>
          <w:szCs w:val="24"/>
        </w:rPr>
        <w:t>В  библиотеке .NET нет специального класса для представления диалоговых окон. Вместо этого устанавливаются определенные значения свойств в классе обычной формы. В диалоговом окне можно располагать те же элементы управления, что и на обычной форме. Диалоговое окно характеризуется:</w:t>
      </w:r>
    </w:p>
    <w:p xmlns:wp14="http://schemas.microsoft.com/office/word/2010/wordml" w:rsidRPr="004A5F72" w:rsidR="00EC5DAA" w:rsidP="00EC5DAA" w:rsidRDefault="00EC5DAA" w14:paraId="19CD0D68" wp14:textId="77777777">
      <w:pPr>
        <w:pStyle w:val="bodytext"/>
        <w:numPr>
          <w:ilvl w:val="0"/>
          <w:numId w:val="14"/>
        </w:numPr>
        <w:rPr>
          <w:rFonts w:ascii="Times New Roman" w:hAnsi="Times New Roman" w:cs="Times New Roman"/>
          <w:sz w:val="24"/>
          <w:szCs w:val="24"/>
        </w:rPr>
      </w:pPr>
      <w:r w:rsidRPr="004A5F72">
        <w:rPr>
          <w:rFonts w:ascii="Times New Roman" w:hAnsi="Times New Roman" w:cs="Times New Roman"/>
          <w:sz w:val="24"/>
          <w:szCs w:val="24"/>
        </w:rPr>
        <w:t>неизменяемыми размерами (FormBorderStyle = FixedDialog);</w:t>
      </w:r>
    </w:p>
    <w:p xmlns:wp14="http://schemas.microsoft.com/office/word/2010/wordml" w:rsidRPr="004A5F72" w:rsidR="00EC5DAA" w:rsidP="00EC5DAA" w:rsidRDefault="00EC5DAA" w14:paraId="67B70A23" wp14:textId="77777777">
      <w:pPr>
        <w:pStyle w:val="bodytext"/>
        <w:numPr>
          <w:ilvl w:val="0"/>
          <w:numId w:val="14"/>
        </w:numPr>
        <w:rPr>
          <w:rFonts w:ascii="Times New Roman" w:hAnsi="Times New Roman" w:cs="Times New Roman"/>
          <w:sz w:val="24"/>
          <w:szCs w:val="24"/>
        </w:rPr>
      </w:pPr>
      <w:r w:rsidRPr="004A5F72">
        <w:rPr>
          <w:rFonts w:ascii="Times New Roman" w:hAnsi="Times New Roman" w:cs="Times New Roman"/>
          <w:sz w:val="24"/>
          <w:szCs w:val="24"/>
        </w:rPr>
        <w:t>отсутствием кнопок восстановления и свертывания в правом верхнем углу заголовка формы (MaximizeBox = False, MinimizedBox = False);</w:t>
      </w:r>
    </w:p>
    <w:p xmlns:wp14="http://schemas.microsoft.com/office/word/2010/wordml" w:rsidRPr="004A5F72" w:rsidR="00EC5DAA" w:rsidP="00EC5DAA" w:rsidRDefault="00EC5DAA" w14:paraId="668526D2" wp14:textId="77777777">
      <w:pPr>
        <w:pStyle w:val="bodytext"/>
        <w:numPr>
          <w:ilvl w:val="0"/>
          <w:numId w:val="14"/>
        </w:numPr>
        <w:rPr>
          <w:rFonts w:ascii="Times New Roman" w:hAnsi="Times New Roman" w:cs="Times New Roman"/>
          <w:sz w:val="24"/>
          <w:szCs w:val="24"/>
        </w:rPr>
      </w:pPr>
      <w:r w:rsidRPr="004A5F72">
        <w:rPr>
          <w:rFonts w:ascii="Times New Roman" w:hAnsi="Times New Roman" w:cs="Times New Roman"/>
          <w:sz w:val="24"/>
          <w:szCs w:val="24"/>
        </w:rPr>
        <w:t>наличием кнопок наподобие ОК, подтверждающей введенную информацию, и Cancel, отменяющей ввод пользователя, при нажатии которых окно закрывается (AcceptButton = имя_кнопки_ОК, Cancel Button = имя_кнопки_ Cancel);</w:t>
      </w:r>
    </w:p>
    <w:p xmlns:wp14="http://schemas.microsoft.com/office/word/2010/wordml" w:rsidRPr="004A5F72" w:rsidR="00EC5DAA" w:rsidP="00EC5DAA" w:rsidRDefault="00EC5DAA" w14:paraId="682279B6" wp14:textId="77777777">
      <w:pPr>
        <w:pStyle w:val="bodytext"/>
        <w:numPr>
          <w:ilvl w:val="0"/>
          <w:numId w:val="14"/>
        </w:numPr>
        <w:rPr>
          <w:rFonts w:ascii="Times New Roman" w:hAnsi="Times New Roman" w:cs="Times New Roman"/>
          <w:sz w:val="24"/>
          <w:szCs w:val="24"/>
        </w:rPr>
      </w:pPr>
      <w:r w:rsidRPr="004A5F72">
        <w:rPr>
          <w:rFonts w:ascii="Times New Roman" w:hAnsi="Times New Roman" w:cs="Times New Roman"/>
          <w:sz w:val="24"/>
          <w:szCs w:val="24"/>
        </w:rPr>
        <w:lastRenderedPageBreak/>
        <w:t>установленным значением свойства DialogResult для кнопок, при нажатии которых окно закрывается.</w:t>
      </w:r>
    </w:p>
    <w:p xmlns:wp14="http://schemas.microsoft.com/office/word/2010/wordml" w:rsidR="00EC5DAA" w:rsidP="00EC5DAA" w:rsidRDefault="00EC5DAA" w14:paraId="0FFF985F" wp14:textId="77777777">
      <w:pPr>
        <w:pStyle w:val="bodytext"/>
        <w:rPr>
          <w:rFonts w:ascii="Times New Roman" w:hAnsi="Times New Roman" w:cs="Times New Roman"/>
          <w:sz w:val="24"/>
          <w:szCs w:val="24"/>
        </w:rPr>
      </w:pPr>
      <w:r w:rsidRPr="004A5F72">
        <w:rPr>
          <w:rFonts w:ascii="Times New Roman" w:hAnsi="Times New Roman" w:cs="Times New Roman"/>
          <w:sz w:val="24"/>
          <w:szCs w:val="24"/>
        </w:rPr>
        <w:t>Для отображения диалогового окна используется метод</w:t>
      </w:r>
      <w:r>
        <w:rPr>
          <w:rFonts w:ascii="Times New Roman" w:hAnsi="Times New Roman" w:cs="Times New Roman"/>
          <w:sz w:val="24"/>
          <w:szCs w:val="24"/>
        </w:rPr>
        <w:t xml:space="preserve"> </w:t>
      </w:r>
      <w:r>
        <w:rPr>
          <w:rFonts w:ascii="Times New Roman" w:hAnsi="Times New Roman" w:cs="Times New Roman"/>
          <w:sz w:val="24"/>
          <w:szCs w:val="24"/>
          <w:lang w:val="en-US"/>
        </w:rPr>
        <w:t>Show</w:t>
      </w:r>
      <w:r w:rsidRPr="004A5F72">
        <w:rPr>
          <w:rFonts w:ascii="Times New Roman" w:hAnsi="Times New Roman" w:cs="Times New Roman"/>
          <w:sz w:val="24"/>
          <w:szCs w:val="24"/>
        </w:rPr>
        <w:t xml:space="preserve">() </w:t>
      </w:r>
      <w:r>
        <w:rPr>
          <w:rFonts w:ascii="Times New Roman" w:hAnsi="Times New Roman" w:cs="Times New Roman"/>
          <w:sz w:val="24"/>
          <w:szCs w:val="24"/>
        </w:rPr>
        <w:t>или</w:t>
      </w:r>
      <w:r w:rsidRPr="004A5F72">
        <w:rPr>
          <w:rFonts w:ascii="Times New Roman" w:hAnsi="Times New Roman" w:cs="Times New Roman"/>
          <w:sz w:val="24"/>
          <w:szCs w:val="24"/>
        </w:rPr>
        <w:t xml:space="preserve"> ShowModal</w:t>
      </w:r>
      <w:r>
        <w:rPr>
          <w:rFonts w:ascii="Times New Roman" w:hAnsi="Times New Roman" w:cs="Times New Roman"/>
          <w:sz w:val="24"/>
          <w:szCs w:val="24"/>
        </w:rPr>
        <w:t>()</w:t>
      </w:r>
      <w:r w:rsidRPr="004A5F72">
        <w:rPr>
          <w:rFonts w:ascii="Times New Roman" w:hAnsi="Times New Roman" w:cs="Times New Roman"/>
          <w:sz w:val="24"/>
          <w:szCs w:val="24"/>
        </w:rPr>
        <w:t>, который формирует результат выполнения из значений перечисления DialogResult. Если пользователь закрыл диалоговое окно щелчком на кнопке наподобие ОК, введенную им информацию можно использовать в дальнейшей работе. Закрытие окна щелчком на кнопке вроде Cancel отменяет все введенные данные. Диалоговое окно обычно появляется при выборе пользователем некоторой команды меню на главной форме.</w:t>
      </w:r>
    </w:p>
    <w:p xmlns:wp14="http://schemas.microsoft.com/office/word/2010/wordml" w:rsidRPr="00D2546A" w:rsidR="00D2546A" w:rsidP="00D2546A" w:rsidRDefault="00D2546A" w14:paraId="3FF614B4" wp14:textId="77777777">
      <w:pPr>
        <w:pStyle w:val="4"/>
      </w:pPr>
      <w:r>
        <w:t xml:space="preserve">2.5. </w:t>
      </w:r>
      <w:r w:rsidRPr="00D2546A">
        <w:t>Стандартные диалоговые окна для работы с файлами</w:t>
      </w:r>
    </w:p>
    <w:p xmlns:wp14="http://schemas.microsoft.com/office/word/2010/wordml" w:rsidRPr="00192DD5" w:rsidR="00D2546A" w:rsidP="00D2546A" w:rsidRDefault="00D2546A" w14:paraId="1EC739BD" wp14:textId="77777777">
      <w:pPr>
        <w:rPr>
          <w:b/>
          <w:bCs/>
          <w:iCs/>
        </w:rPr>
      </w:pPr>
      <w:r w:rsidRPr="00192DD5">
        <w:rPr>
          <w:b/>
          <w:bCs/>
          <w:iCs/>
        </w:rPr>
        <w:t>OpenFileDialog (</w:t>
      </w:r>
      <w:r w:rsidRPr="00192DD5">
        <w:rPr>
          <w:b/>
        </w:rPr>
        <w:t>панель инструментов ToolBox)</w:t>
      </w:r>
      <w:r w:rsidRPr="00192DD5">
        <w:rPr>
          <w:b/>
          <w:bCs/>
          <w:iCs/>
        </w:rPr>
        <w:t>.</w:t>
      </w:r>
    </w:p>
    <w:p xmlns:wp14="http://schemas.microsoft.com/office/word/2010/wordml" w:rsidRPr="007D0E11" w:rsidR="00D2546A" w:rsidP="00D2546A" w:rsidRDefault="00D2546A" w14:paraId="0101B84D" wp14:textId="77777777">
      <w:pPr>
        <w:pStyle w:val="a4"/>
        <w:numPr>
          <w:ilvl w:val="0"/>
          <w:numId w:val="15"/>
        </w:numPr>
      </w:pPr>
      <w:r w:rsidRPr="007D0E11">
        <w:t xml:space="preserve">Свойство FileName задает название файла, которое будет находиться в поле "Имя файла:" при появлении диалога. </w:t>
      </w:r>
    </w:p>
    <w:p xmlns:wp14="http://schemas.microsoft.com/office/word/2010/wordml" w:rsidRPr="007D0E11" w:rsidR="00D2546A" w:rsidP="00D2546A" w:rsidRDefault="00D2546A" w14:paraId="51E38546" wp14:textId="77777777">
      <w:pPr>
        <w:pStyle w:val="a4"/>
        <w:numPr>
          <w:ilvl w:val="0"/>
          <w:numId w:val="15"/>
        </w:numPr>
      </w:pPr>
      <w:r w:rsidRPr="007D0E11">
        <w:t xml:space="preserve">Свойство Filter задает ограничение файлов, которые могут быть выбраны для открытия. Через вертикальную разделительную линию можно задать смену типа расширения, отображаемого в выпадающем списке "Тип файлов" :(*.txt)|*.txt|All Files(*.*)|*.*, - обзор либо текстовых файлов, либо всех. </w:t>
      </w:r>
    </w:p>
    <w:p xmlns:wp14="http://schemas.microsoft.com/office/word/2010/wordml" w:rsidR="00D2546A" w:rsidP="00D2546A" w:rsidRDefault="00D2546A" w14:paraId="65015010" wp14:textId="77777777">
      <w:pPr>
        <w:pStyle w:val="a4"/>
        <w:numPr>
          <w:ilvl w:val="0"/>
          <w:numId w:val="15"/>
        </w:numPr>
      </w:pPr>
      <w:r w:rsidRPr="007D0E11">
        <w:t>Свойство InitialDirectory позволяет задать директорию, откуда будет начинаться обзор. Если свойство не установлено, исходной директорией будет рабочий стол.</w:t>
      </w:r>
    </w:p>
    <w:p xmlns:wp14="http://schemas.microsoft.com/office/word/2010/wordml" w:rsidRPr="007D0E11" w:rsidR="00D2546A" w:rsidP="00D2546A" w:rsidRDefault="00D2546A" w14:paraId="1299C43A" wp14:textId="77777777">
      <w:pPr>
        <w:pStyle w:val="a4"/>
        <w:numPr>
          <w:ilvl w:val="0"/>
          <w:numId w:val="15"/>
        </w:numPr>
      </w:pPr>
    </w:p>
    <w:p xmlns:wp14="http://schemas.microsoft.com/office/word/2010/wordml" w:rsidRPr="007D0E11" w:rsidR="00D2546A" w:rsidP="00D2546A" w:rsidRDefault="00D2546A" w14:paraId="4DDBEF00" wp14:textId="77777777">
      <w:pPr>
        <w:rPr>
          <w:color w:val="000000"/>
        </w:rPr>
      </w:pPr>
      <w:r w:rsidRPr="007D0E11">
        <w:rPr>
          <w:noProof/>
          <w:color w:val="000000"/>
        </w:rPr>
        <w:drawing>
          <wp:inline xmlns:wp14="http://schemas.microsoft.com/office/word/2010/wordprocessingDrawing" distT="0" distB="0" distL="0" distR="0" wp14:anchorId="38B463C2" wp14:editId="7777777">
            <wp:extent cx="3442533" cy="2419350"/>
            <wp:effectExtent l="19050" t="0" r="5517"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445141" cy="2421183"/>
                    </a:xfrm>
                    <a:prstGeom prst="rect">
                      <a:avLst/>
                    </a:prstGeom>
                    <a:noFill/>
                    <a:ln w="9525">
                      <a:noFill/>
                      <a:miter lim="800000"/>
                      <a:headEnd/>
                      <a:tailEnd/>
                    </a:ln>
                  </pic:spPr>
                </pic:pic>
              </a:graphicData>
            </a:graphic>
          </wp:inline>
        </w:drawing>
      </w:r>
    </w:p>
    <w:p xmlns:wp14="http://schemas.microsoft.com/office/word/2010/wordml" w:rsidRPr="007D0E11" w:rsidR="00D2546A" w:rsidP="00D2546A" w:rsidRDefault="00D2546A" w14:paraId="3461D779" wp14:textId="77777777">
      <w:pPr>
        <w:rPr>
          <w:color w:val="000000"/>
        </w:rPr>
      </w:pPr>
    </w:p>
    <w:p xmlns:wp14="http://schemas.microsoft.com/office/word/2010/wordml" w:rsidRPr="00192DD5" w:rsidR="00D2546A" w:rsidP="00D2546A" w:rsidRDefault="00D2546A" w14:paraId="1A8D47DE" wp14:textId="77777777">
      <w:pPr>
        <w:rPr>
          <w:b/>
          <w:bCs/>
          <w:iCs/>
        </w:rPr>
      </w:pPr>
      <w:r w:rsidRPr="00192DD5">
        <w:rPr>
          <w:b/>
          <w:bCs/>
          <w:iCs/>
        </w:rPr>
        <w:t>SaveFileDialog</w:t>
      </w:r>
      <w:r>
        <w:rPr>
          <w:b/>
          <w:bCs/>
          <w:iCs/>
        </w:rPr>
        <w:t xml:space="preserve"> </w:t>
      </w:r>
      <w:r w:rsidRPr="00192DD5">
        <w:rPr>
          <w:b/>
          <w:bCs/>
          <w:iCs/>
        </w:rPr>
        <w:t>(</w:t>
      </w:r>
      <w:r w:rsidRPr="00192DD5">
        <w:rPr>
          <w:b/>
        </w:rPr>
        <w:t>панель инструментов ToolBox)</w:t>
      </w:r>
      <w:r w:rsidRPr="00192DD5">
        <w:rPr>
          <w:b/>
          <w:bCs/>
          <w:iCs/>
        </w:rPr>
        <w:t>.</w:t>
      </w:r>
    </w:p>
    <w:p xmlns:wp14="http://schemas.microsoft.com/office/word/2010/wordml" w:rsidRPr="007D0E11" w:rsidR="00D2546A" w:rsidP="00D2546A" w:rsidRDefault="00D2546A" w14:paraId="6EA80A62" wp14:textId="77777777">
      <w:pPr>
        <w:rPr>
          <w:b/>
          <w:bCs/>
          <w:i/>
          <w:iCs/>
        </w:rPr>
      </w:pPr>
      <w:r w:rsidRPr="007D0E11">
        <w:t>Свойства этого диалога такие же, как у OpenFileDialog.</w:t>
      </w:r>
    </w:p>
    <w:p xmlns:wp14="http://schemas.microsoft.com/office/word/2010/wordml" w:rsidRPr="007D0E11" w:rsidR="00D2546A" w:rsidP="00D2546A" w:rsidRDefault="00D2546A" w14:paraId="3CF2D8B6" wp14:textId="77777777">
      <w:pPr>
        <w:rPr>
          <w:color w:val="000000"/>
        </w:rPr>
      </w:pPr>
    </w:p>
    <w:p xmlns:wp14="http://schemas.microsoft.com/office/word/2010/wordml" w:rsidRPr="007D0E11" w:rsidR="00D2546A" w:rsidP="00D2546A" w:rsidRDefault="00D2546A" w14:paraId="0FB78278" wp14:textId="77777777">
      <w:pPr>
        <w:rPr>
          <w:color w:val="000000"/>
        </w:rPr>
      </w:pPr>
      <w:r w:rsidRPr="007D0E11">
        <w:rPr>
          <w:noProof/>
          <w:color w:val="000000"/>
        </w:rPr>
        <w:drawing>
          <wp:inline xmlns:wp14="http://schemas.microsoft.com/office/word/2010/wordprocessingDrawing" distT="0" distB="0" distL="0" distR="0" wp14:anchorId="1BD7C3CC" wp14:editId="7777777">
            <wp:extent cx="3469641" cy="2438400"/>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3473501" cy="2441113"/>
                    </a:xfrm>
                    <a:prstGeom prst="rect">
                      <a:avLst/>
                    </a:prstGeom>
                    <a:noFill/>
                    <a:ln w="9525">
                      <a:noFill/>
                      <a:miter lim="800000"/>
                      <a:headEnd/>
                      <a:tailEnd/>
                    </a:ln>
                  </pic:spPr>
                </pic:pic>
              </a:graphicData>
            </a:graphic>
          </wp:inline>
        </w:drawing>
      </w:r>
    </w:p>
    <w:p xmlns:wp14="http://schemas.microsoft.com/office/word/2010/wordml" w:rsidR="00D2546A" w:rsidP="00D2546A" w:rsidRDefault="00D2546A" w14:paraId="15A3FFAD" wp14:textId="77777777">
      <w:pPr>
        <w:rPr>
          <w:b/>
        </w:rPr>
      </w:pPr>
      <w:r>
        <w:rPr>
          <w:b/>
        </w:rPr>
        <w:lastRenderedPageBreak/>
        <w:t>2.6. Работа с файлами</w:t>
      </w:r>
    </w:p>
    <w:p xmlns:wp14="http://schemas.microsoft.com/office/word/2010/wordml" w:rsidRPr="004163AF" w:rsidR="00D2546A" w:rsidP="00D2546A" w:rsidRDefault="00D2546A" w14:paraId="3B307EB8" wp14:textId="77777777">
      <w:pPr>
        <w:autoSpaceDE w:val="0"/>
        <w:autoSpaceDN w:val="0"/>
        <w:adjustRightInd w:val="0"/>
        <w:ind w:firstLine="709"/>
        <w:rPr>
          <w:rFonts w:eastAsia="Helvetica-Bold" w:cs="Helvetica-Bold"/>
          <w:b/>
          <w:bCs/>
        </w:rPr>
      </w:pPr>
      <w:r w:rsidRPr="004163AF">
        <w:rPr>
          <w:rFonts w:eastAsia="Times-Bold"/>
          <w:bCs/>
        </w:rPr>
        <w:t>Для поддержки потоков библиотека .NET содержит иерархию классов.</w:t>
      </w:r>
      <w:r w:rsidRPr="004163AF">
        <w:rPr>
          <w:rFonts w:hint="eastAsia" w:ascii="Helvetica-Bold" w:eastAsia="Helvetica-Bold" w:cs="Helvetica-Bold"/>
          <w:b/>
          <w:bCs/>
        </w:rPr>
        <w:t xml:space="preserve"> </w:t>
      </w:r>
    </w:p>
    <w:p xmlns:wp14="http://schemas.microsoft.com/office/word/2010/wordml" w:rsidRPr="004163AF" w:rsidR="00D2546A" w:rsidP="00D2546A" w:rsidRDefault="00D2546A" w14:paraId="320958C5" wp14:textId="77777777">
      <w:pPr>
        <w:autoSpaceDE w:val="0"/>
        <w:autoSpaceDN w:val="0"/>
        <w:adjustRightInd w:val="0"/>
        <w:rPr>
          <w:rFonts w:eastAsia="Times-Bold"/>
          <w:b/>
          <w:bCs/>
        </w:rPr>
      </w:pPr>
      <w:r w:rsidRPr="004163AF">
        <w:rPr>
          <w:rFonts w:eastAsia="Times-Bold"/>
          <w:b/>
          <w:bCs/>
        </w:rPr>
        <w:t>Основные классы пространства имен System.</w:t>
      </w:r>
      <w:r w:rsidRPr="004163AF">
        <w:rPr>
          <w:rFonts w:eastAsia="Times-Bold"/>
          <w:b/>
          <w:bCs/>
          <w:lang w:val="en-US"/>
        </w:rPr>
        <w:t>IO</w:t>
      </w:r>
    </w:p>
    <w:tbl>
      <w:tblPr>
        <w:tblStyle w:val="a3"/>
        <w:tblW w:w="0" w:type="auto"/>
        <w:tblLook w:val="04A0"/>
      </w:tblPr>
      <w:tblGrid>
        <w:gridCol w:w="2943"/>
        <w:gridCol w:w="6628"/>
      </w:tblGrid>
      <w:tr xmlns:wp14="http://schemas.microsoft.com/office/word/2010/wordml" w:rsidRPr="004163AF" w:rsidR="00D2546A" w:rsidTr="00EC3004" w14:paraId="53C8A624" wp14:textId="77777777">
        <w:tc>
          <w:tcPr>
            <w:tcW w:w="2943" w:type="dxa"/>
          </w:tcPr>
          <w:p w:rsidRPr="004163AF" w:rsidR="00D2546A" w:rsidP="00EC3004" w:rsidRDefault="00D2546A" w14:paraId="63A4F9E0" wp14:textId="77777777">
            <w:pPr>
              <w:autoSpaceDE w:val="0"/>
              <w:autoSpaceDN w:val="0"/>
              <w:adjustRightInd w:val="0"/>
              <w:rPr>
                <w:rFonts w:eastAsia="Times-Bold"/>
                <w:bCs/>
              </w:rPr>
            </w:pPr>
            <w:r w:rsidRPr="004163AF">
              <w:rPr>
                <w:rFonts w:eastAsia="Times-Bold"/>
                <w:bCs/>
              </w:rPr>
              <w:t>Класс</w:t>
            </w:r>
          </w:p>
        </w:tc>
        <w:tc>
          <w:tcPr>
            <w:tcW w:w="6628" w:type="dxa"/>
          </w:tcPr>
          <w:p w:rsidRPr="004163AF" w:rsidR="00D2546A" w:rsidP="00EC3004" w:rsidRDefault="00D2546A" w14:paraId="0D2E21EB" wp14:textId="77777777">
            <w:pPr>
              <w:autoSpaceDE w:val="0"/>
              <w:autoSpaceDN w:val="0"/>
              <w:adjustRightInd w:val="0"/>
              <w:rPr>
                <w:rFonts w:eastAsia="Times-Bold"/>
                <w:bCs/>
              </w:rPr>
            </w:pPr>
            <w:r w:rsidRPr="004163AF">
              <w:rPr>
                <w:rFonts w:eastAsia="Times-Bold"/>
                <w:bCs/>
              </w:rPr>
              <w:t>Описание</w:t>
            </w:r>
          </w:p>
        </w:tc>
      </w:tr>
      <w:tr xmlns:wp14="http://schemas.microsoft.com/office/word/2010/wordml" w:rsidRPr="004163AF" w:rsidR="00D2546A" w:rsidTr="00EC3004" w14:paraId="44B035F8" wp14:textId="77777777">
        <w:tc>
          <w:tcPr>
            <w:tcW w:w="2943" w:type="dxa"/>
          </w:tcPr>
          <w:p w:rsidRPr="004163AF" w:rsidR="00D2546A" w:rsidP="00EC3004" w:rsidRDefault="00D2546A" w14:paraId="5B8074EE" wp14:textId="77777777">
            <w:pPr>
              <w:autoSpaceDE w:val="0"/>
              <w:autoSpaceDN w:val="0"/>
              <w:adjustRightInd w:val="0"/>
              <w:rPr>
                <w:rFonts w:eastAsia="Courier-Bold"/>
                <w:bCs/>
              </w:rPr>
            </w:pPr>
            <w:r w:rsidRPr="004163AF">
              <w:rPr>
                <w:rFonts w:eastAsia="Courier-Bold"/>
                <w:bCs/>
              </w:rPr>
              <w:t>BinaryReader,</w:t>
            </w:r>
          </w:p>
          <w:p w:rsidRPr="004163AF" w:rsidR="00D2546A" w:rsidP="00EC3004" w:rsidRDefault="00D2546A" w14:paraId="4F5C625D" wp14:textId="77777777">
            <w:pPr>
              <w:autoSpaceDE w:val="0"/>
              <w:autoSpaceDN w:val="0"/>
              <w:adjustRightInd w:val="0"/>
              <w:rPr>
                <w:rFonts w:eastAsia="Times-Bold"/>
                <w:bCs/>
              </w:rPr>
            </w:pPr>
            <w:r w:rsidRPr="004163AF">
              <w:rPr>
                <w:rFonts w:eastAsia="Courier-Bold"/>
                <w:bCs/>
              </w:rPr>
              <w:t>BinaryWriter</w:t>
            </w:r>
          </w:p>
        </w:tc>
        <w:tc>
          <w:tcPr>
            <w:tcW w:w="6628" w:type="dxa"/>
          </w:tcPr>
          <w:p w:rsidRPr="004163AF" w:rsidR="00D2546A" w:rsidP="00EC3004" w:rsidRDefault="00D2546A" w14:paraId="3F824F58" wp14:textId="77777777">
            <w:pPr>
              <w:autoSpaceDE w:val="0"/>
              <w:autoSpaceDN w:val="0"/>
              <w:adjustRightInd w:val="0"/>
              <w:rPr>
                <w:rFonts w:eastAsia="Times-Bold"/>
                <w:bCs/>
              </w:rPr>
            </w:pPr>
            <w:r w:rsidRPr="004163AF">
              <w:rPr>
                <w:rFonts w:eastAsia="Times-Bold"/>
                <w:bCs/>
              </w:rPr>
              <w:t>Чтение и запись значений простых встроенных типов (целочисленных, логических, строковых и т. п.) во внутренней форме представления</w:t>
            </w:r>
          </w:p>
        </w:tc>
      </w:tr>
      <w:tr xmlns:wp14="http://schemas.microsoft.com/office/word/2010/wordml" w:rsidRPr="004163AF" w:rsidR="00D2546A" w:rsidTr="00EC3004" w14:paraId="334AFA9A" wp14:textId="77777777">
        <w:tc>
          <w:tcPr>
            <w:tcW w:w="2943" w:type="dxa"/>
          </w:tcPr>
          <w:p w:rsidRPr="004163AF" w:rsidR="00D2546A" w:rsidP="00EC3004" w:rsidRDefault="00D2546A" w14:paraId="7E261A15" wp14:textId="77777777">
            <w:pPr>
              <w:autoSpaceDE w:val="0"/>
              <w:autoSpaceDN w:val="0"/>
              <w:adjustRightInd w:val="0"/>
              <w:rPr>
                <w:rFonts w:eastAsia="Times-Bold"/>
                <w:bCs/>
              </w:rPr>
            </w:pPr>
            <w:r w:rsidRPr="004163AF">
              <w:rPr>
                <w:rFonts w:eastAsia="Courier-Bold"/>
                <w:bCs/>
              </w:rPr>
              <w:t>FileStream</w:t>
            </w:r>
          </w:p>
        </w:tc>
        <w:tc>
          <w:tcPr>
            <w:tcW w:w="6628" w:type="dxa"/>
          </w:tcPr>
          <w:p w:rsidRPr="004163AF" w:rsidR="00D2546A" w:rsidP="00EC3004" w:rsidRDefault="00D2546A" w14:paraId="04961F68" wp14:textId="77777777">
            <w:pPr>
              <w:autoSpaceDE w:val="0"/>
              <w:autoSpaceDN w:val="0"/>
              <w:adjustRightInd w:val="0"/>
              <w:rPr>
                <w:rFonts w:eastAsia="Times-Bold"/>
                <w:bCs/>
              </w:rPr>
            </w:pPr>
            <w:r w:rsidRPr="004163AF">
              <w:rPr>
                <w:rFonts w:eastAsia="Times-Bold"/>
                <w:bCs/>
              </w:rPr>
              <w:t>Произвольный (прямой) доступ к файлу, представленному как поток байтов</w:t>
            </w:r>
          </w:p>
        </w:tc>
      </w:tr>
      <w:tr xmlns:wp14="http://schemas.microsoft.com/office/word/2010/wordml" w:rsidRPr="004163AF" w:rsidR="00D2546A" w:rsidTr="00EC3004" w14:paraId="5A8467CD" wp14:textId="77777777">
        <w:tc>
          <w:tcPr>
            <w:tcW w:w="2943" w:type="dxa"/>
          </w:tcPr>
          <w:p w:rsidRPr="004163AF" w:rsidR="00D2546A" w:rsidP="00EC3004" w:rsidRDefault="00D2546A" w14:paraId="35D63CD7" wp14:textId="77777777">
            <w:pPr>
              <w:autoSpaceDE w:val="0"/>
              <w:autoSpaceDN w:val="0"/>
              <w:adjustRightInd w:val="0"/>
              <w:rPr>
                <w:rFonts w:eastAsia="Times-Bold"/>
                <w:bCs/>
              </w:rPr>
            </w:pPr>
            <w:r w:rsidRPr="004163AF">
              <w:rPr>
                <w:rFonts w:eastAsia="Times-Bold"/>
                <w:bCs/>
              </w:rPr>
              <w:t>StreamWriter, StreamReader</w:t>
            </w:r>
          </w:p>
        </w:tc>
        <w:tc>
          <w:tcPr>
            <w:tcW w:w="6628" w:type="dxa"/>
          </w:tcPr>
          <w:p w:rsidRPr="004163AF" w:rsidR="00D2546A" w:rsidP="00EC3004" w:rsidRDefault="00D2546A" w14:paraId="59BA52E5" wp14:textId="77777777">
            <w:pPr>
              <w:autoSpaceDE w:val="0"/>
              <w:autoSpaceDN w:val="0"/>
              <w:adjustRightInd w:val="0"/>
              <w:rPr>
                <w:rFonts w:eastAsia="Times-Bold"/>
                <w:bCs/>
              </w:rPr>
            </w:pPr>
            <w:r w:rsidRPr="004163AF">
              <w:rPr>
                <w:rFonts w:eastAsia="Times-Bold"/>
                <w:bCs/>
              </w:rPr>
              <w:t>Чтение из файла и запись в файл текстовой информации (произвольный доступ не поддерживается)</w:t>
            </w:r>
          </w:p>
        </w:tc>
      </w:tr>
    </w:tbl>
    <w:p xmlns:wp14="http://schemas.microsoft.com/office/word/2010/wordml" w:rsidRPr="004163AF" w:rsidR="00D2546A" w:rsidP="00D2546A" w:rsidRDefault="00D2546A" w14:paraId="1FC39945" wp14:textId="77777777">
      <w:pPr>
        <w:autoSpaceDE w:val="0"/>
        <w:autoSpaceDN w:val="0"/>
        <w:adjustRightInd w:val="0"/>
        <w:ind w:firstLine="709"/>
        <w:rPr>
          <w:rFonts w:ascii="Consolas" w:hAnsi="Consolas" w:cs="Consolas" w:eastAsiaTheme="minorHAnsi"/>
          <w:lang w:eastAsia="en-US"/>
        </w:rPr>
      </w:pPr>
    </w:p>
    <w:p xmlns:wp14="http://schemas.microsoft.com/office/word/2010/wordml" w:rsidRPr="004163AF" w:rsidR="00D2546A" w:rsidP="00D2546A" w:rsidRDefault="00D2546A" w14:paraId="383F7459" wp14:textId="77777777">
      <w:pPr>
        <w:autoSpaceDE w:val="0"/>
        <w:autoSpaceDN w:val="0"/>
        <w:adjustRightInd w:val="0"/>
        <w:ind w:firstLine="709"/>
        <w:rPr>
          <w:rFonts w:eastAsia="Times-Bold"/>
          <w:bCs/>
        </w:rPr>
      </w:pPr>
      <w:r w:rsidRPr="004163AF">
        <w:rPr>
          <w:rFonts w:eastAsia="Times-Bold"/>
          <w:bCs/>
        </w:rPr>
        <w:t>Таким образом, выполнять обмен с внешними устройствами можно на уровне:</w:t>
      </w:r>
    </w:p>
    <w:p xmlns:wp14="http://schemas.microsoft.com/office/word/2010/wordml" w:rsidRPr="004163AF" w:rsidR="00D2546A" w:rsidP="00D2546A" w:rsidRDefault="00D2546A" w14:paraId="3D807B8B" wp14:textId="77777777">
      <w:pPr>
        <w:pStyle w:val="a4"/>
        <w:numPr>
          <w:ilvl w:val="0"/>
          <w:numId w:val="16"/>
        </w:numPr>
        <w:autoSpaceDE w:val="0"/>
        <w:autoSpaceDN w:val="0"/>
        <w:adjustRightInd w:val="0"/>
        <w:jc w:val="both"/>
        <w:rPr>
          <w:rFonts w:eastAsia="Times-Bold"/>
          <w:bCs/>
        </w:rPr>
      </w:pPr>
      <w:r w:rsidRPr="004163AF">
        <w:rPr>
          <w:rFonts w:eastAsia="Times-Bold"/>
          <w:bCs/>
        </w:rPr>
        <w:t>двоичного представления данных (BinaryReader, BinaryWriter);</w:t>
      </w:r>
    </w:p>
    <w:p xmlns:wp14="http://schemas.microsoft.com/office/word/2010/wordml" w:rsidRPr="004163AF" w:rsidR="00D2546A" w:rsidP="00D2546A" w:rsidRDefault="00D2546A" w14:paraId="430191A5" wp14:textId="77777777">
      <w:pPr>
        <w:pStyle w:val="a4"/>
        <w:numPr>
          <w:ilvl w:val="0"/>
          <w:numId w:val="16"/>
        </w:numPr>
        <w:autoSpaceDE w:val="0"/>
        <w:autoSpaceDN w:val="0"/>
        <w:adjustRightInd w:val="0"/>
        <w:jc w:val="both"/>
        <w:rPr>
          <w:rFonts w:eastAsia="Times-Bold"/>
          <w:bCs/>
        </w:rPr>
      </w:pPr>
      <w:r w:rsidRPr="004163AF">
        <w:rPr>
          <w:rFonts w:eastAsia="Times-Bold"/>
          <w:bCs/>
        </w:rPr>
        <w:t>байтов (FileStream);</w:t>
      </w:r>
    </w:p>
    <w:p xmlns:wp14="http://schemas.microsoft.com/office/word/2010/wordml" w:rsidRPr="004163AF" w:rsidR="00D2546A" w:rsidP="00D2546A" w:rsidRDefault="00D2546A" w14:paraId="7BAA4AEA" wp14:textId="77777777">
      <w:pPr>
        <w:pStyle w:val="a4"/>
        <w:numPr>
          <w:ilvl w:val="0"/>
          <w:numId w:val="16"/>
        </w:numPr>
        <w:autoSpaceDE w:val="0"/>
        <w:autoSpaceDN w:val="0"/>
        <w:adjustRightInd w:val="0"/>
        <w:jc w:val="both"/>
        <w:rPr>
          <w:rFonts w:eastAsia="Times-Bold"/>
          <w:bCs/>
        </w:rPr>
      </w:pPr>
      <w:r w:rsidRPr="004163AF">
        <w:rPr>
          <w:rFonts w:eastAsia="Times-Bold"/>
          <w:bCs/>
        </w:rPr>
        <w:t>текста, то есть символов (StreamWriter, StreamReader).</w:t>
      </w:r>
    </w:p>
    <w:p xmlns:wp14="http://schemas.microsoft.com/office/word/2010/wordml" w:rsidRPr="004163AF" w:rsidR="00D2546A" w:rsidP="00D2546A" w:rsidRDefault="00D2546A" w14:paraId="685452D3" wp14:textId="77777777">
      <w:pPr>
        <w:autoSpaceDE w:val="0"/>
        <w:autoSpaceDN w:val="0"/>
        <w:adjustRightInd w:val="0"/>
        <w:ind w:firstLine="709"/>
        <w:rPr>
          <w:rFonts w:eastAsia="Times-Bold"/>
          <w:bCs/>
        </w:rPr>
      </w:pPr>
      <w:r w:rsidRPr="004163AF">
        <w:rPr>
          <w:rFonts w:eastAsia="Times-Bold"/>
          <w:bCs/>
        </w:rPr>
        <w:t>Использование классов файловых потоков в программе предполагает следующие  операции:</w:t>
      </w:r>
    </w:p>
    <w:p xmlns:wp14="http://schemas.microsoft.com/office/word/2010/wordml" w:rsidRPr="004163AF" w:rsidR="00D2546A" w:rsidP="00D2546A" w:rsidRDefault="00D2546A" w14:paraId="7613D431" wp14:textId="77777777">
      <w:pPr>
        <w:pStyle w:val="a4"/>
        <w:numPr>
          <w:ilvl w:val="0"/>
          <w:numId w:val="17"/>
        </w:numPr>
        <w:autoSpaceDE w:val="0"/>
        <w:autoSpaceDN w:val="0"/>
        <w:adjustRightInd w:val="0"/>
        <w:rPr>
          <w:rFonts w:eastAsia="Times-Bold"/>
          <w:bCs/>
        </w:rPr>
      </w:pPr>
      <w:r w:rsidRPr="004163AF">
        <w:rPr>
          <w:rFonts w:eastAsia="Times-Bold"/>
          <w:bCs/>
        </w:rPr>
        <w:t>Создание потока и связывание его с физическим файлом.</w:t>
      </w:r>
    </w:p>
    <w:p xmlns:wp14="http://schemas.microsoft.com/office/word/2010/wordml" w:rsidRPr="004163AF" w:rsidR="00D2546A" w:rsidP="00D2546A" w:rsidRDefault="00D2546A" w14:paraId="3233F9AB" wp14:textId="77777777">
      <w:pPr>
        <w:pStyle w:val="a4"/>
        <w:numPr>
          <w:ilvl w:val="0"/>
          <w:numId w:val="17"/>
        </w:numPr>
        <w:autoSpaceDE w:val="0"/>
        <w:autoSpaceDN w:val="0"/>
        <w:adjustRightInd w:val="0"/>
        <w:rPr>
          <w:rFonts w:eastAsia="Times-Bold"/>
          <w:bCs/>
        </w:rPr>
      </w:pPr>
      <w:r w:rsidRPr="004163AF">
        <w:rPr>
          <w:rFonts w:eastAsia="Times-Bold"/>
          <w:bCs/>
        </w:rPr>
        <w:t>Обмен (ввод-вывод).</w:t>
      </w:r>
    </w:p>
    <w:p xmlns:wp14="http://schemas.microsoft.com/office/word/2010/wordml" w:rsidRPr="004163AF" w:rsidR="00D2546A" w:rsidP="00D2546A" w:rsidRDefault="00D2546A" w14:paraId="33FD9C1F" wp14:textId="77777777">
      <w:pPr>
        <w:pStyle w:val="a4"/>
        <w:numPr>
          <w:ilvl w:val="0"/>
          <w:numId w:val="17"/>
        </w:numPr>
        <w:autoSpaceDE w:val="0"/>
        <w:autoSpaceDN w:val="0"/>
        <w:adjustRightInd w:val="0"/>
        <w:rPr>
          <w:rFonts w:eastAsia="Times-Bold"/>
          <w:bCs/>
        </w:rPr>
      </w:pPr>
      <w:r w:rsidRPr="004163AF">
        <w:rPr>
          <w:rFonts w:eastAsia="Times-Bold"/>
          <w:bCs/>
        </w:rPr>
        <w:t>Закрытие файла.</w:t>
      </w:r>
    </w:p>
    <w:p xmlns:wp14="http://schemas.microsoft.com/office/word/2010/wordml" w:rsidRPr="004163AF" w:rsidR="00D2546A" w:rsidP="00D2546A" w:rsidRDefault="00D2546A" w14:paraId="46203D57" wp14:textId="77777777">
      <w:pPr>
        <w:autoSpaceDE w:val="0"/>
        <w:autoSpaceDN w:val="0"/>
        <w:adjustRightInd w:val="0"/>
        <w:ind w:firstLine="709"/>
        <w:rPr>
          <w:rFonts w:eastAsia="Times-Bold"/>
          <w:bCs/>
        </w:rPr>
      </w:pPr>
      <w:r w:rsidRPr="004163AF">
        <w:rPr>
          <w:rFonts w:eastAsia="Times-Bold"/>
          <w:bCs/>
        </w:rPr>
        <w:t xml:space="preserve">Каждый класс файловых потоков содержит несколько вариантов конструкторов, с помощью которых можно создавать объекты этих классов различными способами и в различных режимах. Например, файлы можно открывать только для чтения, только для записи или для чтения и записи. </w:t>
      </w:r>
    </w:p>
    <w:p xmlns:wp14="http://schemas.microsoft.com/office/word/2010/wordml" w:rsidRPr="004163AF" w:rsidR="00D2546A" w:rsidP="00D2546A" w:rsidRDefault="00D2546A" w14:paraId="2A2B993C" wp14:textId="77777777">
      <w:pPr>
        <w:autoSpaceDE w:val="0"/>
        <w:autoSpaceDN w:val="0"/>
        <w:adjustRightInd w:val="0"/>
        <w:ind w:firstLine="709"/>
        <w:rPr>
          <w:rFonts w:eastAsia="Times-Bold"/>
          <w:b/>
          <w:bCs/>
        </w:rPr>
      </w:pPr>
      <w:r w:rsidRPr="004163AF">
        <w:rPr>
          <w:rFonts w:eastAsia="Times-Bold"/>
          <w:b/>
          <w:bCs/>
        </w:rPr>
        <w:t>Режимы доступа к файлу содержатся в перечислении FileAccess, определенном в пространстве имен System.IO.</w:t>
      </w:r>
    </w:p>
    <w:tbl>
      <w:tblPr>
        <w:tblStyle w:val="a3"/>
        <w:tblW w:w="0" w:type="auto"/>
        <w:tblLook w:val="04A0"/>
      </w:tblPr>
      <w:tblGrid>
        <w:gridCol w:w="1526"/>
        <w:gridCol w:w="8045"/>
      </w:tblGrid>
      <w:tr xmlns:wp14="http://schemas.microsoft.com/office/word/2010/wordml" w:rsidRPr="004163AF" w:rsidR="00D2546A" w:rsidTr="00EC3004" w14:paraId="320DCB21" wp14:textId="77777777">
        <w:trPr>
          <w:trHeight w:val="374"/>
        </w:trPr>
        <w:tc>
          <w:tcPr>
            <w:tcW w:w="1526" w:type="dxa"/>
          </w:tcPr>
          <w:p w:rsidRPr="004163AF" w:rsidR="00D2546A" w:rsidP="00EC3004" w:rsidRDefault="00D2546A" w14:paraId="4BA93B57" wp14:textId="77777777">
            <w:pPr>
              <w:autoSpaceDE w:val="0"/>
              <w:autoSpaceDN w:val="0"/>
              <w:adjustRightInd w:val="0"/>
              <w:rPr>
                <w:rFonts w:eastAsia="Times-Bold"/>
                <w:bCs/>
              </w:rPr>
            </w:pPr>
            <w:r w:rsidRPr="004163AF">
              <w:rPr>
                <w:rFonts w:eastAsia="Times-Bold"/>
                <w:bCs/>
              </w:rPr>
              <w:t xml:space="preserve">Значение </w:t>
            </w:r>
          </w:p>
        </w:tc>
        <w:tc>
          <w:tcPr>
            <w:tcW w:w="8045" w:type="dxa"/>
          </w:tcPr>
          <w:p w:rsidRPr="004163AF" w:rsidR="00D2546A" w:rsidP="00EC3004" w:rsidRDefault="00D2546A" w14:paraId="6A205F84" wp14:textId="77777777">
            <w:pPr>
              <w:autoSpaceDE w:val="0"/>
              <w:autoSpaceDN w:val="0"/>
              <w:adjustRightInd w:val="0"/>
              <w:rPr>
                <w:rFonts w:eastAsia="Times-Bold"/>
                <w:bCs/>
              </w:rPr>
            </w:pPr>
            <w:r w:rsidRPr="004163AF">
              <w:rPr>
                <w:rFonts w:eastAsia="Times-Bold"/>
                <w:bCs/>
              </w:rPr>
              <w:t>Описание</w:t>
            </w:r>
          </w:p>
        </w:tc>
      </w:tr>
      <w:tr xmlns:wp14="http://schemas.microsoft.com/office/word/2010/wordml" w:rsidRPr="004163AF" w:rsidR="00D2546A" w:rsidTr="00EC3004" w14:paraId="296BF8B8" wp14:textId="77777777">
        <w:tc>
          <w:tcPr>
            <w:tcW w:w="1526" w:type="dxa"/>
          </w:tcPr>
          <w:p w:rsidRPr="004163AF" w:rsidR="00D2546A" w:rsidP="00EC3004" w:rsidRDefault="00D2546A" w14:paraId="34576337" wp14:textId="77777777">
            <w:pPr>
              <w:autoSpaceDE w:val="0"/>
              <w:autoSpaceDN w:val="0"/>
              <w:adjustRightInd w:val="0"/>
              <w:rPr>
                <w:rFonts w:eastAsia="Times-Bold"/>
                <w:bCs/>
              </w:rPr>
            </w:pPr>
            <w:r w:rsidRPr="004163AF">
              <w:rPr>
                <w:rFonts w:eastAsia="Times-Bold"/>
                <w:bCs/>
              </w:rPr>
              <w:t>Read</w:t>
            </w:r>
          </w:p>
        </w:tc>
        <w:tc>
          <w:tcPr>
            <w:tcW w:w="8045" w:type="dxa"/>
          </w:tcPr>
          <w:p w:rsidRPr="004163AF" w:rsidR="00D2546A" w:rsidP="00EC3004" w:rsidRDefault="00D2546A" w14:paraId="1B0DE8C5" wp14:textId="77777777">
            <w:pPr>
              <w:autoSpaceDE w:val="0"/>
              <w:autoSpaceDN w:val="0"/>
              <w:adjustRightInd w:val="0"/>
              <w:rPr>
                <w:rFonts w:eastAsia="Times-Bold"/>
                <w:bCs/>
              </w:rPr>
            </w:pPr>
            <w:r w:rsidRPr="004163AF">
              <w:rPr>
                <w:rFonts w:eastAsia="Times-Bold"/>
                <w:bCs/>
              </w:rPr>
              <w:t>Открыть файл только для чтения</w:t>
            </w:r>
          </w:p>
        </w:tc>
      </w:tr>
      <w:tr xmlns:wp14="http://schemas.microsoft.com/office/word/2010/wordml" w:rsidRPr="004163AF" w:rsidR="00D2546A" w:rsidTr="00EC3004" w14:paraId="5F7AA56A" wp14:textId="77777777">
        <w:tc>
          <w:tcPr>
            <w:tcW w:w="1526" w:type="dxa"/>
          </w:tcPr>
          <w:p w:rsidRPr="004163AF" w:rsidR="00D2546A" w:rsidP="00EC3004" w:rsidRDefault="00D2546A" w14:paraId="476ED7F2" wp14:textId="77777777">
            <w:pPr>
              <w:autoSpaceDE w:val="0"/>
              <w:autoSpaceDN w:val="0"/>
              <w:adjustRightInd w:val="0"/>
              <w:rPr>
                <w:rFonts w:eastAsia="Times-Bold"/>
                <w:bCs/>
              </w:rPr>
            </w:pPr>
            <w:r w:rsidRPr="004163AF">
              <w:rPr>
                <w:rFonts w:eastAsia="Times-Bold"/>
                <w:bCs/>
              </w:rPr>
              <w:t>ReadWrite</w:t>
            </w:r>
          </w:p>
        </w:tc>
        <w:tc>
          <w:tcPr>
            <w:tcW w:w="8045" w:type="dxa"/>
          </w:tcPr>
          <w:p w:rsidRPr="004163AF" w:rsidR="00D2546A" w:rsidP="00EC3004" w:rsidRDefault="00D2546A" w14:paraId="68D675BC" wp14:textId="77777777">
            <w:pPr>
              <w:autoSpaceDE w:val="0"/>
              <w:autoSpaceDN w:val="0"/>
              <w:adjustRightInd w:val="0"/>
              <w:rPr>
                <w:rFonts w:eastAsia="Times-Bold"/>
                <w:bCs/>
              </w:rPr>
            </w:pPr>
            <w:r w:rsidRPr="004163AF">
              <w:rPr>
                <w:rFonts w:eastAsia="Times-Bold"/>
                <w:bCs/>
              </w:rPr>
              <w:t>Открыть файл для чтения и записи</w:t>
            </w:r>
          </w:p>
        </w:tc>
      </w:tr>
      <w:tr xmlns:wp14="http://schemas.microsoft.com/office/word/2010/wordml" w:rsidRPr="004163AF" w:rsidR="00D2546A" w:rsidTr="00EC3004" w14:paraId="749953AC" wp14:textId="77777777">
        <w:tc>
          <w:tcPr>
            <w:tcW w:w="1526" w:type="dxa"/>
          </w:tcPr>
          <w:p w:rsidRPr="004163AF" w:rsidR="00D2546A" w:rsidP="00EC3004" w:rsidRDefault="00D2546A" w14:paraId="6B7124DF" wp14:textId="77777777">
            <w:pPr>
              <w:autoSpaceDE w:val="0"/>
              <w:autoSpaceDN w:val="0"/>
              <w:adjustRightInd w:val="0"/>
              <w:rPr>
                <w:rFonts w:eastAsia="Times-Bold"/>
                <w:bCs/>
              </w:rPr>
            </w:pPr>
            <w:r w:rsidRPr="004163AF">
              <w:rPr>
                <w:rFonts w:eastAsia="Times-Bold"/>
                <w:bCs/>
              </w:rPr>
              <w:t>Write</w:t>
            </w:r>
          </w:p>
        </w:tc>
        <w:tc>
          <w:tcPr>
            <w:tcW w:w="8045" w:type="dxa"/>
          </w:tcPr>
          <w:p w:rsidRPr="004163AF" w:rsidR="00D2546A" w:rsidP="00EC3004" w:rsidRDefault="00D2546A" w14:paraId="5D920BF8" wp14:textId="77777777">
            <w:pPr>
              <w:autoSpaceDE w:val="0"/>
              <w:autoSpaceDN w:val="0"/>
              <w:adjustRightInd w:val="0"/>
              <w:rPr>
                <w:rFonts w:eastAsia="Times-Bold"/>
                <w:bCs/>
              </w:rPr>
            </w:pPr>
            <w:r w:rsidRPr="004163AF">
              <w:rPr>
                <w:rFonts w:eastAsia="Times-Bold"/>
                <w:bCs/>
              </w:rPr>
              <w:t>Открыть файл только для записи</w:t>
            </w:r>
          </w:p>
        </w:tc>
      </w:tr>
    </w:tbl>
    <w:p xmlns:wp14="http://schemas.microsoft.com/office/word/2010/wordml" w:rsidRPr="004163AF" w:rsidR="00D2546A" w:rsidP="00D2546A" w:rsidRDefault="00D2546A" w14:paraId="0562CB0E" wp14:textId="77777777">
      <w:pPr>
        <w:autoSpaceDE w:val="0"/>
        <w:autoSpaceDN w:val="0"/>
        <w:adjustRightInd w:val="0"/>
        <w:rPr>
          <w:rFonts w:eastAsia="Times-Bold"/>
          <w:bCs/>
        </w:rPr>
      </w:pPr>
    </w:p>
    <w:p xmlns:wp14="http://schemas.microsoft.com/office/word/2010/wordml" w:rsidRPr="004163AF" w:rsidR="00D2546A" w:rsidP="00D2546A" w:rsidRDefault="00D2546A" w14:paraId="6F77E2C9" wp14:textId="77777777">
      <w:pPr>
        <w:autoSpaceDE w:val="0"/>
        <w:autoSpaceDN w:val="0"/>
        <w:adjustRightInd w:val="0"/>
        <w:rPr>
          <w:rFonts w:eastAsia="Times-Bold"/>
          <w:b/>
          <w:bCs/>
        </w:rPr>
      </w:pPr>
      <w:r w:rsidRPr="004163AF">
        <w:rPr>
          <w:rFonts w:eastAsia="Times-Bold"/>
          <w:b/>
          <w:bCs/>
        </w:rPr>
        <w:t>Возможные режимы открытия файла определены в перечислении FileMode</w:t>
      </w:r>
    </w:p>
    <w:tbl>
      <w:tblPr>
        <w:tblStyle w:val="a3"/>
        <w:tblW w:w="0" w:type="auto"/>
        <w:tblLook w:val="04A0"/>
      </w:tblPr>
      <w:tblGrid>
        <w:gridCol w:w="1849"/>
        <w:gridCol w:w="7722"/>
      </w:tblGrid>
      <w:tr xmlns:wp14="http://schemas.microsoft.com/office/word/2010/wordml" w:rsidRPr="004163AF" w:rsidR="00D2546A" w:rsidTr="00EC3004" w14:paraId="0BB1CBB1" wp14:textId="77777777">
        <w:trPr>
          <w:trHeight w:val="374"/>
        </w:trPr>
        <w:tc>
          <w:tcPr>
            <w:tcW w:w="1849" w:type="dxa"/>
          </w:tcPr>
          <w:p w:rsidRPr="004163AF" w:rsidR="00D2546A" w:rsidP="00EC3004" w:rsidRDefault="00D2546A" w14:paraId="35FC6104" wp14:textId="77777777">
            <w:pPr>
              <w:autoSpaceDE w:val="0"/>
              <w:autoSpaceDN w:val="0"/>
              <w:adjustRightInd w:val="0"/>
              <w:rPr>
                <w:rFonts w:eastAsia="Times-Bold"/>
                <w:bCs/>
              </w:rPr>
            </w:pPr>
            <w:r w:rsidRPr="004163AF">
              <w:rPr>
                <w:rFonts w:eastAsia="Times-Bold"/>
                <w:bCs/>
              </w:rPr>
              <w:t xml:space="preserve">Значение </w:t>
            </w:r>
          </w:p>
        </w:tc>
        <w:tc>
          <w:tcPr>
            <w:tcW w:w="7722" w:type="dxa"/>
          </w:tcPr>
          <w:p w:rsidRPr="004163AF" w:rsidR="00D2546A" w:rsidP="00EC3004" w:rsidRDefault="00D2546A" w14:paraId="4E3E9E44" wp14:textId="77777777">
            <w:pPr>
              <w:autoSpaceDE w:val="0"/>
              <w:autoSpaceDN w:val="0"/>
              <w:adjustRightInd w:val="0"/>
              <w:rPr>
                <w:rFonts w:eastAsia="Times-Bold"/>
                <w:bCs/>
              </w:rPr>
            </w:pPr>
            <w:r w:rsidRPr="004163AF">
              <w:rPr>
                <w:rFonts w:eastAsia="Times-Bold"/>
                <w:bCs/>
              </w:rPr>
              <w:t>Описание</w:t>
            </w:r>
          </w:p>
        </w:tc>
      </w:tr>
      <w:tr xmlns:wp14="http://schemas.microsoft.com/office/word/2010/wordml" w:rsidRPr="004163AF" w:rsidR="00D2546A" w:rsidTr="00EC3004" w14:paraId="44C13629" wp14:textId="77777777">
        <w:trPr>
          <w:trHeight w:val="759"/>
        </w:trPr>
        <w:tc>
          <w:tcPr>
            <w:tcW w:w="1849" w:type="dxa"/>
          </w:tcPr>
          <w:p w:rsidRPr="004163AF" w:rsidR="00D2546A" w:rsidP="00EC3004" w:rsidRDefault="00D2546A" w14:paraId="7719AB2D" wp14:textId="77777777">
            <w:pPr>
              <w:autoSpaceDE w:val="0"/>
              <w:autoSpaceDN w:val="0"/>
              <w:adjustRightInd w:val="0"/>
              <w:rPr>
                <w:rFonts w:eastAsia="Times-Bold"/>
                <w:bCs/>
              </w:rPr>
            </w:pPr>
            <w:r w:rsidRPr="004163AF">
              <w:rPr>
                <w:rFonts w:eastAsia="Times-Bold"/>
                <w:bCs/>
              </w:rPr>
              <w:t xml:space="preserve">Append </w:t>
            </w:r>
          </w:p>
        </w:tc>
        <w:tc>
          <w:tcPr>
            <w:tcW w:w="7722" w:type="dxa"/>
          </w:tcPr>
          <w:p w:rsidRPr="004163AF" w:rsidR="00D2546A" w:rsidP="00EC3004" w:rsidRDefault="00D2546A" w14:paraId="2D7E99A6" wp14:textId="77777777">
            <w:pPr>
              <w:autoSpaceDE w:val="0"/>
              <w:autoSpaceDN w:val="0"/>
              <w:adjustRightInd w:val="0"/>
              <w:rPr>
                <w:rFonts w:eastAsia="Times-Bold"/>
                <w:bCs/>
              </w:rPr>
            </w:pPr>
            <w:r w:rsidRPr="004163AF">
              <w:rPr>
                <w:rFonts w:eastAsia="Times-Bold"/>
                <w:bCs/>
              </w:rPr>
              <w:t>Открыть файл, если он существует, и установить текущий указатель в конец файла. Если файл не существует, создать новый файл.</w:t>
            </w:r>
          </w:p>
        </w:tc>
      </w:tr>
      <w:tr xmlns:wp14="http://schemas.microsoft.com/office/word/2010/wordml" w:rsidRPr="004163AF" w:rsidR="00D2546A" w:rsidTr="00EC3004" w14:paraId="042A5C0C" wp14:textId="77777777">
        <w:tc>
          <w:tcPr>
            <w:tcW w:w="1849" w:type="dxa"/>
          </w:tcPr>
          <w:p w:rsidRPr="004163AF" w:rsidR="00D2546A" w:rsidP="00EC3004" w:rsidRDefault="00D2546A" w14:paraId="5F4EED4D" wp14:textId="77777777">
            <w:pPr>
              <w:autoSpaceDE w:val="0"/>
              <w:autoSpaceDN w:val="0"/>
              <w:adjustRightInd w:val="0"/>
              <w:rPr>
                <w:rFonts w:eastAsia="Times-Bold"/>
                <w:bCs/>
              </w:rPr>
            </w:pPr>
            <w:r w:rsidRPr="004163AF">
              <w:rPr>
                <w:rFonts w:eastAsia="Times-Bold"/>
                <w:bCs/>
              </w:rPr>
              <w:t xml:space="preserve">Create </w:t>
            </w:r>
          </w:p>
        </w:tc>
        <w:tc>
          <w:tcPr>
            <w:tcW w:w="7722" w:type="dxa"/>
          </w:tcPr>
          <w:p w:rsidRPr="004163AF" w:rsidR="00D2546A" w:rsidP="00EC3004" w:rsidRDefault="00D2546A" w14:paraId="73EFB367" wp14:textId="77777777">
            <w:pPr>
              <w:autoSpaceDE w:val="0"/>
              <w:autoSpaceDN w:val="0"/>
              <w:adjustRightInd w:val="0"/>
              <w:rPr>
                <w:rFonts w:eastAsia="Times-Bold"/>
                <w:bCs/>
              </w:rPr>
            </w:pPr>
            <w:r w:rsidRPr="004163AF">
              <w:rPr>
                <w:rFonts w:eastAsia="Times-Bold"/>
                <w:bCs/>
              </w:rPr>
              <w:t>Создать новый файл. Если в каталоге уже существует файл с таким же именем, он будет стерт.</w:t>
            </w:r>
          </w:p>
        </w:tc>
      </w:tr>
      <w:tr xmlns:wp14="http://schemas.microsoft.com/office/word/2010/wordml" w:rsidRPr="004163AF" w:rsidR="00D2546A" w:rsidTr="00EC3004" w14:paraId="659CE2DB" wp14:textId="77777777">
        <w:tc>
          <w:tcPr>
            <w:tcW w:w="1849" w:type="dxa"/>
          </w:tcPr>
          <w:p w:rsidRPr="004163AF" w:rsidR="00D2546A" w:rsidP="00EC3004" w:rsidRDefault="00D2546A" w14:paraId="31C0B1D7" wp14:textId="77777777">
            <w:pPr>
              <w:autoSpaceDE w:val="0"/>
              <w:autoSpaceDN w:val="0"/>
              <w:adjustRightInd w:val="0"/>
              <w:rPr>
                <w:rFonts w:eastAsia="Times-Bold"/>
                <w:bCs/>
              </w:rPr>
            </w:pPr>
            <w:r w:rsidRPr="004163AF">
              <w:rPr>
                <w:rFonts w:eastAsia="Times-Bold"/>
                <w:bCs/>
              </w:rPr>
              <w:t>CreateNew</w:t>
            </w:r>
          </w:p>
        </w:tc>
        <w:tc>
          <w:tcPr>
            <w:tcW w:w="7722" w:type="dxa"/>
          </w:tcPr>
          <w:p w:rsidRPr="004163AF" w:rsidR="00D2546A" w:rsidP="00EC3004" w:rsidRDefault="00D2546A" w14:paraId="0BCC72EE" wp14:textId="77777777">
            <w:pPr>
              <w:autoSpaceDE w:val="0"/>
              <w:autoSpaceDN w:val="0"/>
              <w:adjustRightInd w:val="0"/>
              <w:rPr>
                <w:rFonts w:eastAsia="Times-Bold"/>
                <w:bCs/>
              </w:rPr>
            </w:pPr>
            <w:r w:rsidRPr="004163AF">
              <w:rPr>
                <w:rFonts w:eastAsia="Times-Bold"/>
                <w:bCs/>
              </w:rPr>
              <w:t>Создать новый файл. Если в каталоге уже существует файл с таким же именем, возникает исключение IOException.</w:t>
            </w:r>
          </w:p>
        </w:tc>
      </w:tr>
      <w:tr xmlns:wp14="http://schemas.microsoft.com/office/word/2010/wordml" w:rsidRPr="004163AF" w:rsidR="00D2546A" w:rsidTr="00EC3004" w14:paraId="3ABF3066" wp14:textId="77777777">
        <w:tc>
          <w:tcPr>
            <w:tcW w:w="1849" w:type="dxa"/>
          </w:tcPr>
          <w:p w:rsidRPr="004163AF" w:rsidR="00D2546A" w:rsidP="00EC3004" w:rsidRDefault="00D2546A" w14:paraId="252FEF7B" wp14:textId="77777777">
            <w:pPr>
              <w:autoSpaceDE w:val="0"/>
              <w:autoSpaceDN w:val="0"/>
              <w:adjustRightInd w:val="0"/>
              <w:rPr>
                <w:rFonts w:eastAsia="Times-Bold"/>
                <w:bCs/>
              </w:rPr>
            </w:pPr>
            <w:r w:rsidRPr="004163AF">
              <w:rPr>
                <w:rFonts w:eastAsia="Times-Bold"/>
                <w:bCs/>
              </w:rPr>
              <w:t>Open</w:t>
            </w:r>
          </w:p>
        </w:tc>
        <w:tc>
          <w:tcPr>
            <w:tcW w:w="7722" w:type="dxa"/>
          </w:tcPr>
          <w:p w:rsidRPr="004163AF" w:rsidR="00D2546A" w:rsidP="00EC3004" w:rsidRDefault="00D2546A" w14:paraId="79955E09" wp14:textId="77777777">
            <w:pPr>
              <w:autoSpaceDE w:val="0"/>
              <w:autoSpaceDN w:val="0"/>
              <w:adjustRightInd w:val="0"/>
              <w:rPr>
                <w:rFonts w:eastAsia="Times-Bold"/>
                <w:bCs/>
              </w:rPr>
            </w:pPr>
            <w:r w:rsidRPr="004163AF">
              <w:rPr>
                <w:rFonts w:eastAsia="Times-Bold"/>
                <w:bCs/>
              </w:rPr>
              <w:t>Открыть существующий файл.</w:t>
            </w:r>
          </w:p>
        </w:tc>
      </w:tr>
      <w:tr xmlns:wp14="http://schemas.microsoft.com/office/word/2010/wordml" w:rsidRPr="004163AF" w:rsidR="00D2546A" w:rsidTr="00EC3004" w14:paraId="090C5338" wp14:textId="77777777">
        <w:tc>
          <w:tcPr>
            <w:tcW w:w="1849" w:type="dxa"/>
          </w:tcPr>
          <w:p w:rsidRPr="004163AF" w:rsidR="00D2546A" w:rsidP="00EC3004" w:rsidRDefault="00D2546A" w14:paraId="4A41C3F3" wp14:textId="77777777">
            <w:pPr>
              <w:autoSpaceDE w:val="0"/>
              <w:autoSpaceDN w:val="0"/>
              <w:adjustRightInd w:val="0"/>
              <w:rPr>
                <w:rFonts w:eastAsia="Times-Bold"/>
                <w:bCs/>
              </w:rPr>
            </w:pPr>
            <w:r w:rsidRPr="004163AF">
              <w:rPr>
                <w:rFonts w:eastAsia="Times-Bold"/>
                <w:bCs/>
              </w:rPr>
              <w:t>OpenOrCreate</w:t>
            </w:r>
          </w:p>
        </w:tc>
        <w:tc>
          <w:tcPr>
            <w:tcW w:w="7722" w:type="dxa"/>
          </w:tcPr>
          <w:p w:rsidRPr="004163AF" w:rsidR="00D2546A" w:rsidP="00EC3004" w:rsidRDefault="00D2546A" w14:paraId="49A1EB69" wp14:textId="77777777">
            <w:pPr>
              <w:autoSpaceDE w:val="0"/>
              <w:autoSpaceDN w:val="0"/>
              <w:adjustRightInd w:val="0"/>
              <w:rPr>
                <w:rFonts w:eastAsia="Times-Bold"/>
                <w:bCs/>
              </w:rPr>
            </w:pPr>
            <w:r w:rsidRPr="004163AF">
              <w:rPr>
                <w:rFonts w:eastAsia="Times-Bold"/>
                <w:bCs/>
              </w:rPr>
              <w:t>Открыть файл, если он существует. Если нет, создать файл с таким именем</w:t>
            </w:r>
          </w:p>
        </w:tc>
      </w:tr>
      <w:tr xmlns:wp14="http://schemas.microsoft.com/office/word/2010/wordml" w:rsidRPr="004163AF" w:rsidR="00D2546A" w:rsidTr="00EC3004" w14:paraId="3322AA81" wp14:textId="77777777">
        <w:tc>
          <w:tcPr>
            <w:tcW w:w="1849" w:type="dxa"/>
          </w:tcPr>
          <w:p w:rsidRPr="004163AF" w:rsidR="00D2546A" w:rsidP="00EC3004" w:rsidRDefault="00D2546A" w14:paraId="4FE9AA26" wp14:textId="77777777">
            <w:pPr>
              <w:autoSpaceDE w:val="0"/>
              <w:autoSpaceDN w:val="0"/>
              <w:adjustRightInd w:val="0"/>
              <w:rPr>
                <w:rFonts w:eastAsia="Times-Bold"/>
                <w:bCs/>
              </w:rPr>
            </w:pPr>
            <w:r w:rsidRPr="004163AF">
              <w:rPr>
                <w:rFonts w:eastAsia="Times-Bold"/>
                <w:bCs/>
              </w:rPr>
              <w:t>Truncate</w:t>
            </w:r>
          </w:p>
        </w:tc>
        <w:tc>
          <w:tcPr>
            <w:tcW w:w="7722" w:type="dxa"/>
          </w:tcPr>
          <w:p w:rsidRPr="004163AF" w:rsidR="00D2546A" w:rsidP="00EC3004" w:rsidRDefault="00D2546A" w14:paraId="6259E74B" wp14:textId="77777777">
            <w:pPr>
              <w:autoSpaceDE w:val="0"/>
              <w:autoSpaceDN w:val="0"/>
              <w:adjustRightInd w:val="0"/>
              <w:rPr>
                <w:rFonts w:eastAsia="Times-Bold"/>
                <w:bCs/>
              </w:rPr>
            </w:pPr>
            <w:r w:rsidRPr="004163AF">
              <w:rPr>
                <w:rFonts w:eastAsia="Times-Bold"/>
                <w:bCs/>
              </w:rPr>
              <w:t>Открыть существующий файл. После открытия он должен быть обрезан до нулевой длины.</w:t>
            </w:r>
          </w:p>
        </w:tc>
      </w:tr>
    </w:tbl>
    <w:p xmlns:wp14="http://schemas.microsoft.com/office/word/2010/wordml" w:rsidRPr="004163AF" w:rsidR="00D2546A" w:rsidP="00D2546A" w:rsidRDefault="00D2546A" w14:paraId="34CE0A41" wp14:textId="77777777">
      <w:pPr>
        <w:autoSpaceDE w:val="0"/>
        <w:autoSpaceDN w:val="0"/>
        <w:adjustRightInd w:val="0"/>
        <w:ind w:firstLine="709"/>
        <w:rPr>
          <w:rFonts w:eastAsia="Helvetica-BoldOblique"/>
          <w:b/>
          <w:bCs/>
          <w:iCs/>
        </w:rPr>
      </w:pPr>
    </w:p>
    <w:p xmlns:wp14="http://schemas.microsoft.com/office/word/2010/wordml" w:rsidRPr="004163AF" w:rsidR="00D2546A" w:rsidP="00D2546A" w:rsidRDefault="00D2546A" w14:paraId="4A578F34" wp14:textId="77777777">
      <w:pPr>
        <w:pStyle w:val="4"/>
        <w:rPr>
          <w:sz w:val="24"/>
          <w:szCs w:val="24"/>
        </w:rPr>
      </w:pPr>
      <w:r w:rsidRPr="004163AF">
        <w:rPr>
          <w:sz w:val="24"/>
          <w:szCs w:val="24"/>
        </w:rPr>
        <w:lastRenderedPageBreak/>
        <w:t>2.2. Исключительные ситуации при работе с файлами</w:t>
      </w:r>
    </w:p>
    <w:p xmlns:wp14="http://schemas.microsoft.com/office/word/2010/wordml" w:rsidRPr="004163AF" w:rsidR="00D2546A" w:rsidP="00D2546A" w:rsidRDefault="00D2546A" w14:paraId="6E893C22" wp14:textId="77777777">
      <w:pPr>
        <w:autoSpaceDE w:val="0"/>
        <w:autoSpaceDN w:val="0"/>
        <w:adjustRightInd w:val="0"/>
        <w:ind w:firstLine="709"/>
        <w:rPr>
          <w:rFonts w:eastAsia="Helvetica-BoldOblique"/>
          <w:bCs/>
          <w:iCs/>
        </w:rPr>
      </w:pPr>
      <w:r w:rsidRPr="004163AF">
        <w:rPr>
          <w:rFonts w:eastAsia="Helvetica-BoldOblique"/>
          <w:bCs/>
          <w:iCs/>
        </w:rPr>
        <w:t>Операции по открытию файлов могут завершиться неудачно, например, при ошибке в имени существующего файла или при отсутствии свободного места на диске, поэтому рекомендуется всегда контролировать результаты этих операций.</w:t>
      </w:r>
    </w:p>
    <w:p xmlns:wp14="http://schemas.microsoft.com/office/word/2010/wordml" w:rsidRPr="004163AF" w:rsidR="00D2546A" w:rsidP="00D2546A" w:rsidRDefault="00D2546A" w14:paraId="52D8E13F" wp14:textId="77777777">
      <w:pPr>
        <w:autoSpaceDE w:val="0"/>
        <w:autoSpaceDN w:val="0"/>
        <w:adjustRightInd w:val="0"/>
        <w:ind w:firstLine="709"/>
        <w:rPr>
          <w:rFonts w:eastAsia="Helvetica-BoldOblique"/>
          <w:bCs/>
          <w:iCs/>
        </w:rPr>
      </w:pPr>
      <w:r w:rsidRPr="004163AF">
        <w:rPr>
          <w:rFonts w:eastAsia="Helvetica-BoldOblique"/>
          <w:bCs/>
          <w:iCs/>
        </w:rPr>
        <w:t>В случае непредвиденных ситуаций среда выполнения генерирует различные исключения, обработку которых следует предусмотреть в программе, например:</w:t>
      </w:r>
    </w:p>
    <w:p xmlns:wp14="http://schemas.microsoft.com/office/word/2010/wordml" w:rsidRPr="004163AF" w:rsidR="00D2546A" w:rsidP="00D2546A" w:rsidRDefault="00D2546A" w14:paraId="39257E20" wp14:textId="77777777">
      <w:pPr>
        <w:pStyle w:val="a4"/>
        <w:numPr>
          <w:ilvl w:val="0"/>
          <w:numId w:val="19"/>
        </w:numPr>
        <w:autoSpaceDE w:val="0"/>
        <w:autoSpaceDN w:val="0"/>
        <w:adjustRightInd w:val="0"/>
        <w:rPr>
          <w:rFonts w:eastAsia="Times-Bold"/>
          <w:bCs/>
        </w:rPr>
      </w:pPr>
      <w:r w:rsidRPr="004163AF">
        <w:rPr>
          <w:rFonts w:eastAsia="Courier-Bold"/>
          <w:bCs/>
        </w:rPr>
        <w:t xml:space="preserve">FileNotFoundException, </w:t>
      </w:r>
      <w:r w:rsidRPr="004163AF">
        <w:rPr>
          <w:rFonts w:eastAsia="Times-Bold"/>
          <w:bCs/>
        </w:rPr>
        <w:t>если файла с указанным именем в указанном каталоге не существует;</w:t>
      </w:r>
    </w:p>
    <w:p xmlns:wp14="http://schemas.microsoft.com/office/word/2010/wordml" w:rsidRPr="004163AF" w:rsidR="00D2546A" w:rsidP="00D2546A" w:rsidRDefault="00D2546A" w14:paraId="5AE79612" wp14:textId="77777777">
      <w:pPr>
        <w:pStyle w:val="a4"/>
        <w:numPr>
          <w:ilvl w:val="0"/>
          <w:numId w:val="19"/>
        </w:numPr>
        <w:autoSpaceDE w:val="0"/>
        <w:autoSpaceDN w:val="0"/>
        <w:adjustRightInd w:val="0"/>
        <w:rPr>
          <w:rFonts w:eastAsia="Times-Bold"/>
          <w:bCs/>
        </w:rPr>
      </w:pPr>
      <w:r w:rsidRPr="004163AF">
        <w:rPr>
          <w:rFonts w:eastAsia="Courier-Bold"/>
          <w:bCs/>
        </w:rPr>
        <w:t xml:space="preserve">DirectoryNotFoundException, </w:t>
      </w:r>
      <w:r w:rsidRPr="004163AF">
        <w:rPr>
          <w:rFonts w:eastAsia="Times-Bold"/>
          <w:bCs/>
        </w:rPr>
        <w:t>если не существует указанный каталог;</w:t>
      </w:r>
    </w:p>
    <w:p xmlns:wp14="http://schemas.microsoft.com/office/word/2010/wordml" w:rsidRPr="004163AF" w:rsidR="00D2546A" w:rsidP="00D2546A" w:rsidRDefault="00D2546A" w14:paraId="2231E627" wp14:textId="77777777">
      <w:pPr>
        <w:pStyle w:val="a4"/>
        <w:numPr>
          <w:ilvl w:val="0"/>
          <w:numId w:val="19"/>
        </w:numPr>
        <w:autoSpaceDE w:val="0"/>
        <w:autoSpaceDN w:val="0"/>
        <w:adjustRightInd w:val="0"/>
        <w:rPr>
          <w:rFonts w:eastAsia="Times-Bold"/>
          <w:bCs/>
        </w:rPr>
      </w:pPr>
      <w:r w:rsidRPr="004163AF">
        <w:rPr>
          <w:rFonts w:eastAsia="Courier-Bold"/>
          <w:bCs/>
        </w:rPr>
        <w:t xml:space="preserve">Argument Except ion, </w:t>
      </w:r>
      <w:r w:rsidRPr="004163AF">
        <w:rPr>
          <w:rFonts w:eastAsia="Times-Bold"/>
          <w:bCs/>
        </w:rPr>
        <w:t>если неверно задан режим открытия файла;</w:t>
      </w:r>
    </w:p>
    <w:p xmlns:wp14="http://schemas.microsoft.com/office/word/2010/wordml" w:rsidRPr="004163AF" w:rsidR="00D2546A" w:rsidP="00D2546A" w:rsidRDefault="00D2546A" w14:paraId="6E75062A" wp14:textId="77777777">
      <w:pPr>
        <w:pStyle w:val="a4"/>
        <w:numPr>
          <w:ilvl w:val="0"/>
          <w:numId w:val="19"/>
        </w:numPr>
        <w:autoSpaceDE w:val="0"/>
        <w:autoSpaceDN w:val="0"/>
        <w:adjustRightInd w:val="0"/>
        <w:rPr>
          <w:rFonts w:eastAsia="Times-Bold"/>
          <w:bCs/>
        </w:rPr>
      </w:pPr>
      <w:r w:rsidRPr="004163AF">
        <w:rPr>
          <w:rFonts w:eastAsia="Courier-Bold"/>
          <w:bCs/>
        </w:rPr>
        <w:t xml:space="preserve">IOException, </w:t>
      </w:r>
      <w:r w:rsidRPr="004163AF">
        <w:rPr>
          <w:rFonts w:eastAsia="Times-Bold"/>
          <w:bCs/>
        </w:rPr>
        <w:t>если файл не открывается из-за ошибок ввода-вывода.</w:t>
      </w:r>
    </w:p>
    <w:p xmlns:wp14="http://schemas.microsoft.com/office/word/2010/wordml" w:rsidRPr="004163AF" w:rsidR="00D2546A" w:rsidP="00D2546A" w:rsidRDefault="00D2546A" w14:paraId="42A706D4" wp14:textId="77777777">
      <w:pPr>
        <w:autoSpaceDE w:val="0"/>
        <w:autoSpaceDN w:val="0"/>
        <w:adjustRightInd w:val="0"/>
        <w:ind w:firstLine="709"/>
        <w:rPr>
          <w:rFonts w:eastAsia="Helvetica-BoldOblique"/>
          <w:bCs/>
          <w:iCs/>
        </w:rPr>
      </w:pPr>
      <w:r w:rsidRPr="004163AF">
        <w:rPr>
          <w:rFonts w:eastAsia="Helvetica-BoldOblique"/>
          <w:bCs/>
          <w:iCs/>
        </w:rPr>
        <w:t>При закрытии файла освобождаются все связанные с ним ресурсы, например, для файла, открытого для записи, в файл выгружается содержимое буфера. Поэтому рекомендуется всегда закрывать файлы после окончания работы, в особенности файлы, открытые для записи. Если буфер требуется выгрузить, не закрывая файл, используется метод Flush.</w:t>
      </w:r>
    </w:p>
    <w:p xmlns:wp14="http://schemas.microsoft.com/office/word/2010/wordml" w:rsidRPr="004163AF" w:rsidR="00D2546A" w:rsidP="00D2546A" w:rsidRDefault="00D2546A" w14:paraId="62EBF3C5" wp14:textId="77777777">
      <w:pPr>
        <w:autoSpaceDE w:val="0"/>
        <w:autoSpaceDN w:val="0"/>
        <w:adjustRightInd w:val="0"/>
        <w:rPr>
          <w:rFonts w:eastAsia="Times-Bold"/>
          <w:bCs/>
        </w:rPr>
      </w:pPr>
    </w:p>
    <w:p xmlns:wp14="http://schemas.microsoft.com/office/word/2010/wordml" w:rsidRPr="004163AF" w:rsidR="00D2546A" w:rsidP="00D2546A" w:rsidRDefault="00D2546A" w14:paraId="562EB398" wp14:textId="77777777">
      <w:pPr>
        <w:pStyle w:val="4"/>
        <w:rPr>
          <w:rFonts w:eastAsia="Helvetica-BoldOblique"/>
          <w:sz w:val="24"/>
          <w:szCs w:val="24"/>
        </w:rPr>
      </w:pPr>
      <w:r w:rsidRPr="004163AF">
        <w:rPr>
          <w:rFonts w:eastAsia="Helvetica-BoldOblique"/>
          <w:sz w:val="24"/>
          <w:szCs w:val="24"/>
        </w:rPr>
        <w:t>2.3. FileStream (Потоки байтов)</w:t>
      </w:r>
    </w:p>
    <w:p xmlns:wp14="http://schemas.microsoft.com/office/word/2010/wordml" w:rsidRPr="004163AF" w:rsidR="00D2546A" w:rsidP="00D2546A" w:rsidRDefault="00D2546A" w14:paraId="5AA4DB65" wp14:textId="77777777">
      <w:pPr>
        <w:autoSpaceDE w:val="0"/>
        <w:autoSpaceDN w:val="0"/>
        <w:adjustRightInd w:val="0"/>
        <w:ind w:firstLine="709"/>
        <w:rPr>
          <w:rFonts w:eastAsia="Helvetica-BoldOblique"/>
          <w:bCs/>
          <w:iCs/>
        </w:rPr>
      </w:pPr>
      <w:r w:rsidRPr="004163AF">
        <w:rPr>
          <w:rFonts w:eastAsia="Helvetica-BoldOblique"/>
          <w:bCs/>
          <w:iCs/>
        </w:rPr>
        <w:t>Ввод-вывод в файл на уровне байтов выполняется с помощью класса FileStream, который является наследником абстрактного класса Stream, определяющего набор стандартных операций с потоками.</w:t>
      </w:r>
    </w:p>
    <w:p xmlns:wp14="http://schemas.microsoft.com/office/word/2010/wordml" w:rsidRPr="004163AF" w:rsidR="00D2546A" w:rsidP="00D2546A" w:rsidRDefault="00D2546A" w14:paraId="07C27A27" wp14:textId="77777777">
      <w:pPr>
        <w:autoSpaceDE w:val="0"/>
        <w:autoSpaceDN w:val="0"/>
        <w:adjustRightInd w:val="0"/>
        <w:rPr>
          <w:rFonts w:eastAsia="Times-Bold"/>
          <w:b/>
          <w:bCs/>
        </w:rPr>
      </w:pPr>
      <w:r w:rsidRPr="004163AF">
        <w:rPr>
          <w:rFonts w:eastAsia="Times-Bold"/>
          <w:b/>
          <w:bCs/>
        </w:rPr>
        <w:t xml:space="preserve"> Элементы класса Stream</w:t>
      </w:r>
    </w:p>
    <w:tbl>
      <w:tblPr>
        <w:tblStyle w:val="a3"/>
        <w:tblW w:w="0" w:type="auto"/>
        <w:tblLook w:val="04A0"/>
      </w:tblPr>
      <w:tblGrid>
        <w:gridCol w:w="1526"/>
        <w:gridCol w:w="8045"/>
      </w:tblGrid>
      <w:tr xmlns:wp14="http://schemas.microsoft.com/office/word/2010/wordml" w:rsidRPr="004163AF" w:rsidR="00D2546A" w:rsidTr="00EC3004" w14:paraId="006F2C66" wp14:textId="77777777">
        <w:trPr>
          <w:trHeight w:val="374"/>
        </w:trPr>
        <w:tc>
          <w:tcPr>
            <w:tcW w:w="1526" w:type="dxa"/>
          </w:tcPr>
          <w:p w:rsidRPr="004163AF" w:rsidR="00D2546A" w:rsidP="00EC3004" w:rsidRDefault="00D2546A" w14:paraId="51D06C81" wp14:textId="77777777">
            <w:pPr>
              <w:autoSpaceDE w:val="0"/>
              <w:autoSpaceDN w:val="0"/>
              <w:adjustRightInd w:val="0"/>
              <w:rPr>
                <w:rFonts w:eastAsia="Times-Bold"/>
                <w:bCs/>
              </w:rPr>
            </w:pPr>
            <w:r w:rsidRPr="004163AF">
              <w:rPr>
                <w:rFonts w:eastAsia="Times-Bold"/>
                <w:bCs/>
              </w:rPr>
              <w:t xml:space="preserve">Значение </w:t>
            </w:r>
          </w:p>
        </w:tc>
        <w:tc>
          <w:tcPr>
            <w:tcW w:w="8045" w:type="dxa"/>
          </w:tcPr>
          <w:p w:rsidRPr="004163AF" w:rsidR="00D2546A" w:rsidP="00EC3004" w:rsidRDefault="00D2546A" w14:paraId="27E2DA22" wp14:textId="77777777">
            <w:pPr>
              <w:autoSpaceDE w:val="0"/>
              <w:autoSpaceDN w:val="0"/>
              <w:adjustRightInd w:val="0"/>
              <w:rPr>
                <w:rFonts w:eastAsia="Times-Bold"/>
                <w:bCs/>
              </w:rPr>
            </w:pPr>
            <w:r w:rsidRPr="004163AF">
              <w:rPr>
                <w:rFonts w:eastAsia="Times-Bold"/>
                <w:bCs/>
              </w:rPr>
              <w:t>Описание</w:t>
            </w:r>
          </w:p>
        </w:tc>
      </w:tr>
      <w:tr xmlns:wp14="http://schemas.microsoft.com/office/word/2010/wordml" w:rsidRPr="004163AF" w:rsidR="00D2546A" w:rsidTr="00EC3004" w14:paraId="61A599DC" wp14:textId="77777777">
        <w:trPr>
          <w:trHeight w:val="759"/>
        </w:trPr>
        <w:tc>
          <w:tcPr>
            <w:tcW w:w="1526" w:type="dxa"/>
          </w:tcPr>
          <w:p w:rsidRPr="004163AF" w:rsidR="00D2546A" w:rsidP="00EC3004" w:rsidRDefault="00D2546A" w14:paraId="16666E1A" wp14:textId="77777777">
            <w:pPr>
              <w:autoSpaceDE w:val="0"/>
              <w:autoSpaceDN w:val="0"/>
              <w:adjustRightInd w:val="0"/>
              <w:rPr>
                <w:rFonts w:eastAsia="Times-Bold"/>
                <w:bCs/>
              </w:rPr>
            </w:pPr>
            <w:r w:rsidRPr="004163AF">
              <w:rPr>
                <w:rFonts w:eastAsia="Courier-Bold"/>
                <w:bCs/>
              </w:rPr>
              <w:t xml:space="preserve">BeginRead, </w:t>
            </w:r>
          </w:p>
          <w:p w:rsidRPr="004163AF" w:rsidR="00D2546A" w:rsidP="00EC3004" w:rsidRDefault="00D2546A" w14:paraId="1109071A" wp14:textId="77777777">
            <w:pPr>
              <w:autoSpaceDE w:val="0"/>
              <w:autoSpaceDN w:val="0"/>
              <w:adjustRightInd w:val="0"/>
              <w:rPr>
                <w:rFonts w:eastAsia="Times-Bold"/>
                <w:bCs/>
              </w:rPr>
            </w:pPr>
            <w:r w:rsidRPr="004163AF">
              <w:rPr>
                <w:rFonts w:eastAsia="Courier-Bold"/>
                <w:bCs/>
              </w:rPr>
              <w:t>BeginWrite</w:t>
            </w:r>
          </w:p>
        </w:tc>
        <w:tc>
          <w:tcPr>
            <w:tcW w:w="8045" w:type="dxa"/>
          </w:tcPr>
          <w:p w:rsidRPr="004163AF" w:rsidR="00D2546A" w:rsidP="00EC3004" w:rsidRDefault="00D2546A" w14:paraId="11E6CCAF" wp14:textId="77777777">
            <w:pPr>
              <w:autoSpaceDE w:val="0"/>
              <w:autoSpaceDN w:val="0"/>
              <w:adjustRightInd w:val="0"/>
              <w:rPr>
                <w:rFonts w:eastAsia="Times-Bold"/>
                <w:bCs/>
              </w:rPr>
            </w:pPr>
            <w:r w:rsidRPr="004163AF">
              <w:rPr>
                <w:rFonts w:eastAsia="Times-Bold"/>
                <w:bCs/>
              </w:rPr>
              <w:t>Начать асинхронный ввод или вывод</w:t>
            </w:r>
          </w:p>
        </w:tc>
      </w:tr>
      <w:tr xmlns:wp14="http://schemas.microsoft.com/office/word/2010/wordml" w:rsidRPr="004163AF" w:rsidR="00D2546A" w:rsidTr="00EC3004" w14:paraId="695DF00A" wp14:textId="77777777">
        <w:trPr>
          <w:trHeight w:val="759"/>
        </w:trPr>
        <w:tc>
          <w:tcPr>
            <w:tcW w:w="1526" w:type="dxa"/>
          </w:tcPr>
          <w:p w:rsidRPr="004163AF" w:rsidR="00D2546A" w:rsidP="00EC3004" w:rsidRDefault="00D2546A" w14:paraId="0F56793F" wp14:textId="77777777">
            <w:pPr>
              <w:autoSpaceDE w:val="0"/>
              <w:autoSpaceDN w:val="0"/>
              <w:adjustRightInd w:val="0"/>
              <w:rPr>
                <w:rFonts w:eastAsia="Times-Bold"/>
                <w:bCs/>
              </w:rPr>
            </w:pPr>
            <w:r w:rsidRPr="004163AF">
              <w:rPr>
                <w:rFonts w:eastAsia="Courier-Bold"/>
                <w:bCs/>
              </w:rPr>
              <w:t xml:space="preserve">CanRead, </w:t>
            </w:r>
          </w:p>
          <w:p w:rsidRPr="004163AF" w:rsidR="00D2546A" w:rsidP="00EC3004" w:rsidRDefault="00D2546A" w14:paraId="4F040CEA" wp14:textId="77777777">
            <w:pPr>
              <w:autoSpaceDE w:val="0"/>
              <w:autoSpaceDN w:val="0"/>
              <w:adjustRightInd w:val="0"/>
              <w:rPr>
                <w:rFonts w:eastAsia="Times-Bold"/>
                <w:bCs/>
              </w:rPr>
            </w:pPr>
            <w:r w:rsidRPr="004163AF">
              <w:rPr>
                <w:rFonts w:eastAsia="Courier-Bold"/>
                <w:bCs/>
              </w:rPr>
              <w:t xml:space="preserve">CanSeek, </w:t>
            </w:r>
          </w:p>
          <w:p w:rsidRPr="004163AF" w:rsidR="00D2546A" w:rsidP="00EC3004" w:rsidRDefault="00D2546A" w14:paraId="4F131F28" wp14:textId="77777777">
            <w:pPr>
              <w:autoSpaceDE w:val="0"/>
              <w:autoSpaceDN w:val="0"/>
              <w:adjustRightInd w:val="0"/>
              <w:rPr>
                <w:rFonts w:eastAsia="Courier-Bold"/>
                <w:bCs/>
              </w:rPr>
            </w:pPr>
            <w:r w:rsidRPr="004163AF">
              <w:rPr>
                <w:rFonts w:eastAsia="Courier-Bold"/>
                <w:bCs/>
              </w:rPr>
              <w:t>CanWrite</w:t>
            </w:r>
          </w:p>
        </w:tc>
        <w:tc>
          <w:tcPr>
            <w:tcW w:w="8045" w:type="dxa"/>
          </w:tcPr>
          <w:p w:rsidRPr="004163AF" w:rsidR="00D2546A" w:rsidP="00EC3004" w:rsidRDefault="00D2546A" w14:paraId="3E90CC52" wp14:textId="77777777">
            <w:pPr>
              <w:autoSpaceDE w:val="0"/>
              <w:autoSpaceDN w:val="0"/>
              <w:adjustRightInd w:val="0"/>
              <w:rPr>
                <w:rFonts w:eastAsia="Times-Bold"/>
                <w:bCs/>
              </w:rPr>
            </w:pPr>
            <w:r w:rsidRPr="004163AF">
              <w:rPr>
                <w:rFonts w:eastAsia="Times-Bold"/>
                <w:bCs/>
              </w:rPr>
              <w:t>Свойства, определяющие, какие операции поддерживает поток: чтение, прямой доступ и/или запись</w:t>
            </w:r>
          </w:p>
        </w:tc>
      </w:tr>
      <w:tr xmlns:wp14="http://schemas.microsoft.com/office/word/2010/wordml" w:rsidRPr="004163AF" w:rsidR="00D2546A" w:rsidTr="00EC3004" w14:paraId="43C6A661" wp14:textId="77777777">
        <w:trPr>
          <w:trHeight w:val="759"/>
        </w:trPr>
        <w:tc>
          <w:tcPr>
            <w:tcW w:w="1526" w:type="dxa"/>
          </w:tcPr>
          <w:p w:rsidRPr="004163AF" w:rsidR="00D2546A" w:rsidP="00EC3004" w:rsidRDefault="00D2546A" w14:paraId="69E385D9" wp14:textId="77777777">
            <w:pPr>
              <w:autoSpaceDE w:val="0"/>
              <w:autoSpaceDN w:val="0"/>
              <w:adjustRightInd w:val="0"/>
              <w:rPr>
                <w:rFonts w:eastAsia="Courier-Bold"/>
                <w:bCs/>
              </w:rPr>
            </w:pPr>
            <w:r w:rsidRPr="004163AF">
              <w:rPr>
                <w:rFonts w:eastAsia="Courier-Bold"/>
                <w:bCs/>
              </w:rPr>
              <w:t>С</w:t>
            </w:r>
            <w:r w:rsidRPr="004163AF">
              <w:rPr>
                <w:rFonts w:eastAsia="Courier-Bold"/>
                <w:bCs/>
                <w:lang w:val="en-US"/>
              </w:rPr>
              <w:t>l</w:t>
            </w:r>
            <w:r w:rsidRPr="004163AF">
              <w:rPr>
                <w:rFonts w:eastAsia="Courier-Bold"/>
                <w:bCs/>
              </w:rPr>
              <w:t>ose</w:t>
            </w:r>
          </w:p>
        </w:tc>
        <w:tc>
          <w:tcPr>
            <w:tcW w:w="8045" w:type="dxa"/>
          </w:tcPr>
          <w:p w:rsidRPr="004163AF" w:rsidR="00D2546A" w:rsidP="00EC3004" w:rsidRDefault="00D2546A" w14:paraId="6B895EAD" wp14:textId="77777777">
            <w:pPr>
              <w:autoSpaceDE w:val="0"/>
              <w:autoSpaceDN w:val="0"/>
              <w:adjustRightInd w:val="0"/>
              <w:rPr>
                <w:rFonts w:eastAsia="Times-Bold"/>
                <w:bCs/>
              </w:rPr>
            </w:pPr>
            <w:r w:rsidRPr="004163AF">
              <w:rPr>
                <w:rFonts w:eastAsia="Times-Bold"/>
                <w:bCs/>
              </w:rPr>
              <w:t>Закрыть текущий поток и освободить связанные с ним ресурсы (сокеты, указатели на файлы и т. п.)</w:t>
            </w:r>
          </w:p>
        </w:tc>
      </w:tr>
      <w:tr xmlns:wp14="http://schemas.microsoft.com/office/word/2010/wordml" w:rsidRPr="004163AF" w:rsidR="00D2546A" w:rsidTr="00EC3004" w14:paraId="6673E33B" wp14:textId="77777777">
        <w:trPr>
          <w:trHeight w:val="759"/>
        </w:trPr>
        <w:tc>
          <w:tcPr>
            <w:tcW w:w="1526" w:type="dxa"/>
          </w:tcPr>
          <w:p w:rsidRPr="004163AF" w:rsidR="00D2546A" w:rsidP="00EC3004" w:rsidRDefault="00D2546A" w14:paraId="54CB604A" wp14:textId="77777777">
            <w:pPr>
              <w:autoSpaceDE w:val="0"/>
              <w:autoSpaceDN w:val="0"/>
              <w:adjustRightInd w:val="0"/>
              <w:rPr>
                <w:rFonts w:eastAsia="Times-Bold"/>
                <w:bCs/>
              </w:rPr>
            </w:pPr>
            <w:r w:rsidRPr="004163AF">
              <w:rPr>
                <w:rFonts w:eastAsia="Courier-Bold"/>
                <w:bCs/>
              </w:rPr>
              <w:t xml:space="preserve">EndRead, </w:t>
            </w:r>
          </w:p>
          <w:p w:rsidRPr="004163AF" w:rsidR="00D2546A" w:rsidP="00EC3004" w:rsidRDefault="00D2546A" w14:paraId="18940CD0" wp14:textId="77777777">
            <w:pPr>
              <w:autoSpaceDE w:val="0"/>
              <w:autoSpaceDN w:val="0"/>
              <w:adjustRightInd w:val="0"/>
              <w:rPr>
                <w:rFonts w:eastAsia="Courier-Bold"/>
                <w:bCs/>
              </w:rPr>
            </w:pPr>
            <w:r w:rsidRPr="004163AF">
              <w:rPr>
                <w:rFonts w:eastAsia="Courier-Bold"/>
                <w:bCs/>
              </w:rPr>
              <w:t>EndWrite</w:t>
            </w:r>
          </w:p>
        </w:tc>
        <w:tc>
          <w:tcPr>
            <w:tcW w:w="8045" w:type="dxa"/>
          </w:tcPr>
          <w:p w:rsidRPr="004163AF" w:rsidR="00D2546A" w:rsidP="00EC3004" w:rsidRDefault="00D2546A" w14:paraId="4D925F83" wp14:textId="77777777">
            <w:pPr>
              <w:autoSpaceDE w:val="0"/>
              <w:autoSpaceDN w:val="0"/>
              <w:adjustRightInd w:val="0"/>
              <w:rPr>
                <w:rFonts w:eastAsia="Times-Bold"/>
                <w:bCs/>
              </w:rPr>
            </w:pPr>
            <w:r w:rsidRPr="004163AF">
              <w:rPr>
                <w:rFonts w:eastAsia="Times-Bold"/>
                <w:bCs/>
              </w:rPr>
              <w:t>Ожидать завершения асинхронного ввода; закончить асинхронный вывод</w:t>
            </w:r>
          </w:p>
        </w:tc>
      </w:tr>
      <w:tr xmlns:wp14="http://schemas.microsoft.com/office/word/2010/wordml" w:rsidRPr="004163AF" w:rsidR="00D2546A" w:rsidTr="00EC3004" w14:paraId="26189216" wp14:textId="77777777">
        <w:trPr>
          <w:trHeight w:val="759"/>
        </w:trPr>
        <w:tc>
          <w:tcPr>
            <w:tcW w:w="1526" w:type="dxa"/>
          </w:tcPr>
          <w:p w:rsidRPr="004163AF" w:rsidR="00D2546A" w:rsidP="00EC3004" w:rsidRDefault="00D2546A" w14:paraId="54697513" wp14:textId="77777777">
            <w:pPr>
              <w:autoSpaceDE w:val="0"/>
              <w:autoSpaceDN w:val="0"/>
              <w:adjustRightInd w:val="0"/>
              <w:rPr>
                <w:rFonts w:eastAsia="Courier-Bold"/>
                <w:bCs/>
              </w:rPr>
            </w:pPr>
            <w:r w:rsidRPr="004163AF">
              <w:rPr>
                <w:rFonts w:eastAsia="Courier-Bold"/>
                <w:bCs/>
              </w:rPr>
              <w:t>Flush</w:t>
            </w:r>
          </w:p>
        </w:tc>
        <w:tc>
          <w:tcPr>
            <w:tcW w:w="8045" w:type="dxa"/>
          </w:tcPr>
          <w:p w:rsidRPr="004163AF" w:rsidR="00D2546A" w:rsidP="00EC3004" w:rsidRDefault="00D2546A" w14:paraId="76B572CF" wp14:textId="77777777">
            <w:pPr>
              <w:autoSpaceDE w:val="0"/>
              <w:autoSpaceDN w:val="0"/>
              <w:adjustRightInd w:val="0"/>
              <w:rPr>
                <w:rFonts w:eastAsia="Times-Bold"/>
                <w:bCs/>
              </w:rPr>
            </w:pPr>
            <w:r w:rsidRPr="004163AF">
              <w:rPr>
                <w:rFonts w:eastAsia="Times-Bold"/>
                <w:bCs/>
              </w:rPr>
              <w:t>Записать данные из буфера в связанный с потоком источник данных и очистить буфер. Если для данного потока буфер не используется, то этот метод ничего не делает</w:t>
            </w:r>
          </w:p>
        </w:tc>
      </w:tr>
      <w:tr xmlns:wp14="http://schemas.microsoft.com/office/word/2010/wordml" w:rsidRPr="004163AF" w:rsidR="00D2546A" w:rsidTr="00EC3004" w14:paraId="0C2559E4" wp14:textId="77777777">
        <w:trPr>
          <w:trHeight w:val="759"/>
        </w:trPr>
        <w:tc>
          <w:tcPr>
            <w:tcW w:w="1526" w:type="dxa"/>
          </w:tcPr>
          <w:p w:rsidRPr="004163AF" w:rsidR="00D2546A" w:rsidP="00EC3004" w:rsidRDefault="00D2546A" w14:paraId="16A30D5A" wp14:textId="77777777">
            <w:pPr>
              <w:autoSpaceDE w:val="0"/>
              <w:autoSpaceDN w:val="0"/>
              <w:adjustRightInd w:val="0"/>
              <w:rPr>
                <w:rFonts w:eastAsia="Courier-Bold"/>
                <w:bCs/>
              </w:rPr>
            </w:pPr>
            <w:r w:rsidRPr="004163AF">
              <w:rPr>
                <w:rFonts w:eastAsia="Courier-Bold"/>
                <w:bCs/>
              </w:rPr>
              <w:t>Length</w:t>
            </w:r>
          </w:p>
        </w:tc>
        <w:tc>
          <w:tcPr>
            <w:tcW w:w="8045" w:type="dxa"/>
          </w:tcPr>
          <w:p w:rsidRPr="004163AF" w:rsidR="00D2546A" w:rsidP="00EC3004" w:rsidRDefault="00D2546A" w14:paraId="240D6628" wp14:textId="77777777">
            <w:pPr>
              <w:autoSpaceDE w:val="0"/>
              <w:autoSpaceDN w:val="0"/>
              <w:adjustRightInd w:val="0"/>
              <w:rPr>
                <w:rFonts w:eastAsia="Times-Bold"/>
                <w:bCs/>
              </w:rPr>
            </w:pPr>
            <w:r w:rsidRPr="004163AF">
              <w:rPr>
                <w:rFonts w:eastAsia="Times-Bold"/>
                <w:bCs/>
              </w:rPr>
              <w:t>Возвратить длину потока в байтах</w:t>
            </w:r>
          </w:p>
        </w:tc>
      </w:tr>
      <w:tr xmlns:wp14="http://schemas.microsoft.com/office/word/2010/wordml" w:rsidRPr="004163AF" w:rsidR="00D2546A" w:rsidTr="00EC3004" w14:paraId="744EE8CE" wp14:textId="77777777">
        <w:trPr>
          <w:trHeight w:val="759"/>
        </w:trPr>
        <w:tc>
          <w:tcPr>
            <w:tcW w:w="1526" w:type="dxa"/>
          </w:tcPr>
          <w:p w:rsidRPr="004163AF" w:rsidR="00D2546A" w:rsidP="00EC3004" w:rsidRDefault="00D2546A" w14:paraId="5EF8972E" wp14:textId="77777777">
            <w:pPr>
              <w:autoSpaceDE w:val="0"/>
              <w:autoSpaceDN w:val="0"/>
              <w:adjustRightInd w:val="0"/>
              <w:rPr>
                <w:rFonts w:eastAsia="Courier-Bold"/>
                <w:bCs/>
              </w:rPr>
            </w:pPr>
            <w:r w:rsidRPr="004163AF">
              <w:rPr>
                <w:rFonts w:eastAsia="Courier-Bold"/>
                <w:bCs/>
              </w:rPr>
              <w:t>Position</w:t>
            </w:r>
          </w:p>
        </w:tc>
        <w:tc>
          <w:tcPr>
            <w:tcW w:w="8045" w:type="dxa"/>
          </w:tcPr>
          <w:p w:rsidRPr="004163AF" w:rsidR="00D2546A" w:rsidP="00EC3004" w:rsidRDefault="00D2546A" w14:paraId="2CEC1744" wp14:textId="77777777">
            <w:pPr>
              <w:autoSpaceDE w:val="0"/>
              <w:autoSpaceDN w:val="0"/>
              <w:adjustRightInd w:val="0"/>
              <w:rPr>
                <w:rFonts w:eastAsia="Times-Bold"/>
                <w:bCs/>
              </w:rPr>
            </w:pPr>
            <w:r w:rsidRPr="004163AF">
              <w:rPr>
                <w:rFonts w:eastAsia="Times-Bold"/>
                <w:bCs/>
              </w:rPr>
              <w:t>Возвратить текущую позицию в потоке</w:t>
            </w:r>
          </w:p>
        </w:tc>
      </w:tr>
      <w:tr xmlns:wp14="http://schemas.microsoft.com/office/word/2010/wordml" w:rsidRPr="004163AF" w:rsidR="00D2546A" w:rsidTr="00EC3004" w14:paraId="5D68E47D" wp14:textId="77777777">
        <w:trPr>
          <w:trHeight w:val="759"/>
        </w:trPr>
        <w:tc>
          <w:tcPr>
            <w:tcW w:w="1526" w:type="dxa"/>
          </w:tcPr>
          <w:p w:rsidRPr="004163AF" w:rsidR="00D2546A" w:rsidP="00EC3004" w:rsidRDefault="00D2546A" w14:paraId="4809A462" wp14:textId="77777777">
            <w:pPr>
              <w:autoSpaceDE w:val="0"/>
              <w:autoSpaceDN w:val="0"/>
              <w:adjustRightInd w:val="0"/>
              <w:rPr>
                <w:rFonts w:eastAsia="Courier-Bold"/>
                <w:bCs/>
                <w:lang w:val="en-US"/>
              </w:rPr>
            </w:pPr>
            <w:r w:rsidRPr="004163AF">
              <w:rPr>
                <w:rFonts w:eastAsia="Courier-Bold"/>
                <w:bCs/>
              </w:rPr>
              <w:t>Read,</w:t>
            </w:r>
          </w:p>
          <w:p w:rsidRPr="004163AF" w:rsidR="00D2546A" w:rsidP="00EC3004" w:rsidRDefault="00D2546A" w14:paraId="2671A571" wp14:textId="77777777">
            <w:pPr>
              <w:autoSpaceDE w:val="0"/>
              <w:autoSpaceDN w:val="0"/>
              <w:adjustRightInd w:val="0"/>
              <w:rPr>
                <w:rFonts w:eastAsia="Courier-Bold"/>
                <w:bCs/>
              </w:rPr>
            </w:pPr>
            <w:r w:rsidRPr="004163AF">
              <w:rPr>
                <w:rFonts w:eastAsia="Courier-Bold"/>
                <w:bCs/>
              </w:rPr>
              <w:t>ReadByte</w:t>
            </w:r>
          </w:p>
        </w:tc>
        <w:tc>
          <w:tcPr>
            <w:tcW w:w="8045" w:type="dxa"/>
          </w:tcPr>
          <w:p w:rsidRPr="004163AF" w:rsidR="00D2546A" w:rsidP="00EC3004" w:rsidRDefault="00D2546A" w14:paraId="4426C490" wp14:textId="77777777">
            <w:pPr>
              <w:autoSpaceDE w:val="0"/>
              <w:autoSpaceDN w:val="0"/>
              <w:adjustRightInd w:val="0"/>
              <w:rPr>
                <w:rFonts w:eastAsia="Times-Bold"/>
                <w:bCs/>
              </w:rPr>
            </w:pPr>
            <w:r w:rsidRPr="004163AF">
              <w:rPr>
                <w:rFonts w:eastAsia="Times-Bold"/>
                <w:bCs/>
              </w:rPr>
              <w:t>Считать последовательность байтов (или один байт) из текущего потока и переместить указатель в потоке на количество считанных байтов</w:t>
            </w:r>
          </w:p>
        </w:tc>
      </w:tr>
      <w:tr xmlns:wp14="http://schemas.microsoft.com/office/word/2010/wordml" w:rsidRPr="004163AF" w:rsidR="00D2546A" w:rsidTr="00EC3004" w14:paraId="1706CBA8" wp14:textId="77777777">
        <w:trPr>
          <w:trHeight w:val="759"/>
        </w:trPr>
        <w:tc>
          <w:tcPr>
            <w:tcW w:w="1526" w:type="dxa"/>
          </w:tcPr>
          <w:p w:rsidRPr="004163AF" w:rsidR="00D2546A" w:rsidP="00EC3004" w:rsidRDefault="00D2546A" w14:paraId="2E8BCA49" wp14:textId="77777777">
            <w:pPr>
              <w:autoSpaceDE w:val="0"/>
              <w:autoSpaceDN w:val="0"/>
              <w:adjustRightInd w:val="0"/>
              <w:rPr>
                <w:rFonts w:eastAsia="Courier-Bold"/>
                <w:bCs/>
              </w:rPr>
            </w:pPr>
            <w:r w:rsidRPr="004163AF">
              <w:rPr>
                <w:rFonts w:eastAsia="Courier-Bold"/>
                <w:bCs/>
              </w:rPr>
              <w:t xml:space="preserve">Seek </w:t>
            </w:r>
          </w:p>
        </w:tc>
        <w:tc>
          <w:tcPr>
            <w:tcW w:w="8045" w:type="dxa"/>
          </w:tcPr>
          <w:p w:rsidRPr="004163AF" w:rsidR="00D2546A" w:rsidP="00EC3004" w:rsidRDefault="00D2546A" w14:paraId="104F8817" wp14:textId="77777777">
            <w:pPr>
              <w:autoSpaceDE w:val="0"/>
              <w:autoSpaceDN w:val="0"/>
              <w:adjustRightInd w:val="0"/>
              <w:rPr>
                <w:rFonts w:eastAsia="Times-Bold"/>
                <w:bCs/>
              </w:rPr>
            </w:pPr>
            <w:r w:rsidRPr="004163AF">
              <w:rPr>
                <w:rFonts w:eastAsia="Times-Bold"/>
                <w:bCs/>
              </w:rPr>
              <w:t>Установить текущий указатель потока на заданную позицию</w:t>
            </w:r>
          </w:p>
        </w:tc>
      </w:tr>
      <w:tr xmlns:wp14="http://schemas.microsoft.com/office/word/2010/wordml" w:rsidRPr="004163AF" w:rsidR="00D2546A" w:rsidTr="00EC3004" w14:paraId="689B6FC6" wp14:textId="77777777">
        <w:trPr>
          <w:trHeight w:val="759"/>
        </w:trPr>
        <w:tc>
          <w:tcPr>
            <w:tcW w:w="1526" w:type="dxa"/>
          </w:tcPr>
          <w:p w:rsidRPr="004163AF" w:rsidR="00D2546A" w:rsidP="00EC3004" w:rsidRDefault="00D2546A" w14:paraId="3B92AD83" wp14:textId="77777777">
            <w:pPr>
              <w:autoSpaceDE w:val="0"/>
              <w:autoSpaceDN w:val="0"/>
              <w:adjustRightInd w:val="0"/>
              <w:rPr>
                <w:rFonts w:eastAsia="Courier-Bold"/>
                <w:bCs/>
              </w:rPr>
            </w:pPr>
            <w:r w:rsidRPr="004163AF">
              <w:rPr>
                <w:rFonts w:eastAsia="Courier-Bold"/>
                <w:bCs/>
              </w:rPr>
              <w:lastRenderedPageBreak/>
              <w:t xml:space="preserve">SetLength </w:t>
            </w:r>
          </w:p>
        </w:tc>
        <w:tc>
          <w:tcPr>
            <w:tcW w:w="8045" w:type="dxa"/>
          </w:tcPr>
          <w:p w:rsidRPr="004163AF" w:rsidR="00D2546A" w:rsidP="00EC3004" w:rsidRDefault="00D2546A" w14:paraId="3B613E18" wp14:textId="77777777">
            <w:pPr>
              <w:autoSpaceDE w:val="0"/>
              <w:autoSpaceDN w:val="0"/>
              <w:adjustRightInd w:val="0"/>
              <w:rPr>
                <w:rFonts w:eastAsia="Times-Bold"/>
                <w:bCs/>
              </w:rPr>
            </w:pPr>
            <w:r w:rsidRPr="004163AF">
              <w:rPr>
                <w:rFonts w:eastAsia="Times-Bold"/>
                <w:bCs/>
              </w:rPr>
              <w:t>Установить длину текущего потока</w:t>
            </w:r>
          </w:p>
        </w:tc>
      </w:tr>
      <w:tr xmlns:wp14="http://schemas.microsoft.com/office/word/2010/wordml" w:rsidRPr="004163AF" w:rsidR="00D2546A" w:rsidTr="00EC3004" w14:paraId="69D9624D" wp14:textId="77777777">
        <w:trPr>
          <w:trHeight w:val="759"/>
        </w:trPr>
        <w:tc>
          <w:tcPr>
            <w:tcW w:w="1526" w:type="dxa"/>
          </w:tcPr>
          <w:p w:rsidRPr="004163AF" w:rsidR="00D2546A" w:rsidP="00EC3004" w:rsidRDefault="00D2546A" w14:paraId="1861DD99" wp14:textId="77777777">
            <w:pPr>
              <w:autoSpaceDE w:val="0"/>
              <w:autoSpaceDN w:val="0"/>
              <w:adjustRightInd w:val="0"/>
              <w:rPr>
                <w:rFonts w:eastAsia="Times-Bold"/>
                <w:bCs/>
              </w:rPr>
            </w:pPr>
            <w:r w:rsidRPr="004163AF">
              <w:rPr>
                <w:rFonts w:eastAsia="Courier-Bold"/>
                <w:bCs/>
              </w:rPr>
              <w:t xml:space="preserve">Write, </w:t>
            </w:r>
          </w:p>
          <w:p w:rsidRPr="004163AF" w:rsidR="00D2546A" w:rsidP="00EC3004" w:rsidRDefault="00D2546A" w14:paraId="0C192B4B" wp14:textId="77777777">
            <w:pPr>
              <w:autoSpaceDE w:val="0"/>
              <w:autoSpaceDN w:val="0"/>
              <w:adjustRightInd w:val="0"/>
              <w:rPr>
                <w:rFonts w:eastAsia="Courier-Bold"/>
                <w:bCs/>
              </w:rPr>
            </w:pPr>
            <w:r w:rsidRPr="004163AF">
              <w:rPr>
                <w:rFonts w:eastAsia="Courier-Bold"/>
                <w:bCs/>
              </w:rPr>
              <w:t xml:space="preserve">WriteByte </w:t>
            </w:r>
          </w:p>
        </w:tc>
        <w:tc>
          <w:tcPr>
            <w:tcW w:w="8045" w:type="dxa"/>
          </w:tcPr>
          <w:p w:rsidRPr="004163AF" w:rsidR="00D2546A" w:rsidP="00EC3004" w:rsidRDefault="00D2546A" w14:paraId="04A0AC54" wp14:textId="77777777">
            <w:pPr>
              <w:autoSpaceDE w:val="0"/>
              <w:autoSpaceDN w:val="0"/>
              <w:adjustRightInd w:val="0"/>
              <w:rPr>
                <w:rFonts w:eastAsia="Times-Bold"/>
                <w:bCs/>
              </w:rPr>
            </w:pPr>
            <w:r w:rsidRPr="004163AF">
              <w:rPr>
                <w:rFonts w:eastAsia="Times-Bold"/>
                <w:bCs/>
              </w:rPr>
              <w:t>Записать последовательность байтов (или один байт) в текущий потоки переместить указатель в потоке на количество записанных байтов</w:t>
            </w:r>
          </w:p>
        </w:tc>
      </w:tr>
    </w:tbl>
    <w:p xmlns:wp14="http://schemas.microsoft.com/office/word/2010/wordml" w:rsidRPr="004163AF" w:rsidR="00D2546A" w:rsidP="00D2546A" w:rsidRDefault="00D2546A" w14:paraId="47E26E46" wp14:textId="77777777">
      <w:pPr>
        <w:autoSpaceDE w:val="0"/>
        <w:autoSpaceDN w:val="0"/>
        <w:adjustRightInd w:val="0"/>
        <w:ind w:firstLine="709"/>
        <w:rPr>
          <w:rFonts w:eastAsia="Helvetica-BoldOblique"/>
          <w:bCs/>
          <w:iCs/>
        </w:rPr>
      </w:pPr>
      <w:r w:rsidRPr="004163AF">
        <w:rPr>
          <w:rFonts w:eastAsia="Helvetica-BoldOblique"/>
          <w:bCs/>
          <w:iCs/>
        </w:rPr>
        <w:t>Текущая позиция в потоке первоначально устанавливается на начало файла (для любого режима открытия, кроме Append) и сдвигается на одну позицию при записи каждого байта.</w:t>
      </w:r>
    </w:p>
    <w:p xmlns:wp14="http://schemas.microsoft.com/office/word/2010/wordml" w:rsidRPr="004163AF" w:rsidR="00D2546A" w:rsidP="00D2546A" w:rsidRDefault="00D2546A" w14:paraId="00EE5777" wp14:textId="77777777">
      <w:pPr>
        <w:autoSpaceDE w:val="0"/>
        <w:autoSpaceDN w:val="0"/>
        <w:adjustRightInd w:val="0"/>
        <w:ind w:firstLine="709"/>
        <w:rPr>
          <w:rFonts w:eastAsia="Helvetica-BoldOblique"/>
          <w:bCs/>
          <w:iCs/>
        </w:rPr>
      </w:pPr>
      <w:r w:rsidRPr="004163AF">
        <w:rPr>
          <w:rFonts w:eastAsia="Helvetica-BoldOblique"/>
          <w:bCs/>
          <w:iCs/>
        </w:rPr>
        <w:t>Для установки желаемой позиции чтения используется метод Seek, имеющий два параметра: первый задает смещение в байтах относительно точки отсчета, задаваемой вторым. Точки отсчета задаются константами перечисления SeekOrigin:</w:t>
      </w:r>
    </w:p>
    <w:p xmlns:wp14="http://schemas.microsoft.com/office/word/2010/wordml" w:rsidRPr="004163AF" w:rsidR="00D2546A" w:rsidP="00D2546A" w:rsidRDefault="00D2546A" w14:paraId="59598FEC" wp14:textId="77777777">
      <w:pPr>
        <w:pStyle w:val="a4"/>
        <w:numPr>
          <w:ilvl w:val="0"/>
          <w:numId w:val="18"/>
        </w:numPr>
        <w:autoSpaceDE w:val="0"/>
        <w:autoSpaceDN w:val="0"/>
        <w:adjustRightInd w:val="0"/>
        <w:jc w:val="both"/>
        <w:rPr>
          <w:rFonts w:eastAsia="Helvetica-BoldOblique"/>
          <w:bCs/>
          <w:iCs/>
        </w:rPr>
      </w:pPr>
      <w:r w:rsidRPr="004163AF">
        <w:rPr>
          <w:rFonts w:eastAsia="Helvetica-BoldOblique"/>
          <w:bCs/>
          <w:iCs/>
        </w:rPr>
        <w:t xml:space="preserve">начало файла — Begin, </w:t>
      </w:r>
    </w:p>
    <w:p xmlns:wp14="http://schemas.microsoft.com/office/word/2010/wordml" w:rsidRPr="004163AF" w:rsidR="00D2546A" w:rsidP="00D2546A" w:rsidRDefault="00D2546A" w14:paraId="045DE231" wp14:textId="77777777">
      <w:pPr>
        <w:pStyle w:val="a4"/>
        <w:numPr>
          <w:ilvl w:val="0"/>
          <w:numId w:val="18"/>
        </w:numPr>
        <w:autoSpaceDE w:val="0"/>
        <w:autoSpaceDN w:val="0"/>
        <w:adjustRightInd w:val="0"/>
        <w:jc w:val="both"/>
        <w:rPr>
          <w:rFonts w:eastAsia="Helvetica-BoldOblique"/>
          <w:bCs/>
          <w:iCs/>
        </w:rPr>
      </w:pPr>
      <w:r w:rsidRPr="004163AF">
        <w:rPr>
          <w:rFonts w:eastAsia="Helvetica-BoldOblique"/>
          <w:bCs/>
          <w:iCs/>
        </w:rPr>
        <w:t>текущая позиция — Current,</w:t>
      </w:r>
    </w:p>
    <w:p xmlns:wp14="http://schemas.microsoft.com/office/word/2010/wordml" w:rsidRPr="004163AF" w:rsidR="00D2546A" w:rsidP="00D2546A" w:rsidRDefault="00D2546A" w14:paraId="1E49A5F4" wp14:textId="77777777">
      <w:pPr>
        <w:pStyle w:val="a4"/>
        <w:numPr>
          <w:ilvl w:val="0"/>
          <w:numId w:val="18"/>
        </w:numPr>
        <w:autoSpaceDE w:val="0"/>
        <w:autoSpaceDN w:val="0"/>
        <w:adjustRightInd w:val="0"/>
        <w:jc w:val="both"/>
        <w:rPr>
          <w:rFonts w:eastAsia="Helvetica-BoldOblique"/>
          <w:bCs/>
          <w:iCs/>
        </w:rPr>
      </w:pPr>
      <w:r w:rsidRPr="004163AF">
        <w:rPr>
          <w:rFonts w:eastAsia="Helvetica-BoldOblique"/>
          <w:bCs/>
          <w:iCs/>
        </w:rPr>
        <w:t>конец файла — End.</w:t>
      </w:r>
    </w:p>
    <w:p xmlns:wp14="http://schemas.microsoft.com/office/word/2010/wordml" w:rsidRPr="004163AF" w:rsidR="00D2546A" w:rsidP="00D2546A" w:rsidRDefault="00D2546A" w14:paraId="2CCDE184" wp14:textId="77777777">
      <w:pPr>
        <w:pStyle w:val="4"/>
        <w:rPr>
          <w:rFonts w:eastAsia="Helvetica-BoldOblique"/>
          <w:sz w:val="24"/>
          <w:szCs w:val="24"/>
        </w:rPr>
      </w:pPr>
      <w:r w:rsidRPr="004163AF">
        <w:rPr>
          <w:rFonts w:eastAsia="Helvetica-BoldOblique"/>
          <w:sz w:val="24"/>
          <w:szCs w:val="24"/>
        </w:rPr>
        <w:t>2.4. StreamWriter и StreamReader (Потоки символов)</w:t>
      </w:r>
    </w:p>
    <w:p xmlns:wp14="http://schemas.microsoft.com/office/word/2010/wordml" w:rsidRPr="004163AF" w:rsidR="00D2546A" w:rsidP="00D2546A" w:rsidRDefault="00D2546A" w14:paraId="17FB47CD" wp14:textId="77777777">
      <w:pPr>
        <w:autoSpaceDE w:val="0"/>
        <w:autoSpaceDN w:val="0"/>
        <w:adjustRightInd w:val="0"/>
        <w:ind w:firstLine="709"/>
        <w:rPr>
          <w:rFonts w:eastAsia="Helvetica-BoldOblique"/>
          <w:bCs/>
          <w:iCs/>
        </w:rPr>
      </w:pPr>
      <w:r w:rsidRPr="004163AF">
        <w:rPr>
          <w:rFonts w:eastAsia="Helvetica-BoldOblique"/>
          <w:bCs/>
          <w:iCs/>
        </w:rPr>
        <w:t>Символьные потоки StreamWriter и StreamReader работают с Unicode-символами, следовательно, ими удобнее всего пользоваться для работы с файлами, предназначенными для восприятия человеком. Эти потоки являются наследниками классов TextWriter и TextReader соответственно, которые обеспечивают их большей частью функциональности.</w:t>
      </w:r>
    </w:p>
    <w:p xmlns:wp14="http://schemas.microsoft.com/office/word/2010/wordml" w:rsidRPr="004163AF" w:rsidR="00D2546A" w:rsidP="00D2546A" w:rsidRDefault="00D2546A" w14:paraId="1155F12D" wp14:textId="77777777">
      <w:pPr>
        <w:autoSpaceDE w:val="0"/>
        <w:autoSpaceDN w:val="0"/>
        <w:adjustRightInd w:val="0"/>
        <w:rPr>
          <w:rFonts w:eastAsia="Times-Bold"/>
          <w:b/>
          <w:bCs/>
          <w:lang w:val="en-US"/>
        </w:rPr>
      </w:pPr>
      <w:r w:rsidRPr="004163AF">
        <w:rPr>
          <w:rFonts w:eastAsia="Times-Bold"/>
          <w:b/>
          <w:bCs/>
        </w:rPr>
        <w:t>КлассTextWriter</w:t>
      </w:r>
    </w:p>
    <w:tbl>
      <w:tblPr>
        <w:tblStyle w:val="a3"/>
        <w:tblW w:w="0" w:type="auto"/>
        <w:tblLook w:val="04A0"/>
      </w:tblPr>
      <w:tblGrid>
        <w:gridCol w:w="1526"/>
        <w:gridCol w:w="8045"/>
      </w:tblGrid>
      <w:tr xmlns:wp14="http://schemas.microsoft.com/office/word/2010/wordml" w:rsidRPr="004163AF" w:rsidR="00D2546A" w:rsidTr="00EC3004" w14:paraId="5E1CA8D6" wp14:textId="77777777">
        <w:trPr>
          <w:trHeight w:val="374"/>
        </w:trPr>
        <w:tc>
          <w:tcPr>
            <w:tcW w:w="1526" w:type="dxa"/>
          </w:tcPr>
          <w:p w:rsidRPr="004163AF" w:rsidR="00D2546A" w:rsidP="00EC3004" w:rsidRDefault="00D2546A" w14:paraId="5727FF82" wp14:textId="77777777">
            <w:pPr>
              <w:autoSpaceDE w:val="0"/>
              <w:autoSpaceDN w:val="0"/>
              <w:adjustRightInd w:val="0"/>
              <w:rPr>
                <w:rFonts w:eastAsia="Times-Bold"/>
                <w:bCs/>
              </w:rPr>
            </w:pPr>
            <w:r w:rsidRPr="004163AF">
              <w:rPr>
                <w:rFonts w:eastAsia="Times-Bold"/>
                <w:bCs/>
              </w:rPr>
              <w:t xml:space="preserve">Значение </w:t>
            </w:r>
          </w:p>
        </w:tc>
        <w:tc>
          <w:tcPr>
            <w:tcW w:w="8045" w:type="dxa"/>
          </w:tcPr>
          <w:p w:rsidRPr="004163AF" w:rsidR="00D2546A" w:rsidP="00EC3004" w:rsidRDefault="00D2546A" w14:paraId="1E6D21D2" wp14:textId="77777777">
            <w:pPr>
              <w:autoSpaceDE w:val="0"/>
              <w:autoSpaceDN w:val="0"/>
              <w:adjustRightInd w:val="0"/>
              <w:rPr>
                <w:rFonts w:eastAsia="Times-Bold"/>
                <w:bCs/>
              </w:rPr>
            </w:pPr>
            <w:r w:rsidRPr="004163AF">
              <w:rPr>
                <w:rFonts w:eastAsia="Times-Bold"/>
                <w:bCs/>
              </w:rPr>
              <w:t>Описание</w:t>
            </w:r>
          </w:p>
        </w:tc>
      </w:tr>
      <w:tr xmlns:wp14="http://schemas.microsoft.com/office/word/2010/wordml" w:rsidRPr="004163AF" w:rsidR="00D2546A" w:rsidTr="00EC3004" w14:paraId="4C805095" wp14:textId="77777777">
        <w:trPr>
          <w:trHeight w:val="374"/>
        </w:trPr>
        <w:tc>
          <w:tcPr>
            <w:tcW w:w="1526" w:type="dxa"/>
          </w:tcPr>
          <w:p w:rsidRPr="004163AF" w:rsidR="00D2546A" w:rsidP="00EC3004" w:rsidRDefault="00D2546A" w14:paraId="5999E8EC" wp14:textId="77777777">
            <w:pPr>
              <w:autoSpaceDE w:val="0"/>
              <w:autoSpaceDN w:val="0"/>
              <w:adjustRightInd w:val="0"/>
              <w:rPr>
                <w:rFonts w:eastAsia="Times-Bold"/>
                <w:bCs/>
              </w:rPr>
            </w:pPr>
            <w:r w:rsidRPr="004163AF">
              <w:rPr>
                <w:rFonts w:eastAsia="Times-Bold"/>
                <w:bCs/>
              </w:rPr>
              <w:t xml:space="preserve">Close </w:t>
            </w:r>
          </w:p>
          <w:p w:rsidRPr="004163AF" w:rsidR="00D2546A" w:rsidP="00EC3004" w:rsidRDefault="00D2546A" w14:paraId="6D98A12B" wp14:textId="77777777">
            <w:pPr>
              <w:autoSpaceDE w:val="0"/>
              <w:autoSpaceDN w:val="0"/>
              <w:adjustRightInd w:val="0"/>
              <w:rPr>
                <w:rFonts w:eastAsia="Times-Bold"/>
                <w:bCs/>
              </w:rPr>
            </w:pPr>
          </w:p>
        </w:tc>
        <w:tc>
          <w:tcPr>
            <w:tcW w:w="8045" w:type="dxa"/>
          </w:tcPr>
          <w:p w:rsidRPr="004163AF" w:rsidR="00D2546A" w:rsidP="00EC3004" w:rsidRDefault="00D2546A" w14:paraId="704C1DCD" wp14:textId="77777777">
            <w:pPr>
              <w:autoSpaceDE w:val="0"/>
              <w:autoSpaceDN w:val="0"/>
              <w:adjustRightInd w:val="0"/>
              <w:rPr>
                <w:rFonts w:eastAsia="Times-Bold"/>
                <w:bCs/>
              </w:rPr>
            </w:pPr>
            <w:r w:rsidRPr="004163AF">
              <w:rPr>
                <w:rFonts w:eastAsia="Times-Bold"/>
                <w:bCs/>
              </w:rPr>
              <w:t>Закрыть файл и освободить связанные с ним ресурсы. Если в процессе записи используется буфер, он будет автоматически очищен</w:t>
            </w:r>
          </w:p>
          <w:p w:rsidRPr="004163AF" w:rsidR="00D2546A" w:rsidP="00EC3004" w:rsidRDefault="00D2546A" w14:paraId="2946DB82" wp14:textId="77777777">
            <w:pPr>
              <w:autoSpaceDE w:val="0"/>
              <w:autoSpaceDN w:val="0"/>
              <w:adjustRightInd w:val="0"/>
              <w:rPr>
                <w:rFonts w:eastAsia="Times-Bold"/>
                <w:bCs/>
              </w:rPr>
            </w:pPr>
          </w:p>
        </w:tc>
      </w:tr>
      <w:tr xmlns:wp14="http://schemas.microsoft.com/office/word/2010/wordml" w:rsidRPr="004163AF" w:rsidR="00D2546A" w:rsidTr="00EC3004" w14:paraId="6D96DB70" wp14:textId="77777777">
        <w:trPr>
          <w:trHeight w:val="374"/>
        </w:trPr>
        <w:tc>
          <w:tcPr>
            <w:tcW w:w="1526" w:type="dxa"/>
          </w:tcPr>
          <w:p w:rsidRPr="004163AF" w:rsidR="00D2546A" w:rsidP="00EC3004" w:rsidRDefault="00D2546A" w14:paraId="4251CE5C" wp14:textId="77777777">
            <w:pPr>
              <w:autoSpaceDE w:val="0"/>
              <w:autoSpaceDN w:val="0"/>
              <w:adjustRightInd w:val="0"/>
              <w:rPr>
                <w:rFonts w:eastAsia="Times-Bold"/>
                <w:bCs/>
              </w:rPr>
            </w:pPr>
            <w:r w:rsidRPr="004163AF">
              <w:rPr>
                <w:rFonts w:eastAsia="Times-Bold"/>
                <w:bCs/>
              </w:rPr>
              <w:t>Fl ush</w:t>
            </w:r>
          </w:p>
        </w:tc>
        <w:tc>
          <w:tcPr>
            <w:tcW w:w="8045" w:type="dxa"/>
          </w:tcPr>
          <w:p w:rsidRPr="004163AF" w:rsidR="00D2546A" w:rsidP="00EC3004" w:rsidRDefault="00D2546A" w14:paraId="131B03C7" wp14:textId="77777777">
            <w:pPr>
              <w:autoSpaceDE w:val="0"/>
              <w:autoSpaceDN w:val="0"/>
              <w:adjustRightInd w:val="0"/>
              <w:rPr>
                <w:rFonts w:eastAsia="Times-Bold"/>
                <w:bCs/>
              </w:rPr>
            </w:pPr>
            <w:r w:rsidRPr="004163AF">
              <w:rPr>
                <w:rFonts w:eastAsia="Times-Bold"/>
                <w:bCs/>
              </w:rPr>
              <w:t>Очистить все буферы для текущего файла и записать накопленные в них данные в место их постоянного хранения. Сам файл при этом не закрывается</w:t>
            </w:r>
          </w:p>
        </w:tc>
      </w:tr>
      <w:tr xmlns:wp14="http://schemas.microsoft.com/office/word/2010/wordml" w:rsidRPr="004163AF" w:rsidR="00D2546A" w:rsidTr="00EC3004" w14:paraId="0EAFD24C" wp14:textId="77777777">
        <w:trPr>
          <w:trHeight w:val="374"/>
        </w:trPr>
        <w:tc>
          <w:tcPr>
            <w:tcW w:w="1526" w:type="dxa"/>
          </w:tcPr>
          <w:p w:rsidRPr="004163AF" w:rsidR="00D2546A" w:rsidP="00EC3004" w:rsidRDefault="00D2546A" w14:paraId="0323BB17" wp14:textId="77777777">
            <w:pPr>
              <w:autoSpaceDE w:val="0"/>
              <w:autoSpaceDN w:val="0"/>
              <w:adjustRightInd w:val="0"/>
              <w:rPr>
                <w:rFonts w:eastAsia="Times-Bold"/>
                <w:bCs/>
              </w:rPr>
            </w:pPr>
            <w:r w:rsidRPr="004163AF">
              <w:rPr>
                <w:rFonts w:eastAsia="Times-Bold"/>
                <w:bCs/>
              </w:rPr>
              <w:t xml:space="preserve">NewLine </w:t>
            </w:r>
          </w:p>
          <w:p w:rsidRPr="004163AF" w:rsidR="00D2546A" w:rsidP="00EC3004" w:rsidRDefault="00D2546A" w14:paraId="5997CC1D" wp14:textId="77777777">
            <w:pPr>
              <w:autoSpaceDE w:val="0"/>
              <w:autoSpaceDN w:val="0"/>
              <w:adjustRightInd w:val="0"/>
              <w:rPr>
                <w:rFonts w:eastAsia="Times-Bold"/>
                <w:bCs/>
              </w:rPr>
            </w:pPr>
          </w:p>
        </w:tc>
        <w:tc>
          <w:tcPr>
            <w:tcW w:w="8045" w:type="dxa"/>
          </w:tcPr>
          <w:p w:rsidRPr="004163AF" w:rsidR="00D2546A" w:rsidP="00EC3004" w:rsidRDefault="00D2546A" w14:paraId="45B90CFD" wp14:textId="77777777">
            <w:pPr>
              <w:autoSpaceDE w:val="0"/>
              <w:autoSpaceDN w:val="0"/>
              <w:adjustRightInd w:val="0"/>
              <w:rPr>
                <w:rFonts w:eastAsia="Times-Bold"/>
                <w:bCs/>
              </w:rPr>
            </w:pPr>
            <w:r w:rsidRPr="004163AF">
              <w:rPr>
                <w:rFonts w:eastAsia="Times-Bold"/>
                <w:bCs/>
              </w:rPr>
              <w:t>Используется для задания последовательности символов, означающих</w:t>
            </w:r>
          </w:p>
          <w:p w:rsidRPr="004163AF" w:rsidR="00D2546A" w:rsidP="00EC3004" w:rsidRDefault="00D2546A" w14:paraId="1EB68F89" wp14:textId="77777777">
            <w:pPr>
              <w:autoSpaceDE w:val="0"/>
              <w:autoSpaceDN w:val="0"/>
              <w:adjustRightInd w:val="0"/>
              <w:rPr>
                <w:rFonts w:eastAsia="Times-Bold"/>
                <w:bCs/>
              </w:rPr>
            </w:pPr>
            <w:r w:rsidRPr="004163AF">
              <w:rPr>
                <w:rFonts w:eastAsia="Times-Bold"/>
                <w:bCs/>
              </w:rPr>
              <w:t>начало новой строки.</w:t>
            </w:r>
          </w:p>
        </w:tc>
      </w:tr>
      <w:tr xmlns:wp14="http://schemas.microsoft.com/office/word/2010/wordml" w:rsidRPr="004163AF" w:rsidR="00D2546A" w:rsidTr="00EC3004" w14:paraId="4D375D6F" wp14:textId="77777777">
        <w:trPr>
          <w:trHeight w:val="374"/>
        </w:trPr>
        <w:tc>
          <w:tcPr>
            <w:tcW w:w="1526" w:type="dxa"/>
          </w:tcPr>
          <w:p w:rsidRPr="004163AF" w:rsidR="00D2546A" w:rsidP="00EC3004" w:rsidRDefault="00D2546A" w14:paraId="534DF5AA" wp14:textId="77777777">
            <w:pPr>
              <w:autoSpaceDE w:val="0"/>
              <w:autoSpaceDN w:val="0"/>
              <w:adjustRightInd w:val="0"/>
              <w:rPr>
                <w:rFonts w:eastAsia="Times-Bold"/>
                <w:bCs/>
              </w:rPr>
            </w:pPr>
            <w:r w:rsidRPr="004163AF">
              <w:rPr>
                <w:rFonts w:eastAsia="Times-Bold"/>
                <w:bCs/>
              </w:rPr>
              <w:t xml:space="preserve">Write </w:t>
            </w:r>
          </w:p>
          <w:p w:rsidRPr="004163AF" w:rsidR="00D2546A" w:rsidP="00EC3004" w:rsidRDefault="00D2546A" w14:paraId="110FFD37" wp14:textId="77777777">
            <w:pPr>
              <w:autoSpaceDE w:val="0"/>
              <w:autoSpaceDN w:val="0"/>
              <w:adjustRightInd w:val="0"/>
              <w:rPr>
                <w:rFonts w:eastAsia="Times-Bold"/>
                <w:bCs/>
              </w:rPr>
            </w:pPr>
          </w:p>
        </w:tc>
        <w:tc>
          <w:tcPr>
            <w:tcW w:w="8045" w:type="dxa"/>
          </w:tcPr>
          <w:p w:rsidRPr="004163AF" w:rsidR="00D2546A" w:rsidP="00EC3004" w:rsidRDefault="00D2546A" w14:paraId="0F72F12F" wp14:textId="77777777">
            <w:pPr>
              <w:autoSpaceDE w:val="0"/>
              <w:autoSpaceDN w:val="0"/>
              <w:adjustRightInd w:val="0"/>
              <w:rPr>
                <w:rFonts w:eastAsia="Times-Bold"/>
                <w:bCs/>
              </w:rPr>
            </w:pPr>
            <w:r w:rsidRPr="004163AF">
              <w:rPr>
                <w:rFonts w:eastAsia="Times-Bold"/>
                <w:bCs/>
              </w:rPr>
              <w:t>Записать фрагмент текста в поток</w:t>
            </w:r>
          </w:p>
        </w:tc>
      </w:tr>
      <w:tr xmlns:wp14="http://schemas.microsoft.com/office/word/2010/wordml" w:rsidRPr="004163AF" w:rsidR="00D2546A" w:rsidTr="00EC3004" w14:paraId="34D72F0A" wp14:textId="77777777">
        <w:trPr>
          <w:trHeight w:val="374"/>
        </w:trPr>
        <w:tc>
          <w:tcPr>
            <w:tcW w:w="1526" w:type="dxa"/>
          </w:tcPr>
          <w:p w:rsidRPr="004163AF" w:rsidR="00D2546A" w:rsidP="00EC3004" w:rsidRDefault="00D2546A" w14:paraId="13CCDFA9" wp14:textId="77777777">
            <w:pPr>
              <w:autoSpaceDE w:val="0"/>
              <w:autoSpaceDN w:val="0"/>
              <w:adjustRightInd w:val="0"/>
              <w:rPr>
                <w:rFonts w:eastAsia="Times-Bold"/>
                <w:bCs/>
              </w:rPr>
            </w:pPr>
            <w:r w:rsidRPr="004163AF">
              <w:rPr>
                <w:rFonts w:eastAsia="Times-Bold"/>
                <w:bCs/>
              </w:rPr>
              <w:t>WriteLi</w:t>
            </w:r>
            <w:r w:rsidRPr="004163AF">
              <w:rPr>
                <w:rFonts w:eastAsia="Times-Bold"/>
                <w:bCs/>
                <w:lang w:val="en-US"/>
              </w:rPr>
              <w:t>n</w:t>
            </w:r>
            <w:r w:rsidRPr="004163AF">
              <w:rPr>
                <w:rFonts w:eastAsia="Times-Bold"/>
                <w:bCs/>
              </w:rPr>
              <w:t>е</w:t>
            </w:r>
          </w:p>
        </w:tc>
        <w:tc>
          <w:tcPr>
            <w:tcW w:w="8045" w:type="dxa"/>
          </w:tcPr>
          <w:p w:rsidRPr="004163AF" w:rsidR="00D2546A" w:rsidP="00EC3004" w:rsidRDefault="00D2546A" w14:paraId="6B6B1DF7" wp14:textId="77777777">
            <w:pPr>
              <w:autoSpaceDE w:val="0"/>
              <w:autoSpaceDN w:val="0"/>
              <w:adjustRightInd w:val="0"/>
              <w:rPr>
                <w:rFonts w:eastAsia="Times-Bold"/>
                <w:bCs/>
              </w:rPr>
            </w:pPr>
            <w:r w:rsidRPr="004163AF">
              <w:rPr>
                <w:rFonts w:eastAsia="Times-Bold"/>
                <w:bCs/>
              </w:rPr>
              <w:t>Записать строку в поток и перейти на другую строку</w:t>
            </w:r>
          </w:p>
        </w:tc>
      </w:tr>
    </w:tbl>
    <w:p xmlns:wp14="http://schemas.microsoft.com/office/word/2010/wordml" w:rsidRPr="004163AF" w:rsidR="00D2546A" w:rsidP="00D2546A" w:rsidRDefault="00D2546A" w14:paraId="4007999B" wp14:textId="77777777">
      <w:pPr>
        <w:autoSpaceDE w:val="0"/>
        <w:autoSpaceDN w:val="0"/>
        <w:adjustRightInd w:val="0"/>
        <w:rPr>
          <w:rFonts w:eastAsia="Times-Bold"/>
          <w:b/>
          <w:bCs/>
        </w:rPr>
      </w:pPr>
      <w:r w:rsidRPr="004163AF">
        <w:rPr>
          <w:rFonts w:eastAsia="Times-Bold"/>
          <w:b/>
          <w:bCs/>
        </w:rPr>
        <w:t>Класс TextReader</w:t>
      </w:r>
    </w:p>
    <w:tbl>
      <w:tblPr>
        <w:tblStyle w:val="a3"/>
        <w:tblW w:w="0" w:type="auto"/>
        <w:tblLook w:val="04A0"/>
      </w:tblPr>
      <w:tblGrid>
        <w:gridCol w:w="1526"/>
        <w:gridCol w:w="8045"/>
      </w:tblGrid>
      <w:tr xmlns:wp14="http://schemas.microsoft.com/office/word/2010/wordml" w:rsidRPr="004163AF" w:rsidR="00D2546A" w:rsidTr="00EC3004" w14:paraId="1191E2D7" wp14:textId="77777777">
        <w:trPr>
          <w:trHeight w:val="374"/>
        </w:trPr>
        <w:tc>
          <w:tcPr>
            <w:tcW w:w="1526" w:type="dxa"/>
          </w:tcPr>
          <w:p w:rsidRPr="004163AF" w:rsidR="00D2546A" w:rsidP="00EC3004" w:rsidRDefault="00D2546A" w14:paraId="124D6A3A" wp14:textId="77777777">
            <w:pPr>
              <w:autoSpaceDE w:val="0"/>
              <w:autoSpaceDN w:val="0"/>
              <w:adjustRightInd w:val="0"/>
              <w:rPr>
                <w:rFonts w:eastAsia="Times-Bold"/>
                <w:bCs/>
              </w:rPr>
            </w:pPr>
            <w:r w:rsidRPr="004163AF">
              <w:rPr>
                <w:rFonts w:eastAsia="Times-Bold"/>
                <w:bCs/>
              </w:rPr>
              <w:t xml:space="preserve">Значение </w:t>
            </w:r>
          </w:p>
        </w:tc>
        <w:tc>
          <w:tcPr>
            <w:tcW w:w="8045" w:type="dxa"/>
          </w:tcPr>
          <w:p w:rsidRPr="004163AF" w:rsidR="00D2546A" w:rsidP="00EC3004" w:rsidRDefault="00D2546A" w14:paraId="0FEDE0DC" wp14:textId="77777777">
            <w:pPr>
              <w:autoSpaceDE w:val="0"/>
              <w:autoSpaceDN w:val="0"/>
              <w:adjustRightInd w:val="0"/>
              <w:rPr>
                <w:rFonts w:eastAsia="Times-Bold"/>
                <w:bCs/>
              </w:rPr>
            </w:pPr>
            <w:r w:rsidRPr="004163AF">
              <w:rPr>
                <w:rFonts w:eastAsia="Times-Bold"/>
                <w:bCs/>
              </w:rPr>
              <w:t>Описание</w:t>
            </w:r>
          </w:p>
        </w:tc>
      </w:tr>
      <w:tr xmlns:wp14="http://schemas.microsoft.com/office/word/2010/wordml" w:rsidRPr="004163AF" w:rsidR="00D2546A" w:rsidTr="00EC3004" w14:paraId="63B4139F" wp14:textId="77777777">
        <w:trPr>
          <w:trHeight w:val="374"/>
        </w:trPr>
        <w:tc>
          <w:tcPr>
            <w:tcW w:w="1526" w:type="dxa"/>
          </w:tcPr>
          <w:p w:rsidRPr="004163AF" w:rsidR="00D2546A" w:rsidP="00EC3004" w:rsidRDefault="00D2546A" w14:paraId="5369CBE0" wp14:textId="77777777">
            <w:pPr>
              <w:autoSpaceDE w:val="0"/>
              <w:autoSpaceDN w:val="0"/>
              <w:adjustRightInd w:val="0"/>
              <w:rPr>
                <w:rFonts w:eastAsia="Times-Bold"/>
                <w:bCs/>
              </w:rPr>
            </w:pPr>
            <w:r w:rsidRPr="004163AF">
              <w:rPr>
                <w:rFonts w:eastAsia="Times-Bold"/>
                <w:bCs/>
              </w:rPr>
              <w:t xml:space="preserve">Peek </w:t>
            </w:r>
          </w:p>
        </w:tc>
        <w:tc>
          <w:tcPr>
            <w:tcW w:w="8045" w:type="dxa"/>
          </w:tcPr>
          <w:p w:rsidRPr="004163AF" w:rsidR="00D2546A" w:rsidP="00EC3004" w:rsidRDefault="00D2546A" w14:paraId="4384DBE8" wp14:textId="77777777">
            <w:pPr>
              <w:autoSpaceDE w:val="0"/>
              <w:autoSpaceDN w:val="0"/>
              <w:adjustRightInd w:val="0"/>
              <w:rPr>
                <w:rFonts w:eastAsia="Times-Bold"/>
                <w:bCs/>
              </w:rPr>
            </w:pPr>
            <w:r w:rsidRPr="004163AF">
              <w:rPr>
                <w:rFonts w:eastAsia="Times-Bold"/>
                <w:bCs/>
              </w:rPr>
              <w:t>Возвратить следующий символ, не изменяя позицию указателя в файле</w:t>
            </w:r>
          </w:p>
        </w:tc>
      </w:tr>
      <w:tr xmlns:wp14="http://schemas.microsoft.com/office/word/2010/wordml" w:rsidRPr="004163AF" w:rsidR="00D2546A" w:rsidTr="00EC3004" w14:paraId="06793051" wp14:textId="77777777">
        <w:trPr>
          <w:trHeight w:val="374"/>
        </w:trPr>
        <w:tc>
          <w:tcPr>
            <w:tcW w:w="1526" w:type="dxa"/>
          </w:tcPr>
          <w:p w:rsidRPr="004163AF" w:rsidR="00D2546A" w:rsidP="00EC3004" w:rsidRDefault="00D2546A" w14:paraId="04401E87" wp14:textId="77777777">
            <w:pPr>
              <w:autoSpaceDE w:val="0"/>
              <w:autoSpaceDN w:val="0"/>
              <w:adjustRightInd w:val="0"/>
              <w:rPr>
                <w:rFonts w:eastAsia="Times-Bold"/>
                <w:bCs/>
              </w:rPr>
            </w:pPr>
            <w:r w:rsidRPr="004163AF">
              <w:rPr>
                <w:rFonts w:eastAsia="Times-Bold"/>
                <w:bCs/>
              </w:rPr>
              <w:t>Read</w:t>
            </w:r>
          </w:p>
        </w:tc>
        <w:tc>
          <w:tcPr>
            <w:tcW w:w="8045" w:type="dxa"/>
          </w:tcPr>
          <w:p w:rsidRPr="004163AF" w:rsidR="00D2546A" w:rsidP="00EC3004" w:rsidRDefault="00D2546A" w14:paraId="2F93AF96" wp14:textId="77777777">
            <w:pPr>
              <w:autoSpaceDE w:val="0"/>
              <w:autoSpaceDN w:val="0"/>
              <w:adjustRightInd w:val="0"/>
              <w:rPr>
                <w:rFonts w:eastAsia="Times-Bold"/>
                <w:bCs/>
              </w:rPr>
            </w:pPr>
            <w:r w:rsidRPr="004163AF">
              <w:rPr>
                <w:rFonts w:eastAsia="Times-Bold"/>
                <w:bCs/>
              </w:rPr>
              <w:t>Считать данные из входного потока</w:t>
            </w:r>
          </w:p>
        </w:tc>
      </w:tr>
      <w:tr xmlns:wp14="http://schemas.microsoft.com/office/word/2010/wordml" w:rsidRPr="004163AF" w:rsidR="00D2546A" w:rsidTr="00EC3004" w14:paraId="20CD85E9" wp14:textId="77777777">
        <w:trPr>
          <w:trHeight w:val="374"/>
        </w:trPr>
        <w:tc>
          <w:tcPr>
            <w:tcW w:w="1526" w:type="dxa"/>
          </w:tcPr>
          <w:p w:rsidRPr="004163AF" w:rsidR="00D2546A" w:rsidP="00EC3004" w:rsidRDefault="00D2546A" w14:paraId="70BDD59C" wp14:textId="77777777">
            <w:pPr>
              <w:autoSpaceDE w:val="0"/>
              <w:autoSpaceDN w:val="0"/>
              <w:adjustRightInd w:val="0"/>
              <w:rPr>
                <w:rFonts w:eastAsia="Times-Bold"/>
                <w:bCs/>
              </w:rPr>
            </w:pPr>
            <w:r w:rsidRPr="004163AF">
              <w:rPr>
                <w:rFonts w:eastAsia="Times-Bold"/>
                <w:bCs/>
              </w:rPr>
              <w:t>ReadBlock</w:t>
            </w:r>
          </w:p>
        </w:tc>
        <w:tc>
          <w:tcPr>
            <w:tcW w:w="8045" w:type="dxa"/>
          </w:tcPr>
          <w:p w:rsidRPr="004163AF" w:rsidR="00D2546A" w:rsidP="00EC3004" w:rsidRDefault="00D2546A" w14:paraId="32A96526" wp14:textId="77777777">
            <w:pPr>
              <w:autoSpaceDE w:val="0"/>
              <w:autoSpaceDN w:val="0"/>
              <w:adjustRightInd w:val="0"/>
              <w:rPr>
                <w:rFonts w:eastAsia="Times-Bold"/>
                <w:bCs/>
              </w:rPr>
            </w:pPr>
            <w:r w:rsidRPr="004163AF">
              <w:rPr>
                <w:rFonts w:eastAsia="Times-Bold"/>
                <w:bCs/>
              </w:rPr>
              <w:t>Считать из входного потока указанное пользователем количество символов и записать их в буфер, начиная с заданной позиции</w:t>
            </w:r>
          </w:p>
        </w:tc>
      </w:tr>
      <w:tr xmlns:wp14="http://schemas.microsoft.com/office/word/2010/wordml" w:rsidRPr="004163AF" w:rsidR="00D2546A" w:rsidTr="00EC3004" w14:paraId="6E0F9C4D" wp14:textId="77777777">
        <w:trPr>
          <w:trHeight w:val="374"/>
        </w:trPr>
        <w:tc>
          <w:tcPr>
            <w:tcW w:w="1526" w:type="dxa"/>
          </w:tcPr>
          <w:p w:rsidRPr="004163AF" w:rsidR="00D2546A" w:rsidP="00EC3004" w:rsidRDefault="00D2546A" w14:paraId="566448B7" wp14:textId="77777777">
            <w:pPr>
              <w:autoSpaceDE w:val="0"/>
              <w:autoSpaceDN w:val="0"/>
              <w:adjustRightInd w:val="0"/>
              <w:rPr>
                <w:rFonts w:eastAsia="Times-Bold"/>
                <w:bCs/>
              </w:rPr>
            </w:pPr>
            <w:r w:rsidRPr="004163AF">
              <w:rPr>
                <w:rFonts w:eastAsia="Times-Bold"/>
                <w:bCs/>
              </w:rPr>
              <w:t>ReadLine</w:t>
            </w:r>
          </w:p>
        </w:tc>
        <w:tc>
          <w:tcPr>
            <w:tcW w:w="8045" w:type="dxa"/>
          </w:tcPr>
          <w:p w:rsidRPr="004163AF" w:rsidR="00D2546A" w:rsidP="00EC3004" w:rsidRDefault="00D2546A" w14:paraId="35DE0338" wp14:textId="77777777">
            <w:pPr>
              <w:autoSpaceDE w:val="0"/>
              <w:autoSpaceDN w:val="0"/>
              <w:adjustRightInd w:val="0"/>
              <w:rPr>
                <w:rFonts w:eastAsia="Times-Bold"/>
                <w:bCs/>
              </w:rPr>
            </w:pPr>
            <w:r w:rsidRPr="004163AF">
              <w:rPr>
                <w:rFonts w:eastAsia="Times-Bold"/>
                <w:bCs/>
              </w:rPr>
              <w:t>Считать строку из текущего потока и возвратить ее как значение типа string. Пустая строка (nul</w:t>
            </w:r>
            <w:r w:rsidRPr="004163AF">
              <w:rPr>
                <w:rFonts w:eastAsia="Times-Bold"/>
                <w:bCs/>
                <w:lang w:val="en-US"/>
              </w:rPr>
              <w:t>l</w:t>
            </w:r>
            <w:r w:rsidRPr="004163AF">
              <w:rPr>
                <w:rFonts w:eastAsia="Times-Bold"/>
                <w:bCs/>
              </w:rPr>
              <w:t>) означает конец файла (EOF)</w:t>
            </w:r>
          </w:p>
        </w:tc>
      </w:tr>
      <w:tr xmlns:wp14="http://schemas.microsoft.com/office/word/2010/wordml" w:rsidRPr="004163AF" w:rsidR="00D2546A" w:rsidTr="00EC3004" w14:paraId="5EC2CFA6" wp14:textId="77777777">
        <w:trPr>
          <w:trHeight w:val="374"/>
        </w:trPr>
        <w:tc>
          <w:tcPr>
            <w:tcW w:w="1526" w:type="dxa"/>
          </w:tcPr>
          <w:p w:rsidRPr="004163AF" w:rsidR="00D2546A" w:rsidP="00EC3004" w:rsidRDefault="00D2546A" w14:paraId="7433BBC5" wp14:textId="77777777">
            <w:pPr>
              <w:autoSpaceDE w:val="0"/>
              <w:autoSpaceDN w:val="0"/>
              <w:adjustRightInd w:val="0"/>
              <w:rPr>
                <w:rFonts w:eastAsia="Times-Bold"/>
                <w:bCs/>
              </w:rPr>
            </w:pPr>
            <w:r w:rsidRPr="004163AF">
              <w:rPr>
                <w:rFonts w:eastAsia="Times-Bold"/>
                <w:bCs/>
              </w:rPr>
              <w:t>ReadToEnd</w:t>
            </w:r>
          </w:p>
        </w:tc>
        <w:tc>
          <w:tcPr>
            <w:tcW w:w="8045" w:type="dxa"/>
          </w:tcPr>
          <w:p w:rsidRPr="004163AF" w:rsidR="00D2546A" w:rsidP="00EC3004" w:rsidRDefault="00D2546A" w14:paraId="14303022" wp14:textId="77777777">
            <w:pPr>
              <w:autoSpaceDE w:val="0"/>
              <w:autoSpaceDN w:val="0"/>
              <w:adjustRightInd w:val="0"/>
              <w:rPr>
                <w:rFonts w:eastAsia="Times-Bold"/>
                <w:bCs/>
              </w:rPr>
            </w:pPr>
            <w:r w:rsidRPr="004163AF">
              <w:rPr>
                <w:rFonts w:eastAsia="Times-Bold"/>
                <w:bCs/>
              </w:rPr>
              <w:t>Считать все символы до конца потока, начиная с текущей позиции, и возвратить считанные данные как одну строку типа string</w:t>
            </w:r>
          </w:p>
        </w:tc>
      </w:tr>
    </w:tbl>
    <w:p xmlns:wp14="http://schemas.microsoft.com/office/word/2010/wordml" w:rsidRPr="004163AF" w:rsidR="00D2546A" w:rsidP="00D2546A" w:rsidRDefault="00D2546A" w14:paraId="54D93672" wp14:textId="77777777">
      <w:pPr>
        <w:pStyle w:val="4"/>
        <w:rPr>
          <w:rFonts w:eastAsia="Helvetica-BoldOblique"/>
          <w:sz w:val="24"/>
          <w:szCs w:val="24"/>
        </w:rPr>
      </w:pPr>
      <w:r w:rsidRPr="004163AF">
        <w:rPr>
          <w:rFonts w:eastAsia="Helvetica-BoldOblique"/>
          <w:sz w:val="24"/>
          <w:szCs w:val="24"/>
        </w:rPr>
        <w:t>2.5. Двоичные файлы  (BinaryWriter, BinaryReader)</w:t>
      </w:r>
    </w:p>
    <w:p xmlns:wp14="http://schemas.microsoft.com/office/word/2010/wordml" w:rsidRPr="004163AF" w:rsidR="00D2546A" w:rsidP="00D2546A" w:rsidRDefault="00D2546A" w14:paraId="18CDA87F" wp14:textId="77777777">
      <w:pPr>
        <w:autoSpaceDE w:val="0"/>
        <w:autoSpaceDN w:val="0"/>
        <w:adjustRightInd w:val="0"/>
        <w:ind w:firstLine="709"/>
        <w:rPr>
          <w:rFonts w:eastAsia="Helvetica-BoldOblique"/>
          <w:bCs/>
          <w:iCs/>
        </w:rPr>
      </w:pPr>
      <w:r w:rsidRPr="004163AF">
        <w:rPr>
          <w:rFonts w:eastAsia="Helvetica-BoldOblique"/>
          <w:bCs/>
          <w:iCs/>
        </w:rPr>
        <w:t>Двоичные файлы  (BinaryWriter, BinaryReader) хранят данные в том же виде, в котором они представлены в оперативной памяти, то есть во внутренней форме представления. Двоичные файлы применяются не для просмотра их человеком, а для использования в программах.</w:t>
      </w:r>
    </w:p>
    <w:p xmlns:wp14="http://schemas.microsoft.com/office/word/2010/wordml" w:rsidRPr="004163AF" w:rsidR="00D2546A" w:rsidP="00D2546A" w:rsidRDefault="00D2546A" w14:paraId="57CB7C46" wp14:textId="77777777">
      <w:pPr>
        <w:autoSpaceDE w:val="0"/>
        <w:autoSpaceDN w:val="0"/>
        <w:adjustRightInd w:val="0"/>
        <w:ind w:firstLine="709"/>
        <w:rPr>
          <w:rFonts w:eastAsia="Helvetica-BoldOblique"/>
          <w:bCs/>
          <w:iCs/>
        </w:rPr>
      </w:pPr>
      <w:r w:rsidRPr="004163AF">
        <w:rPr>
          <w:rFonts w:eastAsia="Helvetica-BoldOblique"/>
          <w:bCs/>
          <w:iCs/>
        </w:rPr>
        <w:lastRenderedPageBreak/>
        <w:t>Выходной поток BinaryWriter поддерживает произвольный доступ, то есть имеется возможность выполнять запись в произвольную позицию двоичного файла. Двоичный файл открывается на основе базового потока, в качестве которого чаще всего используется поток FileStream. Входной двоичный поток содержит перегруженные методы чтения для всех простых встроенных типов данных.</w:t>
      </w:r>
    </w:p>
    <w:p xmlns:wp14="http://schemas.microsoft.com/office/word/2010/wordml" w:rsidRPr="004163AF" w:rsidR="00D2546A" w:rsidP="00D2546A" w:rsidRDefault="00D2546A" w14:paraId="35097841" wp14:textId="77777777">
      <w:pPr>
        <w:autoSpaceDE w:val="0"/>
        <w:autoSpaceDN w:val="0"/>
        <w:adjustRightInd w:val="0"/>
        <w:ind w:firstLine="709"/>
        <w:rPr>
          <w:rFonts w:eastAsia="Helvetica-BoldOblique"/>
          <w:b/>
          <w:bCs/>
          <w:iCs/>
        </w:rPr>
      </w:pPr>
      <w:r w:rsidRPr="004163AF">
        <w:rPr>
          <w:rFonts w:eastAsia="Helvetica-BoldOblique"/>
          <w:b/>
          <w:bCs/>
          <w:iCs/>
        </w:rPr>
        <w:t>Основные методы двоичных потоков.</w:t>
      </w:r>
    </w:p>
    <w:p xmlns:wp14="http://schemas.microsoft.com/office/word/2010/wordml" w:rsidRPr="004163AF" w:rsidR="00D2546A" w:rsidP="00D2546A" w:rsidRDefault="00D2546A" w14:paraId="50A20910" wp14:textId="77777777">
      <w:pPr>
        <w:autoSpaceDE w:val="0"/>
        <w:autoSpaceDN w:val="0"/>
        <w:adjustRightInd w:val="0"/>
        <w:rPr>
          <w:rFonts w:eastAsia="Times-Bold"/>
          <w:b/>
          <w:bCs/>
        </w:rPr>
      </w:pPr>
      <w:r w:rsidRPr="004163AF">
        <w:rPr>
          <w:rFonts w:eastAsia="Times-Bold"/>
          <w:b/>
          <w:bCs/>
        </w:rPr>
        <w:t>Класс BinaryWriter</w:t>
      </w:r>
    </w:p>
    <w:tbl>
      <w:tblPr>
        <w:tblStyle w:val="a3"/>
        <w:tblW w:w="0" w:type="auto"/>
        <w:tblLook w:val="04A0"/>
      </w:tblPr>
      <w:tblGrid>
        <w:gridCol w:w="1526"/>
        <w:gridCol w:w="8045"/>
      </w:tblGrid>
      <w:tr xmlns:wp14="http://schemas.microsoft.com/office/word/2010/wordml" w:rsidRPr="004163AF" w:rsidR="00D2546A" w:rsidTr="00EC3004" w14:paraId="06B5982D" wp14:textId="77777777">
        <w:trPr>
          <w:trHeight w:val="374"/>
        </w:trPr>
        <w:tc>
          <w:tcPr>
            <w:tcW w:w="1526" w:type="dxa"/>
          </w:tcPr>
          <w:p w:rsidRPr="004163AF" w:rsidR="00D2546A" w:rsidP="00EC3004" w:rsidRDefault="00D2546A" w14:paraId="7954FEBD" wp14:textId="77777777">
            <w:pPr>
              <w:autoSpaceDE w:val="0"/>
              <w:autoSpaceDN w:val="0"/>
              <w:adjustRightInd w:val="0"/>
              <w:rPr>
                <w:rFonts w:eastAsia="Times-Bold"/>
                <w:bCs/>
              </w:rPr>
            </w:pPr>
            <w:r w:rsidRPr="004163AF">
              <w:rPr>
                <w:rFonts w:eastAsia="Times-Bold"/>
                <w:bCs/>
              </w:rPr>
              <w:t xml:space="preserve">Значение </w:t>
            </w:r>
          </w:p>
        </w:tc>
        <w:tc>
          <w:tcPr>
            <w:tcW w:w="8045" w:type="dxa"/>
          </w:tcPr>
          <w:p w:rsidRPr="004163AF" w:rsidR="00D2546A" w:rsidP="00EC3004" w:rsidRDefault="00D2546A" w14:paraId="1E444EE8" wp14:textId="77777777">
            <w:pPr>
              <w:autoSpaceDE w:val="0"/>
              <w:autoSpaceDN w:val="0"/>
              <w:adjustRightInd w:val="0"/>
              <w:rPr>
                <w:rFonts w:eastAsia="Times-Bold"/>
                <w:bCs/>
              </w:rPr>
            </w:pPr>
            <w:r w:rsidRPr="004163AF">
              <w:rPr>
                <w:rFonts w:eastAsia="Times-Bold"/>
                <w:bCs/>
              </w:rPr>
              <w:t>Описание</w:t>
            </w:r>
          </w:p>
        </w:tc>
      </w:tr>
      <w:tr xmlns:wp14="http://schemas.microsoft.com/office/word/2010/wordml" w:rsidRPr="004163AF" w:rsidR="00D2546A" w:rsidTr="00EC3004" w14:paraId="0CFD1C33" wp14:textId="77777777">
        <w:trPr>
          <w:trHeight w:val="374"/>
        </w:trPr>
        <w:tc>
          <w:tcPr>
            <w:tcW w:w="1526" w:type="dxa"/>
          </w:tcPr>
          <w:p w:rsidRPr="004163AF" w:rsidR="00D2546A" w:rsidP="00EC3004" w:rsidRDefault="00D2546A" w14:paraId="77F6349D" wp14:textId="77777777">
            <w:pPr>
              <w:autoSpaceDE w:val="0"/>
              <w:autoSpaceDN w:val="0"/>
              <w:adjustRightInd w:val="0"/>
              <w:rPr>
                <w:rFonts w:eastAsia="Times-Bold"/>
                <w:bCs/>
              </w:rPr>
            </w:pPr>
            <w:r w:rsidRPr="004163AF">
              <w:rPr>
                <w:rFonts w:eastAsia="Times-Bold"/>
                <w:bCs/>
              </w:rPr>
              <w:t>BaseStream</w:t>
            </w:r>
          </w:p>
        </w:tc>
        <w:tc>
          <w:tcPr>
            <w:tcW w:w="8045" w:type="dxa"/>
          </w:tcPr>
          <w:p w:rsidRPr="004163AF" w:rsidR="00D2546A" w:rsidP="00EC3004" w:rsidRDefault="00D2546A" w14:paraId="56756B84" wp14:textId="77777777">
            <w:pPr>
              <w:autoSpaceDE w:val="0"/>
              <w:autoSpaceDN w:val="0"/>
              <w:adjustRightInd w:val="0"/>
              <w:rPr>
                <w:rFonts w:eastAsia="Times-Bold"/>
                <w:bCs/>
              </w:rPr>
            </w:pPr>
            <w:r w:rsidRPr="004163AF">
              <w:rPr>
                <w:rFonts w:eastAsia="Times-Bold"/>
                <w:bCs/>
              </w:rPr>
              <w:t>Базовый поток, с которым работает объект BinaryWriter</w:t>
            </w:r>
          </w:p>
        </w:tc>
      </w:tr>
      <w:tr xmlns:wp14="http://schemas.microsoft.com/office/word/2010/wordml" w:rsidRPr="004163AF" w:rsidR="00D2546A" w:rsidTr="00EC3004" w14:paraId="72E81F09" wp14:textId="77777777">
        <w:trPr>
          <w:trHeight w:val="374"/>
        </w:trPr>
        <w:tc>
          <w:tcPr>
            <w:tcW w:w="1526" w:type="dxa"/>
          </w:tcPr>
          <w:p w:rsidRPr="004163AF" w:rsidR="00D2546A" w:rsidP="00EC3004" w:rsidRDefault="00D2546A" w14:paraId="0085896D" wp14:textId="77777777">
            <w:pPr>
              <w:autoSpaceDE w:val="0"/>
              <w:autoSpaceDN w:val="0"/>
              <w:adjustRightInd w:val="0"/>
              <w:rPr>
                <w:rFonts w:eastAsia="Times-Bold"/>
                <w:bCs/>
              </w:rPr>
            </w:pPr>
            <w:r w:rsidRPr="004163AF">
              <w:rPr>
                <w:rFonts w:eastAsia="Times-Bold"/>
                <w:bCs/>
              </w:rPr>
              <w:t xml:space="preserve">Close </w:t>
            </w:r>
          </w:p>
          <w:p w:rsidRPr="004163AF" w:rsidR="00D2546A" w:rsidP="00EC3004" w:rsidRDefault="00D2546A" w14:paraId="6B699379" wp14:textId="77777777">
            <w:pPr>
              <w:autoSpaceDE w:val="0"/>
              <w:autoSpaceDN w:val="0"/>
              <w:adjustRightInd w:val="0"/>
              <w:rPr>
                <w:rFonts w:eastAsia="Times-Bold"/>
                <w:bCs/>
              </w:rPr>
            </w:pPr>
          </w:p>
        </w:tc>
        <w:tc>
          <w:tcPr>
            <w:tcW w:w="8045" w:type="dxa"/>
          </w:tcPr>
          <w:p w:rsidRPr="004163AF" w:rsidR="00D2546A" w:rsidP="00EC3004" w:rsidRDefault="00D2546A" w14:paraId="70BC7CCE" wp14:textId="77777777">
            <w:pPr>
              <w:autoSpaceDE w:val="0"/>
              <w:autoSpaceDN w:val="0"/>
              <w:adjustRightInd w:val="0"/>
              <w:rPr>
                <w:rFonts w:eastAsia="Times-Bold"/>
                <w:bCs/>
              </w:rPr>
            </w:pPr>
            <w:r w:rsidRPr="004163AF">
              <w:rPr>
                <w:rFonts w:eastAsia="Times-Bold"/>
                <w:bCs/>
              </w:rPr>
              <w:t>Закрыть поток</w:t>
            </w:r>
          </w:p>
          <w:p w:rsidRPr="004163AF" w:rsidR="00D2546A" w:rsidP="00EC3004" w:rsidRDefault="00D2546A" w14:paraId="3FE9F23F" wp14:textId="77777777">
            <w:pPr>
              <w:autoSpaceDE w:val="0"/>
              <w:autoSpaceDN w:val="0"/>
              <w:adjustRightInd w:val="0"/>
              <w:rPr>
                <w:rFonts w:eastAsia="Times-Bold"/>
                <w:bCs/>
              </w:rPr>
            </w:pPr>
          </w:p>
        </w:tc>
      </w:tr>
      <w:tr xmlns:wp14="http://schemas.microsoft.com/office/word/2010/wordml" w:rsidRPr="004163AF" w:rsidR="00D2546A" w:rsidTr="00EC3004" w14:paraId="1A9FC9D1" wp14:textId="77777777">
        <w:trPr>
          <w:trHeight w:val="374"/>
        </w:trPr>
        <w:tc>
          <w:tcPr>
            <w:tcW w:w="1526" w:type="dxa"/>
          </w:tcPr>
          <w:p w:rsidRPr="004163AF" w:rsidR="00D2546A" w:rsidP="00EC3004" w:rsidRDefault="00D2546A" w14:paraId="71F1B3B1" wp14:textId="77777777">
            <w:pPr>
              <w:autoSpaceDE w:val="0"/>
              <w:autoSpaceDN w:val="0"/>
              <w:adjustRightInd w:val="0"/>
              <w:rPr>
                <w:rFonts w:eastAsia="Times-Bold"/>
                <w:bCs/>
              </w:rPr>
            </w:pPr>
            <w:r w:rsidRPr="004163AF">
              <w:rPr>
                <w:rFonts w:eastAsia="Times-Bold"/>
                <w:bCs/>
              </w:rPr>
              <w:t>Fl ush</w:t>
            </w:r>
          </w:p>
        </w:tc>
        <w:tc>
          <w:tcPr>
            <w:tcW w:w="8045" w:type="dxa"/>
          </w:tcPr>
          <w:p w:rsidRPr="004163AF" w:rsidR="00D2546A" w:rsidP="00EC3004" w:rsidRDefault="00D2546A" w14:paraId="43482523" wp14:textId="77777777">
            <w:pPr>
              <w:autoSpaceDE w:val="0"/>
              <w:autoSpaceDN w:val="0"/>
              <w:adjustRightInd w:val="0"/>
              <w:rPr>
                <w:rFonts w:eastAsia="Times-Bold"/>
                <w:bCs/>
              </w:rPr>
            </w:pPr>
            <w:r w:rsidRPr="004163AF">
              <w:rPr>
                <w:rFonts w:eastAsia="Times-Bold"/>
                <w:bCs/>
              </w:rPr>
              <w:t>Очистить все буферы для текущего файла и записать накопленные в них данные в место их постоянного хранения. Сам файл при этом не закрывается</w:t>
            </w:r>
          </w:p>
        </w:tc>
      </w:tr>
      <w:tr xmlns:wp14="http://schemas.microsoft.com/office/word/2010/wordml" w:rsidRPr="004163AF" w:rsidR="00D2546A" w:rsidTr="00EC3004" w14:paraId="4CF503F5" wp14:textId="77777777">
        <w:trPr>
          <w:trHeight w:val="374"/>
        </w:trPr>
        <w:tc>
          <w:tcPr>
            <w:tcW w:w="1526" w:type="dxa"/>
          </w:tcPr>
          <w:p w:rsidRPr="004163AF" w:rsidR="00D2546A" w:rsidP="00EC3004" w:rsidRDefault="00D2546A" w14:paraId="3FAE77EF" wp14:textId="77777777">
            <w:pPr>
              <w:autoSpaceDE w:val="0"/>
              <w:autoSpaceDN w:val="0"/>
              <w:adjustRightInd w:val="0"/>
              <w:rPr>
                <w:rFonts w:eastAsia="Times-Bold"/>
                <w:bCs/>
              </w:rPr>
            </w:pPr>
            <w:r w:rsidRPr="004163AF">
              <w:rPr>
                <w:rFonts w:eastAsia="Times-Bold"/>
                <w:bCs/>
              </w:rPr>
              <w:t xml:space="preserve">Seek </w:t>
            </w:r>
          </w:p>
        </w:tc>
        <w:tc>
          <w:tcPr>
            <w:tcW w:w="8045" w:type="dxa"/>
          </w:tcPr>
          <w:p w:rsidRPr="004163AF" w:rsidR="00D2546A" w:rsidP="00EC3004" w:rsidRDefault="00D2546A" w14:paraId="4A5F706B" wp14:textId="77777777">
            <w:pPr>
              <w:autoSpaceDE w:val="0"/>
              <w:autoSpaceDN w:val="0"/>
              <w:adjustRightInd w:val="0"/>
              <w:rPr>
                <w:rFonts w:eastAsia="Times-Bold"/>
                <w:bCs/>
              </w:rPr>
            </w:pPr>
            <w:r w:rsidRPr="004163AF">
              <w:rPr>
                <w:rFonts w:eastAsia="Times-Bold"/>
                <w:bCs/>
              </w:rPr>
              <w:t>Установить позицию в текущем потоке</w:t>
            </w:r>
          </w:p>
        </w:tc>
      </w:tr>
      <w:tr xmlns:wp14="http://schemas.microsoft.com/office/word/2010/wordml" w:rsidRPr="004163AF" w:rsidR="00D2546A" w:rsidTr="00EC3004" w14:paraId="475A5606" wp14:textId="77777777">
        <w:trPr>
          <w:trHeight w:val="374"/>
        </w:trPr>
        <w:tc>
          <w:tcPr>
            <w:tcW w:w="1526" w:type="dxa"/>
          </w:tcPr>
          <w:p w:rsidRPr="004163AF" w:rsidR="00D2546A" w:rsidP="00EC3004" w:rsidRDefault="00D2546A" w14:paraId="5998D55B" wp14:textId="77777777">
            <w:pPr>
              <w:autoSpaceDE w:val="0"/>
              <w:autoSpaceDN w:val="0"/>
              <w:adjustRightInd w:val="0"/>
              <w:rPr>
                <w:rFonts w:eastAsia="Times-Bold"/>
                <w:bCs/>
              </w:rPr>
            </w:pPr>
            <w:r w:rsidRPr="004163AF">
              <w:rPr>
                <w:rFonts w:eastAsia="Times-Bold"/>
                <w:bCs/>
              </w:rPr>
              <w:t xml:space="preserve">Write </w:t>
            </w:r>
          </w:p>
          <w:p w:rsidRPr="004163AF" w:rsidR="00D2546A" w:rsidP="00EC3004" w:rsidRDefault="00D2546A" w14:paraId="1F72F646" wp14:textId="77777777">
            <w:pPr>
              <w:autoSpaceDE w:val="0"/>
              <w:autoSpaceDN w:val="0"/>
              <w:adjustRightInd w:val="0"/>
              <w:rPr>
                <w:rFonts w:eastAsia="Times-Bold"/>
                <w:bCs/>
              </w:rPr>
            </w:pPr>
          </w:p>
        </w:tc>
        <w:tc>
          <w:tcPr>
            <w:tcW w:w="8045" w:type="dxa"/>
          </w:tcPr>
          <w:p w:rsidRPr="004163AF" w:rsidR="00D2546A" w:rsidP="00EC3004" w:rsidRDefault="00D2546A" w14:paraId="6EFCC275" wp14:textId="77777777">
            <w:pPr>
              <w:autoSpaceDE w:val="0"/>
              <w:autoSpaceDN w:val="0"/>
              <w:adjustRightInd w:val="0"/>
              <w:rPr>
                <w:rFonts w:eastAsia="Times-Bold"/>
                <w:bCs/>
              </w:rPr>
            </w:pPr>
            <w:r w:rsidRPr="004163AF">
              <w:rPr>
                <w:rFonts w:eastAsia="Times-Bold"/>
                <w:bCs/>
              </w:rPr>
              <w:t>Записать фрагмент текста в поток</w:t>
            </w:r>
          </w:p>
        </w:tc>
      </w:tr>
    </w:tbl>
    <w:p xmlns:wp14="http://schemas.microsoft.com/office/word/2010/wordml" w:rsidRPr="004163AF" w:rsidR="00D2546A" w:rsidP="00D2546A" w:rsidRDefault="00D2546A" w14:paraId="543563FD" wp14:textId="77777777">
      <w:pPr>
        <w:autoSpaceDE w:val="0"/>
        <w:autoSpaceDN w:val="0"/>
        <w:adjustRightInd w:val="0"/>
        <w:rPr>
          <w:rFonts w:eastAsia="Times-Bold"/>
          <w:b/>
          <w:bCs/>
        </w:rPr>
      </w:pPr>
      <w:r w:rsidRPr="004163AF">
        <w:rPr>
          <w:rFonts w:eastAsia="Times-Bold"/>
          <w:b/>
          <w:bCs/>
        </w:rPr>
        <w:t>Класс BinaryReader</w:t>
      </w:r>
    </w:p>
    <w:tbl>
      <w:tblPr>
        <w:tblStyle w:val="a3"/>
        <w:tblW w:w="0" w:type="auto"/>
        <w:tblLook w:val="04A0"/>
      </w:tblPr>
      <w:tblGrid>
        <w:gridCol w:w="1526"/>
        <w:gridCol w:w="8045"/>
      </w:tblGrid>
      <w:tr xmlns:wp14="http://schemas.microsoft.com/office/word/2010/wordml" w:rsidRPr="004163AF" w:rsidR="00D2546A" w:rsidTr="00EC3004" w14:paraId="01FB54C1" wp14:textId="77777777">
        <w:trPr>
          <w:trHeight w:val="374"/>
        </w:trPr>
        <w:tc>
          <w:tcPr>
            <w:tcW w:w="1526" w:type="dxa"/>
          </w:tcPr>
          <w:p w:rsidRPr="004163AF" w:rsidR="00D2546A" w:rsidP="00EC3004" w:rsidRDefault="00D2546A" w14:paraId="297F003F" wp14:textId="77777777">
            <w:pPr>
              <w:autoSpaceDE w:val="0"/>
              <w:autoSpaceDN w:val="0"/>
              <w:adjustRightInd w:val="0"/>
              <w:rPr>
                <w:rFonts w:eastAsia="Times-Bold"/>
                <w:bCs/>
              </w:rPr>
            </w:pPr>
            <w:r w:rsidRPr="004163AF">
              <w:rPr>
                <w:rFonts w:eastAsia="Times-Bold"/>
                <w:bCs/>
              </w:rPr>
              <w:t xml:space="preserve">Значение </w:t>
            </w:r>
          </w:p>
        </w:tc>
        <w:tc>
          <w:tcPr>
            <w:tcW w:w="8045" w:type="dxa"/>
          </w:tcPr>
          <w:p w:rsidRPr="004163AF" w:rsidR="00D2546A" w:rsidP="00EC3004" w:rsidRDefault="00D2546A" w14:paraId="740A8705" wp14:textId="77777777">
            <w:pPr>
              <w:autoSpaceDE w:val="0"/>
              <w:autoSpaceDN w:val="0"/>
              <w:adjustRightInd w:val="0"/>
              <w:rPr>
                <w:rFonts w:eastAsia="Times-Bold"/>
                <w:bCs/>
              </w:rPr>
            </w:pPr>
            <w:r w:rsidRPr="004163AF">
              <w:rPr>
                <w:rFonts w:eastAsia="Times-Bold"/>
                <w:bCs/>
              </w:rPr>
              <w:t>Описание</w:t>
            </w:r>
          </w:p>
        </w:tc>
      </w:tr>
      <w:tr xmlns:wp14="http://schemas.microsoft.com/office/word/2010/wordml" w:rsidRPr="004163AF" w:rsidR="00D2546A" w:rsidTr="00EC3004" w14:paraId="141735BB" wp14:textId="77777777">
        <w:trPr>
          <w:trHeight w:val="374"/>
        </w:trPr>
        <w:tc>
          <w:tcPr>
            <w:tcW w:w="1526" w:type="dxa"/>
          </w:tcPr>
          <w:p w:rsidRPr="004163AF" w:rsidR="00D2546A" w:rsidP="00EC3004" w:rsidRDefault="00D2546A" w14:paraId="13E99331" wp14:textId="77777777">
            <w:pPr>
              <w:autoSpaceDE w:val="0"/>
              <w:autoSpaceDN w:val="0"/>
              <w:adjustRightInd w:val="0"/>
              <w:rPr>
                <w:rFonts w:eastAsia="Times-Bold"/>
                <w:bCs/>
              </w:rPr>
            </w:pPr>
            <w:r w:rsidRPr="004163AF">
              <w:rPr>
                <w:rFonts w:eastAsia="Times-Bold"/>
                <w:bCs/>
              </w:rPr>
              <w:t>BaseStream</w:t>
            </w:r>
          </w:p>
        </w:tc>
        <w:tc>
          <w:tcPr>
            <w:tcW w:w="8045" w:type="dxa"/>
          </w:tcPr>
          <w:p w:rsidRPr="004163AF" w:rsidR="00D2546A" w:rsidP="00EC3004" w:rsidRDefault="00D2546A" w14:paraId="02378E66" wp14:textId="77777777">
            <w:pPr>
              <w:autoSpaceDE w:val="0"/>
              <w:autoSpaceDN w:val="0"/>
              <w:adjustRightInd w:val="0"/>
              <w:rPr>
                <w:rFonts w:eastAsia="Times-Bold"/>
                <w:bCs/>
              </w:rPr>
            </w:pPr>
            <w:r w:rsidRPr="004163AF">
              <w:rPr>
                <w:rFonts w:eastAsia="Times-Bold"/>
                <w:bCs/>
              </w:rPr>
              <w:t>Базовый поток, с которым работает объект BinaryWriter</w:t>
            </w:r>
          </w:p>
        </w:tc>
      </w:tr>
      <w:tr xmlns:wp14="http://schemas.microsoft.com/office/word/2010/wordml" w:rsidRPr="004163AF" w:rsidR="00D2546A" w:rsidTr="00EC3004" w14:paraId="74ADB28D" wp14:textId="77777777">
        <w:trPr>
          <w:trHeight w:val="374"/>
        </w:trPr>
        <w:tc>
          <w:tcPr>
            <w:tcW w:w="1526" w:type="dxa"/>
          </w:tcPr>
          <w:p w:rsidRPr="004163AF" w:rsidR="00D2546A" w:rsidP="00EC3004" w:rsidRDefault="00D2546A" w14:paraId="20784276" wp14:textId="77777777">
            <w:pPr>
              <w:autoSpaceDE w:val="0"/>
              <w:autoSpaceDN w:val="0"/>
              <w:adjustRightInd w:val="0"/>
              <w:rPr>
                <w:rFonts w:eastAsia="Times-Bold"/>
                <w:bCs/>
              </w:rPr>
            </w:pPr>
            <w:r w:rsidRPr="004163AF">
              <w:rPr>
                <w:rFonts w:eastAsia="Times-Bold"/>
                <w:bCs/>
              </w:rPr>
              <w:t xml:space="preserve">Close </w:t>
            </w:r>
          </w:p>
          <w:p w:rsidRPr="004163AF" w:rsidR="00D2546A" w:rsidP="00EC3004" w:rsidRDefault="00D2546A" w14:paraId="08CE6F91" wp14:textId="77777777">
            <w:pPr>
              <w:autoSpaceDE w:val="0"/>
              <w:autoSpaceDN w:val="0"/>
              <w:adjustRightInd w:val="0"/>
              <w:rPr>
                <w:rFonts w:eastAsia="Times-Bold"/>
                <w:bCs/>
              </w:rPr>
            </w:pPr>
          </w:p>
        </w:tc>
        <w:tc>
          <w:tcPr>
            <w:tcW w:w="8045" w:type="dxa"/>
          </w:tcPr>
          <w:p w:rsidRPr="004163AF" w:rsidR="00D2546A" w:rsidP="00EC3004" w:rsidRDefault="00D2546A" w14:paraId="4EEC5BE0" wp14:textId="77777777">
            <w:pPr>
              <w:autoSpaceDE w:val="0"/>
              <w:autoSpaceDN w:val="0"/>
              <w:adjustRightInd w:val="0"/>
              <w:rPr>
                <w:rFonts w:eastAsia="Times-Bold"/>
                <w:bCs/>
              </w:rPr>
            </w:pPr>
            <w:r w:rsidRPr="004163AF">
              <w:rPr>
                <w:rFonts w:eastAsia="Times-Bold"/>
                <w:bCs/>
              </w:rPr>
              <w:t>Закрыть поток</w:t>
            </w:r>
          </w:p>
          <w:p w:rsidRPr="004163AF" w:rsidR="00D2546A" w:rsidP="00EC3004" w:rsidRDefault="00D2546A" w14:paraId="61CDCEAD" wp14:textId="77777777">
            <w:pPr>
              <w:autoSpaceDE w:val="0"/>
              <w:autoSpaceDN w:val="0"/>
              <w:adjustRightInd w:val="0"/>
              <w:rPr>
                <w:rFonts w:eastAsia="Times-Bold"/>
                <w:bCs/>
              </w:rPr>
            </w:pPr>
          </w:p>
        </w:tc>
      </w:tr>
      <w:tr xmlns:wp14="http://schemas.microsoft.com/office/word/2010/wordml" w:rsidRPr="004163AF" w:rsidR="00D2546A" w:rsidTr="00EC3004" w14:paraId="4E297535" wp14:textId="77777777">
        <w:trPr>
          <w:trHeight w:val="374"/>
        </w:trPr>
        <w:tc>
          <w:tcPr>
            <w:tcW w:w="1526" w:type="dxa"/>
          </w:tcPr>
          <w:p w:rsidRPr="004163AF" w:rsidR="00D2546A" w:rsidP="00EC3004" w:rsidRDefault="00D2546A" w14:paraId="166C5703" wp14:textId="77777777">
            <w:pPr>
              <w:autoSpaceDE w:val="0"/>
              <w:autoSpaceDN w:val="0"/>
              <w:adjustRightInd w:val="0"/>
              <w:rPr>
                <w:rFonts w:eastAsia="Times-Bold"/>
                <w:bCs/>
                <w:lang w:val="en-US"/>
              </w:rPr>
            </w:pPr>
            <w:r w:rsidRPr="004163AF">
              <w:rPr>
                <w:rFonts w:eastAsia="Times-Bold"/>
                <w:bCs/>
              </w:rPr>
              <w:t xml:space="preserve">Peek </w:t>
            </w:r>
            <w:r w:rsidRPr="004163AF">
              <w:rPr>
                <w:rFonts w:eastAsia="Times-Bold"/>
                <w:bCs/>
                <w:lang w:val="en-US"/>
              </w:rPr>
              <w:t>Char</w:t>
            </w:r>
          </w:p>
        </w:tc>
        <w:tc>
          <w:tcPr>
            <w:tcW w:w="8045" w:type="dxa"/>
          </w:tcPr>
          <w:p w:rsidRPr="004163AF" w:rsidR="00D2546A" w:rsidP="00EC3004" w:rsidRDefault="00D2546A" w14:paraId="4FF4E514" wp14:textId="77777777">
            <w:pPr>
              <w:autoSpaceDE w:val="0"/>
              <w:autoSpaceDN w:val="0"/>
              <w:adjustRightInd w:val="0"/>
              <w:rPr>
                <w:rFonts w:eastAsia="Times-Bold"/>
                <w:bCs/>
              </w:rPr>
            </w:pPr>
            <w:r w:rsidRPr="004163AF">
              <w:rPr>
                <w:rFonts w:eastAsia="Times-Bold"/>
                <w:bCs/>
              </w:rPr>
              <w:t>Возвратить следующий символ, не изменяя позицию указателя в файле</w:t>
            </w:r>
          </w:p>
        </w:tc>
      </w:tr>
      <w:tr xmlns:wp14="http://schemas.microsoft.com/office/word/2010/wordml" w:rsidRPr="004163AF" w:rsidR="00D2546A" w:rsidTr="00EC3004" w14:paraId="4755C2EE" wp14:textId="77777777">
        <w:trPr>
          <w:trHeight w:val="374"/>
        </w:trPr>
        <w:tc>
          <w:tcPr>
            <w:tcW w:w="1526" w:type="dxa"/>
          </w:tcPr>
          <w:p w:rsidRPr="004163AF" w:rsidR="00D2546A" w:rsidP="00EC3004" w:rsidRDefault="00D2546A" w14:paraId="09CB7665" wp14:textId="77777777">
            <w:pPr>
              <w:autoSpaceDE w:val="0"/>
              <w:autoSpaceDN w:val="0"/>
              <w:adjustRightInd w:val="0"/>
              <w:rPr>
                <w:rFonts w:eastAsia="Times-Bold"/>
                <w:bCs/>
              </w:rPr>
            </w:pPr>
            <w:r w:rsidRPr="004163AF">
              <w:rPr>
                <w:rFonts w:eastAsia="Times-Bold"/>
                <w:bCs/>
              </w:rPr>
              <w:t>Read</w:t>
            </w:r>
          </w:p>
        </w:tc>
        <w:tc>
          <w:tcPr>
            <w:tcW w:w="8045" w:type="dxa"/>
          </w:tcPr>
          <w:p w:rsidRPr="004163AF" w:rsidR="00D2546A" w:rsidP="00EC3004" w:rsidRDefault="00D2546A" w14:paraId="61EC2C85" wp14:textId="77777777">
            <w:pPr>
              <w:autoSpaceDE w:val="0"/>
              <w:autoSpaceDN w:val="0"/>
              <w:adjustRightInd w:val="0"/>
              <w:rPr>
                <w:rFonts w:eastAsia="Times-Bold"/>
                <w:bCs/>
              </w:rPr>
            </w:pPr>
            <w:r w:rsidRPr="004163AF">
              <w:rPr>
                <w:rFonts w:eastAsia="Times-Bold"/>
                <w:bCs/>
              </w:rPr>
              <w:t>Считать данные из входного потока и сохранить в массиве, передаваемом как входной параметр</w:t>
            </w:r>
          </w:p>
        </w:tc>
      </w:tr>
      <w:tr xmlns:wp14="http://schemas.microsoft.com/office/word/2010/wordml" w:rsidRPr="004163AF" w:rsidR="00D2546A" w:rsidTr="00EC3004" w14:paraId="60710D8A" wp14:textId="77777777">
        <w:trPr>
          <w:trHeight w:val="374"/>
        </w:trPr>
        <w:tc>
          <w:tcPr>
            <w:tcW w:w="1526" w:type="dxa"/>
          </w:tcPr>
          <w:p w:rsidRPr="004163AF" w:rsidR="00D2546A" w:rsidP="00EC3004" w:rsidRDefault="00D2546A" w14:paraId="315B2960" wp14:textId="77777777">
            <w:pPr>
              <w:autoSpaceDE w:val="0"/>
              <w:autoSpaceDN w:val="0"/>
              <w:adjustRightInd w:val="0"/>
              <w:rPr>
                <w:rFonts w:eastAsia="Times-Bold"/>
                <w:bCs/>
              </w:rPr>
            </w:pPr>
            <w:r w:rsidRPr="004163AF">
              <w:rPr>
                <w:rFonts w:eastAsia="Times-Bold"/>
                <w:bCs/>
              </w:rPr>
              <w:t>ReadХХХХ</w:t>
            </w:r>
          </w:p>
        </w:tc>
        <w:tc>
          <w:tcPr>
            <w:tcW w:w="8045" w:type="dxa"/>
          </w:tcPr>
          <w:p w:rsidRPr="004163AF" w:rsidR="00D2546A" w:rsidP="00EC3004" w:rsidRDefault="00D2546A" w14:paraId="66EF5872" wp14:textId="77777777">
            <w:pPr>
              <w:autoSpaceDE w:val="0"/>
              <w:autoSpaceDN w:val="0"/>
              <w:adjustRightInd w:val="0"/>
              <w:rPr>
                <w:rFonts w:eastAsia="Times-Bold"/>
                <w:bCs/>
              </w:rPr>
            </w:pPr>
            <w:r w:rsidRPr="004163AF">
              <w:rPr>
                <w:rFonts w:eastAsia="Times-Bold"/>
                <w:bCs/>
              </w:rPr>
              <w:t>Считать из входного потока данные определенного типа</w:t>
            </w:r>
          </w:p>
        </w:tc>
      </w:tr>
    </w:tbl>
    <w:p xmlns:wp14="http://schemas.microsoft.com/office/word/2010/wordml" w:rsidRPr="004163AF" w:rsidR="00D2546A" w:rsidP="00D2546A" w:rsidRDefault="00D2546A" w14:paraId="6BB9E253" wp14:textId="77777777">
      <w:pPr>
        <w:autoSpaceDE w:val="0"/>
        <w:autoSpaceDN w:val="0"/>
        <w:adjustRightInd w:val="0"/>
        <w:rPr>
          <w:rFonts w:eastAsia="Times-Bold"/>
          <w:bCs/>
        </w:rPr>
      </w:pPr>
    </w:p>
    <w:p xmlns:wp14="http://schemas.microsoft.com/office/word/2010/wordml" w:rsidRPr="007D0E11" w:rsidR="00D2546A" w:rsidP="00D2546A" w:rsidRDefault="00D2546A" w14:paraId="23DE523C" wp14:textId="77777777">
      <w:pPr>
        <w:rPr>
          <w:b/>
        </w:rPr>
      </w:pPr>
    </w:p>
    <w:p xmlns:wp14="http://schemas.microsoft.com/office/word/2010/wordml" w:rsidRPr="004A5F72" w:rsidR="00D2546A" w:rsidP="00EC5DAA" w:rsidRDefault="00D2546A" w14:paraId="52E56223" wp14:textId="77777777">
      <w:pPr>
        <w:pStyle w:val="bodytext"/>
        <w:rPr>
          <w:rFonts w:ascii="Times New Roman" w:hAnsi="Times New Roman" w:cs="Times New Roman"/>
          <w:sz w:val="24"/>
          <w:szCs w:val="24"/>
        </w:rPr>
      </w:pPr>
    </w:p>
    <w:p xmlns:wp14="http://schemas.microsoft.com/office/word/2010/wordml" w:rsidRPr="00DB3C71" w:rsidR="00B86E80" w:rsidP="00B86E80" w:rsidRDefault="00B86E80" w14:paraId="07547A01" wp14:textId="77777777">
      <w:pPr>
        <w:autoSpaceDE w:val="0"/>
        <w:autoSpaceDN w:val="0"/>
        <w:adjustRightInd w:val="0"/>
        <w:ind w:firstLine="709"/>
        <w:rPr>
          <w:rFonts w:ascii="Consolas" w:hAnsi="Consolas" w:cs="Consolas" w:eastAsiaTheme="minorHAnsi"/>
          <w:sz w:val="19"/>
          <w:szCs w:val="19"/>
          <w:lang w:eastAsia="en-US"/>
        </w:rPr>
      </w:pPr>
    </w:p>
    <w:p xmlns:wp14="http://schemas.microsoft.com/office/word/2010/wordml" w:rsidR="00B86E80" w:rsidP="00B86E80" w:rsidRDefault="00B86E80" w14:paraId="10FC102E" wp14:textId="77777777">
      <w:pPr>
        <w:pStyle w:val="2"/>
        <w:spacing w:before="0" w:after="0"/>
        <w:ind w:firstLine="709"/>
      </w:pPr>
      <w:bookmarkStart w:name="_Toc304283739" w:id="0"/>
      <w:r>
        <w:t xml:space="preserve">3. </w:t>
      </w:r>
      <w:r w:rsidRPr="00597956">
        <w:t>Постановка задачи</w:t>
      </w:r>
      <w:bookmarkEnd w:id="0"/>
    </w:p>
    <w:p xmlns:wp14="http://schemas.microsoft.com/office/word/2010/wordml" w:rsidR="00141E9C" w:rsidP="00EC5DAA" w:rsidRDefault="00EC5DAA" w14:paraId="7961C60C" wp14:textId="77777777">
      <w:pPr>
        <w:numPr>
          <w:ilvl w:val="0"/>
          <w:numId w:val="3"/>
        </w:numPr>
        <w:ind w:left="0" w:firstLine="709"/>
      </w:pPr>
      <w:r>
        <w:t>Разработать Windows – приложение, реализующее работу с одномерными, двумерными и рваными массивами.</w:t>
      </w:r>
    </w:p>
    <w:p xmlns:wp14="http://schemas.microsoft.com/office/word/2010/wordml" w:rsidR="009C2796" w:rsidP="00EC5DAA" w:rsidRDefault="009C2796" w14:paraId="02A3B13A" wp14:textId="77777777">
      <w:pPr>
        <w:numPr>
          <w:ilvl w:val="0"/>
          <w:numId w:val="3"/>
        </w:numPr>
        <w:ind w:left="0" w:firstLine="709"/>
      </w:pPr>
      <w:r>
        <w:t>Реализовать сохранение массивов в файле и загрузку ранее сохраненного массива из файла.</w:t>
      </w:r>
    </w:p>
    <w:p xmlns:wp14="http://schemas.microsoft.com/office/word/2010/wordml" w:rsidR="00B86E80" w:rsidP="00B86E80" w:rsidRDefault="00B86E80" w14:paraId="5043CB0F" wp14:textId="77777777">
      <w:pPr>
        <w:ind w:firstLine="709"/>
      </w:pPr>
    </w:p>
    <w:p xmlns:wp14="http://schemas.microsoft.com/office/word/2010/wordml" w:rsidR="00B86E80" w:rsidP="00B86E80" w:rsidRDefault="00B86E80" w14:paraId="795085E4" wp14:textId="77777777">
      <w:pPr>
        <w:pStyle w:val="2"/>
        <w:spacing w:before="0" w:after="0"/>
        <w:ind w:firstLine="709"/>
        <w:rPr>
          <w:b w:val="0"/>
          <w:bCs w:val="0"/>
          <w:i w:val="0"/>
          <w:iCs w:val="0"/>
        </w:rPr>
      </w:pPr>
      <w:bookmarkStart w:name="_Toc304283740" w:id="1"/>
      <w:r>
        <w:t xml:space="preserve">4. </w:t>
      </w:r>
      <w:r w:rsidRPr="00B10F2F">
        <w:t>Варианты</w:t>
      </w:r>
      <w:bookmarkEnd w:id="1"/>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tblPr>
      <w:tblGrid>
        <w:gridCol w:w="1131"/>
        <w:gridCol w:w="2884"/>
        <w:gridCol w:w="3107"/>
        <w:gridCol w:w="2449"/>
      </w:tblGrid>
      <w:tr xmlns:wp14="http://schemas.microsoft.com/office/word/2010/wordml" w:rsidR="00B86E80" w:rsidTr="00C677FA" w14:paraId="1170F680" wp14:textId="77777777">
        <w:tc>
          <w:tcPr>
            <w:tcW w:w="1131" w:type="dxa"/>
          </w:tcPr>
          <w:p w:rsidR="00B86E80" w:rsidP="00141E9C" w:rsidRDefault="00B86E80" w14:paraId="7A9B7D47" wp14:textId="77777777">
            <w:r>
              <w:t>№ варианта</w:t>
            </w:r>
          </w:p>
        </w:tc>
        <w:tc>
          <w:tcPr>
            <w:tcW w:w="2884" w:type="dxa"/>
          </w:tcPr>
          <w:p w:rsidR="00B86E80" w:rsidP="00141E9C" w:rsidRDefault="00B86E80" w14:paraId="1F6E2394" wp14:textId="77777777">
            <w:r>
              <w:t>Одномерный массив</w:t>
            </w:r>
          </w:p>
        </w:tc>
        <w:tc>
          <w:tcPr>
            <w:tcW w:w="3107" w:type="dxa"/>
          </w:tcPr>
          <w:p w:rsidR="00B86E80" w:rsidP="00141E9C" w:rsidRDefault="00B86E80" w14:paraId="4F5BF407" wp14:textId="77777777">
            <w:r>
              <w:t>Двумерный массив</w:t>
            </w:r>
          </w:p>
        </w:tc>
        <w:tc>
          <w:tcPr>
            <w:tcW w:w="2449" w:type="dxa"/>
          </w:tcPr>
          <w:p w:rsidR="00B86E80" w:rsidP="00141E9C" w:rsidRDefault="00B86E80" w14:paraId="5F710EF5" wp14:textId="77777777">
            <w:r>
              <w:t>Рваный массив</w:t>
            </w:r>
          </w:p>
        </w:tc>
      </w:tr>
      <w:tr xmlns:wp14="http://schemas.microsoft.com/office/word/2010/wordml" w:rsidR="00B86E80" w:rsidTr="00C677FA" w14:paraId="3BD0B89B" wp14:textId="77777777">
        <w:tc>
          <w:tcPr>
            <w:tcW w:w="1131" w:type="dxa"/>
          </w:tcPr>
          <w:p w:rsidR="00B86E80" w:rsidP="00141E9C" w:rsidRDefault="00B86E80" w14:paraId="649841BE" wp14:textId="77777777">
            <w:r>
              <w:t>1</w:t>
            </w:r>
          </w:p>
        </w:tc>
        <w:tc>
          <w:tcPr>
            <w:tcW w:w="2884" w:type="dxa"/>
          </w:tcPr>
          <w:p w:rsidR="00B86E80" w:rsidP="00141E9C" w:rsidRDefault="00B86E80" w14:paraId="6D7A3669" wp14:textId="77777777">
            <w:r>
              <w:t xml:space="preserve">Удалить первый четный элемент </w:t>
            </w:r>
          </w:p>
        </w:tc>
        <w:tc>
          <w:tcPr>
            <w:tcW w:w="3107" w:type="dxa"/>
          </w:tcPr>
          <w:p w:rsidR="00B86E80" w:rsidP="00141E9C" w:rsidRDefault="00B86E80" w14:paraId="2D38E61A" wp14:textId="77777777">
            <w:r>
              <w:t>Добавить строку с заданным номером</w:t>
            </w:r>
          </w:p>
        </w:tc>
        <w:tc>
          <w:tcPr>
            <w:tcW w:w="2449" w:type="dxa"/>
          </w:tcPr>
          <w:p w:rsidR="00B86E80" w:rsidP="00141E9C" w:rsidRDefault="00B86E80" w14:paraId="138B9033" wp14:textId="77777777">
            <w:r>
              <w:t>Удалить самую длинную строку</w:t>
            </w:r>
          </w:p>
        </w:tc>
      </w:tr>
      <w:tr xmlns:wp14="http://schemas.microsoft.com/office/word/2010/wordml" w:rsidR="00B86E80" w:rsidTr="00C677FA" w14:paraId="6FC70156" wp14:textId="77777777">
        <w:tc>
          <w:tcPr>
            <w:tcW w:w="1131" w:type="dxa"/>
          </w:tcPr>
          <w:p w:rsidR="00B86E80" w:rsidP="00141E9C" w:rsidRDefault="00B86E80" w14:paraId="18F999B5" wp14:textId="77777777">
            <w:r>
              <w:t>2</w:t>
            </w:r>
          </w:p>
        </w:tc>
        <w:tc>
          <w:tcPr>
            <w:tcW w:w="2884" w:type="dxa"/>
          </w:tcPr>
          <w:p w:rsidR="00B86E80" w:rsidP="00141E9C" w:rsidRDefault="00B86E80" w14:paraId="2DD3B6ED" wp14:textId="77777777">
            <w:r>
              <w:t>Удалить первый отрицательный элемент</w:t>
            </w:r>
          </w:p>
        </w:tc>
        <w:tc>
          <w:tcPr>
            <w:tcW w:w="3107" w:type="dxa"/>
          </w:tcPr>
          <w:p w:rsidR="00B86E80" w:rsidP="00141E9C" w:rsidRDefault="00B86E80" w14:paraId="59377781" wp14:textId="77777777">
            <w:r>
              <w:t>Добавить столбец с заданным номером</w:t>
            </w:r>
          </w:p>
        </w:tc>
        <w:tc>
          <w:tcPr>
            <w:tcW w:w="2449" w:type="dxa"/>
          </w:tcPr>
          <w:p w:rsidR="00B86E80" w:rsidP="00141E9C" w:rsidRDefault="00B86E80" w14:paraId="4785C628" wp14:textId="77777777">
            <w:r>
              <w:t>Удалить самую короткую строку</w:t>
            </w:r>
          </w:p>
        </w:tc>
      </w:tr>
      <w:tr xmlns:wp14="http://schemas.microsoft.com/office/word/2010/wordml" w:rsidR="00B86E80" w:rsidTr="00C677FA" w14:paraId="53285A9C" wp14:textId="77777777">
        <w:tc>
          <w:tcPr>
            <w:tcW w:w="1131" w:type="dxa"/>
          </w:tcPr>
          <w:p w:rsidR="00B86E80" w:rsidP="00141E9C" w:rsidRDefault="00B86E80" w14:paraId="5FCD5EC4" wp14:textId="77777777">
            <w:r>
              <w:t>3</w:t>
            </w:r>
          </w:p>
        </w:tc>
        <w:tc>
          <w:tcPr>
            <w:tcW w:w="2884" w:type="dxa"/>
          </w:tcPr>
          <w:p w:rsidR="00B86E80" w:rsidP="00141E9C" w:rsidRDefault="00B86E80" w14:paraId="2181803A" wp14:textId="77777777">
            <w:r>
              <w:t>Удалить элемент с заданным ключом (значением)</w:t>
            </w:r>
          </w:p>
        </w:tc>
        <w:tc>
          <w:tcPr>
            <w:tcW w:w="3107" w:type="dxa"/>
          </w:tcPr>
          <w:p w:rsidR="00B86E80" w:rsidP="00141E9C" w:rsidRDefault="00B86E80" w14:paraId="6F0D4103" wp14:textId="77777777">
            <w:r>
              <w:t>Добавить строку в конец матрицы</w:t>
            </w:r>
          </w:p>
        </w:tc>
        <w:tc>
          <w:tcPr>
            <w:tcW w:w="2449" w:type="dxa"/>
          </w:tcPr>
          <w:p w:rsidR="00B86E80" w:rsidP="00141E9C" w:rsidRDefault="00B86E80" w14:paraId="1127446C" wp14:textId="77777777">
            <w:r>
              <w:t xml:space="preserve">Удалить все строки, в которых встречаются нули </w:t>
            </w:r>
          </w:p>
        </w:tc>
      </w:tr>
      <w:tr xmlns:wp14="http://schemas.microsoft.com/office/word/2010/wordml" w:rsidR="00B86E80" w:rsidTr="00C677FA" w14:paraId="7EA63AD6" wp14:textId="77777777">
        <w:tc>
          <w:tcPr>
            <w:tcW w:w="1131" w:type="dxa"/>
          </w:tcPr>
          <w:p w:rsidR="00B86E80" w:rsidP="00141E9C" w:rsidRDefault="00B86E80" w14:paraId="2598DEE6" wp14:textId="77777777">
            <w:r>
              <w:t>4</w:t>
            </w:r>
          </w:p>
        </w:tc>
        <w:tc>
          <w:tcPr>
            <w:tcW w:w="2884" w:type="dxa"/>
          </w:tcPr>
          <w:p w:rsidR="00B86E80" w:rsidP="00141E9C" w:rsidRDefault="00B86E80" w14:paraId="32AE1CD2" wp14:textId="77777777">
            <w:r>
              <w:t xml:space="preserve">Удалить элемент равный среднему арифметическому </w:t>
            </w:r>
            <w:r>
              <w:lastRenderedPageBreak/>
              <w:t>элементов массива</w:t>
            </w:r>
          </w:p>
        </w:tc>
        <w:tc>
          <w:tcPr>
            <w:tcW w:w="3107" w:type="dxa"/>
          </w:tcPr>
          <w:p w:rsidR="00B86E80" w:rsidP="00141E9C" w:rsidRDefault="00B86E80" w14:paraId="10F20EFF" wp14:textId="77777777">
            <w:r>
              <w:lastRenderedPageBreak/>
              <w:t>Добавить столбец в конец матрицы</w:t>
            </w:r>
          </w:p>
        </w:tc>
        <w:tc>
          <w:tcPr>
            <w:tcW w:w="2449" w:type="dxa"/>
          </w:tcPr>
          <w:p w:rsidRPr="00D46437" w:rsidR="00B86E80" w:rsidP="00141E9C" w:rsidRDefault="00B86E80" w14:paraId="00A0C147" wp14:textId="77777777">
            <w:r>
              <w:t xml:space="preserve">Удалить все строки, в которых встречается заданное </w:t>
            </w:r>
            <w:r>
              <w:lastRenderedPageBreak/>
              <w:t xml:space="preserve">число </w:t>
            </w:r>
            <w:r>
              <w:rPr>
                <w:lang w:val="en-US"/>
              </w:rPr>
              <w:t>K</w:t>
            </w:r>
          </w:p>
        </w:tc>
      </w:tr>
      <w:tr xmlns:wp14="http://schemas.microsoft.com/office/word/2010/wordml" w:rsidR="00B86E80" w:rsidTr="00C677FA" w14:paraId="05E493C8" wp14:textId="77777777">
        <w:tc>
          <w:tcPr>
            <w:tcW w:w="1131" w:type="dxa"/>
          </w:tcPr>
          <w:p w:rsidR="00B86E80" w:rsidP="00141E9C" w:rsidRDefault="00B86E80" w14:paraId="78941E47" wp14:textId="77777777">
            <w:r>
              <w:lastRenderedPageBreak/>
              <w:t>5</w:t>
            </w:r>
          </w:p>
        </w:tc>
        <w:tc>
          <w:tcPr>
            <w:tcW w:w="2884" w:type="dxa"/>
          </w:tcPr>
          <w:p w:rsidR="00B86E80" w:rsidP="00141E9C" w:rsidRDefault="00B86E80" w14:paraId="2707CAE9" wp14:textId="77777777">
            <w:r>
              <w:t>Удалить элемент с заданным номером</w:t>
            </w:r>
          </w:p>
        </w:tc>
        <w:tc>
          <w:tcPr>
            <w:tcW w:w="3107" w:type="dxa"/>
          </w:tcPr>
          <w:p w:rsidR="00B86E80" w:rsidP="00141E9C" w:rsidRDefault="00B86E80" w14:paraId="392767A7" wp14:textId="77777777">
            <w:r>
              <w:t>Добавить строку в начало матрицы</w:t>
            </w:r>
          </w:p>
        </w:tc>
        <w:tc>
          <w:tcPr>
            <w:tcW w:w="2449" w:type="dxa"/>
          </w:tcPr>
          <w:p w:rsidRPr="00D46437" w:rsidR="00B86E80" w:rsidP="00141E9C" w:rsidRDefault="00B86E80" w14:paraId="4395ED99" wp14:textId="77777777">
            <w:r>
              <w:t xml:space="preserve">Удалить К строк, начиная с номера </w:t>
            </w:r>
            <w:r>
              <w:rPr>
                <w:lang w:val="en-US"/>
              </w:rPr>
              <w:t>N</w:t>
            </w:r>
          </w:p>
        </w:tc>
      </w:tr>
      <w:tr xmlns:wp14="http://schemas.microsoft.com/office/word/2010/wordml" w:rsidR="00B86E80" w:rsidTr="00C677FA" w14:paraId="3189D4BB" wp14:textId="77777777">
        <w:tc>
          <w:tcPr>
            <w:tcW w:w="1131" w:type="dxa"/>
          </w:tcPr>
          <w:p w:rsidR="00B86E80" w:rsidP="00141E9C" w:rsidRDefault="00B86E80" w14:paraId="29B4EA11" wp14:textId="77777777">
            <w:r>
              <w:t>6</w:t>
            </w:r>
          </w:p>
        </w:tc>
        <w:tc>
          <w:tcPr>
            <w:tcW w:w="2884" w:type="dxa"/>
          </w:tcPr>
          <w:p w:rsidRPr="00B8558E" w:rsidR="00B86E80" w:rsidP="00141E9C" w:rsidRDefault="00B86E80" w14:paraId="36FB0882" wp14:textId="77777777">
            <w:r>
              <w:t xml:space="preserve">Удалить </w:t>
            </w:r>
            <w:r w:rsidRPr="008D0DAE">
              <w:rPr>
                <w:lang w:val="en-US"/>
              </w:rPr>
              <w:t>N</w:t>
            </w:r>
            <w:r>
              <w:t xml:space="preserve"> элементов, начиная с номера </w:t>
            </w:r>
            <w:r w:rsidRPr="008D0DAE">
              <w:rPr>
                <w:lang w:val="en-US"/>
              </w:rPr>
              <w:t>K</w:t>
            </w:r>
          </w:p>
        </w:tc>
        <w:tc>
          <w:tcPr>
            <w:tcW w:w="3107" w:type="dxa"/>
          </w:tcPr>
          <w:p w:rsidR="00B86E80" w:rsidP="00141E9C" w:rsidRDefault="00B86E80" w14:paraId="2911C111" wp14:textId="77777777">
            <w:r>
              <w:t>Добавить столбец в начало матрицы</w:t>
            </w:r>
          </w:p>
        </w:tc>
        <w:tc>
          <w:tcPr>
            <w:tcW w:w="2449" w:type="dxa"/>
          </w:tcPr>
          <w:p w:rsidRPr="00D46437" w:rsidR="00B86E80" w:rsidP="00141E9C" w:rsidRDefault="00B86E80" w14:paraId="474A1D5F" wp14:textId="77777777">
            <w:r>
              <w:t>Удалить строки начиная с номера</w:t>
            </w:r>
            <w:r w:rsidRPr="00D46437">
              <w:t xml:space="preserve"> </w:t>
            </w:r>
            <w:r>
              <w:rPr>
                <w:lang w:val="en-US"/>
              </w:rPr>
              <w:t>K</w:t>
            </w:r>
            <w:r w:rsidRPr="00D46437">
              <w:t xml:space="preserve">1 </w:t>
            </w:r>
            <w:r>
              <w:t xml:space="preserve">и заканчивая номером К2 включительно </w:t>
            </w:r>
          </w:p>
        </w:tc>
      </w:tr>
      <w:tr xmlns:wp14="http://schemas.microsoft.com/office/word/2010/wordml" w:rsidR="00B86E80" w:rsidTr="00C677FA" w14:paraId="4D3083C0" wp14:textId="77777777">
        <w:tc>
          <w:tcPr>
            <w:tcW w:w="1131" w:type="dxa"/>
          </w:tcPr>
          <w:p w:rsidR="00B86E80" w:rsidP="00141E9C" w:rsidRDefault="00B86E80" w14:paraId="75697EEC" wp14:textId="77777777">
            <w:r>
              <w:t>7</w:t>
            </w:r>
          </w:p>
        </w:tc>
        <w:tc>
          <w:tcPr>
            <w:tcW w:w="2884" w:type="dxa"/>
          </w:tcPr>
          <w:p w:rsidR="00B86E80" w:rsidP="00141E9C" w:rsidRDefault="00B86E80" w14:paraId="4475BDC8" wp14:textId="77777777">
            <w:r>
              <w:t>Удалить все четные элементы</w:t>
            </w:r>
          </w:p>
        </w:tc>
        <w:tc>
          <w:tcPr>
            <w:tcW w:w="3107" w:type="dxa"/>
          </w:tcPr>
          <w:p w:rsidR="00B86E80" w:rsidP="00141E9C" w:rsidRDefault="00B86E80" w14:paraId="35B3AD05" wp14:textId="77777777">
            <w:r>
              <w:t>Добавить К строк в конец матрицы</w:t>
            </w:r>
          </w:p>
        </w:tc>
        <w:tc>
          <w:tcPr>
            <w:tcW w:w="2449" w:type="dxa"/>
          </w:tcPr>
          <w:p w:rsidR="00B86E80" w:rsidP="00141E9C" w:rsidRDefault="00B86E80" w14:paraId="0F903E63" wp14:textId="77777777">
            <w:r>
              <w:t>Удалить первую строку, в которой встречаются нули</w:t>
            </w:r>
          </w:p>
        </w:tc>
      </w:tr>
      <w:tr xmlns:wp14="http://schemas.microsoft.com/office/word/2010/wordml" w:rsidR="00B86E80" w:rsidTr="00C677FA" w14:paraId="02217DB0" wp14:textId="77777777">
        <w:tc>
          <w:tcPr>
            <w:tcW w:w="1131" w:type="dxa"/>
          </w:tcPr>
          <w:p w:rsidR="00B86E80" w:rsidP="00141E9C" w:rsidRDefault="00B86E80" w14:paraId="44B0A208" wp14:textId="77777777">
            <w:r>
              <w:t>8</w:t>
            </w:r>
          </w:p>
        </w:tc>
        <w:tc>
          <w:tcPr>
            <w:tcW w:w="2884" w:type="dxa"/>
          </w:tcPr>
          <w:p w:rsidR="00B86E80" w:rsidP="00141E9C" w:rsidRDefault="00B86E80" w14:paraId="21841DC2" wp14:textId="77777777">
            <w:r>
              <w:t>Удалить все элементы с четными индексами</w:t>
            </w:r>
          </w:p>
        </w:tc>
        <w:tc>
          <w:tcPr>
            <w:tcW w:w="3107" w:type="dxa"/>
          </w:tcPr>
          <w:p w:rsidR="00B86E80" w:rsidP="00141E9C" w:rsidRDefault="00B86E80" w14:paraId="45DFA511" wp14:textId="77777777">
            <w:r>
              <w:t>Добавить К столбцов в конец матрицы</w:t>
            </w:r>
          </w:p>
        </w:tc>
        <w:tc>
          <w:tcPr>
            <w:tcW w:w="2449" w:type="dxa"/>
          </w:tcPr>
          <w:p w:rsidR="00B86E80" w:rsidP="00141E9C" w:rsidRDefault="00B86E80" w14:paraId="3AC2835C" wp14:textId="77777777">
            <w:r>
              <w:t xml:space="preserve">Удалить первую строку, в которой встречается заданное число </w:t>
            </w:r>
            <w:r>
              <w:rPr>
                <w:lang w:val="en-US"/>
              </w:rPr>
              <w:t>K</w:t>
            </w:r>
          </w:p>
        </w:tc>
      </w:tr>
      <w:tr xmlns:wp14="http://schemas.microsoft.com/office/word/2010/wordml" w:rsidR="00B86E80" w:rsidTr="00C677FA" w14:paraId="2A35E174" wp14:textId="77777777">
        <w:tc>
          <w:tcPr>
            <w:tcW w:w="1131" w:type="dxa"/>
          </w:tcPr>
          <w:p w:rsidR="00B86E80" w:rsidP="00141E9C" w:rsidRDefault="00B86E80" w14:paraId="2B2B7304" wp14:textId="77777777">
            <w:r>
              <w:t>9</w:t>
            </w:r>
          </w:p>
        </w:tc>
        <w:tc>
          <w:tcPr>
            <w:tcW w:w="2884" w:type="dxa"/>
          </w:tcPr>
          <w:p w:rsidR="00B86E80" w:rsidP="00141E9C" w:rsidRDefault="00B86E80" w14:paraId="2745A163" wp14:textId="77777777">
            <w:r>
              <w:t>Удалить все нечетные элементы</w:t>
            </w:r>
          </w:p>
        </w:tc>
        <w:tc>
          <w:tcPr>
            <w:tcW w:w="3107" w:type="dxa"/>
          </w:tcPr>
          <w:p w:rsidR="00B86E80" w:rsidP="00141E9C" w:rsidRDefault="00B86E80" w14:paraId="66E0C5BA" wp14:textId="77777777">
            <w:r>
              <w:t>Добавить К строк в начало матрицы</w:t>
            </w:r>
          </w:p>
        </w:tc>
        <w:tc>
          <w:tcPr>
            <w:tcW w:w="2449" w:type="dxa"/>
          </w:tcPr>
          <w:p w:rsidR="00B86E80" w:rsidP="00141E9C" w:rsidRDefault="00B86E80" w14:paraId="021DD959" wp14:textId="77777777">
            <w:r>
              <w:t>Удалить строку с заданным номером</w:t>
            </w:r>
          </w:p>
        </w:tc>
      </w:tr>
      <w:tr xmlns:wp14="http://schemas.microsoft.com/office/word/2010/wordml" w:rsidR="00B86E80" w:rsidTr="00C677FA" w14:paraId="4800608C" wp14:textId="77777777">
        <w:tc>
          <w:tcPr>
            <w:tcW w:w="1131" w:type="dxa"/>
          </w:tcPr>
          <w:p w:rsidR="00B86E80" w:rsidP="00141E9C" w:rsidRDefault="00B86E80" w14:paraId="5D369756" wp14:textId="77777777">
            <w:r>
              <w:t>10</w:t>
            </w:r>
          </w:p>
        </w:tc>
        <w:tc>
          <w:tcPr>
            <w:tcW w:w="2884" w:type="dxa"/>
          </w:tcPr>
          <w:p w:rsidR="00B86E80" w:rsidP="00141E9C" w:rsidRDefault="00B86E80" w14:paraId="41A905AA" wp14:textId="77777777">
            <w:r>
              <w:t>Удалить все элементы с нечетными индексами</w:t>
            </w:r>
          </w:p>
        </w:tc>
        <w:tc>
          <w:tcPr>
            <w:tcW w:w="3107" w:type="dxa"/>
          </w:tcPr>
          <w:p w:rsidR="00B86E80" w:rsidP="00141E9C" w:rsidRDefault="00B86E80" w14:paraId="583CAFB0" wp14:textId="77777777">
            <w:r>
              <w:t>Добавить К столбцов в начало матрицы</w:t>
            </w:r>
          </w:p>
        </w:tc>
        <w:tc>
          <w:tcPr>
            <w:tcW w:w="2449" w:type="dxa"/>
          </w:tcPr>
          <w:p w:rsidR="00B86E80" w:rsidP="00141E9C" w:rsidRDefault="00B86E80" w14:paraId="516ACF25" wp14:textId="77777777">
            <w:r>
              <w:t>Удалить все строки с четными номерами</w:t>
            </w:r>
          </w:p>
        </w:tc>
      </w:tr>
      <w:tr xmlns:wp14="http://schemas.microsoft.com/office/word/2010/wordml" w:rsidR="00B86E80" w:rsidTr="00C677FA" w14:paraId="2861C883" wp14:textId="77777777">
        <w:tc>
          <w:tcPr>
            <w:tcW w:w="1131" w:type="dxa"/>
          </w:tcPr>
          <w:p w:rsidR="00B86E80" w:rsidP="00141E9C" w:rsidRDefault="00B86E80" w14:paraId="4737E36C" wp14:textId="77777777">
            <w:r>
              <w:t>11</w:t>
            </w:r>
          </w:p>
        </w:tc>
        <w:tc>
          <w:tcPr>
            <w:tcW w:w="2884" w:type="dxa"/>
          </w:tcPr>
          <w:p w:rsidR="00B86E80" w:rsidP="00141E9C" w:rsidRDefault="00B86E80" w14:paraId="1F071C0D" wp14:textId="77777777">
            <w:r>
              <w:t>Добавить элемент в начало массива</w:t>
            </w:r>
          </w:p>
        </w:tc>
        <w:tc>
          <w:tcPr>
            <w:tcW w:w="3107" w:type="dxa"/>
          </w:tcPr>
          <w:p w:rsidR="00B86E80" w:rsidP="00141E9C" w:rsidRDefault="00B86E80" w14:paraId="448221C9" wp14:textId="77777777">
            <w:r>
              <w:t>Удалить строку с номером К</w:t>
            </w:r>
          </w:p>
        </w:tc>
        <w:tc>
          <w:tcPr>
            <w:tcW w:w="2449" w:type="dxa"/>
          </w:tcPr>
          <w:p w:rsidRPr="00D46437" w:rsidR="00B86E80" w:rsidP="00141E9C" w:rsidRDefault="00B86E80" w14:paraId="5890A463" wp14:textId="77777777">
            <w:r>
              <w:t xml:space="preserve">Добавить К строк, начиная с номера </w:t>
            </w:r>
            <w:r>
              <w:rPr>
                <w:lang w:val="en-US"/>
              </w:rPr>
              <w:t>N</w:t>
            </w:r>
          </w:p>
        </w:tc>
      </w:tr>
      <w:tr xmlns:wp14="http://schemas.microsoft.com/office/word/2010/wordml" w:rsidR="00B86E80" w:rsidTr="00C677FA" w14:paraId="439BD601" wp14:textId="77777777">
        <w:tc>
          <w:tcPr>
            <w:tcW w:w="1131" w:type="dxa"/>
          </w:tcPr>
          <w:p w:rsidR="00B86E80" w:rsidP="00141E9C" w:rsidRDefault="00B86E80" w14:paraId="4B73E586" wp14:textId="77777777">
            <w:r>
              <w:t>12</w:t>
            </w:r>
          </w:p>
        </w:tc>
        <w:tc>
          <w:tcPr>
            <w:tcW w:w="2884" w:type="dxa"/>
          </w:tcPr>
          <w:p w:rsidR="00B86E80" w:rsidP="00141E9C" w:rsidRDefault="00B86E80" w14:paraId="7F3DBB90" wp14:textId="77777777">
            <w:r>
              <w:t>Добавить элемент в конец массива</w:t>
            </w:r>
          </w:p>
        </w:tc>
        <w:tc>
          <w:tcPr>
            <w:tcW w:w="3107" w:type="dxa"/>
          </w:tcPr>
          <w:p w:rsidR="00B86E80" w:rsidP="00141E9C" w:rsidRDefault="00B86E80" w14:paraId="120CC24E" wp14:textId="77777777">
            <w:r>
              <w:t>Удалить столбец с номером К</w:t>
            </w:r>
          </w:p>
        </w:tc>
        <w:tc>
          <w:tcPr>
            <w:tcW w:w="2449" w:type="dxa"/>
          </w:tcPr>
          <w:p w:rsidR="00B86E80" w:rsidP="00141E9C" w:rsidRDefault="00B86E80" w14:paraId="084E69DD" wp14:textId="77777777">
            <w:r>
              <w:t xml:space="preserve">Добавить К строк в конец массива </w:t>
            </w:r>
          </w:p>
        </w:tc>
      </w:tr>
      <w:tr xmlns:wp14="http://schemas.microsoft.com/office/word/2010/wordml" w:rsidR="00B86E80" w:rsidTr="00C677FA" w14:paraId="65466C53" wp14:textId="77777777">
        <w:tc>
          <w:tcPr>
            <w:tcW w:w="1131" w:type="dxa"/>
          </w:tcPr>
          <w:p w:rsidR="00B86E80" w:rsidP="00141E9C" w:rsidRDefault="00B86E80" w14:paraId="39F18D26" wp14:textId="77777777">
            <w:r>
              <w:t>13</w:t>
            </w:r>
          </w:p>
        </w:tc>
        <w:tc>
          <w:tcPr>
            <w:tcW w:w="2884" w:type="dxa"/>
          </w:tcPr>
          <w:p w:rsidR="00B86E80" w:rsidP="00141E9C" w:rsidRDefault="00B86E80" w14:paraId="56353675" wp14:textId="77777777">
            <w:r>
              <w:t>Добавить К элементов  в начало массива</w:t>
            </w:r>
          </w:p>
        </w:tc>
        <w:tc>
          <w:tcPr>
            <w:tcW w:w="3107" w:type="dxa"/>
          </w:tcPr>
          <w:p w:rsidR="00B86E80" w:rsidP="00141E9C" w:rsidRDefault="00B86E80" w14:paraId="51C656B9" wp14:textId="77777777">
            <w:r>
              <w:t>Удалить строки, начиная со строки К1 и до строки К2 включительно</w:t>
            </w:r>
          </w:p>
        </w:tc>
        <w:tc>
          <w:tcPr>
            <w:tcW w:w="2449" w:type="dxa"/>
          </w:tcPr>
          <w:p w:rsidR="00B86E80" w:rsidP="00141E9C" w:rsidRDefault="00B86E80" w14:paraId="01D8128C" wp14:textId="77777777">
            <w:r>
              <w:t>Добавить строку с заданным номером</w:t>
            </w:r>
          </w:p>
        </w:tc>
      </w:tr>
      <w:tr xmlns:wp14="http://schemas.microsoft.com/office/word/2010/wordml" w:rsidR="00B86E80" w:rsidTr="00C677FA" w14:paraId="403798A4" wp14:textId="77777777">
        <w:tc>
          <w:tcPr>
            <w:tcW w:w="1131" w:type="dxa"/>
          </w:tcPr>
          <w:p w:rsidR="00B86E80" w:rsidP="00141E9C" w:rsidRDefault="00B86E80" w14:paraId="4E1E336A" wp14:textId="77777777">
            <w:r>
              <w:t>14</w:t>
            </w:r>
          </w:p>
        </w:tc>
        <w:tc>
          <w:tcPr>
            <w:tcW w:w="2884" w:type="dxa"/>
          </w:tcPr>
          <w:p w:rsidRPr="00B8558E" w:rsidR="00B86E80" w:rsidP="00141E9C" w:rsidRDefault="00B86E80" w14:paraId="22870B30" wp14:textId="77777777">
            <w:r>
              <w:t>Добавить К элементов в конец массива</w:t>
            </w:r>
          </w:p>
        </w:tc>
        <w:tc>
          <w:tcPr>
            <w:tcW w:w="3107" w:type="dxa"/>
          </w:tcPr>
          <w:p w:rsidR="00B86E80" w:rsidP="00141E9C" w:rsidRDefault="00B86E80" w14:paraId="189AC049" wp14:textId="77777777">
            <w:r>
              <w:t>Удалить столбцы, начиная со столбца К1 и до столбца К2</w:t>
            </w:r>
          </w:p>
        </w:tc>
        <w:tc>
          <w:tcPr>
            <w:tcW w:w="2449" w:type="dxa"/>
          </w:tcPr>
          <w:p w:rsidR="00B86E80" w:rsidP="00141E9C" w:rsidRDefault="00B86E80" w14:paraId="04A45873" wp14:textId="77777777">
            <w:r>
              <w:t>Добавить строку в начало массива</w:t>
            </w:r>
          </w:p>
        </w:tc>
      </w:tr>
      <w:tr xmlns:wp14="http://schemas.microsoft.com/office/word/2010/wordml" w:rsidR="00B86E80" w:rsidTr="00C677FA" w14:paraId="0F28E3EF" wp14:textId="77777777">
        <w:tc>
          <w:tcPr>
            <w:tcW w:w="1131" w:type="dxa"/>
          </w:tcPr>
          <w:p w:rsidR="00B86E80" w:rsidP="00141E9C" w:rsidRDefault="00B86E80" w14:paraId="33CFEC6B" wp14:textId="77777777">
            <w:r>
              <w:t>15</w:t>
            </w:r>
          </w:p>
        </w:tc>
        <w:tc>
          <w:tcPr>
            <w:tcW w:w="2884" w:type="dxa"/>
          </w:tcPr>
          <w:p w:rsidRPr="00D0001C" w:rsidR="00B86E80" w:rsidP="00141E9C" w:rsidRDefault="00B86E80" w14:paraId="1337BDCA" wp14:textId="77777777">
            <w:r>
              <w:t xml:space="preserve">Добавить К элементов, начиная с номера </w:t>
            </w:r>
            <w:r w:rsidRPr="008D0DAE">
              <w:rPr>
                <w:lang w:val="en-US"/>
              </w:rPr>
              <w:t>N</w:t>
            </w:r>
          </w:p>
        </w:tc>
        <w:tc>
          <w:tcPr>
            <w:tcW w:w="3107" w:type="dxa"/>
          </w:tcPr>
          <w:p w:rsidR="00B86E80" w:rsidP="00141E9C" w:rsidRDefault="00B86E80" w14:paraId="2B626A70" wp14:textId="77777777">
            <w:r>
              <w:t>Удалить все четные строки</w:t>
            </w:r>
          </w:p>
        </w:tc>
        <w:tc>
          <w:tcPr>
            <w:tcW w:w="2449" w:type="dxa"/>
          </w:tcPr>
          <w:p w:rsidR="00B86E80" w:rsidP="00141E9C" w:rsidRDefault="00B86E80" w14:paraId="1A0C1136" wp14:textId="77777777">
            <w:r>
              <w:t>Добавить строку в конец массива</w:t>
            </w:r>
          </w:p>
        </w:tc>
      </w:tr>
      <w:tr xmlns:wp14="http://schemas.microsoft.com/office/word/2010/wordml" w:rsidR="00B86E80" w:rsidTr="00C677FA" w14:paraId="40D340FE" wp14:textId="77777777">
        <w:tc>
          <w:tcPr>
            <w:tcW w:w="1131" w:type="dxa"/>
          </w:tcPr>
          <w:p w:rsidR="00B86E80" w:rsidP="00141E9C" w:rsidRDefault="00B86E80" w14:paraId="0EB5E791" wp14:textId="77777777">
            <w:r>
              <w:t>16</w:t>
            </w:r>
          </w:p>
        </w:tc>
        <w:tc>
          <w:tcPr>
            <w:tcW w:w="2884" w:type="dxa"/>
          </w:tcPr>
          <w:p w:rsidRPr="00D0001C" w:rsidR="00B86E80" w:rsidP="00141E9C" w:rsidRDefault="00B86E80" w14:paraId="2AEED0F5" wp14:textId="77777777">
            <w:r>
              <w:t>Добавить после каждого отрицательного элемента его модуль</w:t>
            </w:r>
          </w:p>
        </w:tc>
        <w:tc>
          <w:tcPr>
            <w:tcW w:w="3107" w:type="dxa"/>
          </w:tcPr>
          <w:p w:rsidR="00B86E80" w:rsidP="00141E9C" w:rsidRDefault="00B86E80" w14:paraId="44D641A8" wp14:textId="77777777">
            <w:r>
              <w:t>Удалить все четные столбцы</w:t>
            </w:r>
          </w:p>
        </w:tc>
        <w:tc>
          <w:tcPr>
            <w:tcW w:w="2449" w:type="dxa"/>
          </w:tcPr>
          <w:p w:rsidRPr="00D46437" w:rsidR="00B86E80" w:rsidP="00141E9C" w:rsidRDefault="00B86E80" w14:paraId="357E9EEC" wp14:textId="77777777">
            <w:r>
              <w:t xml:space="preserve">Добавить К строк, начиная с номера </w:t>
            </w:r>
            <w:r>
              <w:rPr>
                <w:lang w:val="en-US"/>
              </w:rPr>
              <w:t>N</w:t>
            </w:r>
          </w:p>
        </w:tc>
      </w:tr>
      <w:tr xmlns:wp14="http://schemas.microsoft.com/office/word/2010/wordml" w:rsidR="00B86E80" w:rsidTr="00C677FA" w14:paraId="40C91419" wp14:textId="77777777">
        <w:tc>
          <w:tcPr>
            <w:tcW w:w="1131" w:type="dxa"/>
          </w:tcPr>
          <w:p w:rsidR="00B86E80" w:rsidP="00141E9C" w:rsidRDefault="00B86E80" w14:paraId="111B77A1" wp14:textId="77777777">
            <w:r>
              <w:t>17</w:t>
            </w:r>
          </w:p>
        </w:tc>
        <w:tc>
          <w:tcPr>
            <w:tcW w:w="2884" w:type="dxa"/>
          </w:tcPr>
          <w:p w:rsidRPr="00B8558E" w:rsidR="00B86E80" w:rsidP="00141E9C" w:rsidRDefault="00B86E80" w14:paraId="1563CB68" wp14:textId="77777777">
            <w:r>
              <w:t>Добавить после каждого четного элемента элемент со значением 0</w:t>
            </w:r>
          </w:p>
        </w:tc>
        <w:tc>
          <w:tcPr>
            <w:tcW w:w="3107" w:type="dxa"/>
          </w:tcPr>
          <w:p w:rsidR="00B86E80" w:rsidP="00141E9C" w:rsidRDefault="00B86E80" w14:paraId="509FAF31" wp14:textId="77777777">
            <w:r>
              <w:t xml:space="preserve">Удалить все строки, в которых есть хотя бы один нулевой элемент </w:t>
            </w:r>
          </w:p>
        </w:tc>
        <w:tc>
          <w:tcPr>
            <w:tcW w:w="2449" w:type="dxa"/>
          </w:tcPr>
          <w:p w:rsidR="00B86E80" w:rsidP="00141E9C" w:rsidRDefault="00B86E80" w14:paraId="483D9625" wp14:textId="77777777">
            <w:r>
              <w:t xml:space="preserve">Добавить К строк в конец массива </w:t>
            </w:r>
          </w:p>
        </w:tc>
      </w:tr>
      <w:tr xmlns:wp14="http://schemas.microsoft.com/office/word/2010/wordml" w:rsidR="00B86E80" w:rsidTr="00C677FA" w14:paraId="2EFE2975" wp14:textId="77777777">
        <w:tc>
          <w:tcPr>
            <w:tcW w:w="1131" w:type="dxa"/>
          </w:tcPr>
          <w:p w:rsidR="00B86E80" w:rsidP="00141E9C" w:rsidRDefault="00B86E80" w14:paraId="526D80A2" wp14:textId="77777777">
            <w:r>
              <w:t>18</w:t>
            </w:r>
          </w:p>
        </w:tc>
        <w:tc>
          <w:tcPr>
            <w:tcW w:w="2884" w:type="dxa"/>
          </w:tcPr>
          <w:p w:rsidRPr="00D0001C" w:rsidR="00B86E80" w:rsidP="00141E9C" w:rsidRDefault="00B86E80" w14:paraId="4BE6F65F" wp14:textId="77777777">
            <w:r>
              <w:t>Добавить по К элементов в начало и в конец массива</w:t>
            </w:r>
          </w:p>
        </w:tc>
        <w:tc>
          <w:tcPr>
            <w:tcW w:w="3107" w:type="dxa"/>
          </w:tcPr>
          <w:p w:rsidR="00B86E80" w:rsidP="00141E9C" w:rsidRDefault="00B86E80" w14:paraId="20378AC8" wp14:textId="77777777">
            <w:r>
              <w:t>Удалить все столбцы, в которых есть хотя бы один нулевой элемент</w:t>
            </w:r>
          </w:p>
        </w:tc>
        <w:tc>
          <w:tcPr>
            <w:tcW w:w="2449" w:type="dxa"/>
          </w:tcPr>
          <w:p w:rsidR="00B86E80" w:rsidP="00141E9C" w:rsidRDefault="00B86E80" w14:paraId="65FE864E" wp14:textId="77777777">
            <w:r>
              <w:t>Добавить строку с заданным номером</w:t>
            </w:r>
          </w:p>
        </w:tc>
      </w:tr>
      <w:tr xmlns:wp14="http://schemas.microsoft.com/office/word/2010/wordml" w:rsidR="00B86E80" w:rsidTr="00C677FA" w14:paraId="10A204E8" wp14:textId="77777777">
        <w:tc>
          <w:tcPr>
            <w:tcW w:w="1131" w:type="dxa"/>
          </w:tcPr>
          <w:p w:rsidR="00B86E80" w:rsidP="00141E9C" w:rsidRDefault="00B86E80" w14:paraId="2847A633" wp14:textId="77777777">
            <w:r>
              <w:t>19</w:t>
            </w:r>
          </w:p>
        </w:tc>
        <w:tc>
          <w:tcPr>
            <w:tcW w:w="2884" w:type="dxa"/>
          </w:tcPr>
          <w:p w:rsidRPr="00D0001C" w:rsidR="00B86E80" w:rsidP="00141E9C" w:rsidRDefault="00B86E80" w14:paraId="2AB4157C" wp14:textId="77777777">
            <w:r>
              <w:t>Добавить элемент с номером К</w:t>
            </w:r>
          </w:p>
        </w:tc>
        <w:tc>
          <w:tcPr>
            <w:tcW w:w="3107" w:type="dxa"/>
          </w:tcPr>
          <w:p w:rsidR="00B86E80" w:rsidP="00141E9C" w:rsidRDefault="00B86E80" w14:paraId="4EC15DA1" wp14:textId="77777777">
            <w:r>
              <w:t>Удалить строку, в которой находится наибольший элемент матрицы</w:t>
            </w:r>
          </w:p>
        </w:tc>
        <w:tc>
          <w:tcPr>
            <w:tcW w:w="2449" w:type="dxa"/>
          </w:tcPr>
          <w:p w:rsidR="00B86E80" w:rsidP="00141E9C" w:rsidRDefault="00B86E80" w14:paraId="1D6C5B2F" wp14:textId="77777777">
            <w:r>
              <w:t>Добавить строку в начало массива</w:t>
            </w:r>
          </w:p>
        </w:tc>
      </w:tr>
      <w:tr xmlns:wp14="http://schemas.microsoft.com/office/word/2010/wordml" w:rsidR="00B86E80" w:rsidTr="00C677FA" w14:paraId="1B5624E0" wp14:textId="77777777">
        <w:tc>
          <w:tcPr>
            <w:tcW w:w="1131" w:type="dxa"/>
          </w:tcPr>
          <w:p w:rsidR="00B86E80" w:rsidP="00141E9C" w:rsidRDefault="00B86E80" w14:paraId="5007C906" wp14:textId="77777777">
            <w:r>
              <w:t>20</w:t>
            </w:r>
          </w:p>
        </w:tc>
        <w:tc>
          <w:tcPr>
            <w:tcW w:w="2884" w:type="dxa"/>
          </w:tcPr>
          <w:p w:rsidR="00B86E80" w:rsidP="00141E9C" w:rsidRDefault="00B86E80" w14:paraId="7D13F0C0" wp14:textId="77777777">
            <w:r>
              <w:t>Удалить элемент с заданным номером</w:t>
            </w:r>
          </w:p>
        </w:tc>
        <w:tc>
          <w:tcPr>
            <w:tcW w:w="3107" w:type="dxa"/>
          </w:tcPr>
          <w:p w:rsidR="00B86E80" w:rsidP="00141E9C" w:rsidRDefault="00B86E80" w14:paraId="275DA109" wp14:textId="77777777">
            <w:r>
              <w:t>Добавить строки после каждой четной строки матрицы</w:t>
            </w:r>
          </w:p>
        </w:tc>
        <w:tc>
          <w:tcPr>
            <w:tcW w:w="2449" w:type="dxa"/>
          </w:tcPr>
          <w:p w:rsidR="00B86E80" w:rsidP="00141E9C" w:rsidRDefault="00B86E80" w14:paraId="7D50C810" wp14:textId="77777777">
            <w:r>
              <w:t>Добавить строку в конец массива</w:t>
            </w:r>
          </w:p>
        </w:tc>
      </w:tr>
      <w:tr xmlns:wp14="http://schemas.microsoft.com/office/word/2010/wordml" w:rsidR="00B86E80" w:rsidTr="00C677FA" w14:paraId="7740838F" wp14:textId="77777777">
        <w:tc>
          <w:tcPr>
            <w:tcW w:w="1131" w:type="dxa"/>
          </w:tcPr>
          <w:p w:rsidR="00B86E80" w:rsidP="00141E9C" w:rsidRDefault="00B86E80" w14:paraId="7B568215" wp14:textId="77777777">
            <w:r>
              <w:t>21</w:t>
            </w:r>
          </w:p>
        </w:tc>
        <w:tc>
          <w:tcPr>
            <w:tcW w:w="2884" w:type="dxa"/>
          </w:tcPr>
          <w:p w:rsidRPr="00B8558E" w:rsidR="00B86E80" w:rsidP="00141E9C" w:rsidRDefault="00B86E80" w14:paraId="40903DE0" wp14:textId="77777777">
            <w:r>
              <w:t xml:space="preserve">Удалить </w:t>
            </w:r>
            <w:r w:rsidRPr="008D0DAE">
              <w:rPr>
                <w:lang w:val="en-US"/>
              </w:rPr>
              <w:t>N</w:t>
            </w:r>
            <w:r>
              <w:t xml:space="preserve"> элементов, начиная с номера </w:t>
            </w:r>
            <w:r w:rsidRPr="008D0DAE">
              <w:rPr>
                <w:lang w:val="en-US"/>
              </w:rPr>
              <w:t>K</w:t>
            </w:r>
          </w:p>
        </w:tc>
        <w:tc>
          <w:tcPr>
            <w:tcW w:w="3107" w:type="dxa"/>
          </w:tcPr>
          <w:p w:rsidR="00B86E80" w:rsidP="00141E9C" w:rsidRDefault="00B86E80" w14:paraId="434AC5BD" wp14:textId="77777777">
            <w:r>
              <w:t>Добавить столбцы после каждого четного столбца матрицы</w:t>
            </w:r>
          </w:p>
        </w:tc>
        <w:tc>
          <w:tcPr>
            <w:tcW w:w="2449" w:type="dxa"/>
          </w:tcPr>
          <w:p w:rsidRPr="00D46437" w:rsidR="00B86E80" w:rsidP="00141E9C" w:rsidRDefault="00B86E80" w14:paraId="592B8FD5" wp14:textId="77777777">
            <w:r>
              <w:t xml:space="preserve">Добавить К строк, начиная с номера </w:t>
            </w:r>
            <w:r>
              <w:rPr>
                <w:lang w:val="en-US"/>
              </w:rPr>
              <w:t>N</w:t>
            </w:r>
          </w:p>
        </w:tc>
      </w:tr>
      <w:tr xmlns:wp14="http://schemas.microsoft.com/office/word/2010/wordml" w:rsidR="00B86E80" w:rsidTr="00C677FA" w14:paraId="2827AE1C" wp14:textId="77777777">
        <w:tc>
          <w:tcPr>
            <w:tcW w:w="1131" w:type="dxa"/>
          </w:tcPr>
          <w:p w:rsidR="00B86E80" w:rsidP="00141E9C" w:rsidRDefault="00B86E80" w14:paraId="44C26413" wp14:textId="77777777">
            <w:r>
              <w:t>22</w:t>
            </w:r>
          </w:p>
        </w:tc>
        <w:tc>
          <w:tcPr>
            <w:tcW w:w="2884" w:type="dxa"/>
          </w:tcPr>
          <w:p w:rsidR="00B86E80" w:rsidP="00141E9C" w:rsidRDefault="00B86E80" w14:paraId="5759EAF1" wp14:textId="77777777">
            <w:r>
              <w:t>Удалить все четные элементы</w:t>
            </w:r>
          </w:p>
        </w:tc>
        <w:tc>
          <w:tcPr>
            <w:tcW w:w="3107" w:type="dxa"/>
          </w:tcPr>
          <w:p w:rsidRPr="00A841B9" w:rsidR="00B86E80" w:rsidP="00141E9C" w:rsidRDefault="00B86E80" w14:paraId="1B7BFD25" wp14:textId="77777777">
            <w:r>
              <w:t xml:space="preserve">Добавить К строк, начиная со строки с номером </w:t>
            </w:r>
            <w:r w:rsidRPr="008D0DAE">
              <w:rPr>
                <w:lang w:val="en-US"/>
              </w:rPr>
              <w:t>N</w:t>
            </w:r>
          </w:p>
        </w:tc>
        <w:tc>
          <w:tcPr>
            <w:tcW w:w="2449" w:type="dxa"/>
          </w:tcPr>
          <w:p w:rsidR="00B86E80" w:rsidP="00141E9C" w:rsidRDefault="00B86E80" w14:paraId="0F60D3E6" wp14:textId="77777777">
            <w:r>
              <w:t xml:space="preserve">Добавить К строк в конец массива </w:t>
            </w:r>
          </w:p>
        </w:tc>
      </w:tr>
      <w:tr xmlns:wp14="http://schemas.microsoft.com/office/word/2010/wordml" w:rsidR="00B86E80" w:rsidTr="00C677FA" w14:paraId="41F899A0" wp14:textId="77777777">
        <w:tc>
          <w:tcPr>
            <w:tcW w:w="1131" w:type="dxa"/>
          </w:tcPr>
          <w:p w:rsidR="00B86E80" w:rsidP="00141E9C" w:rsidRDefault="00B86E80" w14:paraId="72E4F76D" wp14:textId="77777777">
            <w:r>
              <w:t>23</w:t>
            </w:r>
          </w:p>
        </w:tc>
        <w:tc>
          <w:tcPr>
            <w:tcW w:w="2884" w:type="dxa"/>
          </w:tcPr>
          <w:p w:rsidR="00B86E80" w:rsidP="00141E9C" w:rsidRDefault="00B86E80" w14:paraId="1CD98153" wp14:textId="77777777">
            <w:r>
              <w:t xml:space="preserve">Удалить все элементы с </w:t>
            </w:r>
            <w:r>
              <w:lastRenderedPageBreak/>
              <w:t>четными индексами</w:t>
            </w:r>
          </w:p>
        </w:tc>
        <w:tc>
          <w:tcPr>
            <w:tcW w:w="3107" w:type="dxa"/>
          </w:tcPr>
          <w:p w:rsidR="00B86E80" w:rsidP="00141E9C" w:rsidRDefault="00B86E80" w14:paraId="0B60EE0B" wp14:textId="77777777">
            <w:r>
              <w:lastRenderedPageBreak/>
              <w:t xml:space="preserve">Добавить К столбцов, </w:t>
            </w:r>
            <w:r>
              <w:lastRenderedPageBreak/>
              <w:t xml:space="preserve">начиная со столбца с номером </w:t>
            </w:r>
            <w:r w:rsidRPr="008D0DAE">
              <w:rPr>
                <w:lang w:val="en-US"/>
              </w:rPr>
              <w:t>N</w:t>
            </w:r>
          </w:p>
        </w:tc>
        <w:tc>
          <w:tcPr>
            <w:tcW w:w="2449" w:type="dxa"/>
          </w:tcPr>
          <w:p w:rsidR="00B86E80" w:rsidP="00141E9C" w:rsidRDefault="00B86E80" w14:paraId="3541E4F8" wp14:textId="77777777">
            <w:r>
              <w:lastRenderedPageBreak/>
              <w:t xml:space="preserve">Добавить строку с </w:t>
            </w:r>
            <w:r>
              <w:lastRenderedPageBreak/>
              <w:t>заданным номером</w:t>
            </w:r>
          </w:p>
        </w:tc>
      </w:tr>
      <w:tr xmlns:wp14="http://schemas.microsoft.com/office/word/2010/wordml" w:rsidR="00B86E80" w:rsidTr="00C677FA" w14:paraId="5A35D41D" wp14:textId="77777777">
        <w:tc>
          <w:tcPr>
            <w:tcW w:w="1131" w:type="dxa"/>
          </w:tcPr>
          <w:p w:rsidR="00B86E80" w:rsidP="00141E9C" w:rsidRDefault="00B86E80" w14:paraId="1D8EB8EE" wp14:textId="77777777">
            <w:r>
              <w:lastRenderedPageBreak/>
              <w:t>24</w:t>
            </w:r>
          </w:p>
        </w:tc>
        <w:tc>
          <w:tcPr>
            <w:tcW w:w="2884" w:type="dxa"/>
          </w:tcPr>
          <w:p w:rsidR="00B86E80" w:rsidP="00141E9C" w:rsidRDefault="00B86E80" w14:paraId="5D10CA5F" wp14:textId="77777777">
            <w:r>
              <w:t>Удалить все нечетные элементы</w:t>
            </w:r>
          </w:p>
        </w:tc>
        <w:tc>
          <w:tcPr>
            <w:tcW w:w="3107" w:type="dxa"/>
          </w:tcPr>
          <w:p w:rsidR="00B86E80" w:rsidP="00141E9C" w:rsidRDefault="00B86E80" w14:paraId="35E8366B" wp14:textId="77777777">
            <w:r>
              <w:t>Добавить строку после строки, содержащей наибольший элемент</w:t>
            </w:r>
          </w:p>
        </w:tc>
        <w:tc>
          <w:tcPr>
            <w:tcW w:w="2449" w:type="dxa"/>
          </w:tcPr>
          <w:p w:rsidR="00B86E80" w:rsidP="00141E9C" w:rsidRDefault="00B86E80" w14:paraId="4436BD3E" wp14:textId="77777777">
            <w:r>
              <w:t>Добавить строку в начало массива</w:t>
            </w:r>
          </w:p>
        </w:tc>
      </w:tr>
      <w:tr xmlns:wp14="http://schemas.microsoft.com/office/word/2010/wordml" w:rsidR="00B86E80" w:rsidTr="00C677FA" w14:paraId="0B5E9F37" wp14:textId="77777777">
        <w:tc>
          <w:tcPr>
            <w:tcW w:w="1131" w:type="dxa"/>
          </w:tcPr>
          <w:p w:rsidR="00B86E80" w:rsidP="00141E9C" w:rsidRDefault="00B86E80" w14:paraId="4BFDD700" wp14:textId="77777777">
            <w:r>
              <w:t>25</w:t>
            </w:r>
          </w:p>
        </w:tc>
        <w:tc>
          <w:tcPr>
            <w:tcW w:w="2884" w:type="dxa"/>
          </w:tcPr>
          <w:p w:rsidR="00B86E80" w:rsidP="00141E9C" w:rsidRDefault="00B86E80" w14:paraId="77BC903A" wp14:textId="77777777">
            <w:r>
              <w:t>Удалить все элементы с нечетными индексами</w:t>
            </w:r>
          </w:p>
        </w:tc>
        <w:tc>
          <w:tcPr>
            <w:tcW w:w="3107" w:type="dxa"/>
          </w:tcPr>
          <w:p w:rsidR="00B86E80" w:rsidP="00141E9C" w:rsidRDefault="00B86E80" w14:paraId="2FEE08A6" wp14:textId="77777777">
            <w:r>
              <w:t>Добавить столбец после столбца, содержащего наибольший элемент</w:t>
            </w:r>
          </w:p>
        </w:tc>
        <w:tc>
          <w:tcPr>
            <w:tcW w:w="2449" w:type="dxa"/>
          </w:tcPr>
          <w:p w:rsidR="00B86E80" w:rsidP="00141E9C" w:rsidRDefault="00B86E80" w14:paraId="7E46922A" wp14:textId="77777777">
            <w:r>
              <w:t>Добавить строку в конец массива</w:t>
            </w:r>
          </w:p>
        </w:tc>
      </w:tr>
    </w:tbl>
    <w:p xmlns:wp14="http://schemas.microsoft.com/office/word/2010/wordml" w:rsidRPr="00DB3C71" w:rsidR="00B86E80" w:rsidP="00B86E80" w:rsidRDefault="00B86E80" w14:paraId="07459315" wp14:textId="77777777">
      <w:pPr>
        <w:autoSpaceDE w:val="0"/>
        <w:autoSpaceDN w:val="0"/>
        <w:adjustRightInd w:val="0"/>
        <w:ind w:firstLine="709"/>
        <w:rPr>
          <w:rFonts w:ascii="Consolas" w:hAnsi="Consolas" w:cs="Consolas" w:eastAsiaTheme="minorHAnsi"/>
          <w:sz w:val="19"/>
          <w:szCs w:val="19"/>
          <w:lang w:eastAsia="en-US"/>
        </w:rPr>
      </w:pPr>
    </w:p>
    <w:p xmlns:wp14="http://schemas.microsoft.com/office/word/2010/wordml" w:rsidRPr="00DB3C71" w:rsidR="00B86E80" w:rsidP="00B86E80" w:rsidRDefault="00B86E80" w14:paraId="6537F28F" wp14:textId="77777777">
      <w:pPr>
        <w:autoSpaceDE w:val="0"/>
        <w:autoSpaceDN w:val="0"/>
        <w:adjustRightInd w:val="0"/>
        <w:ind w:firstLine="709"/>
        <w:rPr>
          <w:rFonts w:ascii="Consolas" w:hAnsi="Consolas" w:cs="Consolas" w:eastAsiaTheme="minorHAnsi"/>
          <w:color w:val="008000"/>
          <w:sz w:val="19"/>
          <w:szCs w:val="19"/>
          <w:lang w:eastAsia="en-US"/>
        </w:rPr>
      </w:pPr>
    </w:p>
    <w:p xmlns:wp14="http://schemas.microsoft.com/office/word/2010/wordml" w:rsidRPr="00E036FF" w:rsidR="00B86E80" w:rsidP="00B86E80" w:rsidRDefault="00B86E80" w14:paraId="6DFB9E20" wp14:textId="77777777">
      <w:pPr>
        <w:ind w:firstLine="709"/>
      </w:pPr>
    </w:p>
    <w:p xmlns:wp14="http://schemas.microsoft.com/office/word/2010/wordml" w:rsidRPr="00E2771B" w:rsidR="00B86E80" w:rsidP="00B86E80" w:rsidRDefault="00B86E80" w14:paraId="6FE5B1B5" wp14:textId="77777777">
      <w:pPr>
        <w:pStyle w:val="2"/>
        <w:spacing w:before="0" w:after="0"/>
        <w:ind w:firstLine="709"/>
      </w:pPr>
      <w:bookmarkStart w:name="_Toc304283741" w:id="2"/>
      <w:r>
        <w:t xml:space="preserve">5. </w:t>
      </w:r>
      <w:r w:rsidRPr="00E2771B">
        <w:t>Методические указания</w:t>
      </w:r>
      <w:bookmarkEnd w:id="2"/>
    </w:p>
    <w:p xmlns:wp14="http://schemas.microsoft.com/office/word/2010/wordml" w:rsidR="00B86E80" w:rsidP="00B86E80" w:rsidRDefault="00B86E80" w14:paraId="75AA8AA4" wp14:textId="77777777">
      <w:pPr>
        <w:pStyle w:val="a4"/>
        <w:numPr>
          <w:ilvl w:val="0"/>
          <w:numId w:val="4"/>
        </w:numPr>
        <w:ind w:firstLine="709"/>
      </w:pPr>
      <w:r>
        <w:t xml:space="preserve">Для </w:t>
      </w:r>
      <w:r w:rsidR="00EC5DAA">
        <w:t>выбора действий</w:t>
      </w:r>
      <w:r>
        <w:t xml:space="preserve"> использовать меню.</w:t>
      </w:r>
    </w:p>
    <w:p xmlns:wp14="http://schemas.microsoft.com/office/word/2010/wordml" w:rsidR="00B86E80" w:rsidP="00B86E80" w:rsidRDefault="00B86E80" w14:paraId="44228425" wp14:textId="77777777">
      <w:pPr>
        <w:pStyle w:val="a4"/>
        <w:numPr>
          <w:ilvl w:val="0"/>
          <w:numId w:val="4"/>
        </w:numPr>
        <w:ind w:firstLine="709"/>
      </w:pPr>
      <w:r>
        <w:t>Предусмотреть 2 способа формирования массивов: вручную (ввод значений с клавиатуры) и с помощью датчика случайных чисел.</w:t>
      </w:r>
    </w:p>
    <w:p xmlns:wp14="http://schemas.microsoft.com/office/word/2010/wordml" w:rsidR="00B86E80" w:rsidP="00B86E80" w:rsidRDefault="00B86E80" w14:paraId="1E423769" wp14:textId="77777777">
      <w:pPr>
        <w:pStyle w:val="a4"/>
        <w:numPr>
          <w:ilvl w:val="0"/>
          <w:numId w:val="4"/>
        </w:numPr>
        <w:ind w:firstLine="709"/>
      </w:pPr>
      <w:r>
        <w:t xml:space="preserve">При удалении элементов (строк, столбцов) предусмотреть ошибочные ситуации, т. е. ситуации, в которых будет выполняться попытка удаления  элемента (строки, столбца) из пустого массива или количество удаляемых элементов будет превышать количество имеющихся элементов (строк, столбцов). В этом случае должно быть выведено сообщение об ошибке. </w:t>
      </w:r>
    </w:p>
    <w:p xmlns:wp14="http://schemas.microsoft.com/office/word/2010/wordml" w:rsidR="00B86E80" w:rsidP="00B86E80" w:rsidRDefault="00B86E80" w14:paraId="5F6AD785" wp14:textId="77777777">
      <w:pPr>
        <w:pStyle w:val="a4"/>
        <w:numPr>
          <w:ilvl w:val="0"/>
          <w:numId w:val="4"/>
        </w:numPr>
        <w:ind w:firstLine="709"/>
      </w:pPr>
      <w:r>
        <w:t>При попытке вывода пустого массива должно выводиться сообщение о том, что массив пустой.</w:t>
      </w:r>
    </w:p>
    <w:p xmlns:wp14="http://schemas.microsoft.com/office/word/2010/wordml" w:rsidR="009C2796" w:rsidP="00B86E80" w:rsidRDefault="009C2796" w14:paraId="00167FD7" wp14:textId="77777777">
      <w:pPr>
        <w:pStyle w:val="a4"/>
        <w:numPr>
          <w:ilvl w:val="0"/>
          <w:numId w:val="4"/>
        </w:numPr>
        <w:ind w:firstLine="709"/>
      </w:pPr>
      <w:r>
        <w:t>При сохранении массива в файл должен создаваться новый файл.</w:t>
      </w:r>
    </w:p>
    <w:p xmlns:wp14="http://schemas.microsoft.com/office/word/2010/wordml" w:rsidR="009C2796" w:rsidP="00B86E80" w:rsidRDefault="009C2796" w14:paraId="074EDACA" wp14:textId="77777777">
      <w:pPr>
        <w:pStyle w:val="a4"/>
        <w:numPr>
          <w:ilvl w:val="0"/>
          <w:numId w:val="4"/>
        </w:numPr>
        <w:ind w:firstLine="709"/>
      </w:pPr>
      <w:r>
        <w:t xml:space="preserve">При загрузке массива из имеющегося файла необходимо реализовать обработку ситуации, когда выполняется попытка прочитать массив типа, отличного от того, который был сохранен (например, сохраняли одномерный массив из 10 элементов, а чтение выполняется в двумерный массив из 3 строк и 4 столбцов). </w:t>
      </w:r>
    </w:p>
    <w:p xmlns:wp14="http://schemas.microsoft.com/office/word/2010/wordml" w:rsidR="009C2796" w:rsidP="00B86E80" w:rsidRDefault="009C2796" w14:paraId="70DF9E56" wp14:textId="77777777">
      <w:pPr>
        <w:pStyle w:val="2"/>
        <w:spacing w:before="0" w:after="0"/>
        <w:ind w:firstLine="709"/>
      </w:pPr>
      <w:bookmarkStart w:name="_Toc304283742" w:id="3"/>
    </w:p>
    <w:p xmlns:wp14="http://schemas.microsoft.com/office/word/2010/wordml" w:rsidR="00B86E80" w:rsidP="00B86E80" w:rsidRDefault="00B86E80" w14:paraId="1D9E6406" wp14:textId="77777777">
      <w:pPr>
        <w:pStyle w:val="2"/>
        <w:spacing w:before="0" w:after="0"/>
        <w:ind w:firstLine="709"/>
      </w:pPr>
      <w:r>
        <w:t xml:space="preserve">6. </w:t>
      </w:r>
      <w:r w:rsidRPr="00B10F2F">
        <w:t>Содержание отчета</w:t>
      </w:r>
      <w:bookmarkEnd w:id="3"/>
    </w:p>
    <w:p xmlns:wp14="http://schemas.microsoft.com/office/word/2010/wordml" w:rsidR="00B86E80" w:rsidP="00B86E80" w:rsidRDefault="00B86E80" w14:paraId="7360F97F" wp14:textId="77777777">
      <w:pPr>
        <w:numPr>
          <w:ilvl w:val="0"/>
          <w:numId w:val="5"/>
        </w:numPr>
        <w:ind w:left="0" w:firstLine="709"/>
      </w:pPr>
      <w:r>
        <w:t>Постановка задачи (общая и для конкретного варианта).</w:t>
      </w:r>
    </w:p>
    <w:p xmlns:wp14="http://schemas.microsoft.com/office/word/2010/wordml" w:rsidR="009C2796" w:rsidP="00B86E80" w:rsidRDefault="009C2796" w14:paraId="146E5CE9" wp14:textId="77777777">
      <w:pPr>
        <w:numPr>
          <w:ilvl w:val="0"/>
          <w:numId w:val="5"/>
        </w:numPr>
        <w:ind w:left="0" w:firstLine="709"/>
      </w:pPr>
      <w:r>
        <w:t>Анализ задачи.</w:t>
      </w:r>
    </w:p>
    <w:p xmlns:wp14="http://schemas.microsoft.com/office/word/2010/wordml" w:rsidR="009C2796" w:rsidP="00B86E80" w:rsidRDefault="009C2796" w14:paraId="3781CF65" wp14:textId="77777777">
      <w:pPr>
        <w:numPr>
          <w:ilvl w:val="0"/>
          <w:numId w:val="5"/>
        </w:numPr>
        <w:ind w:left="0" w:firstLine="709"/>
      </w:pPr>
      <w:r>
        <w:t>Проектирование форм для взаимодействия с пользователем.</w:t>
      </w:r>
    </w:p>
    <w:p xmlns:wp14="http://schemas.microsoft.com/office/word/2010/wordml" w:rsidR="00B86E80" w:rsidP="00B86E80" w:rsidRDefault="00B86E80" w14:paraId="0A098076" wp14:textId="77777777">
      <w:pPr>
        <w:numPr>
          <w:ilvl w:val="0"/>
          <w:numId w:val="5"/>
        </w:numPr>
        <w:ind w:left="0" w:firstLine="709"/>
      </w:pPr>
      <w:r>
        <w:t>Код дл</w:t>
      </w:r>
      <w:r w:rsidR="00D2546A">
        <w:t>я реализации поставленных задач.</w:t>
      </w:r>
    </w:p>
    <w:p xmlns:wp14="http://schemas.microsoft.com/office/word/2010/wordml" w:rsidR="00B86E80" w:rsidP="00B86E80" w:rsidRDefault="00B86E80" w14:paraId="2088E00B" wp14:textId="77777777">
      <w:pPr>
        <w:numPr>
          <w:ilvl w:val="0"/>
          <w:numId w:val="5"/>
        </w:numPr>
        <w:ind w:left="0" w:firstLine="709"/>
      </w:pPr>
      <w:r>
        <w:t xml:space="preserve">Тесты для каждой </w:t>
      </w:r>
      <w:r w:rsidR="00141E9C">
        <w:t>функции</w:t>
      </w:r>
      <w:r>
        <w:t>.</w:t>
      </w:r>
    </w:p>
    <w:p xmlns:wp14="http://schemas.microsoft.com/office/word/2010/wordml" w:rsidRPr="00B10F2F" w:rsidR="00B86E80" w:rsidP="00B86E80" w:rsidRDefault="00B86E80" w14:paraId="27CCEAB0" wp14:textId="77777777">
      <w:pPr>
        <w:numPr>
          <w:ilvl w:val="0"/>
          <w:numId w:val="5"/>
        </w:numPr>
        <w:ind w:left="0" w:firstLine="709"/>
      </w:pPr>
      <w:r>
        <w:t>Тест для комплексной задачи (интеграция).</w:t>
      </w:r>
    </w:p>
    <w:p xmlns:wp14="http://schemas.microsoft.com/office/word/2010/wordml" w:rsidR="00B86E80" w:rsidP="00B86E80" w:rsidRDefault="00B86E80" w14:paraId="44E871BC" wp14:textId="77777777">
      <w:pPr>
        <w:ind w:firstLine="709"/>
      </w:pPr>
    </w:p>
    <w:p xmlns:wp14="http://schemas.microsoft.com/office/word/2010/wordml" w:rsidR="00E95D06" w:rsidP="00B86E80" w:rsidRDefault="00E95D06" w14:paraId="144A5D23" wp14:textId="77777777">
      <w:pPr>
        <w:ind w:firstLine="709"/>
      </w:pPr>
    </w:p>
    <w:sectPr w:rsidR="00E95D06" w:rsidSect="00E95D06">
      <w:pgSz w:w="11906" w:h="16838" w:orient="portrait"/>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imes-Bold">
    <w:altName w:val="MS Mincho"/>
    <w:panose1 w:val="00000000000000000000"/>
    <w:charset w:val="80"/>
    <w:family w:val="roman"/>
    <w:notTrueType/>
    <w:pitch w:val="default"/>
    <w:sig w:usb0="00000001" w:usb1="08070000" w:usb2="00000010" w:usb3="00000000" w:csb0="0002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Helvetica-Bold">
    <w:altName w:val="Arial Unicode MS"/>
    <w:panose1 w:val="00000000000000000000"/>
    <w:charset w:val="80"/>
    <w:family w:val="swiss"/>
    <w:notTrueType/>
    <w:pitch w:val="default"/>
    <w:sig w:usb0="00000000" w:usb1="08070000" w:usb2="00000010" w:usb3="00000000" w:csb0="00020000" w:csb1="00000000"/>
  </w:font>
  <w:font w:name="Courier-Bold">
    <w:altName w:val="Arial Unicode MS"/>
    <w:panose1 w:val="00000000000000000000"/>
    <w:charset w:val="80"/>
    <w:family w:val="modern"/>
    <w:notTrueType/>
    <w:pitch w:val="default"/>
    <w:sig w:usb0="00000001" w:usb1="08070000" w:usb2="00000010" w:usb3="00000000" w:csb0="00020000" w:csb1="00000000"/>
  </w:font>
  <w:font w:name="Consolas">
    <w:panose1 w:val="020B0609020204030204"/>
    <w:charset w:val="CC"/>
    <w:family w:val="modern"/>
    <w:pitch w:val="fixed"/>
    <w:sig w:usb0="E10002FF" w:usb1="4000FCFF" w:usb2="00000009" w:usb3="00000000" w:csb0="0000019F" w:csb1="00000000"/>
  </w:font>
  <w:font w:name="Helvetica-BoldOblique">
    <w:altName w:val="MS Gothic"/>
    <w:panose1 w:val="00000000000000000000"/>
    <w:charset w:val="80"/>
    <w:family w:val="swiss"/>
    <w:notTrueType/>
    <w:pitch w:val="default"/>
    <w:sig w:usb0="00000001"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A75B8"/>
    <w:multiLevelType w:val="hybridMultilevel"/>
    <w:tmpl w:val="D5BC2ED2"/>
    <w:lvl w:ilvl="0" w:tplc="E0DC0F38">
      <w:numFmt w:val="bullet"/>
      <w:lvlText w:val="•"/>
      <w:lvlJc w:val="left"/>
      <w:pPr>
        <w:ind w:left="360" w:hanging="360"/>
      </w:pPr>
      <w:rPr>
        <w:rFonts w:hint="default" w:ascii="Times New Roman" w:hAnsi="Times New Roman" w:eastAsia="Times-Bold" w:cs="Times New Roman"/>
      </w:rPr>
    </w:lvl>
    <w:lvl w:ilvl="1" w:tplc="04190003" w:tentative="1">
      <w:start w:val="1"/>
      <w:numFmt w:val="bullet"/>
      <w:lvlText w:val="o"/>
      <w:lvlJc w:val="left"/>
      <w:pPr>
        <w:ind w:left="732" w:hanging="360"/>
      </w:pPr>
      <w:rPr>
        <w:rFonts w:hint="default" w:ascii="Courier New" w:hAnsi="Courier New" w:cs="Courier New"/>
      </w:rPr>
    </w:lvl>
    <w:lvl w:ilvl="2" w:tplc="04190005" w:tentative="1">
      <w:start w:val="1"/>
      <w:numFmt w:val="bullet"/>
      <w:lvlText w:val=""/>
      <w:lvlJc w:val="left"/>
      <w:pPr>
        <w:ind w:left="1452" w:hanging="360"/>
      </w:pPr>
      <w:rPr>
        <w:rFonts w:hint="default" w:ascii="Wingdings" w:hAnsi="Wingdings"/>
      </w:rPr>
    </w:lvl>
    <w:lvl w:ilvl="3" w:tplc="04190001" w:tentative="1">
      <w:start w:val="1"/>
      <w:numFmt w:val="bullet"/>
      <w:lvlText w:val=""/>
      <w:lvlJc w:val="left"/>
      <w:pPr>
        <w:ind w:left="2172" w:hanging="360"/>
      </w:pPr>
      <w:rPr>
        <w:rFonts w:hint="default" w:ascii="Symbol" w:hAnsi="Symbol"/>
      </w:rPr>
    </w:lvl>
    <w:lvl w:ilvl="4" w:tplc="04190003" w:tentative="1">
      <w:start w:val="1"/>
      <w:numFmt w:val="bullet"/>
      <w:lvlText w:val="o"/>
      <w:lvlJc w:val="left"/>
      <w:pPr>
        <w:ind w:left="2892" w:hanging="360"/>
      </w:pPr>
      <w:rPr>
        <w:rFonts w:hint="default" w:ascii="Courier New" w:hAnsi="Courier New" w:cs="Courier New"/>
      </w:rPr>
    </w:lvl>
    <w:lvl w:ilvl="5" w:tplc="04190005" w:tentative="1">
      <w:start w:val="1"/>
      <w:numFmt w:val="bullet"/>
      <w:lvlText w:val=""/>
      <w:lvlJc w:val="left"/>
      <w:pPr>
        <w:ind w:left="3612" w:hanging="360"/>
      </w:pPr>
      <w:rPr>
        <w:rFonts w:hint="default" w:ascii="Wingdings" w:hAnsi="Wingdings"/>
      </w:rPr>
    </w:lvl>
    <w:lvl w:ilvl="6" w:tplc="04190001" w:tentative="1">
      <w:start w:val="1"/>
      <w:numFmt w:val="bullet"/>
      <w:lvlText w:val=""/>
      <w:lvlJc w:val="left"/>
      <w:pPr>
        <w:ind w:left="4332" w:hanging="360"/>
      </w:pPr>
      <w:rPr>
        <w:rFonts w:hint="default" w:ascii="Symbol" w:hAnsi="Symbol"/>
      </w:rPr>
    </w:lvl>
    <w:lvl w:ilvl="7" w:tplc="04190003" w:tentative="1">
      <w:start w:val="1"/>
      <w:numFmt w:val="bullet"/>
      <w:lvlText w:val="o"/>
      <w:lvlJc w:val="left"/>
      <w:pPr>
        <w:ind w:left="5052" w:hanging="360"/>
      </w:pPr>
      <w:rPr>
        <w:rFonts w:hint="default" w:ascii="Courier New" w:hAnsi="Courier New" w:cs="Courier New"/>
      </w:rPr>
    </w:lvl>
    <w:lvl w:ilvl="8" w:tplc="04190005" w:tentative="1">
      <w:start w:val="1"/>
      <w:numFmt w:val="bullet"/>
      <w:lvlText w:val=""/>
      <w:lvlJc w:val="left"/>
      <w:pPr>
        <w:ind w:left="5772" w:hanging="360"/>
      </w:pPr>
      <w:rPr>
        <w:rFonts w:hint="default" w:ascii="Wingdings" w:hAnsi="Wingdings"/>
      </w:rPr>
    </w:lvl>
  </w:abstractNum>
  <w:abstractNum w:abstractNumId="1">
    <w:nsid w:val="17793387"/>
    <w:multiLevelType w:val="hybridMultilevel"/>
    <w:tmpl w:val="DD4E93FE"/>
    <w:lvl w:ilvl="0" w:tplc="04190001">
      <w:start w:val="1"/>
      <w:numFmt w:val="bullet"/>
      <w:lvlText w:val=""/>
      <w:lvlJc w:val="left"/>
      <w:pPr>
        <w:ind w:left="360" w:hanging="360"/>
      </w:pPr>
      <w:rPr>
        <w:rFonts w:hint="default" w:ascii="Symbol" w:hAnsi="Symbol"/>
      </w:rPr>
    </w:lvl>
    <w:lvl w:ilvl="1" w:tplc="04190003" w:tentative="1">
      <w:start w:val="1"/>
      <w:numFmt w:val="bullet"/>
      <w:lvlText w:val="o"/>
      <w:lvlJc w:val="left"/>
      <w:pPr>
        <w:ind w:left="1080" w:hanging="360"/>
      </w:pPr>
      <w:rPr>
        <w:rFonts w:hint="default" w:ascii="Courier New" w:hAnsi="Courier New" w:cs="Courier New"/>
      </w:rPr>
    </w:lvl>
    <w:lvl w:ilvl="2" w:tplc="04190005" w:tentative="1">
      <w:start w:val="1"/>
      <w:numFmt w:val="bullet"/>
      <w:lvlText w:val=""/>
      <w:lvlJc w:val="left"/>
      <w:pPr>
        <w:ind w:left="1800" w:hanging="360"/>
      </w:pPr>
      <w:rPr>
        <w:rFonts w:hint="default" w:ascii="Wingdings" w:hAnsi="Wingdings"/>
      </w:rPr>
    </w:lvl>
    <w:lvl w:ilvl="3" w:tplc="04190001" w:tentative="1">
      <w:start w:val="1"/>
      <w:numFmt w:val="bullet"/>
      <w:lvlText w:val=""/>
      <w:lvlJc w:val="left"/>
      <w:pPr>
        <w:ind w:left="2520" w:hanging="360"/>
      </w:pPr>
      <w:rPr>
        <w:rFonts w:hint="default" w:ascii="Symbol" w:hAnsi="Symbol"/>
      </w:rPr>
    </w:lvl>
    <w:lvl w:ilvl="4" w:tplc="04190003" w:tentative="1">
      <w:start w:val="1"/>
      <w:numFmt w:val="bullet"/>
      <w:lvlText w:val="o"/>
      <w:lvlJc w:val="left"/>
      <w:pPr>
        <w:ind w:left="3240" w:hanging="360"/>
      </w:pPr>
      <w:rPr>
        <w:rFonts w:hint="default" w:ascii="Courier New" w:hAnsi="Courier New" w:cs="Courier New"/>
      </w:rPr>
    </w:lvl>
    <w:lvl w:ilvl="5" w:tplc="04190005" w:tentative="1">
      <w:start w:val="1"/>
      <w:numFmt w:val="bullet"/>
      <w:lvlText w:val=""/>
      <w:lvlJc w:val="left"/>
      <w:pPr>
        <w:ind w:left="3960" w:hanging="360"/>
      </w:pPr>
      <w:rPr>
        <w:rFonts w:hint="default" w:ascii="Wingdings" w:hAnsi="Wingdings"/>
      </w:rPr>
    </w:lvl>
    <w:lvl w:ilvl="6" w:tplc="04190001" w:tentative="1">
      <w:start w:val="1"/>
      <w:numFmt w:val="bullet"/>
      <w:lvlText w:val=""/>
      <w:lvlJc w:val="left"/>
      <w:pPr>
        <w:ind w:left="4680" w:hanging="360"/>
      </w:pPr>
      <w:rPr>
        <w:rFonts w:hint="default" w:ascii="Symbol" w:hAnsi="Symbol"/>
      </w:rPr>
    </w:lvl>
    <w:lvl w:ilvl="7" w:tplc="04190003" w:tentative="1">
      <w:start w:val="1"/>
      <w:numFmt w:val="bullet"/>
      <w:lvlText w:val="o"/>
      <w:lvlJc w:val="left"/>
      <w:pPr>
        <w:ind w:left="5400" w:hanging="360"/>
      </w:pPr>
      <w:rPr>
        <w:rFonts w:hint="default" w:ascii="Courier New" w:hAnsi="Courier New" w:cs="Courier New"/>
      </w:rPr>
    </w:lvl>
    <w:lvl w:ilvl="8" w:tplc="04190005" w:tentative="1">
      <w:start w:val="1"/>
      <w:numFmt w:val="bullet"/>
      <w:lvlText w:val=""/>
      <w:lvlJc w:val="left"/>
      <w:pPr>
        <w:ind w:left="6120" w:hanging="360"/>
      </w:pPr>
      <w:rPr>
        <w:rFonts w:hint="default" w:ascii="Wingdings" w:hAnsi="Wingdings"/>
      </w:rPr>
    </w:lvl>
  </w:abstractNum>
  <w:abstractNum w:abstractNumId="2">
    <w:nsid w:val="1B3151B0"/>
    <w:multiLevelType w:val="hybridMultilevel"/>
    <w:tmpl w:val="2EDE8A5E"/>
    <w:lvl w:ilvl="0" w:tplc="04190001">
      <w:start w:val="1"/>
      <w:numFmt w:val="bullet"/>
      <w:lvlText w:val=""/>
      <w:lvlJc w:val="left"/>
      <w:pPr>
        <w:ind w:left="360" w:hanging="360"/>
      </w:pPr>
      <w:rPr>
        <w:rFonts w:hint="default" w:ascii="Symbol" w:hAnsi="Symbol"/>
      </w:rPr>
    </w:lvl>
    <w:lvl w:ilvl="1" w:tplc="04190003" w:tentative="1">
      <w:start w:val="1"/>
      <w:numFmt w:val="bullet"/>
      <w:lvlText w:val="o"/>
      <w:lvlJc w:val="left"/>
      <w:pPr>
        <w:ind w:left="1080" w:hanging="360"/>
      </w:pPr>
      <w:rPr>
        <w:rFonts w:hint="default" w:ascii="Courier New" w:hAnsi="Courier New" w:cs="Courier New"/>
      </w:rPr>
    </w:lvl>
    <w:lvl w:ilvl="2" w:tplc="04190005" w:tentative="1">
      <w:start w:val="1"/>
      <w:numFmt w:val="bullet"/>
      <w:lvlText w:val=""/>
      <w:lvlJc w:val="left"/>
      <w:pPr>
        <w:ind w:left="1800" w:hanging="360"/>
      </w:pPr>
      <w:rPr>
        <w:rFonts w:hint="default" w:ascii="Wingdings" w:hAnsi="Wingdings"/>
      </w:rPr>
    </w:lvl>
    <w:lvl w:ilvl="3" w:tplc="04190001" w:tentative="1">
      <w:start w:val="1"/>
      <w:numFmt w:val="bullet"/>
      <w:lvlText w:val=""/>
      <w:lvlJc w:val="left"/>
      <w:pPr>
        <w:ind w:left="2520" w:hanging="360"/>
      </w:pPr>
      <w:rPr>
        <w:rFonts w:hint="default" w:ascii="Symbol" w:hAnsi="Symbol"/>
      </w:rPr>
    </w:lvl>
    <w:lvl w:ilvl="4" w:tplc="04190003" w:tentative="1">
      <w:start w:val="1"/>
      <w:numFmt w:val="bullet"/>
      <w:lvlText w:val="o"/>
      <w:lvlJc w:val="left"/>
      <w:pPr>
        <w:ind w:left="3240" w:hanging="360"/>
      </w:pPr>
      <w:rPr>
        <w:rFonts w:hint="default" w:ascii="Courier New" w:hAnsi="Courier New" w:cs="Courier New"/>
      </w:rPr>
    </w:lvl>
    <w:lvl w:ilvl="5" w:tplc="04190005" w:tentative="1">
      <w:start w:val="1"/>
      <w:numFmt w:val="bullet"/>
      <w:lvlText w:val=""/>
      <w:lvlJc w:val="left"/>
      <w:pPr>
        <w:ind w:left="3960" w:hanging="360"/>
      </w:pPr>
      <w:rPr>
        <w:rFonts w:hint="default" w:ascii="Wingdings" w:hAnsi="Wingdings"/>
      </w:rPr>
    </w:lvl>
    <w:lvl w:ilvl="6" w:tplc="04190001" w:tentative="1">
      <w:start w:val="1"/>
      <w:numFmt w:val="bullet"/>
      <w:lvlText w:val=""/>
      <w:lvlJc w:val="left"/>
      <w:pPr>
        <w:ind w:left="4680" w:hanging="360"/>
      </w:pPr>
      <w:rPr>
        <w:rFonts w:hint="default" w:ascii="Symbol" w:hAnsi="Symbol"/>
      </w:rPr>
    </w:lvl>
    <w:lvl w:ilvl="7" w:tplc="04190003" w:tentative="1">
      <w:start w:val="1"/>
      <w:numFmt w:val="bullet"/>
      <w:lvlText w:val="o"/>
      <w:lvlJc w:val="left"/>
      <w:pPr>
        <w:ind w:left="5400" w:hanging="360"/>
      </w:pPr>
      <w:rPr>
        <w:rFonts w:hint="default" w:ascii="Courier New" w:hAnsi="Courier New" w:cs="Courier New"/>
      </w:rPr>
    </w:lvl>
    <w:lvl w:ilvl="8" w:tplc="04190005" w:tentative="1">
      <w:start w:val="1"/>
      <w:numFmt w:val="bullet"/>
      <w:lvlText w:val=""/>
      <w:lvlJc w:val="left"/>
      <w:pPr>
        <w:ind w:left="6120" w:hanging="360"/>
      </w:pPr>
      <w:rPr>
        <w:rFonts w:hint="default" w:ascii="Wingdings" w:hAnsi="Wingdings"/>
      </w:rPr>
    </w:lvl>
  </w:abstractNum>
  <w:abstractNum w:abstractNumId="3">
    <w:nsid w:val="1E7E0184"/>
    <w:multiLevelType w:val="hybridMultilevel"/>
    <w:tmpl w:val="F776FE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5974BA9"/>
    <w:multiLevelType w:val="hybridMultilevel"/>
    <w:tmpl w:val="D00006B8"/>
    <w:lvl w:ilvl="0" w:tplc="04190011">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nsid w:val="25B833F6"/>
    <w:multiLevelType w:val="hybridMultilevel"/>
    <w:tmpl w:val="DED8C9DA"/>
    <w:lvl w:ilvl="0" w:tplc="0E925726">
      <w:start w:val="1"/>
      <w:numFmt w:val="decimal"/>
      <w:lvlText w:val="%1)"/>
      <w:lvlJc w:val="left"/>
      <w:pPr>
        <w:ind w:left="1069"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6">
    <w:nsid w:val="288820BE"/>
    <w:multiLevelType w:val="hybridMultilevel"/>
    <w:tmpl w:val="11901320"/>
    <w:lvl w:ilvl="0" w:tplc="0419000F">
      <w:start w:val="1"/>
      <w:numFmt w:val="decimal"/>
      <w:lvlText w:val="%1."/>
      <w:lvlJc w:val="left"/>
      <w:pPr>
        <w:tabs>
          <w:tab w:val="num" w:pos="360"/>
        </w:tabs>
        <w:ind w:left="360" w:hanging="360"/>
      </w:pPr>
    </w:lvl>
    <w:lvl w:ilvl="1" w:tplc="04190019">
      <w:start w:val="1"/>
      <w:numFmt w:val="lowerLetter"/>
      <w:lvlText w:val="%2."/>
      <w:lvlJc w:val="left"/>
      <w:pPr>
        <w:tabs>
          <w:tab w:val="num" w:pos="589"/>
        </w:tabs>
        <w:ind w:left="589" w:hanging="360"/>
      </w:pPr>
    </w:lvl>
    <w:lvl w:ilvl="2" w:tplc="0419001B">
      <w:start w:val="1"/>
      <w:numFmt w:val="lowerRoman"/>
      <w:lvlText w:val="%3."/>
      <w:lvlJc w:val="right"/>
      <w:pPr>
        <w:tabs>
          <w:tab w:val="num" w:pos="1309"/>
        </w:tabs>
        <w:ind w:left="1309" w:hanging="180"/>
      </w:pPr>
    </w:lvl>
    <w:lvl w:ilvl="3" w:tplc="0419000F">
      <w:start w:val="1"/>
      <w:numFmt w:val="decimal"/>
      <w:lvlText w:val="%4."/>
      <w:lvlJc w:val="left"/>
      <w:pPr>
        <w:tabs>
          <w:tab w:val="num" w:pos="2029"/>
        </w:tabs>
        <w:ind w:left="2029" w:hanging="360"/>
      </w:pPr>
    </w:lvl>
    <w:lvl w:ilvl="4" w:tplc="04190019">
      <w:start w:val="1"/>
      <w:numFmt w:val="lowerLetter"/>
      <w:lvlText w:val="%5."/>
      <w:lvlJc w:val="left"/>
      <w:pPr>
        <w:tabs>
          <w:tab w:val="num" w:pos="2749"/>
        </w:tabs>
        <w:ind w:left="2749" w:hanging="360"/>
      </w:pPr>
    </w:lvl>
    <w:lvl w:ilvl="5" w:tplc="0419001B">
      <w:start w:val="1"/>
      <w:numFmt w:val="lowerRoman"/>
      <w:lvlText w:val="%6."/>
      <w:lvlJc w:val="right"/>
      <w:pPr>
        <w:tabs>
          <w:tab w:val="num" w:pos="3469"/>
        </w:tabs>
        <w:ind w:left="3469" w:hanging="180"/>
      </w:pPr>
    </w:lvl>
    <w:lvl w:ilvl="6" w:tplc="0419000F">
      <w:start w:val="1"/>
      <w:numFmt w:val="decimal"/>
      <w:lvlText w:val="%7."/>
      <w:lvlJc w:val="left"/>
      <w:pPr>
        <w:tabs>
          <w:tab w:val="num" w:pos="4189"/>
        </w:tabs>
        <w:ind w:left="4189" w:hanging="360"/>
      </w:pPr>
    </w:lvl>
    <w:lvl w:ilvl="7" w:tplc="04190019">
      <w:start w:val="1"/>
      <w:numFmt w:val="lowerLetter"/>
      <w:lvlText w:val="%8."/>
      <w:lvlJc w:val="left"/>
      <w:pPr>
        <w:tabs>
          <w:tab w:val="num" w:pos="4909"/>
        </w:tabs>
        <w:ind w:left="4909" w:hanging="360"/>
      </w:pPr>
    </w:lvl>
    <w:lvl w:ilvl="8" w:tplc="0419001B">
      <w:start w:val="1"/>
      <w:numFmt w:val="lowerRoman"/>
      <w:lvlText w:val="%9."/>
      <w:lvlJc w:val="right"/>
      <w:pPr>
        <w:tabs>
          <w:tab w:val="num" w:pos="5629"/>
        </w:tabs>
        <w:ind w:left="5629" w:hanging="180"/>
      </w:pPr>
    </w:lvl>
  </w:abstractNum>
  <w:abstractNum w:abstractNumId="7">
    <w:nsid w:val="2D9B6231"/>
    <w:multiLevelType w:val="hybridMultilevel"/>
    <w:tmpl w:val="5C967300"/>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8">
    <w:nsid w:val="2E3309DE"/>
    <w:multiLevelType w:val="hybridMultilevel"/>
    <w:tmpl w:val="8A80F61C"/>
    <w:lvl w:ilvl="0" w:tplc="04190001">
      <w:start w:val="1"/>
      <w:numFmt w:val="bullet"/>
      <w:lvlText w:val=""/>
      <w:lvlJc w:val="left"/>
      <w:pPr>
        <w:ind w:left="360" w:hanging="360"/>
      </w:pPr>
      <w:rPr>
        <w:rFonts w:hint="default" w:ascii="Symbol" w:hAnsi="Symbol"/>
      </w:rPr>
    </w:lvl>
    <w:lvl w:ilvl="1" w:tplc="04190003" w:tentative="1">
      <w:start w:val="1"/>
      <w:numFmt w:val="bullet"/>
      <w:lvlText w:val="o"/>
      <w:lvlJc w:val="left"/>
      <w:pPr>
        <w:ind w:left="1080" w:hanging="360"/>
      </w:pPr>
      <w:rPr>
        <w:rFonts w:hint="default" w:ascii="Courier New" w:hAnsi="Courier New" w:cs="Courier New"/>
      </w:rPr>
    </w:lvl>
    <w:lvl w:ilvl="2" w:tplc="04190005" w:tentative="1">
      <w:start w:val="1"/>
      <w:numFmt w:val="bullet"/>
      <w:lvlText w:val=""/>
      <w:lvlJc w:val="left"/>
      <w:pPr>
        <w:ind w:left="1800" w:hanging="360"/>
      </w:pPr>
      <w:rPr>
        <w:rFonts w:hint="default" w:ascii="Wingdings" w:hAnsi="Wingdings"/>
      </w:rPr>
    </w:lvl>
    <w:lvl w:ilvl="3" w:tplc="04190001" w:tentative="1">
      <w:start w:val="1"/>
      <w:numFmt w:val="bullet"/>
      <w:lvlText w:val=""/>
      <w:lvlJc w:val="left"/>
      <w:pPr>
        <w:ind w:left="2520" w:hanging="360"/>
      </w:pPr>
      <w:rPr>
        <w:rFonts w:hint="default" w:ascii="Symbol" w:hAnsi="Symbol"/>
      </w:rPr>
    </w:lvl>
    <w:lvl w:ilvl="4" w:tplc="04190003" w:tentative="1">
      <w:start w:val="1"/>
      <w:numFmt w:val="bullet"/>
      <w:lvlText w:val="o"/>
      <w:lvlJc w:val="left"/>
      <w:pPr>
        <w:ind w:left="3240" w:hanging="360"/>
      </w:pPr>
      <w:rPr>
        <w:rFonts w:hint="default" w:ascii="Courier New" w:hAnsi="Courier New" w:cs="Courier New"/>
      </w:rPr>
    </w:lvl>
    <w:lvl w:ilvl="5" w:tplc="04190005" w:tentative="1">
      <w:start w:val="1"/>
      <w:numFmt w:val="bullet"/>
      <w:lvlText w:val=""/>
      <w:lvlJc w:val="left"/>
      <w:pPr>
        <w:ind w:left="3960" w:hanging="360"/>
      </w:pPr>
      <w:rPr>
        <w:rFonts w:hint="default" w:ascii="Wingdings" w:hAnsi="Wingdings"/>
      </w:rPr>
    </w:lvl>
    <w:lvl w:ilvl="6" w:tplc="04190001" w:tentative="1">
      <w:start w:val="1"/>
      <w:numFmt w:val="bullet"/>
      <w:lvlText w:val=""/>
      <w:lvlJc w:val="left"/>
      <w:pPr>
        <w:ind w:left="4680" w:hanging="360"/>
      </w:pPr>
      <w:rPr>
        <w:rFonts w:hint="default" w:ascii="Symbol" w:hAnsi="Symbol"/>
      </w:rPr>
    </w:lvl>
    <w:lvl w:ilvl="7" w:tplc="04190003" w:tentative="1">
      <w:start w:val="1"/>
      <w:numFmt w:val="bullet"/>
      <w:lvlText w:val="o"/>
      <w:lvlJc w:val="left"/>
      <w:pPr>
        <w:ind w:left="5400" w:hanging="360"/>
      </w:pPr>
      <w:rPr>
        <w:rFonts w:hint="default" w:ascii="Courier New" w:hAnsi="Courier New" w:cs="Courier New"/>
      </w:rPr>
    </w:lvl>
    <w:lvl w:ilvl="8" w:tplc="04190005" w:tentative="1">
      <w:start w:val="1"/>
      <w:numFmt w:val="bullet"/>
      <w:lvlText w:val=""/>
      <w:lvlJc w:val="left"/>
      <w:pPr>
        <w:ind w:left="6120" w:hanging="360"/>
      </w:pPr>
      <w:rPr>
        <w:rFonts w:hint="default" w:ascii="Wingdings" w:hAnsi="Wingdings"/>
      </w:rPr>
    </w:lvl>
  </w:abstractNum>
  <w:abstractNum w:abstractNumId="9">
    <w:nsid w:val="351776E5"/>
    <w:multiLevelType w:val="hybridMultilevel"/>
    <w:tmpl w:val="B7607852"/>
    <w:lvl w:ilvl="0" w:tplc="E124C430">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0">
    <w:nsid w:val="5C4B71E3"/>
    <w:multiLevelType w:val="hybridMultilevel"/>
    <w:tmpl w:val="C2AE37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1">
    <w:nsid w:val="5D7A58C7"/>
    <w:multiLevelType w:val="hybridMultilevel"/>
    <w:tmpl w:val="1890A87A"/>
    <w:lvl w:ilvl="0" w:tplc="04190011">
      <w:start w:val="1"/>
      <w:numFmt w:val="decimal"/>
      <w:lvlText w:val="%1)"/>
      <w:lvlJc w:val="left"/>
      <w:pPr>
        <w:tabs>
          <w:tab w:val="num" w:pos="360"/>
        </w:tabs>
        <w:ind w:left="360" w:hanging="360"/>
      </w:pPr>
    </w:lvl>
    <w:lvl w:ilvl="1" w:tplc="04190019">
      <w:start w:val="1"/>
      <w:numFmt w:val="lowerLetter"/>
      <w:lvlText w:val="%2."/>
      <w:lvlJc w:val="left"/>
      <w:pPr>
        <w:tabs>
          <w:tab w:val="num" w:pos="589"/>
        </w:tabs>
        <w:ind w:left="589" w:hanging="360"/>
      </w:pPr>
    </w:lvl>
    <w:lvl w:ilvl="2" w:tplc="0419001B">
      <w:start w:val="1"/>
      <w:numFmt w:val="lowerRoman"/>
      <w:lvlText w:val="%3."/>
      <w:lvlJc w:val="right"/>
      <w:pPr>
        <w:tabs>
          <w:tab w:val="num" w:pos="1309"/>
        </w:tabs>
        <w:ind w:left="1309" w:hanging="180"/>
      </w:pPr>
    </w:lvl>
    <w:lvl w:ilvl="3" w:tplc="0419000F">
      <w:start w:val="1"/>
      <w:numFmt w:val="decimal"/>
      <w:lvlText w:val="%4."/>
      <w:lvlJc w:val="left"/>
      <w:pPr>
        <w:tabs>
          <w:tab w:val="num" w:pos="2029"/>
        </w:tabs>
        <w:ind w:left="2029" w:hanging="360"/>
      </w:pPr>
    </w:lvl>
    <w:lvl w:ilvl="4" w:tplc="04190019">
      <w:start w:val="1"/>
      <w:numFmt w:val="lowerLetter"/>
      <w:lvlText w:val="%5."/>
      <w:lvlJc w:val="left"/>
      <w:pPr>
        <w:tabs>
          <w:tab w:val="num" w:pos="2749"/>
        </w:tabs>
        <w:ind w:left="2749" w:hanging="360"/>
      </w:pPr>
    </w:lvl>
    <w:lvl w:ilvl="5" w:tplc="0419001B">
      <w:start w:val="1"/>
      <w:numFmt w:val="lowerRoman"/>
      <w:lvlText w:val="%6."/>
      <w:lvlJc w:val="right"/>
      <w:pPr>
        <w:tabs>
          <w:tab w:val="num" w:pos="3469"/>
        </w:tabs>
        <w:ind w:left="3469" w:hanging="180"/>
      </w:pPr>
    </w:lvl>
    <w:lvl w:ilvl="6" w:tplc="0419000F">
      <w:start w:val="1"/>
      <w:numFmt w:val="decimal"/>
      <w:lvlText w:val="%7."/>
      <w:lvlJc w:val="left"/>
      <w:pPr>
        <w:tabs>
          <w:tab w:val="num" w:pos="4189"/>
        </w:tabs>
        <w:ind w:left="4189" w:hanging="360"/>
      </w:pPr>
    </w:lvl>
    <w:lvl w:ilvl="7" w:tplc="04190019">
      <w:start w:val="1"/>
      <w:numFmt w:val="lowerLetter"/>
      <w:lvlText w:val="%8."/>
      <w:lvlJc w:val="left"/>
      <w:pPr>
        <w:tabs>
          <w:tab w:val="num" w:pos="4909"/>
        </w:tabs>
        <w:ind w:left="4909" w:hanging="360"/>
      </w:pPr>
    </w:lvl>
    <w:lvl w:ilvl="8" w:tplc="0419001B">
      <w:start w:val="1"/>
      <w:numFmt w:val="lowerRoman"/>
      <w:lvlText w:val="%9."/>
      <w:lvlJc w:val="right"/>
      <w:pPr>
        <w:tabs>
          <w:tab w:val="num" w:pos="5629"/>
        </w:tabs>
        <w:ind w:left="5629" w:hanging="180"/>
      </w:pPr>
    </w:lvl>
  </w:abstractNum>
  <w:abstractNum w:abstractNumId="12">
    <w:nsid w:val="64387926"/>
    <w:multiLevelType w:val="hybridMultilevel"/>
    <w:tmpl w:val="ED48664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643C1FE6"/>
    <w:multiLevelType w:val="multilevel"/>
    <w:tmpl w:val="9A58BF04"/>
    <w:lvl w:ilvl="0">
      <w:start w:val="1"/>
      <w:numFmt w:val="decimal"/>
      <w:lvlText w:val="%1)"/>
      <w:lvlJc w:val="left"/>
      <w:pPr>
        <w:tabs>
          <w:tab w:val="num" w:pos="360"/>
        </w:tabs>
        <w:ind w:hanging="360"/>
      </w:pPr>
      <w:rPr>
        <w:rFonts w:hint="default" w:ascii="Times New Roman" w:hAnsi="Times New Roman"/>
        <w:b w:val="0"/>
        <w:sz w:val="24"/>
      </w:rPr>
    </w:lvl>
    <w:lvl w:ilvl="1">
      <w:start w:val="1"/>
      <w:numFmt w:val="bullet"/>
      <w:lvlText w:val="-"/>
      <w:lvlJc w:val="left"/>
      <w:pPr>
        <w:tabs>
          <w:tab w:val="num" w:pos="720"/>
        </w:tabs>
        <w:ind w:left="720" w:hanging="360"/>
      </w:pPr>
      <w:rPr>
        <w:rFonts w:hint="default" w:ascii="Times New Roman" w:hAnsi="Times New Roman" w:eastAsia="Times New Roman"/>
      </w:rPr>
    </w:lvl>
    <w:lvl w:ilvl="2">
      <w:start w:val="1"/>
      <w:numFmt w:val="lowerRoman"/>
      <w:lvlText w:val="%3."/>
      <w:lvlJc w:val="right"/>
      <w:pPr>
        <w:tabs>
          <w:tab w:val="num" w:pos="1440"/>
        </w:tabs>
        <w:ind w:left="1440" w:hanging="180"/>
      </w:pPr>
    </w:lvl>
    <w:lvl w:ilvl="3">
      <w:start w:val="1"/>
      <w:numFmt w:val="decimal"/>
      <w:lvlText w:val="%4."/>
      <w:lvlJc w:val="left"/>
      <w:pPr>
        <w:tabs>
          <w:tab w:val="num" w:pos="2160"/>
        </w:tabs>
        <w:ind w:left="2160" w:hanging="360"/>
      </w:pPr>
    </w:lvl>
    <w:lvl w:ilvl="4">
      <w:start w:val="1"/>
      <w:numFmt w:val="lowerLetter"/>
      <w:lvlText w:val="%5."/>
      <w:lvlJc w:val="left"/>
      <w:pPr>
        <w:tabs>
          <w:tab w:val="num" w:pos="2880"/>
        </w:tabs>
        <w:ind w:left="2880" w:hanging="360"/>
      </w:pPr>
    </w:lvl>
    <w:lvl w:ilvl="5">
      <w:start w:val="1"/>
      <w:numFmt w:val="lowerRoman"/>
      <w:lvlText w:val="%6."/>
      <w:lvlJc w:val="right"/>
      <w:pPr>
        <w:tabs>
          <w:tab w:val="num" w:pos="3600"/>
        </w:tabs>
        <w:ind w:left="3600" w:hanging="180"/>
      </w:pPr>
    </w:lvl>
    <w:lvl w:ilvl="6">
      <w:start w:val="1"/>
      <w:numFmt w:val="decimal"/>
      <w:lvlText w:val="%7."/>
      <w:lvlJc w:val="left"/>
      <w:pPr>
        <w:tabs>
          <w:tab w:val="num" w:pos="4320"/>
        </w:tabs>
        <w:ind w:left="4320" w:hanging="360"/>
      </w:pPr>
    </w:lvl>
    <w:lvl w:ilvl="7">
      <w:start w:val="1"/>
      <w:numFmt w:val="lowerLetter"/>
      <w:lvlText w:val="%8."/>
      <w:lvlJc w:val="left"/>
      <w:pPr>
        <w:tabs>
          <w:tab w:val="num" w:pos="5040"/>
        </w:tabs>
        <w:ind w:left="5040" w:hanging="360"/>
      </w:pPr>
    </w:lvl>
    <w:lvl w:ilvl="8">
      <w:start w:val="1"/>
      <w:numFmt w:val="lowerRoman"/>
      <w:lvlText w:val="%9."/>
      <w:lvlJc w:val="right"/>
      <w:pPr>
        <w:tabs>
          <w:tab w:val="num" w:pos="5760"/>
        </w:tabs>
        <w:ind w:left="5760" w:hanging="180"/>
      </w:pPr>
    </w:lvl>
  </w:abstractNum>
  <w:abstractNum w:abstractNumId="14">
    <w:nsid w:val="6D75749A"/>
    <w:multiLevelType w:val="hybridMultilevel"/>
    <w:tmpl w:val="032E7002"/>
    <w:lvl w:ilvl="0" w:tplc="04190001">
      <w:start w:val="1"/>
      <w:numFmt w:val="bullet"/>
      <w:lvlText w:val=""/>
      <w:lvlJc w:val="left"/>
      <w:pPr>
        <w:ind w:left="1287" w:hanging="360"/>
      </w:pPr>
      <w:rPr>
        <w:rFonts w:hint="default" w:ascii="Symbol" w:hAnsi="Symbol"/>
      </w:rPr>
    </w:lvl>
    <w:lvl w:ilvl="1" w:tplc="04190003" w:tentative="1">
      <w:start w:val="1"/>
      <w:numFmt w:val="bullet"/>
      <w:lvlText w:val="o"/>
      <w:lvlJc w:val="left"/>
      <w:pPr>
        <w:ind w:left="2007" w:hanging="360"/>
      </w:pPr>
      <w:rPr>
        <w:rFonts w:hint="default" w:ascii="Courier New" w:hAnsi="Courier New" w:cs="Courier New"/>
      </w:rPr>
    </w:lvl>
    <w:lvl w:ilvl="2" w:tplc="04190005" w:tentative="1">
      <w:start w:val="1"/>
      <w:numFmt w:val="bullet"/>
      <w:lvlText w:val=""/>
      <w:lvlJc w:val="left"/>
      <w:pPr>
        <w:ind w:left="2727" w:hanging="360"/>
      </w:pPr>
      <w:rPr>
        <w:rFonts w:hint="default" w:ascii="Wingdings" w:hAnsi="Wingdings"/>
      </w:rPr>
    </w:lvl>
    <w:lvl w:ilvl="3" w:tplc="04190001" w:tentative="1">
      <w:start w:val="1"/>
      <w:numFmt w:val="bullet"/>
      <w:lvlText w:val=""/>
      <w:lvlJc w:val="left"/>
      <w:pPr>
        <w:ind w:left="3447" w:hanging="360"/>
      </w:pPr>
      <w:rPr>
        <w:rFonts w:hint="default" w:ascii="Symbol" w:hAnsi="Symbol"/>
      </w:rPr>
    </w:lvl>
    <w:lvl w:ilvl="4" w:tplc="04190003" w:tentative="1">
      <w:start w:val="1"/>
      <w:numFmt w:val="bullet"/>
      <w:lvlText w:val="o"/>
      <w:lvlJc w:val="left"/>
      <w:pPr>
        <w:ind w:left="4167" w:hanging="360"/>
      </w:pPr>
      <w:rPr>
        <w:rFonts w:hint="default" w:ascii="Courier New" w:hAnsi="Courier New" w:cs="Courier New"/>
      </w:rPr>
    </w:lvl>
    <w:lvl w:ilvl="5" w:tplc="04190005" w:tentative="1">
      <w:start w:val="1"/>
      <w:numFmt w:val="bullet"/>
      <w:lvlText w:val=""/>
      <w:lvlJc w:val="left"/>
      <w:pPr>
        <w:ind w:left="4887" w:hanging="360"/>
      </w:pPr>
      <w:rPr>
        <w:rFonts w:hint="default" w:ascii="Wingdings" w:hAnsi="Wingdings"/>
      </w:rPr>
    </w:lvl>
    <w:lvl w:ilvl="6" w:tplc="04190001" w:tentative="1">
      <w:start w:val="1"/>
      <w:numFmt w:val="bullet"/>
      <w:lvlText w:val=""/>
      <w:lvlJc w:val="left"/>
      <w:pPr>
        <w:ind w:left="5607" w:hanging="360"/>
      </w:pPr>
      <w:rPr>
        <w:rFonts w:hint="default" w:ascii="Symbol" w:hAnsi="Symbol"/>
      </w:rPr>
    </w:lvl>
    <w:lvl w:ilvl="7" w:tplc="04190003" w:tentative="1">
      <w:start w:val="1"/>
      <w:numFmt w:val="bullet"/>
      <w:lvlText w:val="o"/>
      <w:lvlJc w:val="left"/>
      <w:pPr>
        <w:ind w:left="6327" w:hanging="360"/>
      </w:pPr>
      <w:rPr>
        <w:rFonts w:hint="default" w:ascii="Courier New" w:hAnsi="Courier New" w:cs="Courier New"/>
      </w:rPr>
    </w:lvl>
    <w:lvl w:ilvl="8" w:tplc="04190005" w:tentative="1">
      <w:start w:val="1"/>
      <w:numFmt w:val="bullet"/>
      <w:lvlText w:val=""/>
      <w:lvlJc w:val="left"/>
      <w:pPr>
        <w:ind w:left="7047" w:hanging="360"/>
      </w:pPr>
      <w:rPr>
        <w:rFonts w:hint="default" w:ascii="Wingdings" w:hAnsi="Wingdings"/>
      </w:rPr>
    </w:lvl>
  </w:abstractNum>
  <w:abstractNum w:abstractNumId="15">
    <w:nsid w:val="720F6DE3"/>
    <w:multiLevelType w:val="hybridMultilevel"/>
    <w:tmpl w:val="A1A4B876"/>
    <w:lvl w:ilvl="0" w:tplc="C90C6B30">
      <w:start w:val="1"/>
      <w:numFmt w:val="decimal"/>
      <w:lvlText w:val="%1)"/>
      <w:lvlJc w:val="left"/>
      <w:pPr>
        <w:ind w:left="36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6">
    <w:nsid w:val="72684495"/>
    <w:multiLevelType w:val="hybridMultilevel"/>
    <w:tmpl w:val="AED25D3C"/>
    <w:lvl w:ilvl="0" w:tplc="E0DC0F38">
      <w:numFmt w:val="bullet"/>
      <w:lvlText w:val="•"/>
      <w:lvlJc w:val="left"/>
      <w:pPr>
        <w:ind w:left="360" w:hanging="360"/>
      </w:pPr>
      <w:rPr>
        <w:rFonts w:hint="default" w:ascii="Times New Roman" w:hAnsi="Times New Roman" w:eastAsia="Times-Bold" w:cs="Times New Roman"/>
      </w:rPr>
    </w:lvl>
    <w:lvl w:ilvl="1" w:tplc="04190003" w:tentative="1">
      <w:start w:val="1"/>
      <w:numFmt w:val="bullet"/>
      <w:lvlText w:val="o"/>
      <w:lvlJc w:val="left"/>
      <w:pPr>
        <w:ind w:left="732" w:hanging="360"/>
      </w:pPr>
      <w:rPr>
        <w:rFonts w:hint="default" w:ascii="Courier New" w:hAnsi="Courier New" w:cs="Courier New"/>
      </w:rPr>
    </w:lvl>
    <w:lvl w:ilvl="2" w:tplc="04190005" w:tentative="1">
      <w:start w:val="1"/>
      <w:numFmt w:val="bullet"/>
      <w:lvlText w:val=""/>
      <w:lvlJc w:val="left"/>
      <w:pPr>
        <w:ind w:left="1452" w:hanging="360"/>
      </w:pPr>
      <w:rPr>
        <w:rFonts w:hint="default" w:ascii="Wingdings" w:hAnsi="Wingdings"/>
      </w:rPr>
    </w:lvl>
    <w:lvl w:ilvl="3" w:tplc="04190001" w:tentative="1">
      <w:start w:val="1"/>
      <w:numFmt w:val="bullet"/>
      <w:lvlText w:val=""/>
      <w:lvlJc w:val="left"/>
      <w:pPr>
        <w:ind w:left="2172" w:hanging="360"/>
      </w:pPr>
      <w:rPr>
        <w:rFonts w:hint="default" w:ascii="Symbol" w:hAnsi="Symbol"/>
      </w:rPr>
    </w:lvl>
    <w:lvl w:ilvl="4" w:tplc="04190003" w:tentative="1">
      <w:start w:val="1"/>
      <w:numFmt w:val="bullet"/>
      <w:lvlText w:val="o"/>
      <w:lvlJc w:val="left"/>
      <w:pPr>
        <w:ind w:left="2892" w:hanging="360"/>
      </w:pPr>
      <w:rPr>
        <w:rFonts w:hint="default" w:ascii="Courier New" w:hAnsi="Courier New" w:cs="Courier New"/>
      </w:rPr>
    </w:lvl>
    <w:lvl w:ilvl="5" w:tplc="04190005" w:tentative="1">
      <w:start w:val="1"/>
      <w:numFmt w:val="bullet"/>
      <w:lvlText w:val=""/>
      <w:lvlJc w:val="left"/>
      <w:pPr>
        <w:ind w:left="3612" w:hanging="360"/>
      </w:pPr>
      <w:rPr>
        <w:rFonts w:hint="default" w:ascii="Wingdings" w:hAnsi="Wingdings"/>
      </w:rPr>
    </w:lvl>
    <w:lvl w:ilvl="6" w:tplc="04190001" w:tentative="1">
      <w:start w:val="1"/>
      <w:numFmt w:val="bullet"/>
      <w:lvlText w:val=""/>
      <w:lvlJc w:val="left"/>
      <w:pPr>
        <w:ind w:left="4332" w:hanging="360"/>
      </w:pPr>
      <w:rPr>
        <w:rFonts w:hint="default" w:ascii="Symbol" w:hAnsi="Symbol"/>
      </w:rPr>
    </w:lvl>
    <w:lvl w:ilvl="7" w:tplc="04190003" w:tentative="1">
      <w:start w:val="1"/>
      <w:numFmt w:val="bullet"/>
      <w:lvlText w:val="o"/>
      <w:lvlJc w:val="left"/>
      <w:pPr>
        <w:ind w:left="5052" w:hanging="360"/>
      </w:pPr>
      <w:rPr>
        <w:rFonts w:hint="default" w:ascii="Courier New" w:hAnsi="Courier New" w:cs="Courier New"/>
      </w:rPr>
    </w:lvl>
    <w:lvl w:ilvl="8" w:tplc="04190005" w:tentative="1">
      <w:start w:val="1"/>
      <w:numFmt w:val="bullet"/>
      <w:lvlText w:val=""/>
      <w:lvlJc w:val="left"/>
      <w:pPr>
        <w:ind w:left="5772" w:hanging="360"/>
      </w:pPr>
      <w:rPr>
        <w:rFonts w:hint="default" w:ascii="Wingdings" w:hAnsi="Wingdings"/>
      </w:rPr>
    </w:lvl>
  </w:abstractNum>
  <w:abstractNum w:abstractNumId="17">
    <w:nsid w:val="7E80359F"/>
    <w:multiLevelType w:val="hybridMultilevel"/>
    <w:tmpl w:val="B9A444AE"/>
    <w:lvl w:ilvl="0" w:tplc="E0DC0F38">
      <w:numFmt w:val="bullet"/>
      <w:lvlText w:val="•"/>
      <w:lvlJc w:val="left"/>
      <w:pPr>
        <w:ind w:left="360" w:hanging="360"/>
      </w:pPr>
      <w:rPr>
        <w:rFonts w:hint="default" w:ascii="Times New Roman" w:hAnsi="Times New Roman" w:eastAsia="Times-Bold" w:cs="Times New Roman"/>
      </w:rPr>
    </w:lvl>
    <w:lvl w:ilvl="1" w:tplc="04190003" w:tentative="1">
      <w:start w:val="1"/>
      <w:numFmt w:val="bullet"/>
      <w:lvlText w:val="o"/>
      <w:lvlJc w:val="left"/>
      <w:pPr>
        <w:ind w:left="732" w:hanging="360"/>
      </w:pPr>
      <w:rPr>
        <w:rFonts w:hint="default" w:ascii="Courier New" w:hAnsi="Courier New" w:cs="Courier New"/>
      </w:rPr>
    </w:lvl>
    <w:lvl w:ilvl="2" w:tplc="04190005" w:tentative="1">
      <w:start w:val="1"/>
      <w:numFmt w:val="bullet"/>
      <w:lvlText w:val=""/>
      <w:lvlJc w:val="left"/>
      <w:pPr>
        <w:ind w:left="1452" w:hanging="360"/>
      </w:pPr>
      <w:rPr>
        <w:rFonts w:hint="default" w:ascii="Wingdings" w:hAnsi="Wingdings"/>
      </w:rPr>
    </w:lvl>
    <w:lvl w:ilvl="3" w:tplc="04190001" w:tentative="1">
      <w:start w:val="1"/>
      <w:numFmt w:val="bullet"/>
      <w:lvlText w:val=""/>
      <w:lvlJc w:val="left"/>
      <w:pPr>
        <w:ind w:left="2172" w:hanging="360"/>
      </w:pPr>
      <w:rPr>
        <w:rFonts w:hint="default" w:ascii="Symbol" w:hAnsi="Symbol"/>
      </w:rPr>
    </w:lvl>
    <w:lvl w:ilvl="4" w:tplc="04190003" w:tentative="1">
      <w:start w:val="1"/>
      <w:numFmt w:val="bullet"/>
      <w:lvlText w:val="o"/>
      <w:lvlJc w:val="left"/>
      <w:pPr>
        <w:ind w:left="2892" w:hanging="360"/>
      </w:pPr>
      <w:rPr>
        <w:rFonts w:hint="default" w:ascii="Courier New" w:hAnsi="Courier New" w:cs="Courier New"/>
      </w:rPr>
    </w:lvl>
    <w:lvl w:ilvl="5" w:tplc="04190005" w:tentative="1">
      <w:start w:val="1"/>
      <w:numFmt w:val="bullet"/>
      <w:lvlText w:val=""/>
      <w:lvlJc w:val="left"/>
      <w:pPr>
        <w:ind w:left="3612" w:hanging="360"/>
      </w:pPr>
      <w:rPr>
        <w:rFonts w:hint="default" w:ascii="Wingdings" w:hAnsi="Wingdings"/>
      </w:rPr>
    </w:lvl>
    <w:lvl w:ilvl="6" w:tplc="04190001" w:tentative="1">
      <w:start w:val="1"/>
      <w:numFmt w:val="bullet"/>
      <w:lvlText w:val=""/>
      <w:lvlJc w:val="left"/>
      <w:pPr>
        <w:ind w:left="4332" w:hanging="360"/>
      </w:pPr>
      <w:rPr>
        <w:rFonts w:hint="default" w:ascii="Symbol" w:hAnsi="Symbol"/>
      </w:rPr>
    </w:lvl>
    <w:lvl w:ilvl="7" w:tplc="04190003" w:tentative="1">
      <w:start w:val="1"/>
      <w:numFmt w:val="bullet"/>
      <w:lvlText w:val="o"/>
      <w:lvlJc w:val="left"/>
      <w:pPr>
        <w:ind w:left="5052" w:hanging="360"/>
      </w:pPr>
      <w:rPr>
        <w:rFonts w:hint="default" w:ascii="Courier New" w:hAnsi="Courier New" w:cs="Courier New"/>
      </w:rPr>
    </w:lvl>
    <w:lvl w:ilvl="8" w:tplc="04190005" w:tentative="1">
      <w:start w:val="1"/>
      <w:numFmt w:val="bullet"/>
      <w:lvlText w:val=""/>
      <w:lvlJc w:val="left"/>
      <w:pPr>
        <w:ind w:left="5772" w:hanging="360"/>
      </w:pPr>
      <w:rPr>
        <w:rFonts w:hint="default" w:ascii="Wingdings" w:hAnsi="Wingdings"/>
      </w:rPr>
    </w:lvl>
  </w:abstractNum>
  <w:abstractNum w:abstractNumId="18">
    <w:nsid w:val="7FD13DC8"/>
    <w:multiLevelType w:val="multilevel"/>
    <w:tmpl w:val="9428263C"/>
    <w:lvl w:ilvl="0">
      <w:start w:val="1"/>
      <w:numFmt w:val="decimal"/>
      <w:lvlText w:val="%1)"/>
      <w:lvlJc w:val="left"/>
      <w:pPr>
        <w:tabs>
          <w:tab w:val="num" w:pos="360"/>
        </w:tabs>
        <w:ind w:left="0" w:hanging="360"/>
      </w:pPr>
      <w:rPr>
        <w:rFonts w:hint="default" w:ascii="Times New Roman" w:hAnsi="Times New Roman"/>
        <w:b w:val="0"/>
        <w:sz w:val="24"/>
      </w:rPr>
    </w:lvl>
    <w:lvl w:ilvl="1">
      <w:start w:val="1"/>
      <w:numFmt w:val="bullet"/>
      <w:lvlText w:val="-"/>
      <w:lvlJc w:val="left"/>
      <w:pPr>
        <w:tabs>
          <w:tab w:val="num" w:pos="720"/>
        </w:tabs>
        <w:ind w:left="720" w:hanging="360"/>
      </w:pPr>
      <w:rPr>
        <w:rFonts w:hint="default" w:ascii="Times New Roman" w:hAnsi="Times New Roman" w:eastAsia="Times New Roman"/>
      </w:rPr>
    </w:lvl>
    <w:lvl w:ilvl="2">
      <w:start w:val="1"/>
      <w:numFmt w:val="lowerRoman"/>
      <w:lvlText w:val="%3."/>
      <w:lvlJc w:val="right"/>
      <w:pPr>
        <w:tabs>
          <w:tab w:val="num" w:pos="1440"/>
        </w:tabs>
        <w:ind w:left="1440" w:hanging="180"/>
      </w:pPr>
      <w:rPr>
        <w:rFonts w:hint="default"/>
      </w:rPr>
    </w:lvl>
    <w:lvl w:ilvl="3">
      <w:start w:val="1"/>
      <w:numFmt w:val="decimal"/>
      <w:lvlText w:val="%4."/>
      <w:lvlJc w:val="left"/>
      <w:pPr>
        <w:tabs>
          <w:tab w:val="num" w:pos="2160"/>
        </w:tabs>
        <w:ind w:left="2160" w:hanging="360"/>
      </w:pPr>
      <w:rPr>
        <w:rFonts w:hint="default"/>
      </w:rPr>
    </w:lvl>
    <w:lvl w:ilvl="4">
      <w:start w:val="1"/>
      <w:numFmt w:val="lowerLetter"/>
      <w:lvlText w:val="%5."/>
      <w:lvlJc w:val="left"/>
      <w:pPr>
        <w:tabs>
          <w:tab w:val="num" w:pos="2880"/>
        </w:tabs>
        <w:ind w:left="2880" w:hanging="360"/>
      </w:pPr>
      <w:rPr>
        <w:rFonts w:hint="default"/>
      </w:rPr>
    </w:lvl>
    <w:lvl w:ilvl="5">
      <w:start w:val="1"/>
      <w:numFmt w:val="lowerRoman"/>
      <w:lvlText w:val="%6."/>
      <w:lvlJc w:val="right"/>
      <w:pPr>
        <w:tabs>
          <w:tab w:val="num" w:pos="3600"/>
        </w:tabs>
        <w:ind w:left="3600" w:hanging="180"/>
      </w:pPr>
      <w:rPr>
        <w:rFonts w:hint="default"/>
      </w:rPr>
    </w:lvl>
    <w:lvl w:ilvl="6">
      <w:start w:val="1"/>
      <w:numFmt w:val="decimal"/>
      <w:lvlText w:val="%7."/>
      <w:lvlJc w:val="left"/>
      <w:pPr>
        <w:tabs>
          <w:tab w:val="num" w:pos="4320"/>
        </w:tabs>
        <w:ind w:left="4320" w:hanging="360"/>
      </w:pPr>
      <w:rPr>
        <w:rFonts w:hint="default"/>
      </w:rPr>
    </w:lvl>
    <w:lvl w:ilvl="7">
      <w:start w:val="1"/>
      <w:numFmt w:val="lowerLetter"/>
      <w:lvlText w:val="%8."/>
      <w:lvlJc w:val="left"/>
      <w:pPr>
        <w:tabs>
          <w:tab w:val="num" w:pos="5040"/>
        </w:tabs>
        <w:ind w:left="5040" w:hanging="360"/>
      </w:pPr>
      <w:rPr>
        <w:rFonts w:hint="default"/>
      </w:rPr>
    </w:lvl>
    <w:lvl w:ilvl="8">
      <w:start w:val="1"/>
      <w:numFmt w:val="lowerRoman"/>
      <w:lvlText w:val="%9."/>
      <w:lvlJc w:val="right"/>
      <w:pPr>
        <w:tabs>
          <w:tab w:val="num" w:pos="5760"/>
        </w:tabs>
        <w:ind w:left="5760" w:hanging="180"/>
      </w:pPr>
      <w:rPr>
        <w:rFonts w:hint="default"/>
      </w:rPr>
    </w:lvl>
  </w:abstractNum>
  <w:num w:numId="1">
    <w:abstractNumId w:val="4"/>
  </w:num>
  <w:num w:numId="2">
    <w:abstractNumId w:val="13"/>
  </w:num>
  <w:num w:numId="3">
    <w:abstractNumId w:val="10"/>
  </w:num>
  <w:num w:numId="4">
    <w:abstractNumId w:val="18"/>
  </w:num>
  <w:num w:numId="5">
    <w:abstractNumId w:val="7"/>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num>
  <w:num w:numId="12">
    <w:abstractNumId w:val="2"/>
  </w:num>
  <w:num w:numId="13">
    <w:abstractNumId w:val="14"/>
  </w:num>
  <w:num w:numId="14">
    <w:abstractNumId w:val="8"/>
  </w:num>
  <w:num w:numId="15">
    <w:abstractNumId w:val="1"/>
  </w:num>
  <w:num w:numId="16">
    <w:abstractNumId w:val="0"/>
  </w:num>
  <w:num w:numId="17">
    <w:abstractNumId w:val="3"/>
  </w:num>
  <w:num w:numId="18">
    <w:abstractNumId w:val="16"/>
  </w:num>
  <w:num w:numId="19">
    <w:abstractNumId w:val="17"/>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00"/>
  <w:defaultTabStop w:val="708"/>
  <w:characterSpacingControl w:val="doNotCompress"/>
  <w:compat/>
  <w:rsids>
    <w:rsidRoot w:val="00B86E80"/>
    <w:rsid w:val="00141E9C"/>
    <w:rsid w:val="00171F72"/>
    <w:rsid w:val="002749A7"/>
    <w:rsid w:val="003D0B27"/>
    <w:rsid w:val="00405C55"/>
    <w:rsid w:val="00503FC0"/>
    <w:rsid w:val="0072392E"/>
    <w:rsid w:val="0098463B"/>
    <w:rsid w:val="009C2796"/>
    <w:rsid w:val="00B86E80"/>
    <w:rsid w:val="00C95E19"/>
    <w:rsid w:val="00CA3574"/>
    <w:rsid w:val="00D2546A"/>
    <w:rsid w:val="00DB59F9"/>
    <w:rsid w:val="00E95D06"/>
    <w:rsid w:val="00EC5DAA"/>
    <w:rsid w:val="00ED7229"/>
    <w:rsid w:val="00F023AD"/>
    <w:rsid w:val="4E046AF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3" type="connector" idref="#_x0000_s1029"/>
        <o:r id="V:Rule4" type="connector" idref="#_x0000_s1030"/>
      </o:rules>
    </o:shapelayout>
  </w:shapeDefaults>
  <w:decimalSymbol w:val=","/>
  <w:listSeparator w:val=";"/>
  <w14:docId w14:val="42C82519"/>
  <w15:docId w15:val="{25567c90-ee4f-43e1-a375-4ce1c3ff1bd3}"/>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ru-RU" w:eastAsia="en-US" w:bidi="ar-SA"/>
      </w:rPr>
    </w:rPrDefault>
    <w:pPrDefault>
      <w:pPr>
        <w:spacing w:before="240" w:after="60"/>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a" w:default="1">
    <w:name w:val="Normal"/>
    <w:qFormat/>
    <w:rsid w:val="00B86E80"/>
    <w:pPr>
      <w:spacing w:before="0" w:after="0"/>
    </w:pPr>
    <w:rPr>
      <w:rFonts w:ascii="Times New Roman" w:hAnsi="Times New Roman" w:eastAsia="Times New Roman" w:cs="Times New Roman"/>
      <w:sz w:val="24"/>
      <w:szCs w:val="24"/>
      <w:lang w:eastAsia="ru-RU"/>
    </w:rPr>
  </w:style>
  <w:style w:type="paragraph" w:styleId="1">
    <w:name w:val="heading 1"/>
    <w:basedOn w:val="a"/>
    <w:next w:val="a"/>
    <w:link w:val="10"/>
    <w:qFormat/>
    <w:rsid w:val="00B86E80"/>
    <w:pPr>
      <w:keepNext/>
      <w:spacing w:before="240" w:after="60"/>
      <w:outlineLvl w:val="0"/>
    </w:pPr>
    <w:rPr>
      <w:rFonts w:ascii="Arial" w:hAnsi="Arial" w:cs="Arial"/>
      <w:b/>
      <w:bCs/>
      <w:kern w:val="32"/>
      <w:sz w:val="32"/>
      <w:szCs w:val="32"/>
    </w:rPr>
  </w:style>
  <w:style w:type="paragraph" w:styleId="2">
    <w:name w:val="heading 2"/>
    <w:basedOn w:val="a"/>
    <w:next w:val="a"/>
    <w:link w:val="20"/>
    <w:qFormat/>
    <w:rsid w:val="00B86E80"/>
    <w:pPr>
      <w:keepNext/>
      <w:spacing w:before="240" w:after="60"/>
      <w:outlineLvl w:val="1"/>
    </w:pPr>
    <w:rPr>
      <w:rFonts w:ascii="Arial" w:hAnsi="Arial" w:cs="Arial"/>
      <w:b/>
      <w:bCs/>
      <w:i/>
      <w:iCs/>
      <w:sz w:val="28"/>
      <w:szCs w:val="28"/>
    </w:rPr>
  </w:style>
  <w:style w:type="paragraph" w:styleId="4">
    <w:name w:val="heading 4"/>
    <w:basedOn w:val="a"/>
    <w:next w:val="a"/>
    <w:link w:val="40"/>
    <w:qFormat/>
    <w:rsid w:val="00B86E80"/>
    <w:pPr>
      <w:keepNext/>
      <w:spacing w:before="240" w:after="60"/>
      <w:outlineLvl w:val="3"/>
    </w:pPr>
    <w:rPr>
      <w:b/>
      <w:bCs/>
      <w:sz w:val="28"/>
      <w:szCs w:val="28"/>
    </w:rPr>
  </w:style>
  <w:style w:type="character" w:styleId="a0" w:default="1">
    <w:name w:val="Default Paragraph Font"/>
    <w:uiPriority w:val="1"/>
    <w:semiHidden/>
    <w:unhideWhenUsed/>
  </w:style>
  <w:style w:type="table" w:styleId="a1" w:default="1">
    <w:name w:val="Normal Table"/>
    <w:uiPriority w:val="99"/>
    <w:semiHidden/>
    <w:unhideWhenUsed/>
    <w:qFormat/>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10" w:customStyle="1">
    <w:name w:val="Заголовок 1 Знак"/>
    <w:basedOn w:val="a0"/>
    <w:link w:val="1"/>
    <w:rsid w:val="00B86E80"/>
    <w:rPr>
      <w:rFonts w:ascii="Arial" w:hAnsi="Arial" w:eastAsia="Times New Roman" w:cs="Arial"/>
      <w:b/>
      <w:bCs/>
      <w:kern w:val="32"/>
      <w:sz w:val="32"/>
      <w:szCs w:val="32"/>
      <w:lang w:eastAsia="ru-RU"/>
    </w:rPr>
  </w:style>
  <w:style w:type="character" w:styleId="20" w:customStyle="1">
    <w:name w:val="Заголовок 2 Знак"/>
    <w:basedOn w:val="a0"/>
    <w:link w:val="2"/>
    <w:rsid w:val="00B86E80"/>
    <w:rPr>
      <w:rFonts w:ascii="Arial" w:hAnsi="Arial" w:eastAsia="Times New Roman" w:cs="Arial"/>
      <w:b/>
      <w:bCs/>
      <w:i/>
      <w:iCs/>
      <w:sz w:val="28"/>
      <w:szCs w:val="28"/>
      <w:lang w:eastAsia="ru-RU"/>
    </w:rPr>
  </w:style>
  <w:style w:type="character" w:styleId="40" w:customStyle="1">
    <w:name w:val="Заголовок 4 Знак"/>
    <w:basedOn w:val="a0"/>
    <w:link w:val="4"/>
    <w:rsid w:val="00B86E80"/>
    <w:rPr>
      <w:rFonts w:ascii="Times New Roman" w:hAnsi="Times New Roman" w:eastAsia="Times New Roman" w:cs="Times New Roman"/>
      <w:b/>
      <w:bCs/>
      <w:sz w:val="28"/>
      <w:szCs w:val="28"/>
      <w:lang w:eastAsia="ru-RU"/>
    </w:rPr>
  </w:style>
  <w:style w:type="table" w:styleId="a3">
    <w:name w:val="Table Grid"/>
    <w:basedOn w:val="a1"/>
    <w:uiPriority w:val="59"/>
    <w:rsid w:val="00B86E80"/>
    <w:pPr>
      <w:spacing w:before="0" w:after="0"/>
    </w:pPr>
    <w:rPr>
      <w:rFonts w:ascii="Times New Roman" w:hAnsi="Times New Roman" w:eastAsia="Times New Roman" w:cs="Times New Roman"/>
      <w:sz w:val="20"/>
      <w:szCs w:val="20"/>
      <w:lang w:eastAsia="ru-RU"/>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a4">
    <w:name w:val="List Paragraph"/>
    <w:basedOn w:val="a"/>
    <w:uiPriority w:val="34"/>
    <w:qFormat/>
    <w:rsid w:val="00B86E80"/>
    <w:pPr>
      <w:ind w:left="720"/>
      <w:contextualSpacing/>
    </w:pPr>
  </w:style>
  <w:style w:type="paragraph" w:styleId="a5">
    <w:name w:val="Balloon Text"/>
    <w:basedOn w:val="a"/>
    <w:link w:val="a6"/>
    <w:uiPriority w:val="99"/>
    <w:semiHidden/>
    <w:unhideWhenUsed/>
    <w:rsid w:val="00B86E80"/>
    <w:rPr>
      <w:rFonts w:ascii="Tahoma" w:hAnsi="Tahoma" w:cs="Tahoma"/>
      <w:sz w:val="16"/>
      <w:szCs w:val="16"/>
    </w:rPr>
  </w:style>
  <w:style w:type="character" w:styleId="a6" w:customStyle="1">
    <w:name w:val="Текст выноски Знак"/>
    <w:basedOn w:val="a0"/>
    <w:link w:val="a5"/>
    <w:uiPriority w:val="99"/>
    <w:semiHidden/>
    <w:rsid w:val="00B86E80"/>
    <w:rPr>
      <w:rFonts w:ascii="Tahoma" w:hAnsi="Tahoma" w:eastAsia="Times New Roman" w:cs="Tahoma"/>
      <w:sz w:val="16"/>
      <w:szCs w:val="16"/>
      <w:lang w:eastAsia="ru-RU"/>
    </w:rPr>
  </w:style>
  <w:style w:type="paragraph" w:styleId="a7">
    <w:name w:val="caption"/>
    <w:basedOn w:val="a"/>
    <w:next w:val="a"/>
    <w:unhideWhenUsed/>
    <w:qFormat/>
    <w:rsid w:val="00B86E80"/>
    <w:pPr>
      <w:widowControl w:val="0"/>
      <w:autoSpaceDE w:val="0"/>
      <w:autoSpaceDN w:val="0"/>
      <w:adjustRightInd w:val="0"/>
      <w:spacing w:after="200"/>
      <w:ind w:firstLine="709"/>
    </w:pPr>
    <w:rPr>
      <w:b/>
      <w:bCs/>
      <w:color w:val="4F81BD" w:themeColor="accent1"/>
      <w:sz w:val="18"/>
      <w:szCs w:val="18"/>
    </w:rPr>
  </w:style>
  <w:style w:type="paragraph" w:styleId="bodytext" w:customStyle="1">
    <w:name w:val="bodytext"/>
    <w:basedOn w:val="a"/>
    <w:rsid w:val="00EC5DAA"/>
    <w:pPr>
      <w:ind w:firstLine="567"/>
      <w:jc w:val="both"/>
    </w:pPr>
    <w:rPr>
      <w:rFonts w:ascii="Verdana" w:hAnsi="Verdana" w:cs="Arial"/>
      <w:sz w:val="20"/>
      <w:szCs w:val="20"/>
    </w:rPr>
  </w:style>
</w:styles>
</file>

<file path=word/webSettings.xml><?xml version="1.0" encoding="utf-8"?>
<w:webSettings xmlns:r="http://schemas.openxmlformats.org/officeDocument/2006/relationships" xmlns:w="http://schemas.openxmlformats.org/wordprocessingml/2006/main">
  <w:divs>
    <w:div w:id="1708138378">
      <w:bodyDiv w:val="1"/>
      <w:marLeft w:val="0"/>
      <w:marRight w:val="0"/>
      <w:marTop w:val="0"/>
      <w:marBottom w:val="0"/>
      <w:divBdr>
        <w:top w:val="none" w:sz="0" w:space="0" w:color="auto"/>
        <w:left w:val="none" w:sz="0" w:space="0" w:color="auto"/>
        <w:bottom w:val="none" w:sz="0" w:space="0" w:color="auto"/>
        <w:right w:val="none" w:sz="0" w:space="0" w:color="auto"/>
      </w:divBdr>
    </w:div>
    <w:div w:id="1810702880">
      <w:bodyDiv w:val="1"/>
      <w:marLeft w:val="0"/>
      <w:marRight w:val="0"/>
      <w:marTop w:val="0"/>
      <w:marBottom w:val="0"/>
      <w:divBdr>
        <w:top w:val="none" w:sz="0" w:space="0" w:color="auto"/>
        <w:left w:val="none" w:sz="0" w:space="0" w:color="auto"/>
        <w:bottom w:val="none" w:sz="0" w:space="0" w:color="auto"/>
        <w:right w:val="none" w:sz="0" w:space="0" w:color="auto"/>
      </w:divBdr>
    </w:div>
    <w:div w:id="2028747630">
      <w:bodyDiv w:val="1"/>
      <w:marLeft w:val="0"/>
      <w:marRight w:val="0"/>
      <w:marTop w:val="0"/>
      <w:marBottom w:val="0"/>
      <w:divBdr>
        <w:top w:val="none" w:sz="0" w:space="0" w:color="auto"/>
        <w:left w:val="none" w:sz="0" w:space="0" w:color="auto"/>
        <w:bottom w:val="none" w:sz="0" w:space="0" w:color="auto"/>
        <w:right w:val="none" w:sz="0" w:space="0" w:color="auto"/>
      </w:divBdr>
    </w:div>
    <w:div w:id="2093308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image" Target="media/image3.png" Id="rId8" /><Relationship Type="http://schemas.openxmlformats.org/officeDocument/2006/relationships/styles" Target="styles.xml" Id="rId3" /><Relationship Type="http://schemas.openxmlformats.org/officeDocument/2006/relationships/image" Target="media/image2.png"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image" Target="media/image5.png" Id="rId10" /><Relationship Type="http://schemas.openxmlformats.org/officeDocument/2006/relationships/settings" Target="settings.xml" Id="rId4" /><Relationship Type="http://schemas.openxmlformats.org/officeDocument/2006/relationships/image" Target="media/image4.png" Id="rId9"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2603AC7-70AF-44C8-BC50-80B1CD8335B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VikentyevaOL</dc:creator>
  <lastModifiedBy>Светлана Жуйкова</lastModifiedBy>
  <revision>3</revision>
  <dcterms:created xsi:type="dcterms:W3CDTF">2014-05-10T04:57:00.0000000Z</dcterms:created>
  <dcterms:modified xsi:type="dcterms:W3CDTF">2018-12-12T15:25:32.9483543Z</dcterms:modified>
</coreProperties>
</file>