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781E" w14:textId="1B440644" w:rsidR="0098297D" w:rsidRDefault="0098297D" w:rsidP="0098297D">
      <w:pPr>
        <w:spacing w:after="0" w:line="240" w:lineRule="auto"/>
        <w:rPr>
          <w:rtl/>
        </w:rPr>
      </w:pPr>
      <w:r>
        <w:rPr>
          <w:rFonts w:hint="cs"/>
          <w:rtl/>
        </w:rPr>
        <w:t>מודלים:</w:t>
      </w:r>
    </w:p>
    <w:p w14:paraId="18A27C07" w14:textId="5DF69CAF" w:rsidR="007A0BA0" w:rsidRDefault="007A0BA0" w:rsidP="0098297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התמודדות עם </w:t>
      </w:r>
      <w:r>
        <w:t xml:space="preserve">IR </w:t>
      </w:r>
      <w:r>
        <w:rPr>
          <w:rtl/>
        </w:rPr>
        <w:t>–</w:t>
      </w:r>
      <w:r>
        <w:rPr>
          <w:rFonts w:hint="cs"/>
          <w:rtl/>
        </w:rPr>
        <w:t xml:space="preserve"> שיכפול הטנזור בעומק 1 ל2 ערוצים נוספים, כך שמתקבלים 3 ערוצים זהים.</w:t>
      </w:r>
    </w:p>
    <w:p w14:paraId="4BF84A1F" w14:textId="77777777" w:rsidR="007A0BA0" w:rsidRDefault="007A0BA0" w:rsidP="0098297D">
      <w:pPr>
        <w:spacing w:after="0" w:line="240" w:lineRule="auto"/>
        <w:rPr>
          <w:rtl/>
        </w:rPr>
      </w:pPr>
    </w:p>
    <w:p w14:paraId="007A1C5B" w14:textId="1C8240AF" w:rsidR="007A0BA0" w:rsidRDefault="007A0BA0" w:rsidP="0098297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האינפוטים</w:t>
      </w:r>
      <w:proofErr w:type="spellEnd"/>
      <w:r>
        <w:rPr>
          <w:rFonts w:hint="cs"/>
          <w:rtl/>
        </w:rPr>
        <w:t xml:space="preserve"> (התמונות) עוברת פרי-</w:t>
      </w:r>
      <w:proofErr w:type="spellStart"/>
      <w:r>
        <w:rPr>
          <w:rFonts w:hint="cs"/>
          <w:rtl/>
        </w:rPr>
        <w:t>פרוסס</w:t>
      </w:r>
      <w:proofErr w:type="spellEnd"/>
      <w:r>
        <w:rPr>
          <w:rFonts w:hint="cs"/>
          <w:rtl/>
        </w:rPr>
        <w:t>, שדואג להגדיר להם גודל מסוים קבוע לפי מודל (254 או 224), ולנרמל את הערכים בתוכם לפי התפלגות ידועה כלשהי (של תמונות ב</w:t>
      </w:r>
      <w:r>
        <w:t>ImageNet</w:t>
      </w:r>
      <w:r>
        <w:rPr>
          <w:rFonts w:hint="cs"/>
          <w:rtl/>
        </w:rPr>
        <w:t>).</w:t>
      </w:r>
    </w:p>
    <w:p w14:paraId="785CD5C8" w14:textId="77777777" w:rsidR="007A0BA0" w:rsidRDefault="007A0BA0" w:rsidP="0098297D">
      <w:pPr>
        <w:spacing w:after="0" w:line="240" w:lineRule="auto"/>
        <w:rPr>
          <w:rFonts w:hint="cs"/>
          <w:rtl/>
        </w:rPr>
      </w:pPr>
    </w:p>
    <w:p w14:paraId="1848C345" w14:textId="4F3FADE4" w:rsidR="007A0BA0" w:rsidRDefault="007A0BA0" w:rsidP="0098297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יציאה: טנזור </w:t>
      </w:r>
      <w:r>
        <w:t>(3,,)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3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>:</w:t>
      </w:r>
    </w:p>
    <w:p w14:paraId="71B9C71A" w14:textId="6897B4FD" w:rsidR="007A0BA0" w:rsidRPr="007A0BA0" w:rsidRDefault="007A0BA0" w:rsidP="007A0BA0">
      <w:pPr>
        <w:bidi w:val="0"/>
        <w:spacing w:after="0" w:line="240" w:lineRule="auto"/>
      </w:pPr>
      <w:r w:rsidRPr="007A0BA0">
        <w:t>THREE CLASESS:</w:t>
      </w:r>
      <w:r w:rsidRPr="007A0BA0">
        <w:br/>
        <w:t xml:space="preserve">    0:</w:t>
      </w:r>
      <w:r>
        <w:t xml:space="preserve"> </w:t>
      </w:r>
      <w:r w:rsidRPr="007A0BA0">
        <w:t>NN</w:t>
      </w:r>
      <w:r w:rsidRPr="007A0BA0">
        <w:br/>
        <w:t xml:space="preserve">    1:</w:t>
      </w:r>
      <w:r>
        <w:t xml:space="preserve"> </w:t>
      </w:r>
      <w:r w:rsidRPr="007A0BA0">
        <w:t>YY</w:t>
      </w:r>
      <w:r w:rsidRPr="007A0BA0">
        <w:br/>
        <w:t xml:space="preserve">    2:</w:t>
      </w:r>
      <w:r>
        <w:t xml:space="preserve"> </w:t>
      </w:r>
      <w:r w:rsidRPr="007A0BA0">
        <w:t>YN</w:t>
      </w:r>
    </w:p>
    <w:p w14:paraId="4559B17B" w14:textId="77777777" w:rsidR="007A0BA0" w:rsidRDefault="007A0BA0" w:rsidP="0098297D">
      <w:pPr>
        <w:spacing w:after="0" w:line="240" w:lineRule="auto"/>
        <w:rPr>
          <w:rFonts w:hint="cs"/>
          <w:rtl/>
        </w:rPr>
      </w:pPr>
    </w:p>
    <w:p w14:paraId="72A6054B" w14:textId="42000D09" w:rsidR="0098297D" w:rsidRDefault="0098297D" w:rsidP="0098297D">
      <w:pPr>
        <w:spacing w:after="0" w:line="240" w:lineRule="auto"/>
        <w:rPr>
          <w:rtl/>
        </w:rPr>
      </w:pPr>
    </w:p>
    <w:p w14:paraId="1B600979" w14:textId="3D9CEE29" w:rsidR="0098297D" w:rsidRDefault="007A0BA0" w:rsidP="0098297D">
      <w:pPr>
        <w:spacing w:after="0" w:line="240" w:lineRule="auto"/>
        <w:rPr>
          <w:u w:val="single"/>
          <w:rtl/>
        </w:rPr>
      </w:pPr>
      <w:r>
        <w:rPr>
          <w:u w:val="single"/>
        </w:rPr>
        <w:t>One flame</w:t>
      </w:r>
      <w:r>
        <w:rPr>
          <w:rFonts w:hint="cs"/>
          <w:u w:val="single"/>
          <w:rtl/>
        </w:rPr>
        <w:t>:</w:t>
      </w:r>
    </w:p>
    <w:p w14:paraId="11487B1E" w14:textId="7FDCFB0C" w:rsidR="007A0BA0" w:rsidRDefault="007A0BA0" w:rsidP="0098297D">
      <w:pPr>
        <w:spacing w:after="0" w:line="240" w:lineRule="auto"/>
        <w:rPr>
          <w:rFonts w:ascii="Arial" w:eastAsia="Times New Roman" w:hAnsi="Arial" w:cs="Arial"/>
          <w:kern w:val="0"/>
          <w:rtl/>
          <w14:ligatures w14:val="none"/>
        </w:rPr>
      </w:pPr>
      <w:r w:rsidRPr="007A0BA0">
        <w:rPr>
          <w:rFonts w:hint="cs"/>
          <w:rtl/>
        </w:rPr>
        <w:t xml:space="preserve">יוצר רשת משל עצמו, מקבלת </w:t>
      </w:r>
      <w:r>
        <w:rPr>
          <w:rFonts w:ascii="Arial" w:eastAsia="Times New Roman" w:hAnsi="Arial" w:cs="Arial" w:hint="cs"/>
          <w:kern w:val="0"/>
          <w:rtl/>
          <w14:ligatures w14:val="none"/>
        </w:rPr>
        <w:t>טנזור במימד 254</w:t>
      </w:r>
      <w:r>
        <w:rPr>
          <w:rFonts w:ascii="Arial" w:eastAsia="Times New Roman" w:hAnsi="Arial" w:cs="Arial"/>
          <w:kern w:val="0"/>
          <w14:ligatures w14:val="none"/>
        </w:rPr>
        <w:t>X</w:t>
      </w: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254 בעומק 3/6 </w:t>
      </w:r>
      <w:r>
        <w:rPr>
          <w:rFonts w:ascii="Arial" w:eastAsia="Times New Roman" w:hAnsi="Arial" w:cs="Arial"/>
          <w:kern w:val="0"/>
          <w:rtl/>
          <w14:ligatures w14:val="none"/>
        </w:rPr>
        <w:t>–</w:t>
      </w: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 לפי אם רק </w:t>
      </w:r>
      <w:r>
        <w:rPr>
          <w:rFonts w:ascii="Arial" w:eastAsia="Times New Roman" w:hAnsi="Arial" w:cs="Arial"/>
          <w:kern w:val="0"/>
          <w14:ligatures w14:val="none"/>
        </w:rPr>
        <w:t>RGB</w:t>
      </w:r>
      <w:r>
        <w:rPr>
          <w:rFonts w:ascii="Arial" w:eastAsia="Times New Roman" w:hAnsi="Arial" w:cs="Arial" w:hint="cs"/>
          <w:kern w:val="0"/>
          <w:rtl/>
          <w14:ligatures w14:val="none"/>
        </w:rPr>
        <w:t>/</w:t>
      </w:r>
      <w:r>
        <w:rPr>
          <w:rFonts w:ascii="Arial" w:eastAsia="Times New Roman" w:hAnsi="Arial" w:cs="Arial"/>
          <w:kern w:val="0"/>
          <w14:ligatures w14:val="none"/>
        </w:rPr>
        <w:t>IR</w:t>
      </w: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 או שניהם.</w:t>
      </w:r>
    </w:p>
    <w:p w14:paraId="53085C7D" w14:textId="24489B39" w:rsidR="007C640F" w:rsidRPr="007C640F" w:rsidRDefault="00E178BD" w:rsidP="007C640F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אם מקבל את שניהם, משרשר אותם </w:t>
      </w:r>
      <w:proofErr w:type="spellStart"/>
      <w:r>
        <w:rPr>
          <w:rFonts w:ascii="Arial" w:eastAsia="Times New Roman" w:hAnsi="Arial" w:cs="Arial" w:hint="cs"/>
          <w:kern w:val="0"/>
          <w:rtl/>
          <w14:ligatures w14:val="none"/>
        </w:rPr>
        <w:t>לטנזור</w:t>
      </w:r>
      <w:proofErr w:type="spellEnd"/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 אחד בעומק 6, ואז מריץ אותם ביחד ברשת</w:t>
      </w:r>
      <w:r w:rsidR="00F1401C">
        <w:rPr>
          <w:rFonts w:ascii="Arial" w:eastAsia="Times New Roman" w:hAnsi="Arial" w:cs="Arial" w:hint="cs"/>
          <w:kern w:val="0"/>
          <w:rtl/>
          <w14:ligatures w14:val="none"/>
        </w:rPr>
        <w:t>, מההתחלה</w:t>
      </w:r>
      <w:r w:rsidR="00B139C1">
        <w:rPr>
          <w:rFonts w:ascii="Arial" w:eastAsia="Times New Roman" w:hAnsi="Arial" w:cs="Arial" w:hint="cs"/>
          <w:kern w:val="0"/>
          <w:rtl/>
          <w14:ligatures w14:val="none"/>
        </w:rPr>
        <w:t xml:space="preserve">. הרשת מכילה שכבות </w:t>
      </w:r>
      <w:proofErr w:type="spellStart"/>
      <w:r w:rsidR="00B139C1">
        <w:rPr>
          <w:rFonts w:ascii="Arial" w:eastAsia="Times New Roman" w:hAnsi="Arial" w:cs="Arial" w:hint="cs"/>
          <w:kern w:val="0"/>
          <w:rtl/>
          <w14:ligatures w14:val="none"/>
        </w:rPr>
        <w:t>קונבולציה</w:t>
      </w:r>
      <w:proofErr w:type="spellEnd"/>
      <w:r w:rsidR="00B139C1">
        <w:rPr>
          <w:rFonts w:ascii="Arial" w:eastAsia="Times New Roman" w:hAnsi="Arial" w:cs="Arial" w:hint="cs"/>
          <w:kern w:val="0"/>
          <w:rtl/>
          <w14:ligatures w14:val="none"/>
        </w:rPr>
        <w:t xml:space="preserve">, </w:t>
      </w:r>
      <w:proofErr w:type="spellStart"/>
      <w:r w:rsidR="00B139C1">
        <w:rPr>
          <w:rFonts w:ascii="Arial" w:eastAsia="Times New Roman" w:hAnsi="Arial" w:cs="Arial"/>
          <w:kern w:val="0"/>
          <w14:ligatures w14:val="none"/>
        </w:rPr>
        <w:t>batchnorm</w:t>
      </w:r>
      <w:proofErr w:type="spellEnd"/>
      <w:r w:rsidR="00B139C1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B139C1">
        <w:rPr>
          <w:rFonts w:ascii="Arial" w:eastAsia="Times New Roman" w:hAnsi="Arial" w:cs="Arial" w:hint="cs"/>
          <w:kern w:val="0"/>
          <w:rtl/>
          <w14:ligatures w14:val="none"/>
        </w:rPr>
        <w:t xml:space="preserve"> </w:t>
      </w:r>
      <w:r w:rsidR="007C640F">
        <w:rPr>
          <w:rFonts w:ascii="Arial" w:eastAsia="Times New Roman" w:hAnsi="Arial" w:cs="Arial" w:hint="cs"/>
          <w:kern w:val="0"/>
          <w:rtl/>
          <w14:ligatures w14:val="none"/>
        </w:rPr>
        <w:t xml:space="preserve"> </w:t>
      </w:r>
      <w:r w:rsidR="00B139C1">
        <w:rPr>
          <w:rFonts w:ascii="Arial" w:eastAsia="Times New Roman" w:hAnsi="Arial" w:cs="Arial" w:hint="cs"/>
          <w:kern w:val="0"/>
          <w:rtl/>
          <w14:ligatures w14:val="none"/>
        </w:rPr>
        <w:t>ו</w:t>
      </w:r>
      <w:r w:rsidR="00B139C1">
        <w:rPr>
          <w:rFonts w:ascii="Arial" w:eastAsia="Times New Roman" w:hAnsi="Arial" w:cs="Arial"/>
          <w:kern w:val="0"/>
          <w14:ligatures w14:val="none"/>
        </w:rPr>
        <w:t>RELU</w:t>
      </w:r>
      <w:r w:rsidR="007C640F">
        <w:rPr>
          <w:rFonts w:ascii="Arial" w:eastAsia="Times New Roman" w:hAnsi="Arial" w:cs="Arial" w:hint="cs"/>
          <w:kern w:val="0"/>
          <w:rtl/>
          <w14:ligatures w14:val="none"/>
        </w:rPr>
        <w:t xml:space="preserve"> ו</w:t>
      </w:r>
      <w:r w:rsidR="007C640F" w:rsidRPr="007C640F">
        <w:rPr>
          <w:rFonts w:ascii="Arial" w:eastAsia="Times New Roman" w:hAnsi="Arial" w:cs="Arial"/>
          <w:kern w:val="0"/>
          <w14:ligatures w14:val="none"/>
        </w:rPr>
        <w:t>residual</w:t>
      </w:r>
    </w:p>
    <w:p w14:paraId="53E6ED40" w14:textId="02D10D64" w:rsidR="007A0BA0" w:rsidRPr="007C640F" w:rsidRDefault="007A0BA0" w:rsidP="0098297D">
      <w:pPr>
        <w:spacing w:after="0" w:line="240" w:lineRule="auto"/>
        <w:rPr>
          <w:rFonts w:ascii="Arial" w:eastAsia="Times New Roman" w:hAnsi="Arial" w:cs="Arial" w:hint="cs"/>
          <w:kern w:val="0"/>
          <w:rtl/>
          <w14:ligatures w14:val="none"/>
        </w:rPr>
      </w:pPr>
    </w:p>
    <w:p w14:paraId="7030ABEC" w14:textId="77777777" w:rsidR="00F1401C" w:rsidRDefault="00F1401C" w:rsidP="00F1401C">
      <w:pPr>
        <w:spacing w:after="0" w:line="240" w:lineRule="auto"/>
        <w:rPr>
          <w:rtl/>
        </w:rPr>
      </w:pPr>
    </w:p>
    <w:p w14:paraId="16407359" w14:textId="24586AD2" w:rsidR="00F1401C" w:rsidRDefault="00F1401C" w:rsidP="00F1401C">
      <w:pPr>
        <w:spacing w:after="0" w:line="240" w:lineRule="auto"/>
        <w:rPr>
          <w:u w:val="single"/>
          <w:rtl/>
        </w:rPr>
      </w:pPr>
      <w:r>
        <w:rPr>
          <w:u w:val="single"/>
        </w:rPr>
        <w:t>F</w:t>
      </w:r>
      <w:r>
        <w:rPr>
          <w:u w:val="single"/>
        </w:rPr>
        <w:t>lame</w:t>
      </w:r>
      <w:r>
        <w:rPr>
          <w:u w:val="single"/>
        </w:rPr>
        <w:t>2</w:t>
      </w:r>
      <w:r>
        <w:rPr>
          <w:rFonts w:hint="cs"/>
          <w:u w:val="single"/>
          <w:rtl/>
        </w:rPr>
        <w:t>:</w:t>
      </w:r>
    </w:p>
    <w:p w14:paraId="7210A9A9" w14:textId="7AADFE78" w:rsidR="00F1401C" w:rsidRDefault="00F1401C" w:rsidP="00F1401C">
      <w:pPr>
        <w:spacing w:after="0" w:line="240" w:lineRule="auto"/>
        <w:rPr>
          <w:rtl/>
        </w:rPr>
      </w:pPr>
      <w:r>
        <w:rPr>
          <w:rFonts w:hint="cs"/>
          <w:rtl/>
        </w:rPr>
        <w:t>בעצם משתמש ברשת שהגדיר ל</w:t>
      </w:r>
      <w:r>
        <w:t>FLAME</w:t>
      </w:r>
      <w:r>
        <w:rPr>
          <w:rFonts w:hint="cs"/>
          <w:rtl/>
        </w:rPr>
        <w:t xml:space="preserve"> כדי להריץ כל אחד מסוגי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ברשת הזאת, ואז מאחד אותם בסוף בשכבה אחרונה </w:t>
      </w:r>
      <w:r>
        <w:t>FC</w:t>
      </w:r>
      <w:r w:rsidR="00900283">
        <w:rPr>
          <w:rFonts w:hint="cs"/>
          <w:rtl/>
        </w:rPr>
        <w:t xml:space="preserve"> </w:t>
      </w:r>
      <w:proofErr w:type="spellStart"/>
      <w:r w:rsidR="00900283">
        <w:rPr>
          <w:rFonts w:hint="cs"/>
          <w:rtl/>
        </w:rPr>
        <w:t>ודרופאאוט</w:t>
      </w:r>
      <w:proofErr w:type="spellEnd"/>
      <w:r>
        <w:rPr>
          <w:rFonts w:hint="cs"/>
          <w:rtl/>
        </w:rPr>
        <w:t>, ומוציא את התיוג.</w:t>
      </w:r>
    </w:p>
    <w:p w14:paraId="2E91C32E" w14:textId="484F466A" w:rsidR="00F1401C" w:rsidRDefault="00F1401C" w:rsidP="00F1401C">
      <w:pPr>
        <w:rPr>
          <w:rtl/>
        </w:rPr>
      </w:pPr>
      <w:r>
        <w:rPr>
          <w:rFonts w:hint="cs"/>
          <w:rtl/>
        </w:rPr>
        <w:t xml:space="preserve">בעצם </w:t>
      </w:r>
      <w:r w:rsidR="00B05F77">
        <w:rPr>
          <w:rFonts w:hint="cs"/>
          <w:rtl/>
        </w:rPr>
        <w:t>כ</w:t>
      </w:r>
      <w:r>
        <w:rPr>
          <w:rFonts w:hint="cs"/>
          <w:rtl/>
        </w:rPr>
        <w:t xml:space="preserve">מו </w:t>
      </w:r>
      <w:r>
        <w:t>FLAME</w:t>
      </w:r>
      <w:r>
        <w:rPr>
          <w:rFonts w:hint="cs"/>
          <w:rtl/>
        </w:rPr>
        <w:t>, רק שעושה את החיבור בסוף במקום בהתחלה.</w:t>
      </w:r>
      <w:r w:rsidR="007C16A7">
        <w:rPr>
          <w:rFonts w:hint="cs"/>
          <w:rtl/>
        </w:rPr>
        <w:t xml:space="preserve"> (יודע להתמודד או אם סוג </w:t>
      </w:r>
      <w:proofErr w:type="spellStart"/>
      <w:r w:rsidR="007C16A7">
        <w:rPr>
          <w:rFonts w:hint="cs"/>
          <w:rtl/>
        </w:rPr>
        <w:t>דאטא</w:t>
      </w:r>
      <w:proofErr w:type="spellEnd"/>
      <w:r w:rsidR="007C16A7">
        <w:rPr>
          <w:rFonts w:hint="cs"/>
          <w:rtl/>
        </w:rPr>
        <w:t xml:space="preserve"> אחד או עם שניים)</w:t>
      </w:r>
    </w:p>
    <w:p w14:paraId="1D514533" w14:textId="77777777" w:rsidR="00F1401C" w:rsidRDefault="00F1401C" w:rsidP="00F1401C">
      <w:pPr>
        <w:rPr>
          <w:rtl/>
        </w:rPr>
      </w:pPr>
    </w:p>
    <w:p w14:paraId="24361784" w14:textId="77777777" w:rsidR="00F1401C" w:rsidRPr="00F1401C" w:rsidRDefault="00F1401C" w:rsidP="00F1401C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F1401C">
        <w:rPr>
          <w:rFonts w:ascii="Arial" w:eastAsia="Times New Roman" w:hAnsi="Arial" w:cs="Arial"/>
          <w:kern w:val="0"/>
          <w:u w:val="single"/>
          <w14:ligatures w14:val="none"/>
        </w:rPr>
        <w:t>VGG16</w:t>
      </w:r>
    </w:p>
    <w:p w14:paraId="112ED60A" w14:textId="42C3A580" w:rsidR="009E4587" w:rsidRDefault="00F1401C" w:rsidP="009E4587">
      <w:pPr>
        <w:rPr>
          <w:rFonts w:ascii="Arial" w:eastAsia="Times New Roman" w:hAnsi="Arial" w:cs="Arial"/>
          <w:kern w:val="0"/>
          <w:rtl/>
          <w14:ligatures w14:val="none"/>
        </w:rPr>
      </w:pP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משתמשים במודל </w:t>
      </w:r>
      <w:r>
        <w:rPr>
          <w:rFonts w:ascii="Arial" w:eastAsia="Times New Roman" w:hAnsi="Arial" w:cs="Arial"/>
          <w:kern w:val="0"/>
          <w14:ligatures w14:val="none"/>
        </w:rPr>
        <w:t>VGG</w:t>
      </w:r>
      <w:r>
        <w:rPr>
          <w:rFonts w:ascii="Arial" w:eastAsia="Times New Roman" w:hAnsi="Arial" w:cs="Arial" w:hint="cs"/>
          <w:kern w:val="0"/>
          <w:rtl/>
          <w14:ligatures w14:val="none"/>
        </w:rPr>
        <w:t>16 מאומן</w:t>
      </w:r>
      <w:r w:rsidR="009E4587">
        <w:rPr>
          <w:rFonts w:ascii="Arial" w:eastAsia="Times New Roman" w:hAnsi="Arial" w:cs="Arial" w:hint="cs"/>
          <w:kern w:val="0"/>
          <w:rtl/>
          <w14:ligatures w14:val="none"/>
        </w:rPr>
        <w:t xml:space="preserve">, ומוסיפים לו שכבות אחרונות </w:t>
      </w:r>
      <w:r w:rsidR="00B05F77">
        <w:rPr>
          <w:rFonts w:ascii="Arial" w:eastAsia="Times New Roman" w:hAnsi="Arial" w:cs="Arial" w:hint="cs"/>
          <w:kern w:val="0"/>
          <w:rtl/>
          <w14:ligatures w14:val="none"/>
        </w:rPr>
        <w:t>המכילות</w:t>
      </w:r>
      <w:r w:rsidR="009E4587">
        <w:rPr>
          <w:rFonts w:ascii="Arial" w:eastAsia="Times New Roman" w:hAnsi="Arial" w:cs="Arial" w:hint="cs"/>
          <w:kern w:val="0"/>
          <w:rtl/>
          <w14:ligatures w14:val="none"/>
        </w:rPr>
        <w:t xml:space="preserve"> </w:t>
      </w:r>
      <w:r w:rsidR="009E4587" w:rsidRPr="009E4587">
        <w:rPr>
          <w:rFonts w:ascii="Arial" w:eastAsia="Times New Roman" w:hAnsi="Arial" w:cs="Arial"/>
          <w:kern w:val="0"/>
          <w14:ligatures w14:val="none"/>
        </w:rPr>
        <w:t>Linear</w:t>
      </w:r>
      <w:r w:rsidR="009E4587">
        <w:rPr>
          <w:rFonts w:ascii="Arial" w:eastAsia="Times New Roman" w:hAnsi="Arial" w:cs="Arial" w:hint="cs"/>
          <w:kern w:val="0"/>
          <w:rtl/>
          <w14:ligatures w14:val="none"/>
        </w:rPr>
        <w:t xml:space="preserve">, </w:t>
      </w:r>
      <w:r w:rsidR="009E4587">
        <w:rPr>
          <w:rFonts w:ascii="Arial" w:eastAsia="Times New Roman" w:hAnsi="Arial" w:cs="Arial"/>
          <w:kern w:val="0"/>
          <w14:ligatures w14:val="none"/>
        </w:rPr>
        <w:t>RELU</w:t>
      </w:r>
      <w:r w:rsidR="009E4587">
        <w:rPr>
          <w:rFonts w:ascii="Arial" w:eastAsia="Times New Roman" w:hAnsi="Arial" w:cs="Arial" w:hint="cs"/>
          <w:kern w:val="0"/>
          <w:rtl/>
          <w14:ligatures w14:val="none"/>
        </w:rPr>
        <w:t xml:space="preserve"> ו</w:t>
      </w:r>
      <w:r w:rsidR="009E4587">
        <w:rPr>
          <w:rFonts w:ascii="Arial" w:eastAsia="Times New Roman" w:hAnsi="Arial" w:cs="Arial"/>
          <w:kern w:val="0"/>
          <w14:ligatures w14:val="none"/>
        </w:rPr>
        <w:t>Dropout</w:t>
      </w:r>
      <w:r w:rsidR="009E4587">
        <w:rPr>
          <w:rFonts w:ascii="Arial" w:eastAsia="Times New Roman" w:hAnsi="Arial" w:cs="Arial" w:hint="cs"/>
          <w:kern w:val="0"/>
          <w:rtl/>
          <w14:ligatures w14:val="none"/>
        </w:rPr>
        <w:t>.</w:t>
      </w:r>
    </w:p>
    <w:p w14:paraId="75229C4D" w14:textId="40298953" w:rsidR="009E4587" w:rsidRDefault="00B05F77" w:rsidP="009E4587">
      <w:pPr>
        <w:rPr>
          <w:rFonts w:ascii="Arial" w:eastAsia="Times New Roman" w:hAnsi="Arial" w:cs="Arial"/>
          <w:kern w:val="0"/>
          <w:rtl/>
          <w14:ligatures w14:val="none"/>
        </w:rPr>
      </w:pPr>
      <w:r>
        <w:rPr>
          <w:rFonts w:ascii="Arial" w:eastAsia="Times New Roman" w:hAnsi="Arial" w:cs="Arial" w:hint="cs"/>
          <w:kern w:val="0"/>
          <w:rtl/>
          <w14:ligatures w14:val="none"/>
        </w:rPr>
        <w:t>מקבלת טנזור 224</w:t>
      </w:r>
      <w:r>
        <w:rPr>
          <w:rFonts w:ascii="Arial" w:eastAsia="Times New Roman" w:hAnsi="Arial" w:cs="Arial"/>
          <w:kern w:val="0"/>
          <w14:ligatures w14:val="none"/>
        </w:rPr>
        <w:t>X</w:t>
      </w: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224, עומק 3, מקבל או </w:t>
      </w:r>
      <w:r>
        <w:rPr>
          <w:rFonts w:ascii="Arial" w:eastAsia="Times New Roman" w:hAnsi="Arial" w:cs="Arial"/>
          <w:kern w:val="0"/>
          <w14:ligatures w14:val="none"/>
        </w:rPr>
        <w:t>RGB</w:t>
      </w: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 או </w:t>
      </w:r>
      <w:r>
        <w:rPr>
          <w:rFonts w:ascii="Arial" w:eastAsia="Times New Roman" w:hAnsi="Arial" w:cs="Arial"/>
          <w:kern w:val="0"/>
          <w14:ligatures w14:val="none"/>
        </w:rPr>
        <w:t>IR</w:t>
      </w:r>
    </w:p>
    <w:p w14:paraId="76B4CF89" w14:textId="77777777" w:rsidR="00B05F77" w:rsidRDefault="00B05F77" w:rsidP="009E4587">
      <w:pPr>
        <w:rPr>
          <w:rFonts w:ascii="Arial" w:eastAsia="Times New Roman" w:hAnsi="Arial" w:cs="Arial"/>
          <w:kern w:val="0"/>
          <w:rtl/>
          <w14:ligatures w14:val="none"/>
        </w:rPr>
      </w:pPr>
    </w:p>
    <w:p w14:paraId="56F6ECE9" w14:textId="77777777" w:rsidR="00B05F77" w:rsidRPr="00B05F77" w:rsidRDefault="00B05F77" w:rsidP="00B05F77">
      <w:pPr>
        <w:rPr>
          <w:rFonts w:ascii="Arial" w:eastAsia="Times New Roman" w:hAnsi="Arial" w:cs="Arial"/>
          <w:kern w:val="0"/>
          <w:u w:val="single"/>
          <w14:ligatures w14:val="none"/>
        </w:rPr>
      </w:pPr>
      <w:proofErr w:type="spellStart"/>
      <w:r w:rsidRPr="00B05F77">
        <w:rPr>
          <w:rFonts w:ascii="Arial" w:eastAsia="Times New Roman" w:hAnsi="Arial" w:cs="Arial"/>
          <w:kern w:val="0"/>
          <w:u w:val="single"/>
          <w14:ligatures w14:val="none"/>
        </w:rPr>
        <w:t>Vgg_two_stream</w:t>
      </w:r>
      <w:proofErr w:type="spellEnd"/>
    </w:p>
    <w:p w14:paraId="5BAE09B5" w14:textId="6F5836E1" w:rsidR="00B05F77" w:rsidRDefault="00B05F77" w:rsidP="00B05F77">
      <w:pPr>
        <w:spacing w:after="0" w:line="240" w:lineRule="auto"/>
        <w:rPr>
          <w:rtl/>
        </w:rPr>
      </w:pPr>
      <w:r>
        <w:rPr>
          <w:rFonts w:hint="cs"/>
          <w:rtl/>
        </w:rPr>
        <w:t>משתמש גם ב</w:t>
      </w:r>
      <w:r>
        <w:t>RGB</w:t>
      </w:r>
      <w:r>
        <w:rPr>
          <w:rFonts w:hint="cs"/>
          <w:rtl/>
        </w:rPr>
        <w:t xml:space="preserve"> וגם ב</w:t>
      </w:r>
      <w:r>
        <w:t>IR</w:t>
      </w:r>
      <w:r>
        <w:rPr>
          <w:rFonts w:hint="cs"/>
          <w:rtl/>
        </w:rPr>
        <w:t>, במקביל:</w:t>
      </w:r>
      <w:r>
        <w:rPr>
          <w:rtl/>
        </w:rPr>
        <w:br/>
      </w:r>
      <w:r>
        <w:rPr>
          <w:rFonts w:hint="cs"/>
          <w:rtl/>
        </w:rPr>
        <w:t xml:space="preserve">בעצם משתמש ברשת </w:t>
      </w:r>
      <w:r>
        <w:rPr>
          <w:rFonts w:hint="cs"/>
          <w:rtl/>
        </w:rPr>
        <w:t>שהוגדרה ב</w:t>
      </w:r>
      <w:r>
        <w:t>VGG16</w:t>
      </w:r>
      <w:r>
        <w:rPr>
          <w:rFonts w:hint="cs"/>
          <w:rtl/>
        </w:rPr>
        <w:t>, יוצר 2 "צינורות" כאלו</w:t>
      </w:r>
      <w:r>
        <w:rPr>
          <w:rFonts w:hint="cs"/>
          <w:rtl/>
        </w:rPr>
        <w:t xml:space="preserve"> כדי להריץ כל אחד מסוגי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ברשת הזאת, ואז מאחד אותם בסוף בשכבה אחרונה </w:t>
      </w:r>
      <w:r>
        <w:t>FC</w:t>
      </w:r>
      <w:r w:rsidR="00900283">
        <w:rPr>
          <w:rFonts w:hint="cs"/>
          <w:rtl/>
        </w:rPr>
        <w:t xml:space="preserve"> </w:t>
      </w:r>
      <w:proofErr w:type="spellStart"/>
      <w:r w:rsidR="00900283">
        <w:rPr>
          <w:rFonts w:hint="cs"/>
          <w:rtl/>
        </w:rPr>
        <w:t>ודרופאאוט</w:t>
      </w:r>
      <w:proofErr w:type="spellEnd"/>
      <w:r>
        <w:rPr>
          <w:rFonts w:hint="cs"/>
          <w:rtl/>
        </w:rPr>
        <w:t>, ומוציא את התיוג.</w:t>
      </w:r>
    </w:p>
    <w:p w14:paraId="3EB75A8B" w14:textId="499439D4" w:rsidR="00B05F77" w:rsidRDefault="00B05F77" w:rsidP="00B05F77">
      <w:pPr>
        <w:rPr>
          <w:rtl/>
        </w:rPr>
      </w:pPr>
      <w:r>
        <w:rPr>
          <w:rFonts w:hint="cs"/>
          <w:rtl/>
        </w:rPr>
        <w:t>עושה את החיבור בסוף במקום בהתחלה.</w:t>
      </w:r>
    </w:p>
    <w:p w14:paraId="369843C5" w14:textId="77777777" w:rsidR="007C16A7" w:rsidRPr="007C16A7" w:rsidRDefault="007C16A7" w:rsidP="007C16A7">
      <w:pPr>
        <w:rPr>
          <w:rFonts w:hint="cs"/>
          <w:u w:val="single"/>
          <w:rtl/>
        </w:rPr>
      </w:pPr>
      <w:r w:rsidRPr="007C16A7">
        <w:rPr>
          <w:u w:val="single"/>
        </w:rPr>
        <w:t>Mobilenetv2</w:t>
      </w:r>
    </w:p>
    <w:p w14:paraId="4E89CCC6" w14:textId="25AE082E" w:rsidR="007C16A7" w:rsidRDefault="007C16A7" w:rsidP="007C16A7">
      <w:pPr>
        <w:rPr>
          <w:rtl/>
        </w:rPr>
      </w:pPr>
      <w:r w:rsidRPr="007C16A7">
        <w:rPr>
          <w:rFonts w:hint="cs"/>
          <w:rtl/>
        </w:rPr>
        <w:t xml:space="preserve">משתמש ברשת </w:t>
      </w:r>
      <w:r w:rsidRPr="007C16A7">
        <w:t>mobilenet_v2</w:t>
      </w:r>
      <w:r w:rsidRPr="007C16A7">
        <w:rPr>
          <w:rFonts w:hint="cs"/>
          <w:rtl/>
        </w:rPr>
        <w:t xml:space="preserve"> מאומנת</w:t>
      </w:r>
      <w:r>
        <w:rPr>
          <w:rFonts w:hint="cs"/>
          <w:rtl/>
        </w:rPr>
        <w:t xml:space="preserve">, ומוסיף לה שכבת </w:t>
      </w:r>
      <w:r w:rsidRPr="007C16A7">
        <w:t>Dropout</w:t>
      </w:r>
      <w:r>
        <w:rPr>
          <w:rFonts w:hint="cs"/>
          <w:rtl/>
        </w:rPr>
        <w:t xml:space="preserve"> ו</w:t>
      </w:r>
      <w:r w:rsidRPr="007C16A7">
        <w:t>Linear</w:t>
      </w:r>
      <w:r>
        <w:rPr>
          <w:rFonts w:hint="cs"/>
          <w:rtl/>
        </w:rPr>
        <w:t xml:space="preserve"> . כניסה </w:t>
      </w:r>
      <w:r>
        <w:rPr>
          <w:rtl/>
        </w:rPr>
        <w:t>–</w:t>
      </w:r>
      <w:r>
        <w:rPr>
          <w:rFonts w:hint="cs"/>
          <w:rtl/>
        </w:rPr>
        <w:t xml:space="preserve"> 224</w:t>
      </w:r>
      <w:r>
        <w:t>X</w:t>
      </w:r>
      <w:r>
        <w:rPr>
          <w:rFonts w:hint="cs"/>
          <w:rtl/>
        </w:rPr>
        <w:t>224, עומק 3 (מטפלת בערוץ אחד נבחר)</w:t>
      </w:r>
    </w:p>
    <w:p w14:paraId="29055EA0" w14:textId="77777777" w:rsidR="007C16A7" w:rsidRPr="007C16A7" w:rsidRDefault="007C16A7" w:rsidP="007C16A7">
      <w:pPr>
        <w:rPr>
          <w:u w:val="single"/>
        </w:rPr>
      </w:pPr>
      <w:r w:rsidRPr="007C16A7">
        <w:rPr>
          <w:u w:val="single"/>
        </w:rPr>
        <w:t>Mobilenetv2_two_stream</w:t>
      </w:r>
    </w:p>
    <w:p w14:paraId="7C30EB21" w14:textId="64DC7C98" w:rsidR="007C16A7" w:rsidRPr="007C16A7" w:rsidRDefault="007C16A7" w:rsidP="007C16A7">
      <w:pPr>
        <w:rPr>
          <w:u w:val="single"/>
          <w:rtl/>
        </w:rPr>
      </w:pPr>
      <w:r>
        <w:rPr>
          <w:rFonts w:hint="cs"/>
          <w:rtl/>
        </w:rPr>
        <w:t>משתמש גם ב</w:t>
      </w:r>
      <w:r>
        <w:t>RGB</w:t>
      </w:r>
      <w:r>
        <w:rPr>
          <w:rFonts w:hint="cs"/>
          <w:rtl/>
        </w:rPr>
        <w:t xml:space="preserve"> וגם ב</w:t>
      </w:r>
      <w:r>
        <w:t>IR</w:t>
      </w:r>
      <w:r>
        <w:rPr>
          <w:rFonts w:hint="cs"/>
          <w:rtl/>
        </w:rPr>
        <w:t>, במקביל:</w:t>
      </w:r>
      <w:r>
        <w:rPr>
          <w:rtl/>
        </w:rPr>
        <w:br/>
      </w:r>
      <w:r>
        <w:rPr>
          <w:rFonts w:hint="cs"/>
          <w:rtl/>
        </w:rPr>
        <w:t>בעצם משתמש ברשת שהוגדרה ב</w:t>
      </w:r>
      <w:r w:rsidRPr="007C16A7">
        <w:rPr>
          <w:u w:val="single"/>
        </w:rPr>
        <w:t xml:space="preserve"> </w:t>
      </w:r>
      <w:r w:rsidRPr="007C16A7">
        <w:t>Mobilenetv2</w:t>
      </w:r>
      <w:r>
        <w:rPr>
          <w:rFonts w:hint="cs"/>
          <w:rtl/>
        </w:rPr>
        <w:t xml:space="preserve">, יוצר 2 "צינורות" כאלו כדי להריץ כל אחד מסוגי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ברשת הזאת, ואז מאחד אותם בסוף בשכבה אחרונה </w:t>
      </w:r>
      <w:r>
        <w:t>FC</w:t>
      </w:r>
      <w:r w:rsidR="00900283">
        <w:rPr>
          <w:rFonts w:hint="cs"/>
          <w:rtl/>
        </w:rPr>
        <w:t xml:space="preserve"> </w:t>
      </w:r>
      <w:proofErr w:type="spellStart"/>
      <w:r w:rsidR="00900283">
        <w:rPr>
          <w:rFonts w:hint="cs"/>
          <w:rtl/>
        </w:rPr>
        <w:t>ודרופאאוט</w:t>
      </w:r>
      <w:proofErr w:type="spellEnd"/>
      <w:r>
        <w:rPr>
          <w:rFonts w:hint="cs"/>
          <w:rtl/>
        </w:rPr>
        <w:t>, ומוציא את התיוג.</w:t>
      </w:r>
    </w:p>
    <w:p w14:paraId="7BB94CEB" w14:textId="77777777" w:rsidR="007C16A7" w:rsidRDefault="007C16A7" w:rsidP="007C16A7">
      <w:pPr>
        <w:rPr>
          <w:rtl/>
        </w:rPr>
      </w:pPr>
      <w:r>
        <w:rPr>
          <w:rFonts w:hint="cs"/>
          <w:rtl/>
        </w:rPr>
        <w:t>עושה את החיבור בסוף במקום בהתחלה.</w:t>
      </w:r>
    </w:p>
    <w:p w14:paraId="14C0CD97" w14:textId="77777777" w:rsidR="007C16A7" w:rsidRPr="007C16A7" w:rsidRDefault="007C16A7" w:rsidP="007C16A7">
      <w:pPr>
        <w:rPr>
          <w:u w:val="single"/>
        </w:rPr>
      </w:pPr>
      <w:r w:rsidRPr="007C16A7">
        <w:rPr>
          <w:u w:val="single"/>
        </w:rPr>
        <w:lastRenderedPageBreak/>
        <w:t>Logistic</w:t>
      </w:r>
    </w:p>
    <w:p w14:paraId="532CFE0E" w14:textId="77777777" w:rsidR="007C16A7" w:rsidRDefault="007C16A7" w:rsidP="007C16A7">
      <w:pPr>
        <w:rPr>
          <w:rtl/>
        </w:rPr>
      </w:pPr>
      <w:r>
        <w:rPr>
          <w:rFonts w:hint="cs"/>
          <w:rtl/>
        </w:rPr>
        <w:t xml:space="preserve">יוצר רשת של שכבה </w:t>
      </w:r>
      <w:r>
        <w:t>FC</w:t>
      </w:r>
      <w:r>
        <w:rPr>
          <w:rFonts w:hint="cs"/>
          <w:rtl/>
        </w:rPr>
        <w:t xml:space="preserve"> אחת, כניסה 254</w:t>
      </w:r>
      <w:r>
        <w:t>X</w:t>
      </w:r>
      <w:r>
        <w:rPr>
          <w:rFonts w:hint="cs"/>
          <w:rtl/>
        </w:rPr>
        <w:t>254, עומק 3 (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אחד). יציאה </w:t>
      </w:r>
      <w:proofErr w:type="spellStart"/>
      <w:r w:rsidRPr="007C16A7">
        <w:t>classes_num</w:t>
      </w:r>
      <w:proofErr w:type="spellEnd"/>
      <w:r>
        <w:rPr>
          <w:rFonts w:hint="cs"/>
          <w:rtl/>
        </w:rPr>
        <w:t>.</w:t>
      </w:r>
    </w:p>
    <w:p w14:paraId="7C71B81C" w14:textId="150CEACA" w:rsidR="00900283" w:rsidRDefault="00900283" w:rsidP="007C16A7">
      <w:pPr>
        <w:rPr>
          <w:rFonts w:hint="cs"/>
          <w:rtl/>
        </w:rPr>
      </w:pPr>
      <w:r>
        <w:rPr>
          <w:rFonts w:hint="cs"/>
          <w:rtl/>
        </w:rPr>
        <w:t xml:space="preserve">משרשר כל אחת מהתמונות </w:t>
      </w:r>
      <w:proofErr w:type="spellStart"/>
      <w:r>
        <w:rPr>
          <w:rFonts w:hint="cs"/>
          <w:rtl/>
        </w:rPr>
        <w:t>לוקטור</w:t>
      </w:r>
      <w:proofErr w:type="spellEnd"/>
      <w:r>
        <w:rPr>
          <w:rFonts w:hint="cs"/>
          <w:rtl/>
        </w:rPr>
        <w:t xml:space="preserve">, ואז </w:t>
      </w:r>
      <w:r>
        <w:t>X</w:t>
      </w:r>
      <w:r>
        <w:rPr>
          <w:rFonts w:hint="cs"/>
          <w:rtl/>
        </w:rPr>
        <w:t xml:space="preserve"> הוא התמונות ב</w:t>
      </w:r>
      <w:r>
        <w:t>BATCH</w:t>
      </w:r>
      <w:r>
        <w:rPr>
          <w:rFonts w:hint="cs"/>
          <w:rtl/>
        </w:rPr>
        <w:t xml:space="preserve"> כאוסף של וקטורים (טנזור שכל וקטור בו הוא תמונה)</w:t>
      </w:r>
    </w:p>
    <w:p w14:paraId="1D439B83" w14:textId="77777777" w:rsidR="007C16A7" w:rsidRPr="007C16A7" w:rsidRDefault="007C16A7" w:rsidP="007C16A7">
      <w:pPr>
        <w:rPr>
          <w:u w:val="single"/>
        </w:rPr>
      </w:pPr>
      <w:proofErr w:type="spellStart"/>
      <w:r w:rsidRPr="007C16A7">
        <w:rPr>
          <w:u w:val="single"/>
        </w:rPr>
        <w:t>Logistic_two_stream</w:t>
      </w:r>
      <w:proofErr w:type="spellEnd"/>
    </w:p>
    <w:p w14:paraId="4C7772F6" w14:textId="79A4AE8E" w:rsidR="007C16A7" w:rsidRDefault="007C16A7" w:rsidP="007C16A7">
      <w:pPr>
        <w:rPr>
          <w:rtl/>
        </w:rPr>
      </w:pPr>
      <w:r>
        <w:rPr>
          <w:rFonts w:hint="cs"/>
          <w:rtl/>
        </w:rPr>
        <w:t>מקבל או סוג אחד של תמונות או את שניהם.</w:t>
      </w:r>
    </w:p>
    <w:p w14:paraId="0AA4D29F" w14:textId="76590A78" w:rsidR="007C16A7" w:rsidRDefault="007C16A7" w:rsidP="007C16A7">
      <w:pPr>
        <w:rPr>
          <w:rFonts w:hint="cs"/>
          <w:rtl/>
        </w:rPr>
      </w:pPr>
      <w:r>
        <w:rPr>
          <w:rFonts w:hint="cs"/>
          <w:rtl/>
        </w:rPr>
        <w:t xml:space="preserve">יוצר רשת של שכבה אחת לינארית </w:t>
      </w:r>
      <w:r>
        <w:t>FC</w:t>
      </w:r>
      <w:r>
        <w:rPr>
          <w:rFonts w:hint="cs"/>
          <w:rtl/>
        </w:rPr>
        <w:t xml:space="preserve">, בהתאם לסוג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שקיבלה (או </w:t>
      </w:r>
      <w:r>
        <w:t>IR</w:t>
      </w:r>
      <w:r>
        <w:rPr>
          <w:rFonts w:hint="cs"/>
          <w:rtl/>
        </w:rPr>
        <w:t>/</w:t>
      </w:r>
      <w:r>
        <w:t>RGB</w:t>
      </w:r>
      <w:r>
        <w:rPr>
          <w:rFonts w:hint="cs"/>
          <w:rtl/>
        </w:rPr>
        <w:t xml:space="preserve"> או שניהם)</w:t>
      </w:r>
    </w:p>
    <w:p w14:paraId="209511EA" w14:textId="77777777" w:rsidR="00900283" w:rsidRPr="00900283" w:rsidRDefault="00900283" w:rsidP="00900283">
      <w:pPr>
        <w:rPr>
          <w:u w:val="single"/>
        </w:rPr>
      </w:pPr>
      <w:r w:rsidRPr="00900283">
        <w:rPr>
          <w:u w:val="single"/>
        </w:rPr>
        <w:t>Resnet18</w:t>
      </w:r>
    </w:p>
    <w:p w14:paraId="0ECBAB6B" w14:textId="50EE8BCF" w:rsidR="00900283" w:rsidRDefault="00900283" w:rsidP="00900283">
      <w:pPr>
        <w:rPr>
          <w:rtl/>
        </w:rPr>
      </w:pPr>
      <w:r w:rsidRPr="007C16A7">
        <w:rPr>
          <w:rFonts w:hint="cs"/>
          <w:rtl/>
        </w:rPr>
        <w:t>משתמש ברשת</w:t>
      </w:r>
      <w:r>
        <w:rPr>
          <w:rFonts w:hint="cs"/>
          <w:rtl/>
        </w:rPr>
        <w:t xml:space="preserve"> </w:t>
      </w:r>
      <w:r w:rsidRPr="00900283">
        <w:t>resnet18</w:t>
      </w:r>
      <w:r w:rsidRPr="007C16A7">
        <w:rPr>
          <w:rFonts w:hint="cs"/>
          <w:rtl/>
        </w:rPr>
        <w:t xml:space="preserve"> מאומנת</w:t>
      </w:r>
      <w:r>
        <w:rPr>
          <w:rFonts w:hint="cs"/>
          <w:rtl/>
        </w:rPr>
        <w:t xml:space="preserve">, ומוסיף לה שכבת </w:t>
      </w:r>
      <w:r w:rsidRPr="007C16A7">
        <w:t>Linear</w:t>
      </w:r>
      <w:r>
        <w:rPr>
          <w:rFonts w:hint="cs"/>
          <w:rtl/>
        </w:rPr>
        <w:t xml:space="preserve"> . כניסה </w:t>
      </w:r>
      <w:r>
        <w:rPr>
          <w:rtl/>
        </w:rPr>
        <w:t>–</w:t>
      </w:r>
      <w:r>
        <w:rPr>
          <w:rFonts w:hint="cs"/>
          <w:rtl/>
        </w:rPr>
        <w:t xml:space="preserve"> 224</w:t>
      </w:r>
      <w:r>
        <w:t>X</w:t>
      </w:r>
      <w:r>
        <w:rPr>
          <w:rFonts w:hint="cs"/>
          <w:rtl/>
        </w:rPr>
        <w:t>224, עומק 3 (מטפלת בערוץ אחד נבחר)</w:t>
      </w:r>
    </w:p>
    <w:p w14:paraId="399BB83F" w14:textId="77777777" w:rsidR="00900283" w:rsidRPr="00900283" w:rsidRDefault="00900283" w:rsidP="00900283">
      <w:pPr>
        <w:rPr>
          <w:u w:val="single"/>
        </w:rPr>
      </w:pPr>
      <w:r w:rsidRPr="00900283">
        <w:rPr>
          <w:u w:val="single"/>
        </w:rPr>
        <w:t>Resnet18_two_stream</w:t>
      </w:r>
    </w:p>
    <w:p w14:paraId="2E57EF7F" w14:textId="60330286" w:rsidR="00900283" w:rsidRPr="007C16A7" w:rsidRDefault="00900283" w:rsidP="00900283">
      <w:pPr>
        <w:rPr>
          <w:u w:val="single"/>
          <w:rtl/>
        </w:rPr>
      </w:pPr>
      <w:r>
        <w:rPr>
          <w:rFonts w:hint="cs"/>
          <w:rtl/>
        </w:rPr>
        <w:t>משתמש גם ב</w:t>
      </w:r>
      <w:r>
        <w:t>RGB</w:t>
      </w:r>
      <w:r>
        <w:rPr>
          <w:rFonts w:hint="cs"/>
          <w:rtl/>
        </w:rPr>
        <w:t xml:space="preserve"> וגם ב</w:t>
      </w:r>
      <w:r>
        <w:t>IR</w:t>
      </w:r>
      <w:r>
        <w:rPr>
          <w:rFonts w:hint="cs"/>
          <w:rtl/>
        </w:rPr>
        <w:t>, במקביל:</w:t>
      </w:r>
      <w:r>
        <w:rPr>
          <w:rtl/>
        </w:rPr>
        <w:br/>
      </w:r>
      <w:r>
        <w:rPr>
          <w:rFonts w:hint="cs"/>
          <w:rtl/>
        </w:rPr>
        <w:t>בעצם משתמש ברשת שהוגדרה ב</w:t>
      </w:r>
      <w:r w:rsidRPr="00900283">
        <w:t>resnet18</w:t>
      </w:r>
      <w:r>
        <w:rPr>
          <w:rFonts w:hint="cs"/>
          <w:rtl/>
        </w:rPr>
        <w:t xml:space="preserve">, יוצר 2 "צינורות" כאלו כדי להריץ כל אחד מסוגי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ברשת הזאת, ואז מאחד אותם בסוף בשכבה אחרונה </w:t>
      </w:r>
      <w:r>
        <w:t>FC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ודרופאאוט</w:t>
      </w:r>
      <w:proofErr w:type="spellEnd"/>
      <w:r>
        <w:rPr>
          <w:rFonts w:hint="cs"/>
          <w:rtl/>
        </w:rPr>
        <w:t>, ומוציא את התיוג.</w:t>
      </w:r>
    </w:p>
    <w:p w14:paraId="7E8BAB62" w14:textId="77777777" w:rsidR="00900283" w:rsidRDefault="00900283" w:rsidP="00900283">
      <w:pPr>
        <w:rPr>
          <w:rtl/>
        </w:rPr>
      </w:pPr>
      <w:r>
        <w:rPr>
          <w:rFonts w:hint="cs"/>
          <w:rtl/>
        </w:rPr>
        <w:t>עושה את החיבור בסוף במקום בהתחלה.</w:t>
      </w:r>
    </w:p>
    <w:p w14:paraId="0F9AF063" w14:textId="77777777" w:rsidR="00900283" w:rsidRPr="00900283" w:rsidRDefault="00900283" w:rsidP="00900283">
      <w:pPr>
        <w:rPr>
          <w:u w:val="single"/>
        </w:rPr>
      </w:pPr>
      <w:r w:rsidRPr="00900283">
        <w:rPr>
          <w:u w:val="single"/>
        </w:rPr>
        <w:t>LeNet5_one_stream</w:t>
      </w:r>
    </w:p>
    <w:p w14:paraId="5C249EBB" w14:textId="58A0B15E" w:rsidR="00900283" w:rsidRDefault="00900283" w:rsidP="00900283">
      <w:pPr>
        <w:rPr>
          <w:rtl/>
        </w:rPr>
      </w:pPr>
      <w:r>
        <w:rPr>
          <w:rFonts w:hint="cs"/>
          <w:rtl/>
        </w:rPr>
        <w:t xml:space="preserve">יודע להתמודד גם עם סוג אחד של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וגם עם 2.</w:t>
      </w:r>
    </w:p>
    <w:p w14:paraId="3F277B39" w14:textId="1E859FCB" w:rsidR="00900283" w:rsidRDefault="00900283" w:rsidP="00900283">
      <w:pPr>
        <w:rPr>
          <w:rtl/>
        </w:rPr>
      </w:pPr>
      <w:r>
        <w:rPr>
          <w:rFonts w:hint="cs"/>
          <w:rtl/>
        </w:rPr>
        <w:t xml:space="preserve">יוצר רשת משל עצמו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רשת+מסווג</w:t>
      </w:r>
      <w:proofErr w:type="spellEnd"/>
      <w:r>
        <w:rPr>
          <w:rFonts w:hint="cs"/>
          <w:rtl/>
        </w:rPr>
        <w:t>, ומוציא סיווג. כניסה 254</w:t>
      </w:r>
      <w:r>
        <w:t>X</w:t>
      </w:r>
      <w:r>
        <w:rPr>
          <w:rFonts w:hint="cs"/>
          <w:rtl/>
        </w:rPr>
        <w:t xml:space="preserve">254, עומק 3 או 6, בהתאם לאיזה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נכנס.</w:t>
      </w:r>
    </w:p>
    <w:p w14:paraId="728AF538" w14:textId="0639F441" w:rsidR="00900283" w:rsidRDefault="00900283" w:rsidP="00900283">
      <w:pPr>
        <w:rPr>
          <w:rFonts w:ascii="Arial" w:eastAsia="Times New Roman" w:hAnsi="Arial" w:cs="Arial"/>
          <w:kern w:val="0"/>
          <w:rtl/>
          <w14:ligatures w14:val="none"/>
        </w:rPr>
      </w:pPr>
      <w:r>
        <w:rPr>
          <w:rFonts w:hint="cs"/>
          <w:rtl/>
        </w:rPr>
        <w:t xml:space="preserve">כלומר, </w:t>
      </w:r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אם מקבל את שניהם, משרשר אותם </w:t>
      </w:r>
      <w:proofErr w:type="spellStart"/>
      <w:r>
        <w:rPr>
          <w:rFonts w:ascii="Arial" w:eastAsia="Times New Roman" w:hAnsi="Arial" w:cs="Arial" w:hint="cs"/>
          <w:kern w:val="0"/>
          <w:rtl/>
          <w14:ligatures w14:val="none"/>
        </w:rPr>
        <w:t>לטנזור</w:t>
      </w:r>
      <w:proofErr w:type="spellEnd"/>
      <w:r>
        <w:rPr>
          <w:rFonts w:ascii="Arial" w:eastAsia="Times New Roman" w:hAnsi="Arial" w:cs="Arial" w:hint="cs"/>
          <w:kern w:val="0"/>
          <w:rtl/>
          <w14:ligatures w14:val="none"/>
        </w:rPr>
        <w:t xml:space="preserve"> אחד בעומק 6, ואז מריץ אותם ביחד ברשת, מההתחלה</w:t>
      </w:r>
      <w:r>
        <w:rPr>
          <w:rFonts w:ascii="Arial" w:eastAsia="Times New Roman" w:hAnsi="Arial" w:cs="Arial" w:hint="cs"/>
          <w:kern w:val="0"/>
          <w:rtl/>
          <w14:ligatures w14:val="none"/>
        </w:rPr>
        <w:t>.</w:t>
      </w:r>
      <w:r w:rsidR="00FA08CD">
        <w:rPr>
          <w:rFonts w:ascii="Arial" w:eastAsia="Times New Roman" w:hAnsi="Arial" w:cs="Arial" w:hint="cs"/>
          <w:kern w:val="0"/>
          <w:rtl/>
          <w14:ligatures w14:val="none"/>
        </w:rPr>
        <w:t xml:space="preserve"> עושה את החיבור בהתחלה ולא בסוף.</w:t>
      </w:r>
    </w:p>
    <w:p w14:paraId="01F3EF91" w14:textId="77777777" w:rsidR="00FA08CD" w:rsidRPr="00FA08CD" w:rsidRDefault="00FA08CD" w:rsidP="00FA08CD">
      <w:pPr>
        <w:rPr>
          <w:u w:val="single"/>
        </w:rPr>
      </w:pPr>
      <w:r w:rsidRPr="00FA08CD">
        <w:rPr>
          <w:u w:val="single"/>
        </w:rPr>
        <w:t>LeNet5_two_stream</w:t>
      </w:r>
    </w:p>
    <w:p w14:paraId="1479463A" w14:textId="31846798" w:rsidR="00FA08CD" w:rsidRPr="007C16A7" w:rsidRDefault="00FA08CD" w:rsidP="00FA08CD">
      <w:pPr>
        <w:rPr>
          <w:u w:val="single"/>
          <w:rtl/>
        </w:rPr>
      </w:pPr>
      <w:r>
        <w:rPr>
          <w:rFonts w:hint="cs"/>
          <w:rtl/>
        </w:rPr>
        <w:t>משתמש גם ב</w:t>
      </w:r>
      <w:r>
        <w:t>RGB</w:t>
      </w:r>
      <w:r>
        <w:rPr>
          <w:rFonts w:hint="cs"/>
          <w:rtl/>
        </w:rPr>
        <w:t xml:space="preserve"> וגם ב</w:t>
      </w:r>
      <w:r>
        <w:t>IR</w:t>
      </w:r>
      <w:r>
        <w:rPr>
          <w:rFonts w:hint="cs"/>
          <w:rtl/>
        </w:rPr>
        <w:t>, במקביל:</w:t>
      </w:r>
      <w:r>
        <w:rPr>
          <w:rtl/>
        </w:rPr>
        <w:br/>
      </w:r>
      <w:r>
        <w:rPr>
          <w:rFonts w:hint="cs"/>
          <w:rtl/>
        </w:rPr>
        <w:t xml:space="preserve">בעצם משתמש ברשת שהוגדרה </w:t>
      </w:r>
      <w:r w:rsidRPr="00FA08CD">
        <w:rPr>
          <w:rFonts w:hint="cs"/>
          <w:rtl/>
        </w:rPr>
        <w:t>ב</w:t>
      </w:r>
      <w:r w:rsidRPr="00FA08CD">
        <w:t xml:space="preserve"> </w:t>
      </w:r>
      <w:r w:rsidRPr="00900283">
        <w:t>LeNet5_one_stream</w:t>
      </w:r>
      <w:r>
        <w:rPr>
          <w:rFonts w:hint="cs"/>
          <w:rtl/>
        </w:rPr>
        <w:t xml:space="preserve">, יוצר 2 "צינורות" כאלו כדי להריץ כל אחד מסוגי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ברשת הזאת, ואז מאחד אותם בסוף בשכבה אחרונה </w:t>
      </w:r>
      <w:r>
        <w:t>FC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ודרופאאוט</w:t>
      </w:r>
      <w:proofErr w:type="spellEnd"/>
      <w:r>
        <w:rPr>
          <w:rFonts w:hint="cs"/>
          <w:rtl/>
        </w:rPr>
        <w:t>, ומוציא את התיוג.</w:t>
      </w:r>
    </w:p>
    <w:p w14:paraId="0B87D300" w14:textId="77777777" w:rsidR="00FA08CD" w:rsidRDefault="00FA08CD" w:rsidP="00FA08CD">
      <w:pPr>
        <w:rPr>
          <w:rtl/>
        </w:rPr>
      </w:pPr>
      <w:r>
        <w:rPr>
          <w:rFonts w:hint="cs"/>
          <w:rtl/>
        </w:rPr>
        <w:t>עושה את החיבור בסוף במקום בהתחלה.</w:t>
      </w:r>
    </w:p>
    <w:p w14:paraId="7835931B" w14:textId="099A87ED" w:rsidR="00900283" w:rsidRPr="00900283" w:rsidRDefault="00900283" w:rsidP="00900283">
      <w:pPr>
        <w:rPr>
          <w:rFonts w:hint="cs"/>
          <w:rtl/>
        </w:rPr>
      </w:pPr>
    </w:p>
    <w:p w14:paraId="11DBCE0B" w14:textId="77777777" w:rsidR="00900283" w:rsidRPr="00900283" w:rsidRDefault="00900283" w:rsidP="007C16A7">
      <w:pPr>
        <w:rPr>
          <w:rFonts w:hint="cs"/>
          <w:rtl/>
        </w:rPr>
      </w:pPr>
    </w:p>
    <w:p w14:paraId="67B83048" w14:textId="77777777" w:rsidR="007C16A7" w:rsidRPr="007C16A7" w:rsidRDefault="007C16A7" w:rsidP="007C16A7">
      <w:pPr>
        <w:rPr>
          <w:rFonts w:hint="cs"/>
          <w:rtl/>
        </w:rPr>
      </w:pPr>
    </w:p>
    <w:p w14:paraId="68239A49" w14:textId="77777777" w:rsidR="00B05F77" w:rsidRPr="00B05F77" w:rsidRDefault="00B05F77" w:rsidP="009E4587">
      <w:pPr>
        <w:rPr>
          <w:rFonts w:ascii="Arial" w:eastAsia="Times New Roman" w:hAnsi="Arial" w:cs="Arial" w:hint="cs"/>
          <w:kern w:val="0"/>
          <w:rtl/>
          <w14:ligatures w14:val="none"/>
        </w:rPr>
      </w:pPr>
    </w:p>
    <w:p w14:paraId="77AE439C" w14:textId="4CD607E3" w:rsidR="00F1401C" w:rsidRPr="009E4587" w:rsidRDefault="00F1401C" w:rsidP="00F1401C">
      <w:pPr>
        <w:rPr>
          <w:rFonts w:ascii="Arial" w:eastAsia="Times New Roman" w:hAnsi="Arial" w:cs="Arial" w:hint="cs"/>
          <w:kern w:val="0"/>
          <w:rtl/>
          <w14:ligatures w14:val="none"/>
        </w:rPr>
      </w:pPr>
    </w:p>
    <w:p w14:paraId="79C7692F" w14:textId="77777777" w:rsidR="007A0BA0" w:rsidRPr="00F1401C" w:rsidRDefault="007A0BA0" w:rsidP="0098297D">
      <w:pPr>
        <w:spacing w:after="0" w:line="240" w:lineRule="auto"/>
        <w:rPr>
          <w:rFonts w:ascii="Arial" w:eastAsia="Times New Roman" w:hAnsi="Arial" w:cs="Arial" w:hint="cs"/>
          <w:kern w:val="0"/>
          <w:rtl/>
          <w14:ligatures w14:val="none"/>
        </w:rPr>
      </w:pPr>
    </w:p>
    <w:p w14:paraId="66AC2BD9" w14:textId="632DF93D" w:rsidR="0098297D" w:rsidRPr="0098297D" w:rsidRDefault="0098297D" w:rsidP="0098297D">
      <w:pPr>
        <w:bidi w:val="0"/>
        <w:ind w:left="360"/>
        <w:rPr>
          <w:rFonts w:cstheme="minorHAnsi"/>
        </w:rPr>
      </w:pPr>
    </w:p>
    <w:sectPr w:rsidR="0098297D" w:rsidRPr="0098297D" w:rsidSect="00935B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42F0"/>
    <w:multiLevelType w:val="hybridMultilevel"/>
    <w:tmpl w:val="E9B2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7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36"/>
    <w:rsid w:val="005517F4"/>
    <w:rsid w:val="00575678"/>
    <w:rsid w:val="007A0BA0"/>
    <w:rsid w:val="007C16A7"/>
    <w:rsid w:val="007C640F"/>
    <w:rsid w:val="00900283"/>
    <w:rsid w:val="00935B36"/>
    <w:rsid w:val="0098297D"/>
    <w:rsid w:val="009E4587"/>
    <w:rsid w:val="00B05F77"/>
    <w:rsid w:val="00B139C1"/>
    <w:rsid w:val="00E178BD"/>
    <w:rsid w:val="00F1401C"/>
    <w:rsid w:val="00F67DD3"/>
    <w:rsid w:val="00FA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62B"/>
  <w15:chartTrackingRefBased/>
  <w15:docId w15:val="{9055CD48-A8E0-4504-A335-FF320E92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3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35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35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35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35B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35B3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35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35B3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35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35B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3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3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35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B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35B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5B3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3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64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C64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465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Farbstein</dc:creator>
  <cp:keywords/>
  <dc:description/>
  <cp:lastModifiedBy>Maayan Farbstein</cp:lastModifiedBy>
  <cp:revision>1</cp:revision>
  <dcterms:created xsi:type="dcterms:W3CDTF">2025-01-12T15:41:00Z</dcterms:created>
  <dcterms:modified xsi:type="dcterms:W3CDTF">2025-01-13T16:00:00Z</dcterms:modified>
</cp:coreProperties>
</file>