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348C" w14:textId="70EEBC8A" w:rsidR="00367DA8" w:rsidRPr="009E4AD1" w:rsidRDefault="00367DA8" w:rsidP="00367DA8">
      <w:pPr>
        <w:rPr>
          <w:sz w:val="28"/>
          <w:szCs w:val="28"/>
        </w:rPr>
      </w:pPr>
      <w:r>
        <w:rPr>
          <w:sz w:val="28"/>
          <w:szCs w:val="28"/>
        </w:rPr>
        <w:t>Frame Advantage</w:t>
      </w:r>
    </w:p>
    <w:p w14:paraId="3223A1EC" w14:textId="77777777" w:rsidR="00367DA8" w:rsidRDefault="00367DA8" w:rsidP="00367DA8">
      <w:pPr>
        <w:rPr>
          <w:sz w:val="28"/>
          <w:szCs w:val="28"/>
        </w:rPr>
      </w:pPr>
      <w:r>
        <w:rPr>
          <w:sz w:val="28"/>
          <w:szCs w:val="28"/>
          <w:u w:val="single"/>
        </w:rPr>
        <w:t>Short Pitch</w:t>
      </w:r>
    </w:p>
    <w:p w14:paraId="1C07A404" w14:textId="5D0C0BBE" w:rsidR="00367DA8" w:rsidRDefault="00367DA8" w:rsidP="00367DA8">
      <w:pPr>
        <w:rPr>
          <w:sz w:val="28"/>
          <w:szCs w:val="28"/>
        </w:rPr>
      </w:pPr>
      <w:r>
        <w:rPr>
          <w:sz w:val="28"/>
          <w:szCs w:val="28"/>
        </w:rPr>
        <w:t>Frame advantage</w:t>
      </w:r>
      <w:r>
        <w:rPr>
          <w:sz w:val="28"/>
          <w:szCs w:val="28"/>
        </w:rPr>
        <w:t xml:space="preserve"> is a website designed for </w:t>
      </w:r>
      <w:r>
        <w:rPr>
          <w:sz w:val="28"/>
          <w:szCs w:val="28"/>
        </w:rPr>
        <w:t>looking up frame data of fighting game characters</w:t>
      </w:r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clear</w:t>
      </w:r>
      <w:r>
        <w:rPr>
          <w:sz w:val="28"/>
          <w:szCs w:val="28"/>
        </w:rPr>
        <w:t xml:space="preserve"> format, and </w:t>
      </w:r>
      <w:r>
        <w:rPr>
          <w:sz w:val="28"/>
          <w:szCs w:val="28"/>
        </w:rPr>
        <w:t xml:space="preserve">made easy for players to </w:t>
      </w:r>
      <w:r w:rsidR="009253E3">
        <w:rPr>
          <w:sz w:val="28"/>
          <w:szCs w:val="28"/>
        </w:rPr>
        <w:t>study the numbers behind each move.</w:t>
      </w:r>
    </w:p>
    <w:p w14:paraId="6C2BF9A7" w14:textId="77777777" w:rsidR="00367DA8" w:rsidRDefault="00367DA8" w:rsidP="00367DA8">
      <w:pPr>
        <w:rPr>
          <w:sz w:val="28"/>
          <w:szCs w:val="28"/>
        </w:rPr>
      </w:pPr>
    </w:p>
    <w:p w14:paraId="6E157174" w14:textId="77777777" w:rsidR="00367DA8" w:rsidRDefault="00367DA8" w:rsidP="00367DA8">
      <w:pPr>
        <w:rPr>
          <w:sz w:val="28"/>
          <w:szCs w:val="28"/>
        </w:rPr>
      </w:pPr>
      <w:r>
        <w:rPr>
          <w:sz w:val="28"/>
          <w:szCs w:val="28"/>
          <w:u w:val="single"/>
        </w:rPr>
        <w:t>Long Pitch</w:t>
      </w:r>
    </w:p>
    <w:p w14:paraId="47AE5DA9" w14:textId="6B768F48" w:rsidR="00367DA8" w:rsidRDefault="00367DA8" w:rsidP="00367DA8">
      <w:pPr>
        <w:rPr>
          <w:sz w:val="28"/>
          <w:szCs w:val="28"/>
        </w:rPr>
      </w:pPr>
      <w:r>
        <w:rPr>
          <w:sz w:val="28"/>
          <w:szCs w:val="28"/>
        </w:rPr>
        <w:t xml:space="preserve">Recall is a specialized </w:t>
      </w:r>
      <w:r w:rsidR="009253E3">
        <w:rPr>
          <w:sz w:val="28"/>
          <w:szCs w:val="28"/>
        </w:rPr>
        <w:t>fighting game data retrieval site</w:t>
      </w:r>
      <w:r>
        <w:rPr>
          <w:sz w:val="28"/>
          <w:szCs w:val="28"/>
        </w:rPr>
        <w:t xml:space="preserve"> where users can </w:t>
      </w:r>
      <w:r w:rsidR="009253E3">
        <w:rPr>
          <w:sz w:val="28"/>
          <w:szCs w:val="28"/>
        </w:rPr>
        <w:t xml:space="preserve">look up certain fighting game </w:t>
      </w:r>
      <w:proofErr w:type="gramStart"/>
      <w:r w:rsidR="009253E3">
        <w:rPr>
          <w:sz w:val="28"/>
          <w:szCs w:val="28"/>
        </w:rPr>
        <w:t>characters, and</w:t>
      </w:r>
      <w:proofErr w:type="gramEnd"/>
      <w:r w:rsidR="009253E3">
        <w:rPr>
          <w:sz w:val="28"/>
          <w:szCs w:val="28"/>
        </w:rPr>
        <w:t xml:space="preserve"> bring up information about each of the character’s moves. Such information could include frame data, showing active frames, </w:t>
      </w:r>
      <w:proofErr w:type="spellStart"/>
      <w:r w:rsidR="009253E3">
        <w:rPr>
          <w:sz w:val="28"/>
          <w:szCs w:val="28"/>
        </w:rPr>
        <w:t>start up</w:t>
      </w:r>
      <w:proofErr w:type="spellEnd"/>
      <w:r w:rsidR="009253E3">
        <w:rPr>
          <w:sz w:val="28"/>
          <w:szCs w:val="28"/>
        </w:rPr>
        <w:t xml:space="preserve"> frames, and recovery frames. The data will also include how much damage the move does, as well as hit properties.</w:t>
      </w:r>
    </w:p>
    <w:p w14:paraId="074BF33D" w14:textId="77777777" w:rsidR="00367DA8" w:rsidRDefault="00367DA8" w:rsidP="00367DA8">
      <w:pPr>
        <w:rPr>
          <w:sz w:val="28"/>
          <w:szCs w:val="28"/>
        </w:rPr>
      </w:pPr>
    </w:p>
    <w:p w14:paraId="07BF32A5" w14:textId="77777777" w:rsidR="00367DA8" w:rsidRDefault="00367DA8" w:rsidP="00367DA8">
      <w:pPr>
        <w:rPr>
          <w:sz w:val="28"/>
          <w:szCs w:val="28"/>
        </w:rPr>
      </w:pPr>
      <w:r>
        <w:rPr>
          <w:sz w:val="28"/>
          <w:szCs w:val="28"/>
          <w:u w:val="single"/>
        </w:rPr>
        <w:t>Personas</w:t>
      </w:r>
    </w:p>
    <w:p w14:paraId="4D06A25B" w14:textId="0B8569EB" w:rsidR="00367DA8" w:rsidRDefault="00367DA8" w:rsidP="00367D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A93">
        <w:rPr>
          <w:sz w:val="28"/>
          <w:szCs w:val="28"/>
        </w:rPr>
        <w:t xml:space="preserve">Jacob, age </w:t>
      </w:r>
      <w:r>
        <w:rPr>
          <w:sz w:val="28"/>
          <w:szCs w:val="28"/>
        </w:rPr>
        <w:t xml:space="preserve">19, male, collegiate level </w:t>
      </w:r>
      <w:r w:rsidR="009253E3">
        <w:rPr>
          <w:sz w:val="28"/>
          <w:szCs w:val="28"/>
        </w:rPr>
        <w:t>Street Fighter 5</w:t>
      </w:r>
      <w:r>
        <w:rPr>
          <w:sz w:val="28"/>
          <w:szCs w:val="28"/>
        </w:rPr>
        <w:t xml:space="preserve"> player. He has a passion for</w:t>
      </w:r>
      <w:r w:rsidR="009253E3">
        <w:rPr>
          <w:sz w:val="28"/>
          <w:szCs w:val="28"/>
        </w:rPr>
        <w:t xml:space="preserve"> Fighting games</w:t>
      </w:r>
      <w:r>
        <w:rPr>
          <w:sz w:val="28"/>
          <w:szCs w:val="28"/>
        </w:rPr>
        <w:t xml:space="preserve">, and is a </w:t>
      </w:r>
      <w:r w:rsidR="009253E3">
        <w:rPr>
          <w:sz w:val="28"/>
          <w:szCs w:val="28"/>
        </w:rPr>
        <w:t>Grandmaster</w:t>
      </w:r>
      <w:r>
        <w:rPr>
          <w:sz w:val="28"/>
          <w:szCs w:val="28"/>
        </w:rPr>
        <w:t xml:space="preserve"> ranked player, and was able to join his college’s </w:t>
      </w:r>
      <w:r w:rsidR="009253E3">
        <w:rPr>
          <w:sz w:val="28"/>
          <w:szCs w:val="28"/>
        </w:rPr>
        <w:t>SFV</w:t>
      </w:r>
      <w:r>
        <w:rPr>
          <w:sz w:val="28"/>
          <w:szCs w:val="28"/>
        </w:rPr>
        <w:t xml:space="preserve"> collegiate team. </w:t>
      </w:r>
    </w:p>
    <w:p w14:paraId="128F62AA" w14:textId="395897F1" w:rsidR="00367DA8" w:rsidRDefault="00367DA8" w:rsidP="00367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Ryan, age 26, male, assistant coach for JAS, a team currently </w:t>
      </w:r>
      <w:r w:rsidR="009253E3">
        <w:rPr>
          <w:sz w:val="28"/>
          <w:szCs w:val="28"/>
        </w:rPr>
        <w:t>sponsoring many professional fighting game players. He is there to help the players figure out which match ups are good, and which are bad, as well as sometimes serve as a practice partner for sparring in game.</w:t>
      </w:r>
    </w:p>
    <w:p w14:paraId="21C8D2ED" w14:textId="6B76E8AF" w:rsidR="00367DA8" w:rsidRDefault="00367DA8" w:rsidP="00367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Daniel, age 15, male, casual </w:t>
      </w:r>
      <w:proofErr w:type="spellStart"/>
      <w:r w:rsidR="006A0FBF">
        <w:rPr>
          <w:sz w:val="28"/>
          <w:szCs w:val="28"/>
        </w:rPr>
        <w:t>Granblue</w:t>
      </w:r>
      <w:proofErr w:type="spellEnd"/>
      <w:r w:rsidR="006A0FBF">
        <w:rPr>
          <w:sz w:val="28"/>
          <w:szCs w:val="28"/>
        </w:rPr>
        <w:t xml:space="preserve"> Fantasy: Versus</w:t>
      </w:r>
      <w:r>
        <w:rPr>
          <w:sz w:val="28"/>
          <w:szCs w:val="28"/>
        </w:rPr>
        <w:t xml:space="preserve"> player. Although he </w:t>
      </w:r>
      <w:proofErr w:type="gramStart"/>
      <w:r>
        <w:rPr>
          <w:sz w:val="28"/>
          <w:szCs w:val="28"/>
        </w:rPr>
        <w:t>isn’t</w:t>
      </w:r>
      <w:proofErr w:type="gramEnd"/>
      <w:r>
        <w:rPr>
          <w:sz w:val="28"/>
          <w:szCs w:val="28"/>
        </w:rPr>
        <w:t xml:space="preserve"> very good at the game, Daniel is very competitive, and very much wants to improve himself through analysis of his mistakes.</w:t>
      </w:r>
    </w:p>
    <w:p w14:paraId="3050864C" w14:textId="77777777" w:rsidR="00367DA8" w:rsidRDefault="00367DA8" w:rsidP="00367D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Comparative sites</w:t>
      </w:r>
    </w:p>
    <w:p w14:paraId="1C3CCDEE" w14:textId="5F0F9295" w:rsidR="00367DA8" w:rsidRPr="009E4AD1" w:rsidRDefault="006A0FBF" w:rsidP="00367DA8">
      <w:pPr>
        <w:rPr>
          <w:sz w:val="28"/>
          <w:szCs w:val="28"/>
        </w:rPr>
      </w:pPr>
      <w:r>
        <w:rPr>
          <w:sz w:val="28"/>
          <w:szCs w:val="28"/>
        </w:rPr>
        <w:t>ultimateframedata.com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kuroganehammer.com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dustloop.com</w:t>
      </w:r>
    </w:p>
    <w:p w14:paraId="66A90F24" w14:textId="73773C9C" w:rsidR="006A0FBF" w:rsidRDefault="006A0FBF">
      <w:r>
        <w:br w:type="page"/>
      </w:r>
    </w:p>
    <w:p w14:paraId="405D2EBF" w14:textId="4C4B1BFF" w:rsidR="00FA5C7B" w:rsidRDefault="00215B28">
      <w:r>
        <w:rPr>
          <w:noProof/>
        </w:rPr>
        <w:lastRenderedPageBreak/>
        <w:drawing>
          <wp:inline distT="0" distB="0" distL="0" distR="0" wp14:anchorId="06F5DEDD" wp14:editId="5C6E5B48">
            <wp:extent cx="4326429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89" cy="33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F6F3" w14:textId="3967EA58" w:rsidR="00215B28" w:rsidRDefault="00215B28">
      <w:r>
        <w:t>Wireframe of the front page, users will be able to select individual characters, or select a specific game to narrow down which character they are looking for.</w:t>
      </w:r>
    </w:p>
    <w:p w14:paraId="74F0E719" w14:textId="166A44E1" w:rsidR="00215B28" w:rsidRDefault="00215B28">
      <w:r>
        <w:rPr>
          <w:noProof/>
        </w:rPr>
        <w:drawing>
          <wp:inline distT="0" distB="0" distL="0" distR="0" wp14:anchorId="60C561DA" wp14:editId="370E3D7E">
            <wp:extent cx="4314825" cy="333363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709" cy="333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09F4" w14:textId="54D32875" w:rsidR="00215B28" w:rsidRDefault="00215B28">
      <w:r>
        <w:t>Wireframe of a character that the user selects. From here, they will be able to see certain moves, as well as the frame data and damage that the move does in grid boxes.</w:t>
      </w:r>
    </w:p>
    <w:p w14:paraId="43C3FEB9" w14:textId="40FFD2ED" w:rsidR="00F324F0" w:rsidRDefault="00F324F0">
      <w:r>
        <w:rPr>
          <w:noProof/>
        </w:rPr>
        <w:lastRenderedPageBreak/>
        <w:drawing>
          <wp:inline distT="0" distB="0" distL="0" distR="0" wp14:anchorId="0874DCEA" wp14:editId="0B792151">
            <wp:extent cx="5943600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B846" w14:textId="282FD781" w:rsidR="00F324F0" w:rsidRDefault="00F324F0">
      <w:r>
        <w:t>Example user flows that may be common on the website. Includes how a user would navigate to a character page, select a game to narrow down results, or get back to the front page.</w:t>
      </w:r>
    </w:p>
    <w:sectPr w:rsidR="00F3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72E3A"/>
    <w:multiLevelType w:val="hybridMultilevel"/>
    <w:tmpl w:val="FBDE3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8"/>
    <w:rsid w:val="00215B28"/>
    <w:rsid w:val="00367DA8"/>
    <w:rsid w:val="006A0FBF"/>
    <w:rsid w:val="009253E3"/>
    <w:rsid w:val="00F324F0"/>
    <w:rsid w:val="00F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E6A"/>
  <w15:chartTrackingRefBased/>
  <w15:docId w15:val="{35183044-2764-4DE2-83EB-D984C2D7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A8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Kevin Young</dc:creator>
  <cp:keywords/>
  <dc:description/>
  <cp:lastModifiedBy>Shin, Kevin Young</cp:lastModifiedBy>
  <cp:revision>1</cp:revision>
  <dcterms:created xsi:type="dcterms:W3CDTF">2020-12-14T00:08:00Z</dcterms:created>
  <dcterms:modified xsi:type="dcterms:W3CDTF">2020-12-14T01:16:00Z</dcterms:modified>
</cp:coreProperties>
</file>