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00" w:line="288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Environmental Monitoring Station (DHT11, i used DHT22 as 11 was not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https://wokwi.com/projects/468719260625217537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52750" cy="5438443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438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4488" cy="938854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938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Sample_reading CSV added in GITHUB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Ultrasonic_Parking: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https://www.tinkercad.com/things/jKOoCIrddrq-ultrasonic-parking?sharecode=T6j-D1s5A5DPLifpXVHbqV3WdEZHgQpaP7Z6UqTRlZI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95688" cy="2725577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2725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05050" cy="13239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 Street Light:</w:t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https://www.tinkercad.com/things/hHHdiFLl4n7-smart-street-light?sharecode=rtsrkfvEYftDgTMWHQkPmhDreR2qIHpKlBD7wsqqm6A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54126" cy="1606573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4126" cy="1606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95468" cy="901723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468" cy="901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Multi_sensor Data logging:</w:t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</w:rPr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https://wokwi.com/projects/468723259977277441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7531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SG90 Servo motor: 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https://www.tinkercad.com/things/1YdyuPYSNgA-servo-motor-sweep?sharecode=W9POcIZvdDSERj43yPLMnnmDr0IeXmhmAbYNAzX9Tl4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92206" cy="2321337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2206" cy="2321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85950" cy="18002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DC motor: </w:t>
      </w: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https://www.tinkercad.com/things/6jmMCLdW1SJ-dc-motor?sharecode=FdxbjvNmOg2xbsP5thYSYlOfcwGRhQFBQ2hcpAInv2A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71863" cy="240359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403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Relay: </w:t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</w:rPr>
      </w:pP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https://wokwi.com/projects/468725527617503233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019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Keypad+LCD:</w:t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https://www.tinkercad.com/things/kbEluPtUWon-keypadlcd?sharecode=_Eztf63d8z0twk6YV5eontP9QSl4WPXWp5q5Fsdv5t0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33988" cy="4067278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4067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Sensor calibration</w:t>
      </w:r>
      <w:r w:rsidDel="00000000" w:rsidR="00000000" w:rsidRPr="00000000">
        <w:rPr>
          <w:rtl w:val="0"/>
        </w:rPr>
        <w:t xml:space="preserve"> means adjusting a sensor so that it gives correct and accurate readings. It is important in IoT systems because wrong sensor values can lead to incorrect decisions and poor system performance.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Two-point calibration method: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First, place the soil moisture sensor in </w:t>
      </w:r>
      <w:r w:rsidDel="00000000" w:rsidR="00000000" w:rsidRPr="00000000">
        <w:rPr>
          <w:b w:val="1"/>
          <w:bCs w:val="1"/>
          <w:rtl w:val="0"/>
        </w:rPr>
        <w:t xml:space="preserve">dry soil</w:t>
      </w:r>
      <w:r w:rsidDel="00000000" w:rsidR="00000000" w:rsidRPr="00000000">
        <w:rPr>
          <w:rtl w:val="0"/>
        </w:rPr>
        <w:t xml:space="preserve"> and note the sensor value (Dry value).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place the sensor in </w:t>
      </w:r>
      <w:r w:rsidDel="00000000" w:rsidR="00000000" w:rsidRPr="00000000">
        <w:rPr>
          <w:b w:val="1"/>
          <w:bCs w:val="1"/>
          <w:rtl w:val="0"/>
        </w:rPr>
        <w:t xml:space="preserve">fully wet soil</w:t>
      </w:r>
      <w:r w:rsidDel="00000000" w:rsidR="00000000" w:rsidRPr="00000000">
        <w:rPr>
          <w:rtl w:val="0"/>
        </w:rPr>
        <w:t xml:space="preserve"> and note the sensor value (Wet value).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these two values to map any future sensor reading into a </w:t>
      </w:r>
      <w:r w:rsidDel="00000000" w:rsidR="00000000" w:rsidRPr="00000000">
        <w:rPr>
          <w:b w:val="1"/>
          <w:bCs w:val="1"/>
          <w:rtl w:val="0"/>
        </w:rPr>
        <w:t xml:space="preserve">0–100% moisture percentage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makes the soil moisture readings more accurate and reliable.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I2C (Inter-Integrated Circuit)</w:t>
      </w:r>
      <w:r w:rsidDel="00000000" w:rsidR="00000000" w:rsidRPr="00000000">
        <w:rPr>
          <w:rtl w:val="0"/>
        </w:rPr>
        <w:t xml:space="preserve"> is a communication protocol used to connect a microcontroller with multiple sensors using only </w:t>
      </w:r>
      <w:r w:rsidDel="00000000" w:rsidR="00000000" w:rsidRPr="00000000">
        <w:rPr>
          <w:b w:val="1"/>
          <w:bCs w:val="1"/>
          <w:rtl w:val="0"/>
        </w:rPr>
        <w:t xml:space="preserve">2 wires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SDA (Serial Data Line):</w:t>
      </w:r>
      <w:r w:rsidDel="00000000" w:rsidR="00000000" w:rsidRPr="00000000">
        <w:rPr>
          <w:rtl w:val="0"/>
        </w:rPr>
        <w:t xml:space="preserve"> Used to transfer data between the microcontroller and sensors.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SCL (Serial Clock Line):</w:t>
      </w:r>
      <w:r w:rsidDel="00000000" w:rsidR="00000000" w:rsidRPr="00000000">
        <w:rPr>
          <w:rtl w:val="0"/>
        </w:rPr>
        <w:t xml:space="preserve"> Provides the clock signal to synchronize data transfer.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I2C Addressing:</w:t>
        <w:br w:type="textWrapping"/>
      </w:r>
      <w:r w:rsidDel="00000000" w:rsidR="00000000" w:rsidRPr="00000000">
        <w:rPr>
          <w:rtl w:val="0"/>
        </w:rPr>
        <w:t xml:space="preserve"> Each I2C device has a unique address. The master (Arduino/ESP32) sends the address of the required sensor, and only that sensor responds while the others ignore the communication.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of I2C IoT Sensors: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BMP280 (Temperature &amp; Pressure Sensor)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MPU6050 (Accelerometer &amp; Gyroscope)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BH1750 (Light Intensity Sensor)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inkercad.com/things/6jmMCLdW1SJ-dc-motor?sharecode=FdxbjvNmOg2xbsP5thYSYlOfcwGRhQFBQ2hcpAInv2A" TargetMode="External"/><Relationship Id="rId22" Type="http://schemas.openxmlformats.org/officeDocument/2006/relationships/hyperlink" Target="https://wokwi.com/projects/468725527617503233" TargetMode="External"/><Relationship Id="rId21" Type="http://schemas.openxmlformats.org/officeDocument/2006/relationships/image" Target="media/image7.png"/><Relationship Id="rId24" Type="http://schemas.openxmlformats.org/officeDocument/2006/relationships/hyperlink" Target="https://www.tinkercad.com/things/kbEluPtUWon-keypadlcd?sharecode=_Eztf63d8z0twk6YV5eontP9QSl4WPXWp5q5Fsdv5t0" TargetMode="External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inkercad.com/things/jKOoCIrddrq-ultrasonic-parking?sharecode=T6j-D1s5A5DPLifpXVHbqV3WdEZHgQpaP7Z6UqTRlZI" TargetMode="External"/><Relationship Id="rId26" Type="http://schemas.openxmlformats.org/officeDocument/2006/relationships/image" Target="media/image2.png"/><Relationship Id="rId25" Type="http://schemas.openxmlformats.org/officeDocument/2006/relationships/image" Target="media/image1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okwi.com/projects/468719260625217537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4.png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hyperlink" Target="https://www.tinkercad.com/things/hHHdiFLl4n7-smart-street-light?sharecode=rtsrkfvEYftDgTMWHQkPmhDreR2qIHpKlBD7wsqqm6A" TargetMode="External"/><Relationship Id="rId15" Type="http://schemas.openxmlformats.org/officeDocument/2006/relationships/hyperlink" Target="https://wokwi.com/projects/468723259977277441" TargetMode="External"/><Relationship Id="rId14" Type="http://schemas.openxmlformats.org/officeDocument/2006/relationships/image" Target="media/image11.png"/><Relationship Id="rId17" Type="http://schemas.openxmlformats.org/officeDocument/2006/relationships/hyperlink" Target="https://www.tinkercad.com/things/1YdyuPYSNgA-servo-motor-sweep?sharecode=W9POcIZvdDSERj43yPLMnnmDr0IeXmhmAbYNAzX9Tl4" TargetMode="External"/><Relationship Id="rId16" Type="http://schemas.openxmlformats.org/officeDocument/2006/relationships/image" Target="media/image13.png"/><Relationship Id="rId19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