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08A" w14:textId="77777777" w:rsidR="005A41E3" w:rsidRPr="00D604F4" w:rsidRDefault="005A41E3" w:rsidP="005A41E3">
      <w:pPr>
        <w:ind w:left="14" w:hanging="10"/>
        <w:jc w:val="center"/>
        <w:rPr>
          <w:rFonts w:ascii="Times New Roman" w:hAnsi="Times New Roman" w:cs="Times New Roman"/>
          <w:b/>
          <w:bCs/>
          <w:sz w:val="30"/>
          <w:szCs w:val="30"/>
        </w:rPr>
      </w:pPr>
      <w:r w:rsidRPr="00D604F4">
        <w:rPr>
          <w:rFonts w:ascii="Times New Roman" w:hAnsi="Times New Roman" w:cs="Times New Roman"/>
          <w:b/>
          <w:bCs/>
          <w:sz w:val="30"/>
          <w:szCs w:val="30"/>
        </w:rPr>
        <w:t xml:space="preserve">AI ENABLED INTEGRATED APPLICATION FOR LUGGAGE </w:t>
      </w:r>
    </w:p>
    <w:p w14:paraId="61216820" w14:textId="45C2E89B" w:rsidR="0040086B" w:rsidRPr="00D604F4" w:rsidRDefault="005A41E3" w:rsidP="005A41E3">
      <w:pPr>
        <w:ind w:left="14" w:hanging="10"/>
        <w:jc w:val="center"/>
        <w:rPr>
          <w:rFonts w:ascii="Times New Roman" w:hAnsi="Times New Roman" w:cs="Times New Roman"/>
          <w:b/>
          <w:bCs/>
          <w:sz w:val="30"/>
          <w:szCs w:val="30"/>
        </w:rPr>
      </w:pPr>
      <w:r w:rsidRPr="00D604F4">
        <w:rPr>
          <w:rFonts w:ascii="Times New Roman" w:hAnsi="Times New Roman" w:cs="Times New Roman"/>
          <w:b/>
          <w:bCs/>
          <w:sz w:val="30"/>
          <w:szCs w:val="30"/>
        </w:rPr>
        <w:t>CAREER SYSTEM</w:t>
      </w:r>
    </w:p>
    <w:p w14:paraId="576B0C76" w14:textId="77777777" w:rsidR="006B086D" w:rsidRPr="00D604F4" w:rsidRDefault="006B086D" w:rsidP="005A41E3">
      <w:pPr>
        <w:ind w:left="14" w:hanging="10"/>
        <w:jc w:val="center"/>
        <w:rPr>
          <w:rFonts w:ascii="Times New Roman" w:hAnsi="Times New Roman" w:cs="Times New Roman"/>
          <w:b/>
          <w:bCs/>
        </w:rPr>
      </w:pPr>
    </w:p>
    <w:tbl>
      <w:tblPr>
        <w:tblStyle w:val="TableGrid"/>
        <w:tblW w:w="9305" w:type="dxa"/>
        <w:tblInd w:w="-98" w:type="dxa"/>
        <w:tblLook w:val="0000" w:firstRow="0" w:lastRow="0" w:firstColumn="0" w:lastColumn="0" w:noHBand="0" w:noVBand="0"/>
      </w:tblPr>
      <w:tblGrid>
        <w:gridCol w:w="2326"/>
        <w:gridCol w:w="2326"/>
        <w:gridCol w:w="2326"/>
        <w:gridCol w:w="2327"/>
      </w:tblGrid>
      <w:tr w:rsidR="0099243C" w:rsidRPr="00D604F4" w14:paraId="089280A4" w14:textId="77777777" w:rsidTr="003719B5">
        <w:trPr>
          <w:trHeight w:val="1495"/>
        </w:trPr>
        <w:tc>
          <w:tcPr>
            <w:tcW w:w="2326" w:type="dxa"/>
          </w:tcPr>
          <w:p w14:paraId="71C0ECC5" w14:textId="3770BABB" w:rsidR="0099243C" w:rsidRPr="00D604F4" w:rsidRDefault="005A41E3" w:rsidP="003719B5">
            <w:pPr>
              <w:jc w:val="center"/>
              <w:rPr>
                <w:rFonts w:ascii="Times New Roman" w:hAnsi="Times New Roman" w:cs="Times New Roman"/>
                <w:szCs w:val="22"/>
              </w:rPr>
            </w:pPr>
            <w:r w:rsidRPr="00D604F4">
              <w:rPr>
                <w:rFonts w:ascii="Times New Roman" w:hAnsi="Times New Roman" w:cs="Times New Roman"/>
                <w:szCs w:val="22"/>
              </w:rPr>
              <w:t>Atish Gorka</w:t>
            </w:r>
          </w:p>
          <w:p w14:paraId="11482599" w14:textId="77777777" w:rsidR="0099243C" w:rsidRPr="00D604F4" w:rsidRDefault="0099243C" w:rsidP="003719B5">
            <w:pPr>
              <w:jc w:val="center"/>
              <w:rPr>
                <w:rFonts w:ascii="Times New Roman" w:hAnsi="Times New Roman" w:cs="Times New Roman"/>
                <w:i/>
                <w:iCs/>
                <w:szCs w:val="22"/>
              </w:rPr>
            </w:pPr>
            <w:r w:rsidRPr="00D604F4">
              <w:rPr>
                <w:rFonts w:ascii="Times New Roman" w:hAnsi="Times New Roman" w:cs="Times New Roman"/>
                <w:i/>
                <w:iCs/>
                <w:szCs w:val="22"/>
              </w:rPr>
              <w:t>Department of IT</w:t>
            </w:r>
          </w:p>
          <w:p w14:paraId="17D724F1" w14:textId="77777777" w:rsidR="0099243C" w:rsidRPr="00D604F4" w:rsidRDefault="0099243C" w:rsidP="003719B5">
            <w:pPr>
              <w:jc w:val="center"/>
              <w:rPr>
                <w:rFonts w:ascii="Times New Roman" w:hAnsi="Times New Roman" w:cs="Times New Roman"/>
                <w:szCs w:val="22"/>
              </w:rPr>
            </w:pPr>
            <w:r w:rsidRPr="00D604F4">
              <w:rPr>
                <w:rFonts w:ascii="Times New Roman" w:hAnsi="Times New Roman" w:cs="Times New Roman"/>
                <w:szCs w:val="22"/>
              </w:rPr>
              <w:t xml:space="preserve">Ajay Kumar Garg Engineering College </w:t>
            </w:r>
          </w:p>
          <w:p w14:paraId="33B0FA88" w14:textId="77777777" w:rsidR="0099243C" w:rsidRPr="00D604F4" w:rsidRDefault="0099243C" w:rsidP="003719B5">
            <w:pPr>
              <w:jc w:val="center"/>
              <w:rPr>
                <w:rFonts w:ascii="Times New Roman" w:hAnsi="Times New Roman" w:cs="Times New Roman"/>
                <w:szCs w:val="22"/>
              </w:rPr>
            </w:pPr>
            <w:r w:rsidRPr="00D604F4">
              <w:rPr>
                <w:rFonts w:ascii="Times New Roman" w:hAnsi="Times New Roman" w:cs="Times New Roman"/>
                <w:szCs w:val="22"/>
              </w:rPr>
              <w:t xml:space="preserve">Ghaziabad, India </w:t>
            </w:r>
          </w:p>
        </w:tc>
        <w:tc>
          <w:tcPr>
            <w:tcW w:w="2326" w:type="dxa"/>
          </w:tcPr>
          <w:p w14:paraId="2B9C3F26" w14:textId="09D7B367" w:rsidR="00C96BE6" w:rsidRPr="00D604F4" w:rsidRDefault="005A41E3" w:rsidP="003719B5">
            <w:pPr>
              <w:jc w:val="center"/>
              <w:rPr>
                <w:rFonts w:ascii="Times New Roman" w:eastAsia="Cambria" w:hAnsi="Times New Roman" w:cs="Times New Roman"/>
                <w:szCs w:val="22"/>
                <w:lang w:val="en-US"/>
              </w:rPr>
            </w:pPr>
            <w:r w:rsidRPr="00D604F4">
              <w:rPr>
                <w:rFonts w:ascii="Times New Roman" w:eastAsia="Cambria" w:hAnsi="Times New Roman" w:cs="Times New Roman"/>
                <w:szCs w:val="22"/>
                <w:lang w:val="en-US"/>
              </w:rPr>
              <w:t>Gaurav Singh</w:t>
            </w:r>
            <w:r w:rsidR="00C96BE6" w:rsidRPr="00D604F4">
              <w:rPr>
                <w:rFonts w:ascii="Times New Roman" w:eastAsia="Cambria" w:hAnsi="Times New Roman" w:cs="Times New Roman"/>
                <w:szCs w:val="22"/>
                <w:lang w:val="en-US"/>
              </w:rPr>
              <w:t xml:space="preserve"> </w:t>
            </w:r>
          </w:p>
          <w:p w14:paraId="28F840FE" w14:textId="5C36565E" w:rsidR="0099243C" w:rsidRPr="00D604F4" w:rsidRDefault="0099243C" w:rsidP="003719B5">
            <w:pPr>
              <w:jc w:val="center"/>
              <w:rPr>
                <w:rFonts w:ascii="Times New Roman" w:hAnsi="Times New Roman" w:cs="Times New Roman"/>
                <w:i/>
                <w:iCs/>
                <w:szCs w:val="22"/>
              </w:rPr>
            </w:pPr>
            <w:r w:rsidRPr="00D604F4">
              <w:rPr>
                <w:rFonts w:ascii="Times New Roman" w:hAnsi="Times New Roman" w:cs="Times New Roman"/>
                <w:i/>
                <w:iCs/>
                <w:szCs w:val="22"/>
              </w:rPr>
              <w:t>Department of IT</w:t>
            </w:r>
          </w:p>
          <w:p w14:paraId="56E216EE" w14:textId="77777777" w:rsidR="0099243C" w:rsidRPr="00D604F4" w:rsidRDefault="0099243C" w:rsidP="003719B5">
            <w:pPr>
              <w:jc w:val="center"/>
              <w:rPr>
                <w:rFonts w:ascii="Times New Roman" w:hAnsi="Times New Roman" w:cs="Times New Roman"/>
                <w:szCs w:val="22"/>
              </w:rPr>
            </w:pPr>
            <w:r w:rsidRPr="00D604F4">
              <w:rPr>
                <w:rFonts w:ascii="Times New Roman" w:hAnsi="Times New Roman" w:cs="Times New Roman"/>
                <w:szCs w:val="22"/>
              </w:rPr>
              <w:t xml:space="preserve">Ajay Kumar Garg Engineering College </w:t>
            </w:r>
          </w:p>
          <w:p w14:paraId="3A968D51" w14:textId="77777777" w:rsidR="0099243C" w:rsidRPr="00D604F4" w:rsidRDefault="0099243C" w:rsidP="003719B5">
            <w:pPr>
              <w:jc w:val="center"/>
              <w:rPr>
                <w:rFonts w:ascii="Times New Roman" w:hAnsi="Times New Roman" w:cs="Times New Roman"/>
                <w:szCs w:val="22"/>
              </w:rPr>
            </w:pPr>
            <w:r w:rsidRPr="00D604F4">
              <w:rPr>
                <w:rFonts w:ascii="Times New Roman" w:hAnsi="Times New Roman" w:cs="Times New Roman"/>
                <w:szCs w:val="22"/>
              </w:rPr>
              <w:t>Ghaziabad, India</w:t>
            </w:r>
          </w:p>
        </w:tc>
        <w:tc>
          <w:tcPr>
            <w:tcW w:w="2326" w:type="dxa"/>
          </w:tcPr>
          <w:p w14:paraId="7F158241" w14:textId="2CB2E594" w:rsidR="0099243C" w:rsidRPr="00D604F4" w:rsidRDefault="005A41E3" w:rsidP="003719B5">
            <w:pPr>
              <w:jc w:val="center"/>
              <w:rPr>
                <w:rFonts w:ascii="Times New Roman" w:hAnsi="Times New Roman" w:cs="Times New Roman"/>
                <w:i/>
                <w:iCs/>
                <w:szCs w:val="22"/>
              </w:rPr>
            </w:pPr>
            <w:r w:rsidRPr="00D604F4">
              <w:rPr>
                <w:rFonts w:ascii="Times New Roman" w:eastAsia="Cambria" w:hAnsi="Times New Roman" w:cs="Times New Roman"/>
                <w:szCs w:val="22"/>
                <w:lang w:val="en-US"/>
              </w:rPr>
              <w:t>Kartikey Tyagi</w:t>
            </w:r>
            <w:r w:rsidR="00C96BE6" w:rsidRPr="00D604F4">
              <w:rPr>
                <w:rFonts w:ascii="Times New Roman" w:eastAsia="Cambria" w:hAnsi="Times New Roman" w:cs="Times New Roman"/>
                <w:szCs w:val="22"/>
                <w:lang w:val="en-US"/>
              </w:rPr>
              <w:t xml:space="preserve"> </w:t>
            </w:r>
            <w:r w:rsidR="0099243C" w:rsidRPr="00D604F4">
              <w:rPr>
                <w:rFonts w:ascii="Times New Roman" w:hAnsi="Times New Roman" w:cs="Times New Roman"/>
                <w:i/>
                <w:iCs/>
                <w:szCs w:val="22"/>
              </w:rPr>
              <w:t>Department of IT</w:t>
            </w:r>
          </w:p>
          <w:p w14:paraId="7732FCE8" w14:textId="77777777" w:rsidR="0099243C" w:rsidRPr="00D604F4" w:rsidRDefault="0099243C" w:rsidP="003719B5">
            <w:pPr>
              <w:jc w:val="center"/>
              <w:rPr>
                <w:rFonts w:ascii="Times New Roman" w:hAnsi="Times New Roman" w:cs="Times New Roman"/>
                <w:szCs w:val="22"/>
              </w:rPr>
            </w:pPr>
            <w:r w:rsidRPr="00D604F4">
              <w:rPr>
                <w:rFonts w:ascii="Times New Roman" w:hAnsi="Times New Roman" w:cs="Times New Roman"/>
                <w:szCs w:val="22"/>
              </w:rPr>
              <w:t xml:space="preserve">Ajay Kumar Garg Engineering College </w:t>
            </w:r>
          </w:p>
          <w:p w14:paraId="7A1D55E0" w14:textId="77777777" w:rsidR="0099243C" w:rsidRPr="00D604F4" w:rsidRDefault="0099243C" w:rsidP="003719B5">
            <w:pPr>
              <w:jc w:val="center"/>
              <w:rPr>
                <w:rFonts w:ascii="Times New Roman" w:hAnsi="Times New Roman" w:cs="Times New Roman"/>
                <w:b/>
                <w:bCs/>
                <w:szCs w:val="22"/>
              </w:rPr>
            </w:pPr>
            <w:r w:rsidRPr="00D604F4">
              <w:rPr>
                <w:rFonts w:ascii="Times New Roman" w:hAnsi="Times New Roman" w:cs="Times New Roman"/>
                <w:szCs w:val="22"/>
              </w:rPr>
              <w:t>Ghaziabad, India</w:t>
            </w:r>
          </w:p>
        </w:tc>
        <w:tc>
          <w:tcPr>
            <w:tcW w:w="2327" w:type="dxa"/>
          </w:tcPr>
          <w:p w14:paraId="5798F24E" w14:textId="7CAA6719" w:rsidR="0099243C" w:rsidRPr="00D604F4" w:rsidRDefault="005A41E3" w:rsidP="003719B5">
            <w:pPr>
              <w:jc w:val="center"/>
              <w:rPr>
                <w:rFonts w:ascii="Times New Roman" w:hAnsi="Times New Roman" w:cs="Times New Roman"/>
                <w:i/>
                <w:iCs/>
                <w:szCs w:val="22"/>
              </w:rPr>
            </w:pPr>
            <w:r w:rsidRPr="00D604F4">
              <w:rPr>
                <w:rFonts w:ascii="Times New Roman" w:eastAsia="Cambria" w:hAnsi="Times New Roman" w:cs="Times New Roman"/>
                <w:szCs w:val="22"/>
                <w:lang w:val="en-US"/>
              </w:rPr>
              <w:t>Sahastranshu Mishra</w:t>
            </w:r>
            <w:r w:rsidR="00C96BE6" w:rsidRPr="00D604F4">
              <w:rPr>
                <w:rFonts w:ascii="Times New Roman" w:eastAsia="Cambria" w:hAnsi="Times New Roman" w:cs="Times New Roman"/>
                <w:szCs w:val="22"/>
                <w:lang w:val="en-US"/>
              </w:rPr>
              <w:t xml:space="preserve"> </w:t>
            </w:r>
            <w:r w:rsidR="0099243C" w:rsidRPr="00D604F4">
              <w:rPr>
                <w:rFonts w:ascii="Times New Roman" w:hAnsi="Times New Roman" w:cs="Times New Roman"/>
                <w:i/>
                <w:iCs/>
                <w:szCs w:val="22"/>
              </w:rPr>
              <w:t>Department of IT</w:t>
            </w:r>
          </w:p>
          <w:p w14:paraId="21948662" w14:textId="77777777" w:rsidR="0099243C" w:rsidRPr="00D604F4" w:rsidRDefault="0099243C" w:rsidP="003719B5">
            <w:pPr>
              <w:jc w:val="center"/>
              <w:rPr>
                <w:rFonts w:ascii="Times New Roman" w:hAnsi="Times New Roman" w:cs="Times New Roman"/>
                <w:szCs w:val="22"/>
              </w:rPr>
            </w:pPr>
            <w:r w:rsidRPr="00D604F4">
              <w:rPr>
                <w:rFonts w:ascii="Times New Roman" w:hAnsi="Times New Roman" w:cs="Times New Roman"/>
                <w:szCs w:val="22"/>
              </w:rPr>
              <w:t xml:space="preserve">Ajay Kumar Garg Engineering College </w:t>
            </w:r>
          </w:p>
          <w:p w14:paraId="59F43498" w14:textId="77777777" w:rsidR="0099243C" w:rsidRPr="00D604F4" w:rsidRDefault="0099243C" w:rsidP="003719B5">
            <w:pPr>
              <w:spacing w:after="160" w:line="259" w:lineRule="auto"/>
              <w:jc w:val="center"/>
              <w:rPr>
                <w:rFonts w:ascii="Times New Roman" w:hAnsi="Times New Roman" w:cs="Times New Roman"/>
                <w:b/>
                <w:bCs/>
                <w:szCs w:val="22"/>
              </w:rPr>
            </w:pPr>
            <w:r w:rsidRPr="00D604F4">
              <w:rPr>
                <w:rFonts w:ascii="Times New Roman" w:hAnsi="Times New Roman" w:cs="Times New Roman"/>
                <w:szCs w:val="22"/>
              </w:rPr>
              <w:t>Ghaziabad, India</w:t>
            </w:r>
          </w:p>
        </w:tc>
      </w:tr>
    </w:tbl>
    <w:p w14:paraId="4066192E" w14:textId="77777777" w:rsidR="002D0B00" w:rsidRPr="00D604F4" w:rsidRDefault="002D0B00">
      <w:pPr>
        <w:rPr>
          <w:rFonts w:ascii="Times New Roman" w:hAnsi="Times New Roman" w:cs="Times New Roman"/>
        </w:rPr>
      </w:pPr>
    </w:p>
    <w:p w14:paraId="7B662247" w14:textId="04402268" w:rsidR="00C96BE6" w:rsidRPr="00D604F4" w:rsidRDefault="00C96BE6" w:rsidP="00C96BE6">
      <w:pPr>
        <w:spacing w:after="240"/>
        <w:jc w:val="both"/>
        <w:rPr>
          <w:rFonts w:ascii="Times New Roman" w:hAnsi="Times New Roman" w:cs="Times New Roman"/>
          <w:b/>
          <w:bCs/>
        </w:rPr>
      </w:pPr>
      <w:r w:rsidRPr="00D604F4">
        <w:rPr>
          <w:rFonts w:ascii="Times New Roman" w:hAnsi="Times New Roman" w:cs="Times New Roman"/>
          <w:b/>
          <w:bCs/>
        </w:rPr>
        <w:t>Abstract</w:t>
      </w:r>
    </w:p>
    <w:p w14:paraId="4B99F025" w14:textId="5ED8D890" w:rsidR="00CA3279" w:rsidRPr="00D604F4" w:rsidRDefault="00CA3279" w:rsidP="00C96BE6">
      <w:pPr>
        <w:spacing w:after="240"/>
        <w:jc w:val="both"/>
        <w:rPr>
          <w:rFonts w:ascii="Times New Roman" w:hAnsi="Times New Roman" w:cs="Times New Roman"/>
        </w:rPr>
      </w:pPr>
      <w:r w:rsidRPr="00D604F4">
        <w:rPr>
          <w:rFonts w:ascii="Times New Roman" w:hAnsi="Times New Roman" w:cs="Times New Roman"/>
        </w:rPr>
        <w:t xml:space="preserve">The importance of a luggage carrier system in today's era lies in its ability to address the challenges posed by increased travel, globalization, security concerns, and technological advancements. By providing efficient, secure, and data-driven solutions, these systems play a crucial role in shaping the future of the transportation and logistics industry. </w:t>
      </w:r>
      <w:r w:rsidR="00FF7E4D" w:rsidRPr="00D604F4">
        <w:rPr>
          <w:rFonts w:ascii="Times New Roman" w:hAnsi="Times New Roman" w:cs="Times New Roman"/>
        </w:rPr>
        <w:t xml:space="preserve">This project implements, AI integrated services into the logistic management application to enables the tasks such as parcel similarity detection, travel time detection, upcoming hubs tracking and the </w:t>
      </w:r>
      <w:r w:rsidR="00C07D98" w:rsidRPr="00D604F4">
        <w:rPr>
          <w:rFonts w:ascii="Times New Roman" w:hAnsi="Times New Roman" w:cs="Times New Roman"/>
        </w:rPr>
        <w:t>destination suitability prediction for safe travel</w:t>
      </w:r>
      <w:r w:rsidR="00FF7E4D" w:rsidRPr="00D604F4">
        <w:rPr>
          <w:rFonts w:ascii="Times New Roman" w:hAnsi="Times New Roman" w:cs="Times New Roman"/>
        </w:rPr>
        <w:t xml:space="preserve"> of the upcoming hubs. </w:t>
      </w:r>
      <w:r w:rsidR="00E26D45" w:rsidRPr="00D604F4">
        <w:rPr>
          <w:rFonts w:ascii="Times New Roman" w:hAnsi="Times New Roman" w:cs="Times New Roman"/>
        </w:rPr>
        <w:t xml:space="preserve">If there is a lack of possibility found then the good route will be suggested to reach the next hub. </w:t>
      </w:r>
      <w:r w:rsidR="00FF7E4D" w:rsidRPr="00D604F4">
        <w:rPr>
          <w:rFonts w:ascii="Times New Roman" w:hAnsi="Times New Roman" w:cs="Times New Roman"/>
        </w:rPr>
        <w:t>Also integrated GPS services in order to identify the present location and routes.</w:t>
      </w:r>
      <w:r w:rsidR="000534AA" w:rsidRPr="00D604F4">
        <w:rPr>
          <w:rFonts w:ascii="Times New Roman" w:hAnsi="Times New Roman" w:cs="Times New Roman"/>
        </w:rPr>
        <w:t xml:space="preserve"> The luggage’s location will be traced when transporting one hub to another and if the luggage’s location getting changed more than a particular range then the notification will be sent to the previous and oncoming hub managers and the map will be created for the luggage present location. </w:t>
      </w:r>
      <w:r w:rsidR="000C75AE" w:rsidRPr="00D604F4">
        <w:rPr>
          <w:rFonts w:ascii="Times New Roman" w:hAnsi="Times New Roman" w:cs="Times New Roman"/>
        </w:rPr>
        <w:t>Upon the luggage reaching the next hub, the system will generate goods receiving notes. Subsequently, a comparison between the source image and the received parcel image will take place. If there is any missing luggage detected, a notification alert will be sent to the hub managers via email</w:t>
      </w:r>
      <w:r w:rsidR="000C7B43" w:rsidRPr="00D604F4">
        <w:rPr>
          <w:rFonts w:ascii="Times New Roman" w:hAnsi="Times New Roman" w:cs="Times New Roman"/>
        </w:rPr>
        <w:t xml:space="preserve">. </w:t>
      </w:r>
      <w:r w:rsidR="00FF7E4D" w:rsidRPr="00D604F4">
        <w:rPr>
          <w:rFonts w:ascii="Times New Roman" w:hAnsi="Times New Roman" w:cs="Times New Roman"/>
        </w:rPr>
        <w:t>OTP authentication is one of the major practices in the industries. But there are lot of fraudulent activities are arrived with OTP based authentication. To overcome this, the project introduces OTP encoded QR code-based authentication mechanism for authenticate the receiver.</w:t>
      </w:r>
      <w:r w:rsidR="00687595" w:rsidRPr="00D604F4">
        <w:rPr>
          <w:rFonts w:ascii="Times New Roman" w:hAnsi="Times New Roman" w:cs="Times New Roman"/>
        </w:rPr>
        <w:t xml:space="preserve"> </w:t>
      </w:r>
      <w:proofErr w:type="gramStart"/>
      <w:r w:rsidR="00687595" w:rsidRPr="00D604F4">
        <w:rPr>
          <w:rFonts w:ascii="Times New Roman" w:hAnsi="Times New Roman" w:cs="Times New Roman"/>
        </w:rPr>
        <w:t>Also</w:t>
      </w:r>
      <w:proofErr w:type="gramEnd"/>
      <w:r w:rsidR="00687595" w:rsidRPr="00D604F4">
        <w:rPr>
          <w:rFonts w:ascii="Times New Roman" w:hAnsi="Times New Roman" w:cs="Times New Roman"/>
        </w:rPr>
        <w:t xml:space="preserve"> the sentimental analysis is implemented in order to analyse the customer feedbacks and queries to further improvement of the system.</w:t>
      </w:r>
    </w:p>
    <w:p w14:paraId="384CAE15" w14:textId="48374081" w:rsidR="000A7A52" w:rsidRPr="00D604F4" w:rsidRDefault="00CE23C7" w:rsidP="00A810D9">
      <w:pPr>
        <w:spacing w:after="240"/>
        <w:jc w:val="both"/>
        <w:rPr>
          <w:rFonts w:ascii="Times New Roman" w:hAnsi="Times New Roman" w:cs="Times New Roman"/>
        </w:rPr>
      </w:pPr>
      <w:r w:rsidRPr="00D604F4">
        <w:rPr>
          <w:rFonts w:ascii="Times New Roman" w:hAnsi="Times New Roman" w:cs="Times New Roman"/>
          <w:b/>
          <w:bCs/>
        </w:rPr>
        <w:t>Keywords:</w:t>
      </w:r>
      <w:r w:rsidRPr="00D604F4">
        <w:rPr>
          <w:rFonts w:ascii="Times New Roman" w:hAnsi="Times New Roman" w:cs="Times New Roman"/>
        </w:rPr>
        <w:t xml:space="preserve"> </w:t>
      </w:r>
      <w:r w:rsidR="00603D7D" w:rsidRPr="00D604F4">
        <w:rPr>
          <w:rFonts w:ascii="Times New Roman" w:hAnsi="Times New Roman" w:cs="Times New Roman"/>
        </w:rPr>
        <w:t>Artificial</w:t>
      </w:r>
      <w:r w:rsidR="001B62B7" w:rsidRPr="00D604F4">
        <w:rPr>
          <w:rFonts w:ascii="Times New Roman" w:hAnsi="Times New Roman" w:cs="Times New Roman"/>
        </w:rPr>
        <w:t xml:space="preserve"> </w:t>
      </w:r>
      <w:r w:rsidR="00603D7D" w:rsidRPr="00D604F4">
        <w:rPr>
          <w:rFonts w:ascii="Times New Roman" w:hAnsi="Times New Roman" w:cs="Times New Roman"/>
        </w:rPr>
        <w:t>Intelligence</w:t>
      </w:r>
      <w:r w:rsidR="001B62B7" w:rsidRPr="00D604F4">
        <w:rPr>
          <w:rFonts w:ascii="Times New Roman" w:hAnsi="Times New Roman" w:cs="Times New Roman"/>
        </w:rPr>
        <w:t>, Hash encryption, Luggage transport management, GPS, Travel zone tracking</w:t>
      </w:r>
      <w:r w:rsidR="00180977" w:rsidRPr="00D604F4">
        <w:rPr>
          <w:rFonts w:ascii="Times New Roman" w:hAnsi="Times New Roman" w:cs="Times New Roman"/>
        </w:rPr>
        <w:t>, Routing</w:t>
      </w:r>
      <w:r w:rsidR="00445C7C" w:rsidRPr="00D604F4">
        <w:rPr>
          <w:rFonts w:ascii="Times New Roman" w:hAnsi="Times New Roman" w:cs="Times New Roman"/>
        </w:rPr>
        <w:t>, Logistics.</w:t>
      </w:r>
    </w:p>
    <w:p w14:paraId="5AF56DAA" w14:textId="09BA0D69" w:rsidR="00A810D9" w:rsidRPr="00D604F4" w:rsidRDefault="00A810D9" w:rsidP="00A810D9">
      <w:pPr>
        <w:pStyle w:val="ListParagraph"/>
        <w:numPr>
          <w:ilvl w:val="0"/>
          <w:numId w:val="3"/>
        </w:numPr>
        <w:spacing w:after="240"/>
        <w:jc w:val="both"/>
        <w:rPr>
          <w:rFonts w:ascii="Times New Roman" w:hAnsi="Times New Roman" w:cs="Times New Roman"/>
          <w:b/>
          <w:bCs/>
        </w:rPr>
      </w:pPr>
      <w:r w:rsidRPr="00D604F4">
        <w:rPr>
          <w:rFonts w:ascii="Times New Roman" w:hAnsi="Times New Roman" w:cs="Times New Roman"/>
          <w:b/>
          <w:bCs/>
        </w:rPr>
        <w:t>INTRODUCTION</w:t>
      </w:r>
    </w:p>
    <w:p w14:paraId="4C0BCF81" w14:textId="6A1F2190" w:rsidR="00115BB7" w:rsidRPr="00D604F4" w:rsidRDefault="003E00D3" w:rsidP="009203D8">
      <w:pPr>
        <w:spacing w:after="240"/>
        <w:jc w:val="both"/>
        <w:rPr>
          <w:rFonts w:ascii="Times New Roman" w:hAnsi="Times New Roman" w:cs="Times New Roman"/>
        </w:rPr>
      </w:pPr>
      <w:r w:rsidRPr="00D604F4">
        <w:rPr>
          <w:rFonts w:ascii="Times New Roman" w:hAnsi="Times New Roman" w:cs="Times New Roman"/>
        </w:rPr>
        <w:tab/>
      </w:r>
      <w:r w:rsidR="00115BB7" w:rsidRPr="00D604F4">
        <w:rPr>
          <w:rFonts w:ascii="Times New Roman" w:hAnsi="Times New Roman" w:cs="Times New Roman"/>
        </w:rPr>
        <w:t xml:space="preserve">The AI-enabled integrated application for a luggage carrier system represents a cutting-edge solution poised to revolutionize the efficiency, security, and overall experience within the logistics and transportation industry. By seamlessly merging artificial intelligence with sophisticated logistics management, this innovative application promises to optimize every facet of the luggage transit process. From automated route optimization based on real-time data to predictive maintenance leveraging advanced algorithms, the system ensures a streamlined and reliable service. Incorporating technologies such as GPS, and </w:t>
      </w:r>
      <w:r w:rsidR="00AF161E" w:rsidRPr="00D604F4">
        <w:rPr>
          <w:rFonts w:ascii="Times New Roman" w:hAnsi="Times New Roman" w:cs="Times New Roman"/>
        </w:rPr>
        <w:t>encryption-based</w:t>
      </w:r>
      <w:r w:rsidR="00115BB7" w:rsidRPr="00D604F4">
        <w:rPr>
          <w:rFonts w:ascii="Times New Roman" w:hAnsi="Times New Roman" w:cs="Times New Roman"/>
        </w:rPr>
        <w:t xml:space="preserve"> security, the application not only tracks the real-time location of luggage but also prioritizes security through advanced authentication measures. </w:t>
      </w:r>
    </w:p>
    <w:p w14:paraId="699FCB22" w14:textId="2238514C" w:rsidR="00AF161E" w:rsidRPr="00D604F4" w:rsidRDefault="00AF161E" w:rsidP="00AF161E">
      <w:pPr>
        <w:spacing w:after="240"/>
        <w:jc w:val="both"/>
        <w:rPr>
          <w:rFonts w:ascii="Times New Roman" w:hAnsi="Times New Roman" w:cs="Times New Roman"/>
        </w:rPr>
      </w:pPr>
      <w:r w:rsidRPr="00D604F4">
        <w:rPr>
          <w:rFonts w:ascii="Times New Roman" w:hAnsi="Times New Roman" w:cs="Times New Roman"/>
        </w:rPr>
        <w:tab/>
      </w:r>
      <w:r w:rsidR="00115BB7" w:rsidRPr="00D604F4">
        <w:rPr>
          <w:rFonts w:ascii="Times New Roman" w:hAnsi="Times New Roman" w:cs="Times New Roman"/>
        </w:rPr>
        <w:t>Luggage carriers, whether automated systems or human handlers, utilize the AI-</w:t>
      </w:r>
      <w:r w:rsidR="00693ADE" w:rsidRPr="00D604F4">
        <w:rPr>
          <w:rFonts w:ascii="Times New Roman" w:hAnsi="Times New Roman" w:cs="Times New Roman"/>
        </w:rPr>
        <w:t>enabled features</w:t>
      </w:r>
      <w:r w:rsidR="00115BB7" w:rsidRPr="00D604F4">
        <w:rPr>
          <w:rFonts w:ascii="Times New Roman" w:hAnsi="Times New Roman" w:cs="Times New Roman"/>
        </w:rPr>
        <w:t xml:space="preserve"> for real-time tracking, route optimization, and efficient resource allocation. The system assists carriers in delivering luggage with precision and minimizing delays.</w:t>
      </w:r>
      <w:r w:rsidR="00693ADE" w:rsidRPr="00D604F4">
        <w:rPr>
          <w:rFonts w:ascii="Times New Roman" w:hAnsi="Times New Roman" w:cs="Times New Roman"/>
        </w:rPr>
        <w:t xml:space="preserve"> </w:t>
      </w:r>
      <w:r w:rsidR="00115BB7" w:rsidRPr="00D604F4">
        <w:rPr>
          <w:rFonts w:ascii="Times New Roman" w:hAnsi="Times New Roman" w:cs="Times New Roman"/>
        </w:rPr>
        <w:t xml:space="preserve">End users, such as </w:t>
      </w:r>
      <w:r w:rsidR="00693ADE" w:rsidRPr="00D604F4">
        <w:rPr>
          <w:rFonts w:ascii="Times New Roman" w:hAnsi="Times New Roman" w:cs="Times New Roman"/>
        </w:rPr>
        <w:t>travellers</w:t>
      </w:r>
      <w:r w:rsidR="00115BB7" w:rsidRPr="00D604F4">
        <w:rPr>
          <w:rFonts w:ascii="Times New Roman" w:hAnsi="Times New Roman" w:cs="Times New Roman"/>
        </w:rPr>
        <w:t xml:space="preserve"> and customers, are integral to the use case domain. </w:t>
      </w:r>
      <w:r w:rsidR="00693ADE" w:rsidRPr="00D604F4">
        <w:rPr>
          <w:rFonts w:ascii="Times New Roman" w:hAnsi="Times New Roman" w:cs="Times New Roman"/>
        </w:rPr>
        <w:t>The system</w:t>
      </w:r>
      <w:r w:rsidR="00115BB7" w:rsidRPr="00D604F4">
        <w:rPr>
          <w:rFonts w:ascii="Times New Roman" w:hAnsi="Times New Roman" w:cs="Times New Roman"/>
        </w:rPr>
        <w:t xml:space="preserve"> provides a user-friendly interface for </w:t>
      </w:r>
      <w:r w:rsidR="00693ADE" w:rsidRPr="00D604F4">
        <w:rPr>
          <w:rFonts w:ascii="Times New Roman" w:hAnsi="Times New Roman" w:cs="Times New Roman"/>
        </w:rPr>
        <w:t>travellers</w:t>
      </w:r>
      <w:r w:rsidR="00115BB7" w:rsidRPr="00D604F4">
        <w:rPr>
          <w:rFonts w:ascii="Times New Roman" w:hAnsi="Times New Roman" w:cs="Times New Roman"/>
        </w:rPr>
        <w:t xml:space="preserve"> to track the location of their </w:t>
      </w:r>
      <w:r w:rsidR="00693ADE" w:rsidRPr="00D604F4">
        <w:rPr>
          <w:rFonts w:ascii="Times New Roman" w:hAnsi="Times New Roman" w:cs="Times New Roman"/>
        </w:rPr>
        <w:t>luggage in</w:t>
      </w:r>
      <w:r w:rsidR="00115BB7" w:rsidRPr="00D604F4">
        <w:rPr>
          <w:rFonts w:ascii="Times New Roman" w:hAnsi="Times New Roman" w:cs="Times New Roman"/>
        </w:rPr>
        <w:t xml:space="preserve"> real time, enhancing their overall experience and providing peace of mind during </w:t>
      </w:r>
      <w:r w:rsidR="00693ADE" w:rsidRPr="00D604F4">
        <w:rPr>
          <w:rFonts w:ascii="Times New Roman" w:hAnsi="Times New Roman" w:cs="Times New Roman"/>
        </w:rPr>
        <w:t>their journey</w:t>
      </w:r>
      <w:r w:rsidR="00115BB7" w:rsidRPr="00D604F4">
        <w:rPr>
          <w:rFonts w:ascii="Times New Roman" w:hAnsi="Times New Roman" w:cs="Times New Roman"/>
        </w:rPr>
        <w:t>.</w:t>
      </w:r>
      <w:r w:rsidR="00693ADE" w:rsidRPr="00D604F4">
        <w:rPr>
          <w:rFonts w:ascii="Times New Roman" w:hAnsi="Times New Roman" w:cs="Times New Roman"/>
        </w:rPr>
        <w:t xml:space="preserve"> </w:t>
      </w:r>
      <w:r w:rsidR="00115BB7" w:rsidRPr="00D604F4">
        <w:rPr>
          <w:rFonts w:ascii="Times New Roman" w:hAnsi="Times New Roman" w:cs="Times New Roman"/>
        </w:rPr>
        <w:t xml:space="preserve">With the rise of e-commerce, the system extends its utility to the management of </w:t>
      </w:r>
      <w:r w:rsidR="00693ADE" w:rsidRPr="00D604F4">
        <w:rPr>
          <w:rFonts w:ascii="Times New Roman" w:hAnsi="Times New Roman" w:cs="Times New Roman"/>
        </w:rPr>
        <w:t>goods purchased</w:t>
      </w:r>
      <w:r w:rsidR="00115BB7" w:rsidRPr="00D604F4">
        <w:rPr>
          <w:rFonts w:ascii="Times New Roman" w:hAnsi="Times New Roman" w:cs="Times New Roman"/>
        </w:rPr>
        <w:t xml:space="preserve"> online. Retailers and e-</w:t>
      </w:r>
      <w:r w:rsidR="00115BB7" w:rsidRPr="00D604F4">
        <w:rPr>
          <w:rFonts w:ascii="Times New Roman" w:hAnsi="Times New Roman" w:cs="Times New Roman"/>
        </w:rPr>
        <w:lastRenderedPageBreak/>
        <w:t xml:space="preserve">commerce platforms integrate the luggage </w:t>
      </w:r>
      <w:r w:rsidR="00693ADE" w:rsidRPr="00D604F4">
        <w:rPr>
          <w:rFonts w:ascii="Times New Roman" w:hAnsi="Times New Roman" w:cs="Times New Roman"/>
        </w:rPr>
        <w:t>carrier system</w:t>
      </w:r>
      <w:r w:rsidR="00115BB7" w:rsidRPr="00D604F4">
        <w:rPr>
          <w:rFonts w:ascii="Times New Roman" w:hAnsi="Times New Roman" w:cs="Times New Roman"/>
        </w:rPr>
        <w:t xml:space="preserve"> to ensure efficient and secure delivery of purchased items to customers</w:t>
      </w:r>
    </w:p>
    <w:p w14:paraId="513A38CC" w14:textId="72DDAF8C" w:rsidR="00041FAC" w:rsidRPr="00D604F4" w:rsidRDefault="00A45027" w:rsidP="00A45027">
      <w:pPr>
        <w:pStyle w:val="ListParagraph"/>
        <w:numPr>
          <w:ilvl w:val="0"/>
          <w:numId w:val="3"/>
        </w:numPr>
        <w:spacing w:after="240"/>
        <w:jc w:val="both"/>
        <w:rPr>
          <w:rFonts w:ascii="Times New Roman" w:hAnsi="Times New Roman" w:cs="Times New Roman"/>
          <w:b/>
          <w:bCs/>
        </w:rPr>
      </w:pPr>
      <w:r w:rsidRPr="00D604F4">
        <w:rPr>
          <w:rFonts w:ascii="Times New Roman" w:hAnsi="Times New Roman" w:cs="Times New Roman"/>
          <w:b/>
          <w:bCs/>
        </w:rPr>
        <w:t>LITERATURE SURVEY</w:t>
      </w:r>
    </w:p>
    <w:p w14:paraId="3995C816" w14:textId="1AE106D7" w:rsidR="00454C49" w:rsidRPr="00D604F4" w:rsidRDefault="00C6290E" w:rsidP="00C6290E">
      <w:pPr>
        <w:spacing w:after="240"/>
        <w:jc w:val="both"/>
        <w:rPr>
          <w:rFonts w:ascii="Times New Roman" w:hAnsi="Times New Roman" w:cs="Times New Roman"/>
        </w:rPr>
      </w:pPr>
      <w:r w:rsidRPr="00D604F4">
        <w:rPr>
          <w:rFonts w:ascii="Times New Roman" w:hAnsi="Times New Roman" w:cs="Times New Roman"/>
        </w:rPr>
        <w:tab/>
        <w:t>Examining the Role of Machine Learning in Freight Transportation and Logistics Applications: A Survey by Kalliopi et al. 2023: This comprehensive review delves into the present advancements in the application domains of freight transportation, supply chain, and logistics</w:t>
      </w:r>
      <w:r w:rsidR="00271B02" w:rsidRPr="00D604F4">
        <w:rPr>
          <w:rFonts w:ascii="Times New Roman" w:hAnsi="Times New Roman" w:cs="Times New Roman"/>
        </w:rPr>
        <w:t xml:space="preserve">. </w:t>
      </w:r>
      <w:r w:rsidRPr="00D604F4">
        <w:rPr>
          <w:rFonts w:ascii="Times New Roman" w:hAnsi="Times New Roman" w:cs="Times New Roman"/>
        </w:rPr>
        <w:t>Smart Luggage Carrier System by Terance et. al 2022</w:t>
      </w:r>
      <w:r w:rsidR="00271B02" w:rsidRPr="00D604F4">
        <w:rPr>
          <w:rFonts w:ascii="Times New Roman" w:hAnsi="Times New Roman" w:cs="Times New Roman"/>
        </w:rPr>
        <w:t xml:space="preserve"> [1]</w:t>
      </w:r>
      <w:r w:rsidR="00940404" w:rsidRPr="00D604F4">
        <w:rPr>
          <w:rFonts w:ascii="Times New Roman" w:hAnsi="Times New Roman" w:cs="Times New Roman"/>
        </w:rPr>
        <w:t>:</w:t>
      </w:r>
      <w:r w:rsidRPr="00D604F4">
        <w:rPr>
          <w:rFonts w:ascii="Times New Roman" w:hAnsi="Times New Roman" w:cs="Times New Roman"/>
        </w:rPr>
        <w:t xml:space="preserve"> The main idea of this </w:t>
      </w:r>
      <w:r w:rsidR="00940404" w:rsidRPr="00D604F4">
        <w:rPr>
          <w:rFonts w:ascii="Times New Roman" w:hAnsi="Times New Roman" w:cs="Times New Roman"/>
        </w:rPr>
        <w:t>project, Smart</w:t>
      </w:r>
      <w:r w:rsidRPr="00D604F4">
        <w:rPr>
          <w:rFonts w:ascii="Times New Roman" w:hAnsi="Times New Roman" w:cs="Times New Roman"/>
        </w:rPr>
        <w:t xml:space="preserve"> Luggage Carrier System (SLCS) Using IoT, is to develop a user-friendly </w:t>
      </w:r>
      <w:r w:rsidR="00940404" w:rsidRPr="00D604F4">
        <w:rPr>
          <w:rFonts w:ascii="Times New Roman" w:hAnsi="Times New Roman" w:cs="Times New Roman"/>
        </w:rPr>
        <w:t>luggage carrier</w:t>
      </w:r>
      <w:r w:rsidRPr="00D604F4">
        <w:rPr>
          <w:rFonts w:ascii="Times New Roman" w:hAnsi="Times New Roman" w:cs="Times New Roman"/>
        </w:rPr>
        <w:t xml:space="preserve">. The act of dragging luggage all over the place has been a practice since the </w:t>
      </w:r>
      <w:r w:rsidR="00940404" w:rsidRPr="00D604F4">
        <w:rPr>
          <w:rFonts w:ascii="Times New Roman" w:hAnsi="Times New Roman" w:cs="Times New Roman"/>
        </w:rPr>
        <w:t>golden age</w:t>
      </w:r>
      <w:r w:rsidRPr="00D604F4">
        <w:rPr>
          <w:rFonts w:ascii="Times New Roman" w:hAnsi="Times New Roman" w:cs="Times New Roman"/>
        </w:rPr>
        <w:t xml:space="preserve">. The motivation behind the project has been the concept of a luggage system </w:t>
      </w:r>
      <w:r w:rsidR="00940404" w:rsidRPr="00D604F4">
        <w:rPr>
          <w:rFonts w:ascii="Times New Roman" w:hAnsi="Times New Roman" w:cs="Times New Roman"/>
        </w:rPr>
        <w:t>that conveys</w:t>
      </w:r>
      <w:r w:rsidRPr="00D604F4">
        <w:rPr>
          <w:rFonts w:ascii="Times New Roman" w:hAnsi="Times New Roman" w:cs="Times New Roman"/>
        </w:rPr>
        <w:t xml:space="preserve"> its weight, tracks its location, and follows a designated path. Tetsuya et. al 2022</w:t>
      </w:r>
      <w:r w:rsidR="00271B02" w:rsidRPr="00D604F4">
        <w:rPr>
          <w:rFonts w:ascii="Times New Roman" w:hAnsi="Times New Roman" w:cs="Times New Roman"/>
        </w:rPr>
        <w:t xml:space="preserve"> [2]</w:t>
      </w:r>
      <w:r w:rsidRPr="00D604F4">
        <w:rPr>
          <w:rFonts w:ascii="Times New Roman" w:hAnsi="Times New Roman" w:cs="Times New Roman"/>
        </w:rPr>
        <w:t xml:space="preserve"> proposed an </w:t>
      </w:r>
      <w:r w:rsidR="00550156" w:rsidRPr="00D604F4">
        <w:rPr>
          <w:rFonts w:ascii="Times New Roman" w:hAnsi="Times New Roman" w:cs="Times New Roman"/>
        </w:rPr>
        <w:t>UV (</w:t>
      </w:r>
      <w:r w:rsidRPr="00D604F4">
        <w:rPr>
          <w:rFonts w:ascii="Times New Roman" w:hAnsi="Times New Roman" w:cs="Times New Roman"/>
        </w:rPr>
        <w:t>Ultra Violet Rays) based sterilization information system providing baggage cart and arrival</w:t>
      </w:r>
      <w:r w:rsidR="00550156" w:rsidRPr="00D604F4">
        <w:rPr>
          <w:rFonts w:ascii="Times New Roman" w:hAnsi="Times New Roman" w:cs="Times New Roman"/>
        </w:rPr>
        <w:t xml:space="preserve"> </w:t>
      </w:r>
      <w:r w:rsidRPr="00D604F4">
        <w:rPr>
          <w:rFonts w:ascii="Times New Roman" w:hAnsi="Times New Roman" w:cs="Times New Roman"/>
        </w:rPr>
        <w:t xml:space="preserve">baggage for airports. In this study, a system has been </w:t>
      </w:r>
      <w:r w:rsidR="00550156" w:rsidRPr="00D604F4">
        <w:rPr>
          <w:rFonts w:ascii="Times New Roman" w:hAnsi="Times New Roman" w:cs="Times New Roman"/>
        </w:rPr>
        <w:t>developed to</w:t>
      </w:r>
      <w:r w:rsidRPr="00D604F4">
        <w:rPr>
          <w:rFonts w:ascii="Times New Roman" w:hAnsi="Times New Roman" w:cs="Times New Roman"/>
        </w:rPr>
        <w:t xml:space="preserve"> enhance border quarantine measures at airports, focusing on the sterilization of </w:t>
      </w:r>
      <w:r w:rsidR="00550156" w:rsidRPr="00D604F4">
        <w:rPr>
          <w:rFonts w:ascii="Times New Roman" w:hAnsi="Times New Roman" w:cs="Times New Roman"/>
        </w:rPr>
        <w:t>both baggage</w:t>
      </w:r>
      <w:r w:rsidRPr="00D604F4">
        <w:rPr>
          <w:rFonts w:ascii="Times New Roman" w:hAnsi="Times New Roman" w:cs="Times New Roman"/>
        </w:rPr>
        <w:t xml:space="preserve"> carts and arriving passenger baggage, hereafter referred to as arrival baggage. </w:t>
      </w:r>
      <w:r w:rsidR="00550156" w:rsidRPr="00D604F4">
        <w:rPr>
          <w:rFonts w:ascii="Times New Roman" w:hAnsi="Times New Roman" w:cs="Times New Roman"/>
        </w:rPr>
        <w:t xml:space="preserve"> </w:t>
      </w:r>
    </w:p>
    <w:p w14:paraId="01C3462E" w14:textId="5BC2B196" w:rsidR="0050486E" w:rsidRPr="00D604F4" w:rsidRDefault="00B64A8D" w:rsidP="0050486E">
      <w:pPr>
        <w:spacing w:after="240"/>
        <w:jc w:val="both"/>
        <w:rPr>
          <w:rFonts w:ascii="Times New Roman" w:hAnsi="Times New Roman" w:cs="Times New Roman"/>
        </w:rPr>
      </w:pPr>
      <w:r w:rsidRPr="00D604F4">
        <w:rPr>
          <w:rFonts w:ascii="Times New Roman" w:hAnsi="Times New Roman" w:cs="Times New Roman"/>
        </w:rPr>
        <w:tab/>
        <w:t>An Intelligent Luggage Carrier System with Anti-Theft Features and Real-Time Tracking Utilizing Nano Arduino Architecture presented by Krishnan et al. in 2020</w:t>
      </w:r>
      <w:r w:rsidR="00271B02" w:rsidRPr="00D604F4">
        <w:rPr>
          <w:rFonts w:ascii="Times New Roman" w:hAnsi="Times New Roman" w:cs="Times New Roman"/>
        </w:rPr>
        <w:t>[3]</w:t>
      </w:r>
      <w:r w:rsidRPr="00D604F4">
        <w:rPr>
          <w:rFonts w:ascii="Times New Roman" w:hAnsi="Times New Roman" w:cs="Times New Roman"/>
        </w:rPr>
        <w:t>: This paper presents a Smart Luggage Carrier System with integrated theft prevention and real-time tracking capabilities, utilizing a Nano Arduino structure. The system addresses the growing need for advanced solutions in luggage management. By employing Nano Arduino technology, the system aims to enhance the security and tracking functionalities of luggage carriers. The proposed system incorporates theft prevention measures, ensuring the safety of luggage during transit. Additionally, real-time tracking features provide users with up-to-date information on the location of their belongings</w:t>
      </w:r>
      <w:r w:rsidR="00271B02" w:rsidRPr="00D604F4">
        <w:rPr>
          <w:rFonts w:ascii="Times New Roman" w:hAnsi="Times New Roman" w:cs="Times New Roman"/>
        </w:rPr>
        <w:t xml:space="preserve">. </w:t>
      </w:r>
      <w:r w:rsidR="0050486E" w:rsidRPr="00D604F4">
        <w:rPr>
          <w:rFonts w:ascii="Times New Roman" w:hAnsi="Times New Roman" w:cs="Times New Roman"/>
        </w:rPr>
        <w:t>Smart Luggage System by Afrin Khan et. al 2019</w:t>
      </w:r>
      <w:r w:rsidR="00271B02" w:rsidRPr="00D604F4">
        <w:rPr>
          <w:rFonts w:ascii="Times New Roman" w:hAnsi="Times New Roman" w:cs="Times New Roman"/>
        </w:rPr>
        <w:t>[4]</w:t>
      </w:r>
      <w:r w:rsidR="0050486E" w:rsidRPr="00D604F4">
        <w:rPr>
          <w:rFonts w:ascii="Times New Roman" w:hAnsi="Times New Roman" w:cs="Times New Roman"/>
        </w:rPr>
        <w:t>: This work explores the realm of smart luggage systems, aiming to address common challenges encountered by travellers during the carriage of their belongings. By delving into the advancements of technology in luggage design, the paper discusses innovations that contribute to the ongoing improvement of the travel experience. The focus is on leveraging smart technologies to overcome the difficulties associated with conventional luggage, presenting a forward-looking perspective on the intersection of travel and technology.</w:t>
      </w:r>
    </w:p>
    <w:p w14:paraId="3885664B" w14:textId="7555E270" w:rsidR="00D85270" w:rsidRPr="00D604F4" w:rsidRDefault="0050486E" w:rsidP="005C6207">
      <w:pPr>
        <w:spacing w:after="240"/>
        <w:jc w:val="both"/>
        <w:rPr>
          <w:rFonts w:ascii="Times New Roman" w:hAnsi="Times New Roman" w:cs="Times New Roman"/>
        </w:rPr>
      </w:pPr>
      <w:r w:rsidRPr="00D604F4">
        <w:rPr>
          <w:rFonts w:ascii="Times New Roman" w:hAnsi="Times New Roman" w:cs="Times New Roman"/>
        </w:rPr>
        <w:tab/>
        <w:t>Luggage tracking system using IOT by Sudha et. al 2019</w:t>
      </w:r>
      <w:r w:rsidR="00271B02" w:rsidRPr="00D604F4">
        <w:rPr>
          <w:rFonts w:ascii="Times New Roman" w:hAnsi="Times New Roman" w:cs="Times New Roman"/>
        </w:rPr>
        <w:t>[5]</w:t>
      </w:r>
      <w:r w:rsidR="000A402C" w:rsidRPr="00D604F4">
        <w:rPr>
          <w:rFonts w:ascii="Times New Roman" w:hAnsi="Times New Roman" w:cs="Times New Roman"/>
        </w:rPr>
        <w:t>:</w:t>
      </w:r>
      <w:r w:rsidRPr="00D604F4">
        <w:rPr>
          <w:rFonts w:ascii="Times New Roman" w:hAnsi="Times New Roman" w:cs="Times New Roman"/>
        </w:rPr>
        <w:t xml:space="preserve"> The luggage tracking system is designed to track the luggage and bags which gets lost or theft from public and other areas. As people travel, there is always a risk of theft of the luggage and bags which is where the proposed system comes into account. Improving Baggage Tracking, Security and Customer Services with RFID in the Airline Industry by </w:t>
      </w:r>
      <w:proofErr w:type="spellStart"/>
      <w:r w:rsidRPr="00D604F4">
        <w:rPr>
          <w:rFonts w:ascii="Times New Roman" w:hAnsi="Times New Roman" w:cs="Times New Roman"/>
        </w:rPr>
        <w:t>Deepty</w:t>
      </w:r>
      <w:proofErr w:type="spellEnd"/>
      <w:r w:rsidRPr="00D604F4">
        <w:rPr>
          <w:rFonts w:ascii="Times New Roman" w:hAnsi="Times New Roman" w:cs="Times New Roman"/>
        </w:rPr>
        <w:t xml:space="preserve"> et. al 2010</w:t>
      </w:r>
      <w:r w:rsidR="00271B02" w:rsidRPr="00D604F4">
        <w:rPr>
          <w:rFonts w:ascii="Times New Roman" w:hAnsi="Times New Roman" w:cs="Times New Roman"/>
        </w:rPr>
        <w:t>[6]</w:t>
      </w:r>
      <w:r w:rsidR="000A402C" w:rsidRPr="00D604F4">
        <w:rPr>
          <w:rFonts w:ascii="Times New Roman" w:hAnsi="Times New Roman" w:cs="Times New Roman"/>
        </w:rPr>
        <w:t>:</w:t>
      </w:r>
      <w:r w:rsidRPr="00D604F4">
        <w:rPr>
          <w:rFonts w:ascii="Times New Roman" w:hAnsi="Times New Roman" w:cs="Times New Roman"/>
        </w:rPr>
        <w:t xml:space="preserve"> This work discussed that the Radio Frequency Identification (RFID) stands out as a significant technological advancement in the 21st century, earning recognition among the top ten contributory technologies. The market for RFID technology is rapidly expanding, with enterprises across various industries adopting RFID to enhance operational efficiency and gain a competitive edge. This paper explores the widespread adoption of RFID technology in the aviation industry, particularly within major airports and airlines. The state of RFID for effective baggage tracking in the airline industry by Devries 2008</w:t>
      </w:r>
      <w:r w:rsidR="00271B02" w:rsidRPr="00D604F4">
        <w:rPr>
          <w:rFonts w:ascii="Times New Roman" w:hAnsi="Times New Roman" w:cs="Times New Roman"/>
        </w:rPr>
        <w:t>[7]</w:t>
      </w:r>
      <w:r w:rsidR="00E26D45" w:rsidRPr="00D604F4">
        <w:rPr>
          <w:rFonts w:ascii="Times New Roman" w:hAnsi="Times New Roman" w:cs="Times New Roman"/>
        </w:rPr>
        <w:t>:</w:t>
      </w:r>
      <w:r w:rsidRPr="00D604F4">
        <w:rPr>
          <w:rFonts w:ascii="Times New Roman" w:hAnsi="Times New Roman" w:cs="Times New Roman"/>
        </w:rPr>
        <w:t xml:space="preserve"> This article examines the state of Radio Frequency Identification (RFID) as a solution to the issue of luggage tracking in aviation sectors. In this research work the merits and demerits of the RFID is discussed</w:t>
      </w:r>
    </w:p>
    <w:p w14:paraId="565A50E0" w14:textId="7FBC4954" w:rsidR="005C6207" w:rsidRPr="00D604F4" w:rsidRDefault="005C6207" w:rsidP="005C6207">
      <w:pPr>
        <w:spacing w:after="240"/>
        <w:jc w:val="both"/>
        <w:rPr>
          <w:rFonts w:ascii="Times New Roman" w:hAnsi="Times New Roman" w:cs="Times New Roman"/>
          <w:b/>
          <w:bCs/>
        </w:rPr>
      </w:pPr>
      <w:r w:rsidRPr="00D604F4">
        <w:rPr>
          <w:rFonts w:ascii="Times New Roman" w:hAnsi="Times New Roman" w:cs="Times New Roman"/>
          <w:b/>
          <w:bCs/>
        </w:rPr>
        <w:t>PROPOSED SYSTEM</w:t>
      </w:r>
    </w:p>
    <w:p w14:paraId="31DF2A9A" w14:textId="5784F48B" w:rsidR="00C07D98" w:rsidRPr="00D604F4" w:rsidRDefault="005C6207" w:rsidP="00C07D98">
      <w:pPr>
        <w:spacing w:after="240"/>
        <w:jc w:val="both"/>
        <w:rPr>
          <w:rFonts w:ascii="Times New Roman" w:hAnsi="Times New Roman" w:cs="Times New Roman"/>
        </w:rPr>
      </w:pPr>
      <w:r w:rsidRPr="00D604F4">
        <w:rPr>
          <w:rFonts w:ascii="Times New Roman" w:hAnsi="Times New Roman" w:cs="Times New Roman"/>
          <w:b/>
          <w:bCs/>
        </w:rPr>
        <w:tab/>
      </w:r>
      <w:r w:rsidR="00C07D98" w:rsidRPr="00D604F4">
        <w:rPr>
          <w:rFonts w:ascii="Times New Roman" w:hAnsi="Times New Roman" w:cs="Times New Roman"/>
        </w:rPr>
        <w:t xml:space="preserve">In the rapidly evolving landscape of luggage management, our proposed AI-enabled luggage carrier system stands out as a transformative solution, surpassing conventional systems through a comprehensive set of features designed to revolutionize the industry. Embracing cutting-edge artificial intelligence (AI) technologies, our system introduces a paradigm shift in the way luggage is handled, offering a superior level of efficiency, security, and user experience. Unlike traditional systems, our AI-enabled solution </w:t>
      </w:r>
      <w:r w:rsidR="00271B02" w:rsidRPr="00D604F4">
        <w:rPr>
          <w:rFonts w:ascii="Times New Roman" w:hAnsi="Times New Roman" w:cs="Times New Roman"/>
        </w:rPr>
        <w:t>provides</w:t>
      </w:r>
      <w:r w:rsidR="00C07D98" w:rsidRPr="00D604F4">
        <w:rPr>
          <w:rFonts w:ascii="Times New Roman" w:hAnsi="Times New Roman" w:cs="Times New Roman"/>
        </w:rPr>
        <w:t xml:space="preserve"> real-time luggage tracking capabilities, allowing both carriers and users to monitor the precise location and status of </w:t>
      </w:r>
      <w:r w:rsidR="00C07D98" w:rsidRPr="00D604F4">
        <w:rPr>
          <w:rFonts w:ascii="Times New Roman" w:hAnsi="Times New Roman" w:cs="Times New Roman"/>
        </w:rPr>
        <w:lastRenderedPageBreak/>
        <w:t xml:space="preserve">luggage throughout its entire journey. This feature enhances transparency, minimizes the risk of loss, and ensures an unparalleled level of customer satisfaction. </w:t>
      </w:r>
    </w:p>
    <w:p w14:paraId="0459FAB9" w14:textId="2427B742" w:rsidR="00C07D98" w:rsidRPr="00D604F4" w:rsidRDefault="00C07D98" w:rsidP="00C07D98">
      <w:pPr>
        <w:pStyle w:val="ListParagraph"/>
        <w:numPr>
          <w:ilvl w:val="0"/>
          <w:numId w:val="3"/>
        </w:numPr>
        <w:spacing w:after="240"/>
        <w:jc w:val="both"/>
        <w:rPr>
          <w:rFonts w:ascii="Times New Roman" w:hAnsi="Times New Roman" w:cs="Times New Roman"/>
          <w:b/>
          <w:bCs/>
        </w:rPr>
      </w:pPr>
      <w:r w:rsidRPr="00D604F4">
        <w:rPr>
          <w:rFonts w:ascii="Times New Roman" w:hAnsi="Times New Roman" w:cs="Times New Roman"/>
          <w:b/>
          <w:bCs/>
        </w:rPr>
        <w:t>METHODOLOGY</w:t>
      </w:r>
    </w:p>
    <w:p w14:paraId="143EB075" w14:textId="3212241B" w:rsidR="00C07D98" w:rsidRPr="00D604F4" w:rsidRDefault="00C07D98" w:rsidP="00C07D98">
      <w:pPr>
        <w:spacing w:after="240"/>
        <w:jc w:val="both"/>
        <w:rPr>
          <w:rFonts w:ascii="Times New Roman" w:hAnsi="Times New Roman" w:cs="Times New Roman"/>
        </w:rPr>
      </w:pPr>
      <w:r w:rsidRPr="00D604F4">
        <w:rPr>
          <w:rFonts w:ascii="Times New Roman" w:hAnsi="Times New Roman" w:cs="Times New Roman"/>
          <w:b/>
          <w:bCs/>
        </w:rPr>
        <w:tab/>
      </w:r>
      <w:r w:rsidRPr="00D604F4">
        <w:rPr>
          <w:rFonts w:ascii="Times New Roman" w:hAnsi="Times New Roman" w:cs="Times New Roman"/>
        </w:rPr>
        <w:t>The proposed project adapts different machine learning methodologies for do the different tasks. This project is developed as a collection of different modules. The modules are listed below.</w:t>
      </w:r>
    </w:p>
    <w:p w14:paraId="285933CE" w14:textId="78E9A6B5" w:rsidR="00241750" w:rsidRPr="00D604F4" w:rsidRDefault="00241750" w:rsidP="00241750">
      <w:pPr>
        <w:spacing w:after="240"/>
        <w:jc w:val="both"/>
        <w:rPr>
          <w:rFonts w:ascii="Times New Roman" w:hAnsi="Times New Roman" w:cs="Times New Roman"/>
          <w:b/>
          <w:bCs/>
        </w:rPr>
      </w:pPr>
      <w:r w:rsidRPr="00D604F4">
        <w:rPr>
          <w:rFonts w:ascii="Times New Roman" w:hAnsi="Times New Roman" w:cs="Times New Roman"/>
          <w:b/>
          <w:bCs/>
        </w:rPr>
        <w:t>Distance and Travel Time Detection</w:t>
      </w:r>
    </w:p>
    <w:p w14:paraId="375A3693" w14:textId="389F4C63" w:rsidR="00241750" w:rsidRPr="00D604F4" w:rsidRDefault="004F3EC2" w:rsidP="00241750">
      <w:pPr>
        <w:spacing w:after="240"/>
        <w:jc w:val="both"/>
        <w:rPr>
          <w:rFonts w:ascii="Times New Roman" w:hAnsi="Times New Roman" w:cs="Times New Roman"/>
        </w:rPr>
      </w:pPr>
      <w:r w:rsidRPr="00D604F4">
        <w:rPr>
          <w:rFonts w:ascii="Times New Roman" w:hAnsi="Times New Roman" w:cs="Times New Roman"/>
          <w:b/>
          <w:bCs/>
        </w:rPr>
        <w:tab/>
      </w:r>
      <w:r w:rsidRPr="00D604F4">
        <w:rPr>
          <w:rFonts w:ascii="Times New Roman" w:hAnsi="Times New Roman" w:cs="Times New Roman"/>
        </w:rPr>
        <w:t xml:space="preserve">The distance and the average travel time to one hub to another hub is calculated based on the latitude and the longitude. </w:t>
      </w:r>
      <w:r w:rsidR="005F0F07" w:rsidRPr="00D604F4">
        <w:rPr>
          <w:rFonts w:ascii="Times New Roman" w:hAnsi="Times New Roman" w:cs="Times New Roman"/>
        </w:rPr>
        <w:t xml:space="preserve">The hub’s geo coordinates are stored in the database and once the source and destination </w:t>
      </w:r>
      <w:r w:rsidR="00856DF6" w:rsidRPr="00D604F4">
        <w:rPr>
          <w:rFonts w:ascii="Times New Roman" w:hAnsi="Times New Roman" w:cs="Times New Roman"/>
        </w:rPr>
        <w:t>are</w:t>
      </w:r>
      <w:r w:rsidR="005F0F07" w:rsidRPr="00D604F4">
        <w:rPr>
          <w:rFonts w:ascii="Times New Roman" w:hAnsi="Times New Roman" w:cs="Times New Roman"/>
        </w:rPr>
        <w:t xml:space="preserve"> given the distance will be calculated as follows.</w:t>
      </w:r>
    </w:p>
    <w:p w14:paraId="1AE453EA" w14:textId="698F78F8" w:rsidR="00856DF6" w:rsidRPr="00D604F4" w:rsidRDefault="00856DF6" w:rsidP="00856DF6">
      <w:pPr>
        <w:jc w:val="both"/>
        <w:rPr>
          <w:rFonts w:ascii="Times New Roman" w:hAnsi="Times New Roman" w:cs="Times New Roman"/>
        </w:rPr>
      </w:pPr>
      <w:r w:rsidRPr="00D604F4">
        <w:rPr>
          <w:rFonts w:ascii="Times New Roman" w:hAnsi="Times New Roman" w:cs="Times New Roman"/>
        </w:rPr>
        <w:t xml:space="preserve">    </w:t>
      </w:r>
      <w:r w:rsidRPr="00D604F4">
        <w:rPr>
          <w:rFonts w:ascii="Times New Roman" w:hAnsi="Times New Roman" w:cs="Times New Roman"/>
        </w:rPr>
        <w:tab/>
      </w:r>
      <w:proofErr w:type="spellStart"/>
      <w:r w:rsidRPr="00D604F4">
        <w:rPr>
          <w:rFonts w:ascii="Times New Roman" w:hAnsi="Times New Roman" w:cs="Times New Roman"/>
        </w:rPr>
        <w:t>dlong</w:t>
      </w:r>
      <w:proofErr w:type="spellEnd"/>
      <w:r w:rsidRPr="00D604F4">
        <w:rPr>
          <w:rFonts w:ascii="Times New Roman" w:hAnsi="Times New Roman" w:cs="Times New Roman"/>
        </w:rPr>
        <w:t xml:space="preserve"> = longitude2 – longitude1 </w:t>
      </w:r>
    </w:p>
    <w:p w14:paraId="44740ABB" w14:textId="4020B5A2" w:rsidR="00856DF6" w:rsidRPr="00D604F4" w:rsidRDefault="00856DF6" w:rsidP="00856DF6">
      <w:pPr>
        <w:jc w:val="both"/>
        <w:rPr>
          <w:rFonts w:ascii="Times New Roman" w:hAnsi="Times New Roman" w:cs="Times New Roman"/>
        </w:rPr>
      </w:pPr>
      <w:r w:rsidRPr="00D604F4">
        <w:rPr>
          <w:rFonts w:ascii="Times New Roman" w:hAnsi="Times New Roman" w:cs="Times New Roman"/>
        </w:rPr>
        <w:t xml:space="preserve">    </w:t>
      </w:r>
      <w:r w:rsidRPr="00D604F4">
        <w:rPr>
          <w:rFonts w:ascii="Times New Roman" w:hAnsi="Times New Roman" w:cs="Times New Roman"/>
        </w:rPr>
        <w:tab/>
      </w:r>
      <w:proofErr w:type="spellStart"/>
      <w:r w:rsidRPr="00D604F4">
        <w:rPr>
          <w:rFonts w:ascii="Times New Roman" w:hAnsi="Times New Roman" w:cs="Times New Roman"/>
        </w:rPr>
        <w:t>dlat</w:t>
      </w:r>
      <w:proofErr w:type="spellEnd"/>
      <w:r w:rsidRPr="00D604F4">
        <w:rPr>
          <w:rFonts w:ascii="Times New Roman" w:hAnsi="Times New Roman" w:cs="Times New Roman"/>
        </w:rPr>
        <w:t xml:space="preserve"> = latitude2 - latitude1</w:t>
      </w:r>
    </w:p>
    <w:p w14:paraId="67E979A3" w14:textId="41E4E523" w:rsidR="00856DF6" w:rsidRPr="00D604F4" w:rsidRDefault="00856DF6" w:rsidP="00856DF6">
      <w:pPr>
        <w:jc w:val="both"/>
        <w:rPr>
          <w:rFonts w:ascii="Times New Roman" w:hAnsi="Times New Roman" w:cs="Times New Roman"/>
        </w:rPr>
      </w:pPr>
      <w:r w:rsidRPr="00D604F4">
        <w:rPr>
          <w:rFonts w:ascii="Times New Roman" w:hAnsi="Times New Roman" w:cs="Times New Roman"/>
        </w:rPr>
        <w:t xml:space="preserve">   </w:t>
      </w:r>
      <w:r w:rsidRPr="00D604F4">
        <w:rPr>
          <w:rFonts w:ascii="Times New Roman" w:hAnsi="Times New Roman" w:cs="Times New Roman"/>
        </w:rPr>
        <w:tab/>
        <w:t xml:space="preserve"> a = </w:t>
      </w:r>
      <w:proofErr w:type="gramStart"/>
      <w:r w:rsidRPr="00D604F4">
        <w:rPr>
          <w:rFonts w:ascii="Times New Roman" w:hAnsi="Times New Roman" w:cs="Times New Roman"/>
        </w:rPr>
        <w:t>sin(</w:t>
      </w:r>
      <w:proofErr w:type="spellStart"/>
      <w:proofErr w:type="gramEnd"/>
      <w:r w:rsidRPr="00D604F4">
        <w:rPr>
          <w:rFonts w:ascii="Times New Roman" w:hAnsi="Times New Roman" w:cs="Times New Roman"/>
        </w:rPr>
        <w:t>dlat</w:t>
      </w:r>
      <w:proofErr w:type="spellEnd"/>
      <w:r w:rsidRPr="00D604F4">
        <w:rPr>
          <w:rFonts w:ascii="Times New Roman" w:hAnsi="Times New Roman" w:cs="Times New Roman"/>
        </w:rPr>
        <w:t xml:space="preserve"> / 2)**2 + cos(lat1) * cos(lat2) * sin(</w:t>
      </w:r>
      <w:proofErr w:type="spellStart"/>
      <w:r w:rsidRPr="00D604F4">
        <w:rPr>
          <w:rFonts w:ascii="Times New Roman" w:hAnsi="Times New Roman" w:cs="Times New Roman"/>
        </w:rPr>
        <w:t>dlong</w:t>
      </w:r>
      <w:proofErr w:type="spellEnd"/>
      <w:r w:rsidRPr="00D604F4">
        <w:rPr>
          <w:rFonts w:ascii="Times New Roman" w:hAnsi="Times New Roman" w:cs="Times New Roman"/>
        </w:rPr>
        <w:t xml:space="preserve"> / 2)**2          ……….. (1)</w:t>
      </w:r>
    </w:p>
    <w:p w14:paraId="02EC5994" w14:textId="05374F07" w:rsidR="00856DF6" w:rsidRPr="00D604F4" w:rsidRDefault="00856DF6" w:rsidP="00856DF6">
      <w:pPr>
        <w:jc w:val="both"/>
        <w:rPr>
          <w:rFonts w:ascii="Times New Roman" w:hAnsi="Times New Roman" w:cs="Times New Roman"/>
        </w:rPr>
      </w:pPr>
      <w:r w:rsidRPr="00D604F4">
        <w:rPr>
          <w:rFonts w:ascii="Times New Roman" w:hAnsi="Times New Roman" w:cs="Times New Roman"/>
        </w:rPr>
        <w:t xml:space="preserve">   </w:t>
      </w:r>
      <w:r w:rsidRPr="00D604F4">
        <w:rPr>
          <w:rFonts w:ascii="Times New Roman" w:hAnsi="Times New Roman" w:cs="Times New Roman"/>
        </w:rPr>
        <w:tab/>
        <w:t xml:space="preserve"> c = 2 * </w:t>
      </w:r>
      <w:proofErr w:type="spellStart"/>
      <w:r w:rsidRPr="00D604F4">
        <w:rPr>
          <w:rFonts w:ascii="Times New Roman" w:hAnsi="Times New Roman" w:cs="Times New Roman"/>
        </w:rPr>
        <w:t>asin</w:t>
      </w:r>
      <w:proofErr w:type="spellEnd"/>
      <w:r w:rsidRPr="00D604F4">
        <w:rPr>
          <w:rFonts w:ascii="Times New Roman" w:hAnsi="Times New Roman" w:cs="Times New Roman"/>
        </w:rPr>
        <w:t xml:space="preserve">(sqrt(a)) </w:t>
      </w:r>
    </w:p>
    <w:p w14:paraId="1F18E7D0" w14:textId="35DF74D1" w:rsidR="00856DF6" w:rsidRPr="00D604F4" w:rsidRDefault="00856DF6" w:rsidP="00856DF6">
      <w:pPr>
        <w:jc w:val="both"/>
        <w:rPr>
          <w:rFonts w:ascii="Times New Roman" w:hAnsi="Times New Roman" w:cs="Times New Roman"/>
        </w:rPr>
      </w:pPr>
      <w:r w:rsidRPr="00D604F4">
        <w:rPr>
          <w:rFonts w:ascii="Times New Roman" w:hAnsi="Times New Roman" w:cs="Times New Roman"/>
        </w:rPr>
        <w:t xml:space="preserve">  </w:t>
      </w:r>
      <w:r w:rsidRPr="00D604F4">
        <w:rPr>
          <w:rFonts w:ascii="Times New Roman" w:hAnsi="Times New Roman" w:cs="Times New Roman"/>
        </w:rPr>
        <w:tab/>
        <w:t xml:space="preserve">  r = 6371</w:t>
      </w:r>
    </w:p>
    <w:p w14:paraId="1B2AEC6C" w14:textId="58915562" w:rsidR="00856DF6" w:rsidRPr="00D604F4" w:rsidRDefault="00856DF6" w:rsidP="00856DF6">
      <w:pPr>
        <w:jc w:val="both"/>
        <w:rPr>
          <w:rFonts w:ascii="Times New Roman" w:hAnsi="Times New Roman" w:cs="Times New Roman"/>
        </w:rPr>
      </w:pPr>
      <w:r w:rsidRPr="00D604F4">
        <w:rPr>
          <w:rFonts w:ascii="Times New Roman" w:hAnsi="Times New Roman" w:cs="Times New Roman"/>
        </w:rPr>
        <w:t xml:space="preserve">   </w:t>
      </w:r>
      <w:r w:rsidRPr="00D604F4">
        <w:rPr>
          <w:rFonts w:ascii="Times New Roman" w:hAnsi="Times New Roman" w:cs="Times New Roman"/>
        </w:rPr>
        <w:tab/>
        <w:t xml:space="preserve"> distance = c * r </w:t>
      </w:r>
    </w:p>
    <w:p w14:paraId="011F6C89" w14:textId="77777777" w:rsidR="00856DF6" w:rsidRPr="00D604F4" w:rsidRDefault="00856DF6" w:rsidP="00856DF6">
      <w:pPr>
        <w:jc w:val="both"/>
        <w:rPr>
          <w:rFonts w:ascii="Times New Roman" w:hAnsi="Times New Roman" w:cs="Times New Roman"/>
        </w:rPr>
      </w:pPr>
    </w:p>
    <w:p w14:paraId="0D697C87" w14:textId="48584D05" w:rsidR="00856DF6" w:rsidRPr="00D604F4" w:rsidRDefault="00856DF6" w:rsidP="00856DF6">
      <w:pPr>
        <w:jc w:val="both"/>
        <w:rPr>
          <w:rFonts w:ascii="Times New Roman" w:hAnsi="Times New Roman" w:cs="Times New Roman"/>
        </w:rPr>
      </w:pPr>
      <w:proofErr w:type="gramStart"/>
      <w:r w:rsidRPr="00D604F4">
        <w:rPr>
          <w:rFonts w:ascii="Times New Roman" w:hAnsi="Times New Roman" w:cs="Times New Roman"/>
        </w:rPr>
        <w:t>Where</w:t>
      </w:r>
      <w:proofErr w:type="gramEnd"/>
      <w:r w:rsidRPr="00D604F4">
        <w:rPr>
          <w:rFonts w:ascii="Times New Roman" w:hAnsi="Times New Roman" w:cs="Times New Roman"/>
        </w:rPr>
        <w:t xml:space="preserve">, </w:t>
      </w:r>
    </w:p>
    <w:p w14:paraId="4DACE790" w14:textId="379A7074" w:rsidR="00856DF6" w:rsidRPr="00D604F4" w:rsidRDefault="00856DF6" w:rsidP="00856DF6">
      <w:pPr>
        <w:jc w:val="both"/>
        <w:rPr>
          <w:rFonts w:ascii="Times New Roman" w:hAnsi="Times New Roman" w:cs="Times New Roman"/>
        </w:rPr>
      </w:pPr>
      <w:r w:rsidRPr="00D604F4">
        <w:rPr>
          <w:rFonts w:ascii="Times New Roman" w:hAnsi="Times New Roman" w:cs="Times New Roman"/>
        </w:rPr>
        <w:tab/>
      </w:r>
      <w:proofErr w:type="spellStart"/>
      <w:r w:rsidRPr="00D604F4">
        <w:rPr>
          <w:rFonts w:ascii="Times New Roman" w:hAnsi="Times New Roman" w:cs="Times New Roman"/>
        </w:rPr>
        <w:t>dlong</w:t>
      </w:r>
      <w:proofErr w:type="spellEnd"/>
      <w:r w:rsidRPr="00D604F4">
        <w:rPr>
          <w:rFonts w:ascii="Times New Roman" w:hAnsi="Times New Roman" w:cs="Times New Roman"/>
        </w:rPr>
        <w:t xml:space="preserve"> – distance between the source and destination longitudes</w:t>
      </w:r>
    </w:p>
    <w:p w14:paraId="2D6EFE8A" w14:textId="05B52714" w:rsidR="00856DF6" w:rsidRPr="00D604F4" w:rsidRDefault="00856DF6" w:rsidP="00856DF6">
      <w:pPr>
        <w:jc w:val="both"/>
        <w:rPr>
          <w:rFonts w:ascii="Times New Roman" w:hAnsi="Times New Roman" w:cs="Times New Roman"/>
        </w:rPr>
      </w:pPr>
      <w:r w:rsidRPr="00D604F4">
        <w:rPr>
          <w:rFonts w:ascii="Times New Roman" w:hAnsi="Times New Roman" w:cs="Times New Roman"/>
        </w:rPr>
        <w:tab/>
      </w:r>
      <w:proofErr w:type="spellStart"/>
      <w:r w:rsidRPr="00D604F4">
        <w:rPr>
          <w:rFonts w:ascii="Times New Roman" w:hAnsi="Times New Roman" w:cs="Times New Roman"/>
        </w:rPr>
        <w:t>dlat</w:t>
      </w:r>
      <w:proofErr w:type="spellEnd"/>
      <w:r w:rsidRPr="00D604F4">
        <w:rPr>
          <w:rFonts w:ascii="Times New Roman" w:hAnsi="Times New Roman" w:cs="Times New Roman"/>
        </w:rPr>
        <w:t xml:space="preserve"> </w:t>
      </w:r>
      <w:r w:rsidR="00A91C1E" w:rsidRPr="00D604F4">
        <w:rPr>
          <w:rFonts w:ascii="Times New Roman" w:hAnsi="Times New Roman" w:cs="Times New Roman"/>
        </w:rPr>
        <w:t xml:space="preserve">  </w:t>
      </w:r>
      <w:r w:rsidRPr="00D604F4">
        <w:rPr>
          <w:rFonts w:ascii="Times New Roman" w:hAnsi="Times New Roman" w:cs="Times New Roman"/>
        </w:rPr>
        <w:t xml:space="preserve"> - distance between the </w:t>
      </w:r>
      <w:r w:rsidR="00A91C1E" w:rsidRPr="00D604F4">
        <w:rPr>
          <w:rFonts w:ascii="Times New Roman" w:hAnsi="Times New Roman" w:cs="Times New Roman"/>
        </w:rPr>
        <w:t>source and destination latitudes</w:t>
      </w:r>
    </w:p>
    <w:p w14:paraId="0DF30A4A" w14:textId="12C84E5A" w:rsidR="00A91C1E" w:rsidRPr="00D604F4" w:rsidRDefault="00A91C1E" w:rsidP="00856DF6">
      <w:pPr>
        <w:jc w:val="both"/>
        <w:rPr>
          <w:rFonts w:ascii="Times New Roman" w:hAnsi="Times New Roman" w:cs="Times New Roman"/>
        </w:rPr>
      </w:pPr>
      <w:r w:rsidRPr="00D604F4">
        <w:rPr>
          <w:rFonts w:ascii="Times New Roman" w:hAnsi="Times New Roman" w:cs="Times New Roman"/>
        </w:rPr>
        <w:tab/>
        <w:t>r         – it is a constant value, radius of earth</w:t>
      </w:r>
    </w:p>
    <w:p w14:paraId="2C15FAB0" w14:textId="77777777" w:rsidR="00A91C1E" w:rsidRPr="00D604F4" w:rsidRDefault="00A91C1E" w:rsidP="00856DF6">
      <w:pPr>
        <w:jc w:val="both"/>
        <w:rPr>
          <w:rFonts w:ascii="Times New Roman" w:hAnsi="Times New Roman" w:cs="Times New Roman"/>
        </w:rPr>
      </w:pPr>
    </w:p>
    <w:p w14:paraId="274667E2" w14:textId="3A3278C6" w:rsidR="00A91C1E" w:rsidRPr="00D604F4" w:rsidRDefault="00A91C1E" w:rsidP="00856DF6">
      <w:pPr>
        <w:jc w:val="both"/>
        <w:rPr>
          <w:rFonts w:ascii="Times New Roman" w:hAnsi="Times New Roman" w:cs="Times New Roman"/>
        </w:rPr>
      </w:pPr>
      <w:r w:rsidRPr="00D604F4">
        <w:rPr>
          <w:rFonts w:ascii="Times New Roman" w:hAnsi="Times New Roman" w:cs="Times New Roman"/>
        </w:rPr>
        <w:t xml:space="preserve">The based on the transport vehicle speed the various time to reach the upcoming hub will be listed. </w:t>
      </w:r>
    </w:p>
    <w:p w14:paraId="42DE1F68" w14:textId="77777777" w:rsidR="00A91C1E" w:rsidRPr="00D604F4" w:rsidRDefault="00A91C1E" w:rsidP="00856DF6">
      <w:pPr>
        <w:jc w:val="both"/>
        <w:rPr>
          <w:rFonts w:ascii="Times New Roman" w:hAnsi="Times New Roman" w:cs="Times New Roman"/>
        </w:rPr>
      </w:pPr>
    </w:p>
    <w:p w14:paraId="00A48F38" w14:textId="0E5C039B" w:rsidR="00A91C1E" w:rsidRPr="00D604F4" w:rsidRDefault="00A91C1E" w:rsidP="00904522">
      <w:pPr>
        <w:spacing w:after="240"/>
        <w:jc w:val="both"/>
        <w:rPr>
          <w:rFonts w:ascii="Times New Roman" w:hAnsi="Times New Roman" w:cs="Times New Roman"/>
          <w:b/>
          <w:bCs/>
        </w:rPr>
      </w:pPr>
      <w:r w:rsidRPr="00D604F4">
        <w:rPr>
          <w:rFonts w:ascii="Times New Roman" w:hAnsi="Times New Roman" w:cs="Times New Roman"/>
          <w:b/>
          <w:bCs/>
        </w:rPr>
        <w:t>Hu</w:t>
      </w:r>
      <w:r w:rsidR="00904522" w:rsidRPr="00D604F4">
        <w:rPr>
          <w:rFonts w:ascii="Times New Roman" w:hAnsi="Times New Roman" w:cs="Times New Roman"/>
          <w:b/>
          <w:bCs/>
        </w:rPr>
        <w:t>b Route Optimization</w:t>
      </w:r>
    </w:p>
    <w:p w14:paraId="3C37B793" w14:textId="58BA347E" w:rsidR="00904522" w:rsidRPr="00D604F4" w:rsidRDefault="00A56A63" w:rsidP="00904522">
      <w:pPr>
        <w:spacing w:after="240"/>
        <w:jc w:val="both"/>
        <w:rPr>
          <w:rFonts w:ascii="Times New Roman" w:hAnsi="Times New Roman" w:cs="Times New Roman"/>
        </w:rPr>
      </w:pPr>
      <w:r w:rsidRPr="00D604F4">
        <w:rPr>
          <w:rFonts w:ascii="Times New Roman" w:hAnsi="Times New Roman" w:cs="Times New Roman"/>
          <w:b/>
          <w:bCs/>
        </w:rPr>
        <w:tab/>
      </w:r>
      <w:r w:rsidR="00B910BA" w:rsidRPr="00D604F4">
        <w:rPr>
          <w:rFonts w:ascii="Times New Roman" w:hAnsi="Times New Roman" w:cs="Times New Roman"/>
        </w:rPr>
        <w:t>Route optimization refers to the process of finding the most efficient or cost-effective path for a given set of destinations.</w:t>
      </w:r>
      <w:r w:rsidR="00B910BA" w:rsidRPr="00D604F4">
        <w:rPr>
          <w:rFonts w:ascii="Times New Roman" w:hAnsi="Times New Roman" w:cs="Times New Roman"/>
          <w:b/>
          <w:bCs/>
        </w:rPr>
        <w:t xml:space="preserve"> </w:t>
      </w:r>
      <w:r w:rsidRPr="00D604F4">
        <w:rPr>
          <w:rFonts w:ascii="Times New Roman" w:hAnsi="Times New Roman" w:cs="Times New Roman"/>
        </w:rPr>
        <w:t xml:space="preserve">Once the source and destination given, the Haversine formula (eq. 1) is used to calculate the distance in between all the possible routes and the lowest distance route will be sorted and </w:t>
      </w:r>
      <w:r w:rsidR="00B910BA" w:rsidRPr="00D604F4">
        <w:rPr>
          <w:rFonts w:ascii="Times New Roman" w:hAnsi="Times New Roman" w:cs="Times New Roman"/>
        </w:rPr>
        <w:t>suggested for the transportation.</w:t>
      </w:r>
    </w:p>
    <w:p w14:paraId="02A5C843" w14:textId="7BB40E8A" w:rsidR="00C02496" w:rsidRPr="00D604F4" w:rsidRDefault="00BC5879" w:rsidP="00BC5879">
      <w:pPr>
        <w:spacing w:after="240"/>
        <w:jc w:val="both"/>
        <w:rPr>
          <w:rFonts w:ascii="Times New Roman" w:hAnsi="Times New Roman" w:cs="Times New Roman"/>
          <w:b/>
          <w:bCs/>
        </w:rPr>
      </w:pPr>
      <w:r w:rsidRPr="00D604F4">
        <w:rPr>
          <w:rFonts w:ascii="Times New Roman" w:hAnsi="Times New Roman" w:cs="Times New Roman"/>
          <w:b/>
          <w:bCs/>
        </w:rPr>
        <w:t>Destination Suitability Prediction for Safe Transport</w:t>
      </w:r>
    </w:p>
    <w:p w14:paraId="27EAAF7D" w14:textId="631B7B8F" w:rsidR="00BC5879" w:rsidRPr="00D604F4" w:rsidRDefault="00F359D0" w:rsidP="00C7352B">
      <w:pPr>
        <w:spacing w:after="240"/>
        <w:jc w:val="both"/>
        <w:rPr>
          <w:rFonts w:ascii="Times New Roman" w:hAnsi="Times New Roman" w:cs="Times New Roman"/>
        </w:rPr>
      </w:pPr>
      <w:r w:rsidRPr="00D604F4">
        <w:rPr>
          <w:rFonts w:ascii="Times New Roman" w:hAnsi="Times New Roman" w:cs="Times New Roman"/>
          <w:b/>
          <w:bCs/>
        </w:rPr>
        <w:tab/>
      </w:r>
      <w:r w:rsidR="00C7352B" w:rsidRPr="00D604F4">
        <w:rPr>
          <w:rFonts w:ascii="Times New Roman" w:hAnsi="Times New Roman" w:cs="Times New Roman"/>
        </w:rPr>
        <w:t xml:space="preserve">One significant barrier in transportation is adverse weather conditions, which can pose risks and lead to potential injuries. </w:t>
      </w:r>
      <w:r w:rsidR="00275D31" w:rsidRPr="00D604F4">
        <w:rPr>
          <w:rFonts w:ascii="Times New Roman" w:hAnsi="Times New Roman" w:cs="Times New Roman"/>
        </w:rPr>
        <w:t xml:space="preserve">The Europe </w:t>
      </w:r>
      <w:r w:rsidR="003B187B" w:rsidRPr="00D604F4">
        <w:rPr>
          <w:rFonts w:ascii="Times New Roman" w:hAnsi="Times New Roman" w:cs="Times New Roman"/>
        </w:rPr>
        <w:t>open-source</w:t>
      </w:r>
      <w:r w:rsidR="00275D31" w:rsidRPr="00D604F4">
        <w:rPr>
          <w:rFonts w:ascii="Times New Roman" w:hAnsi="Times New Roman" w:cs="Times New Roman"/>
        </w:rPr>
        <w:t xml:space="preserve"> accident severity dataset is used to develop the model. </w:t>
      </w:r>
      <w:r w:rsidR="00C7352B" w:rsidRPr="00D604F4">
        <w:rPr>
          <w:rFonts w:ascii="Times New Roman" w:hAnsi="Times New Roman" w:cs="Times New Roman"/>
        </w:rPr>
        <w:t xml:space="preserve">This project leverages the Gradient Boosting algorithm to construct a model capable of classifying the suitability of a transport location based on weather data. The model undergoes training and evaluation using weather data, and once extracted, it is deployed for practical use. To detect the travel suitability, an API request is sent to the </w:t>
      </w:r>
      <w:r w:rsidR="005743AF" w:rsidRPr="00D604F4">
        <w:rPr>
          <w:rFonts w:ascii="Times New Roman" w:hAnsi="Times New Roman" w:cs="Times New Roman"/>
        </w:rPr>
        <w:t>Weather Stack</w:t>
      </w:r>
      <w:r w:rsidR="00C7352B" w:rsidRPr="00D604F4">
        <w:rPr>
          <w:rFonts w:ascii="Times New Roman" w:hAnsi="Times New Roman" w:cs="Times New Roman"/>
        </w:rPr>
        <w:t xml:space="preserve"> API service, providing geographic coordinates. The API responds by furnishing the current weather data for the specified locations. </w:t>
      </w:r>
    </w:p>
    <w:p w14:paraId="3CFF849F" w14:textId="08B78D44" w:rsidR="00D00926" w:rsidRPr="00D604F4" w:rsidRDefault="00276C22" w:rsidP="00C7352B">
      <w:pPr>
        <w:spacing w:after="240"/>
        <w:jc w:val="both"/>
        <w:rPr>
          <w:rFonts w:ascii="Times New Roman" w:hAnsi="Times New Roman" w:cs="Times New Roman"/>
        </w:rPr>
      </w:pPr>
      <w:r w:rsidRPr="00D604F4">
        <w:rPr>
          <w:rFonts w:ascii="Times New Roman" w:hAnsi="Times New Roman" w:cs="Times New Roman"/>
        </w:rPr>
        <w:t>The process of</w:t>
      </w:r>
      <w:r w:rsidR="00B040B7" w:rsidRPr="00D604F4">
        <w:rPr>
          <w:rFonts w:ascii="Times New Roman" w:hAnsi="Times New Roman" w:cs="Times New Roman"/>
        </w:rPr>
        <w:t xml:space="preserve"> travel zone suitability detection is described in the figure 2. </w:t>
      </w:r>
      <w:r w:rsidR="00BE4F46" w:rsidRPr="00D604F4">
        <w:rPr>
          <w:rFonts w:ascii="Times New Roman" w:hAnsi="Times New Roman" w:cs="Times New Roman"/>
        </w:rPr>
        <w:t>The detection will be made for all the hubs in between the source and destination.</w:t>
      </w:r>
    </w:p>
    <w:p w14:paraId="6C4AD583" w14:textId="39BDAF6C" w:rsidR="00BE4F46" w:rsidRPr="00D604F4" w:rsidRDefault="00BE4F46" w:rsidP="00C7352B">
      <w:pPr>
        <w:spacing w:after="240"/>
        <w:jc w:val="both"/>
        <w:rPr>
          <w:rFonts w:ascii="Times New Roman" w:hAnsi="Times New Roman" w:cs="Times New Roman"/>
          <w:b/>
          <w:bCs/>
        </w:rPr>
      </w:pPr>
      <w:r w:rsidRPr="00D604F4">
        <w:rPr>
          <w:rFonts w:ascii="Times New Roman" w:hAnsi="Times New Roman" w:cs="Times New Roman"/>
          <w:b/>
          <w:bCs/>
        </w:rPr>
        <w:t>Location Based Luggage Tracking</w:t>
      </w:r>
    </w:p>
    <w:p w14:paraId="50B8BA51" w14:textId="196CBB05" w:rsidR="00FA5535" w:rsidRPr="00D604F4" w:rsidRDefault="00BE4F46" w:rsidP="00C7352B">
      <w:pPr>
        <w:spacing w:after="240"/>
        <w:jc w:val="both"/>
        <w:rPr>
          <w:rFonts w:ascii="Times New Roman" w:hAnsi="Times New Roman" w:cs="Times New Roman"/>
        </w:rPr>
      </w:pPr>
      <w:r w:rsidRPr="00D604F4">
        <w:rPr>
          <w:rFonts w:ascii="Times New Roman" w:hAnsi="Times New Roman" w:cs="Times New Roman"/>
          <w:b/>
          <w:bCs/>
        </w:rPr>
        <w:lastRenderedPageBreak/>
        <w:tab/>
      </w:r>
      <w:r w:rsidR="00B637DD" w:rsidRPr="00D604F4">
        <w:rPr>
          <w:rFonts w:ascii="Times New Roman" w:hAnsi="Times New Roman" w:cs="Times New Roman"/>
        </w:rPr>
        <w:t xml:space="preserve">The source to destination path will be drawn based on the </w:t>
      </w:r>
      <w:r w:rsidR="00317029" w:rsidRPr="00D604F4">
        <w:rPr>
          <w:rFonts w:ascii="Times New Roman" w:hAnsi="Times New Roman" w:cs="Times New Roman"/>
        </w:rPr>
        <w:t xml:space="preserve">optimized routes. The location of the vehicle will be traced. If the </w:t>
      </w:r>
      <w:r w:rsidR="00F1201C" w:rsidRPr="00D604F4">
        <w:rPr>
          <w:rFonts w:ascii="Times New Roman" w:hAnsi="Times New Roman" w:cs="Times New Roman"/>
        </w:rPr>
        <w:t>luggage is</w:t>
      </w:r>
      <w:r w:rsidR="00317029" w:rsidRPr="00D604F4">
        <w:rPr>
          <w:rFonts w:ascii="Times New Roman" w:hAnsi="Times New Roman" w:cs="Times New Roman"/>
        </w:rPr>
        <w:t xml:space="preserve"> not under the range the mail notification will be send to the hub managers and the geo coordinates of the luggage will be traced and drawn as a map for tracking the luggage. </w:t>
      </w:r>
    </w:p>
    <w:p w14:paraId="6C5FFE12" w14:textId="23CB7E4B" w:rsidR="00F1201C" w:rsidRPr="00D604F4" w:rsidRDefault="005A15FE" w:rsidP="00C7352B">
      <w:pPr>
        <w:spacing w:after="240"/>
        <w:jc w:val="both"/>
        <w:rPr>
          <w:rFonts w:ascii="Times New Roman" w:hAnsi="Times New Roman" w:cs="Times New Roman"/>
          <w:b/>
          <w:bCs/>
        </w:rPr>
      </w:pPr>
      <w:r w:rsidRPr="00D604F4">
        <w:rPr>
          <w:rFonts w:ascii="Times New Roman" w:hAnsi="Times New Roman" w:cs="Times New Roman"/>
          <w:b/>
          <w:bCs/>
        </w:rPr>
        <w:t>Parcel Verification</w:t>
      </w:r>
    </w:p>
    <w:p w14:paraId="78BC7420" w14:textId="1AD22200" w:rsidR="005A15FE" w:rsidRPr="00D604F4" w:rsidRDefault="00265B5E" w:rsidP="00C7352B">
      <w:pPr>
        <w:spacing w:after="240"/>
        <w:jc w:val="both"/>
        <w:rPr>
          <w:rFonts w:ascii="Times New Roman" w:hAnsi="Times New Roman" w:cs="Times New Roman"/>
        </w:rPr>
      </w:pPr>
      <w:r w:rsidRPr="00D604F4">
        <w:rPr>
          <w:rFonts w:ascii="Times New Roman" w:hAnsi="Times New Roman" w:cs="Times New Roman"/>
          <w:b/>
          <w:bCs/>
        </w:rPr>
        <w:tab/>
      </w:r>
      <w:r w:rsidR="00C02368" w:rsidRPr="00D604F4">
        <w:rPr>
          <w:rFonts w:ascii="Times New Roman" w:hAnsi="Times New Roman" w:cs="Times New Roman"/>
        </w:rPr>
        <w:t>Once the lu</w:t>
      </w:r>
      <w:r w:rsidR="00366455" w:rsidRPr="00D604F4">
        <w:rPr>
          <w:rFonts w:ascii="Times New Roman" w:hAnsi="Times New Roman" w:cs="Times New Roman"/>
        </w:rPr>
        <w:t xml:space="preserve">ggage received in hub, the parcels will be verified against the list of parcels that are send from the source hub. A OpenCV based image processing is employed for scanning the image and compare with the actual image taken from source station. If the image analyser detects that there is a mis match of parcels then the mail notification will be </w:t>
      </w:r>
      <w:r w:rsidR="00233478" w:rsidRPr="00D604F4">
        <w:rPr>
          <w:rFonts w:ascii="Times New Roman" w:hAnsi="Times New Roman" w:cs="Times New Roman"/>
        </w:rPr>
        <w:t>sent</w:t>
      </w:r>
      <w:r w:rsidR="00366455" w:rsidRPr="00D604F4">
        <w:rPr>
          <w:rFonts w:ascii="Times New Roman" w:hAnsi="Times New Roman" w:cs="Times New Roman"/>
        </w:rPr>
        <w:t xml:space="preserve"> to the respective hub managers immediately. </w:t>
      </w:r>
      <w:r w:rsidR="00CD2A42" w:rsidRPr="00D604F4">
        <w:rPr>
          <w:rFonts w:ascii="Times New Roman" w:hAnsi="Times New Roman" w:cs="Times New Roman"/>
        </w:rPr>
        <w:t xml:space="preserve">The figure 3 describes about the </w:t>
      </w:r>
      <w:r w:rsidR="00205183" w:rsidRPr="00D604F4">
        <w:rPr>
          <w:rFonts w:ascii="Times New Roman" w:hAnsi="Times New Roman" w:cs="Times New Roman"/>
        </w:rPr>
        <w:t>parcel verification process.</w:t>
      </w:r>
    </w:p>
    <w:p w14:paraId="22598A83" w14:textId="34FAC0A9" w:rsidR="00935CFE" w:rsidRPr="00D604F4" w:rsidRDefault="00935CFE" w:rsidP="004A0E22">
      <w:pPr>
        <w:spacing w:after="240"/>
        <w:rPr>
          <w:rFonts w:ascii="Times New Roman" w:hAnsi="Times New Roman" w:cs="Times New Roman"/>
        </w:rPr>
      </w:pPr>
      <w:r w:rsidRPr="00D604F4">
        <w:rPr>
          <w:rFonts w:ascii="Times New Roman" w:hAnsi="Times New Roman" w:cs="Times New Roman"/>
          <w:noProof/>
        </w:rPr>
        <w:drawing>
          <wp:inline distT="0" distB="0" distL="0" distR="0" wp14:anchorId="4E3F1A75" wp14:editId="1899DC85">
            <wp:extent cx="2624907" cy="2263366"/>
            <wp:effectExtent l="0" t="0" r="4445" b="3810"/>
            <wp:docPr id="43144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8564" name=""/>
                    <pic:cNvPicPr/>
                  </pic:nvPicPr>
                  <pic:blipFill>
                    <a:blip r:embed="rId5"/>
                    <a:stretch>
                      <a:fillRect/>
                    </a:stretch>
                  </pic:blipFill>
                  <pic:spPr>
                    <a:xfrm>
                      <a:off x="0" y="0"/>
                      <a:ext cx="2661095" cy="2294570"/>
                    </a:xfrm>
                    <a:prstGeom prst="rect">
                      <a:avLst/>
                    </a:prstGeom>
                  </pic:spPr>
                </pic:pic>
              </a:graphicData>
            </a:graphic>
          </wp:inline>
        </w:drawing>
      </w:r>
      <w:r w:rsidR="004A0E22" w:rsidRPr="004A0E22">
        <w:rPr>
          <w:rFonts w:ascii="Times New Roman" w:hAnsi="Times New Roman" w:cs="Times New Roman"/>
          <w:noProof/>
        </w:rPr>
        <w:t xml:space="preserve"> </w:t>
      </w:r>
      <w:r w:rsidR="004A0E22" w:rsidRPr="00D604F4">
        <w:rPr>
          <w:rFonts w:ascii="Times New Roman" w:hAnsi="Times New Roman" w:cs="Times New Roman"/>
          <w:noProof/>
        </w:rPr>
        <w:drawing>
          <wp:inline distT="0" distB="0" distL="0" distR="0" wp14:anchorId="4FA7EFF6" wp14:editId="78AD8CAD">
            <wp:extent cx="2924794" cy="2571184"/>
            <wp:effectExtent l="0" t="0" r="9525" b="635"/>
            <wp:docPr id="149305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55175" name=""/>
                    <pic:cNvPicPr/>
                  </pic:nvPicPr>
                  <pic:blipFill>
                    <a:blip r:embed="rId6"/>
                    <a:stretch>
                      <a:fillRect/>
                    </a:stretch>
                  </pic:blipFill>
                  <pic:spPr>
                    <a:xfrm>
                      <a:off x="0" y="0"/>
                      <a:ext cx="2947211" cy="2590891"/>
                    </a:xfrm>
                    <a:prstGeom prst="rect">
                      <a:avLst/>
                    </a:prstGeom>
                  </pic:spPr>
                </pic:pic>
              </a:graphicData>
            </a:graphic>
          </wp:inline>
        </w:drawing>
      </w:r>
    </w:p>
    <w:p w14:paraId="43CDD356" w14:textId="3C501FE4" w:rsidR="00CD2A42" w:rsidRPr="00D604F4" w:rsidRDefault="00935CFE" w:rsidP="004A0E22">
      <w:pPr>
        <w:spacing w:after="240"/>
        <w:jc w:val="center"/>
        <w:rPr>
          <w:rFonts w:ascii="Times New Roman" w:hAnsi="Times New Roman" w:cs="Times New Roman"/>
        </w:rPr>
      </w:pPr>
      <w:r w:rsidRPr="00D604F4">
        <w:rPr>
          <w:rFonts w:ascii="Times New Roman" w:hAnsi="Times New Roman" w:cs="Times New Roman"/>
        </w:rPr>
        <w:t>Fig 2. Destination Suitability for Safe Transport</w:t>
      </w:r>
      <w:r w:rsidR="004A0E22" w:rsidRPr="004A0E22">
        <w:rPr>
          <w:rFonts w:ascii="Times New Roman" w:hAnsi="Times New Roman" w:cs="Times New Roman"/>
        </w:rPr>
        <w:t xml:space="preserve"> </w:t>
      </w:r>
      <w:r w:rsidR="004A0E22">
        <w:rPr>
          <w:rFonts w:ascii="Times New Roman" w:hAnsi="Times New Roman" w:cs="Times New Roman"/>
        </w:rPr>
        <w:t xml:space="preserve">                </w:t>
      </w:r>
      <w:r w:rsidR="004A0E22" w:rsidRPr="00D604F4">
        <w:rPr>
          <w:rFonts w:ascii="Times New Roman" w:hAnsi="Times New Roman" w:cs="Times New Roman"/>
        </w:rPr>
        <w:t>Fig 3. Parcel Verificatio</w:t>
      </w:r>
      <w:r w:rsidR="004A0E22">
        <w:rPr>
          <w:rFonts w:ascii="Times New Roman" w:hAnsi="Times New Roman" w:cs="Times New Roman"/>
        </w:rPr>
        <w:t>n</w:t>
      </w:r>
    </w:p>
    <w:p w14:paraId="2377795D" w14:textId="7C37CCAA" w:rsidR="00366455" w:rsidRPr="00D604F4" w:rsidRDefault="00971D71" w:rsidP="00971D71">
      <w:pPr>
        <w:spacing w:after="240"/>
        <w:jc w:val="both"/>
        <w:rPr>
          <w:rFonts w:ascii="Times New Roman" w:hAnsi="Times New Roman" w:cs="Times New Roman"/>
          <w:b/>
          <w:bCs/>
        </w:rPr>
      </w:pPr>
      <w:r w:rsidRPr="00D604F4">
        <w:rPr>
          <w:rFonts w:ascii="Times New Roman" w:hAnsi="Times New Roman" w:cs="Times New Roman"/>
          <w:b/>
          <w:bCs/>
        </w:rPr>
        <w:t>Encrypted OTP QR Verification</w:t>
      </w:r>
    </w:p>
    <w:p w14:paraId="421E4D9D" w14:textId="1C4A85CB" w:rsidR="00975010" w:rsidRPr="00D604F4" w:rsidRDefault="00975010" w:rsidP="00971D71">
      <w:pPr>
        <w:spacing w:after="240"/>
        <w:jc w:val="both"/>
        <w:rPr>
          <w:rFonts w:ascii="Times New Roman" w:hAnsi="Times New Roman" w:cs="Times New Roman"/>
        </w:rPr>
      </w:pPr>
      <w:r w:rsidRPr="00D604F4">
        <w:rPr>
          <w:rFonts w:ascii="Times New Roman" w:hAnsi="Times New Roman" w:cs="Times New Roman"/>
          <w:b/>
          <w:bCs/>
        </w:rPr>
        <w:tab/>
      </w:r>
      <w:r w:rsidRPr="00D604F4">
        <w:rPr>
          <w:rFonts w:ascii="Times New Roman" w:hAnsi="Times New Roman" w:cs="Times New Roman"/>
        </w:rPr>
        <w:t xml:space="preserve">OTP Encrypted QR Verification is a security mechanism that involves the use of a one-time password (OTP) and encryption within a QR code for authentication purposes. This process typically includes generating a unique OTP, encrypting it, and embedding it into a QR code. Users can then scan the QR code to receive the encrypted OTP, which is decrypted for verification against the original OTP. </w:t>
      </w:r>
    </w:p>
    <w:p w14:paraId="2EA88EEF" w14:textId="66ACFA40" w:rsidR="005D6080" w:rsidRPr="00D604F4" w:rsidRDefault="00EC55F3" w:rsidP="00971D71">
      <w:pPr>
        <w:spacing w:after="240"/>
        <w:jc w:val="both"/>
        <w:rPr>
          <w:rFonts w:ascii="Times New Roman" w:hAnsi="Times New Roman" w:cs="Times New Roman"/>
        </w:rPr>
      </w:pPr>
      <w:r w:rsidRPr="00D604F4">
        <w:rPr>
          <w:rFonts w:ascii="Times New Roman" w:hAnsi="Times New Roman" w:cs="Times New Roman"/>
        </w:rPr>
        <w:tab/>
        <w:t xml:space="preserve">When the parcel received from the source hub, an OTP will be generated and encrypted using the MD5 cryptographic algorithm. </w:t>
      </w:r>
      <w:r w:rsidR="00FA0888" w:rsidRPr="00D604F4">
        <w:rPr>
          <w:rFonts w:ascii="Times New Roman" w:hAnsi="Times New Roman" w:cs="Times New Roman"/>
        </w:rPr>
        <w:t xml:space="preserve">The encrypted value will be converted into a QR code image stored with the name of the parcel code. For the receiving end the QR code will be accessible any time via their login. </w:t>
      </w:r>
      <w:r w:rsidR="0079048C" w:rsidRPr="00D604F4">
        <w:rPr>
          <w:rFonts w:ascii="Times New Roman" w:hAnsi="Times New Roman" w:cs="Times New Roman"/>
        </w:rPr>
        <w:t>When the parcel requires delivery, o</w:t>
      </w:r>
      <w:r w:rsidR="00FA0888" w:rsidRPr="00D604F4">
        <w:rPr>
          <w:rFonts w:ascii="Times New Roman" w:hAnsi="Times New Roman" w:cs="Times New Roman"/>
        </w:rPr>
        <w:t xml:space="preserve">n the receiving end the QR code is scanned through </w:t>
      </w:r>
      <w:proofErr w:type="gramStart"/>
      <w:r w:rsidR="00FA0888" w:rsidRPr="00D604F4">
        <w:rPr>
          <w:rFonts w:ascii="Times New Roman" w:hAnsi="Times New Roman" w:cs="Times New Roman"/>
        </w:rPr>
        <w:t>a</w:t>
      </w:r>
      <w:proofErr w:type="gramEnd"/>
      <w:r w:rsidR="00FA0888" w:rsidRPr="00D604F4">
        <w:rPr>
          <w:rFonts w:ascii="Times New Roman" w:hAnsi="Times New Roman" w:cs="Times New Roman"/>
        </w:rPr>
        <w:t xml:space="preserve"> open CV and read the QR code. </w:t>
      </w:r>
      <w:r w:rsidR="005D6080" w:rsidRPr="00D604F4">
        <w:rPr>
          <w:rFonts w:ascii="Times New Roman" w:hAnsi="Times New Roman" w:cs="Times New Roman"/>
        </w:rPr>
        <w:t xml:space="preserve"> Authentication for delivery is confirmed when the encrypted OTP value associated with the user matches the QR code value</w:t>
      </w:r>
      <w:r w:rsidR="00832026">
        <w:rPr>
          <w:rFonts w:ascii="Times New Roman" w:hAnsi="Times New Roman" w:cs="Times New Roman"/>
        </w:rPr>
        <w:t>.</w:t>
      </w:r>
    </w:p>
    <w:p w14:paraId="1EE0367F" w14:textId="4AD2884E" w:rsidR="00971CF7" w:rsidRPr="00D604F4" w:rsidRDefault="000178A2" w:rsidP="00971D71">
      <w:pPr>
        <w:spacing w:after="240"/>
        <w:jc w:val="both"/>
        <w:rPr>
          <w:rFonts w:ascii="Times New Roman" w:hAnsi="Times New Roman" w:cs="Times New Roman"/>
          <w:b/>
          <w:bCs/>
        </w:rPr>
      </w:pPr>
      <w:r w:rsidRPr="00D604F4">
        <w:rPr>
          <w:rFonts w:ascii="Times New Roman" w:hAnsi="Times New Roman" w:cs="Times New Roman"/>
          <w:b/>
          <w:bCs/>
        </w:rPr>
        <w:t>Customer Sentiment Analysis</w:t>
      </w:r>
    </w:p>
    <w:p w14:paraId="3E9B8998" w14:textId="74A58B06" w:rsidR="000178A2" w:rsidRPr="00D604F4" w:rsidRDefault="000178A2" w:rsidP="00971D71">
      <w:pPr>
        <w:spacing w:after="240"/>
        <w:jc w:val="both"/>
        <w:rPr>
          <w:rFonts w:ascii="Times New Roman" w:hAnsi="Times New Roman" w:cs="Times New Roman"/>
        </w:rPr>
      </w:pPr>
      <w:r w:rsidRPr="00D604F4">
        <w:rPr>
          <w:rFonts w:ascii="Times New Roman" w:hAnsi="Times New Roman" w:cs="Times New Roman"/>
          <w:b/>
          <w:bCs/>
        </w:rPr>
        <w:tab/>
      </w:r>
      <w:r w:rsidR="001C4CF4" w:rsidRPr="00D604F4">
        <w:rPr>
          <w:rFonts w:ascii="Times New Roman" w:hAnsi="Times New Roman" w:cs="Times New Roman"/>
        </w:rPr>
        <w:t>Sentiment analysis plays a crucial role in logistics systems, contributing to the enhancement of user experience. Feedback data enables tasks such as scheduling, prioritizing, and more to be efficiently executed, ultimately leading to improved overall system performance and customer satisfaction</w:t>
      </w:r>
      <w:r w:rsidR="00730D7F" w:rsidRPr="00D604F4">
        <w:rPr>
          <w:rFonts w:ascii="Times New Roman" w:hAnsi="Times New Roman" w:cs="Times New Roman"/>
        </w:rPr>
        <w:t xml:space="preserve">. </w:t>
      </w:r>
      <w:r w:rsidR="00371F95" w:rsidRPr="00D604F4">
        <w:rPr>
          <w:rFonts w:ascii="Times New Roman" w:hAnsi="Times New Roman" w:cs="Times New Roman"/>
        </w:rPr>
        <w:t xml:space="preserve">In this project a sentiment analysis model developed by using the Support vector machine (SVM) classification algorithm. </w:t>
      </w:r>
      <w:r w:rsidR="00D25099" w:rsidRPr="00D604F4">
        <w:rPr>
          <w:rFonts w:ascii="Times New Roman" w:hAnsi="Times New Roman" w:cs="Times New Roman"/>
        </w:rPr>
        <w:t>The process of building the sentiment analysis model is given in the below figure 5.</w:t>
      </w:r>
    </w:p>
    <w:p w14:paraId="17346E83" w14:textId="7D850ACA" w:rsidR="00D25099" w:rsidRPr="00D604F4" w:rsidRDefault="00935CFE" w:rsidP="00935CFE">
      <w:pPr>
        <w:spacing w:after="240"/>
        <w:rPr>
          <w:rFonts w:ascii="Times New Roman" w:hAnsi="Times New Roman" w:cs="Times New Roman"/>
        </w:rPr>
      </w:pPr>
      <w:r w:rsidRPr="00D604F4">
        <w:rPr>
          <w:rFonts w:ascii="Times New Roman" w:hAnsi="Times New Roman" w:cs="Times New Roman"/>
          <w:noProof/>
        </w:rPr>
        <w:lastRenderedPageBreak/>
        <w:drawing>
          <wp:inline distT="0" distB="0" distL="0" distR="0" wp14:anchorId="73FBD9F2" wp14:editId="1FE50EC7">
            <wp:extent cx="2752253" cy="2586980"/>
            <wp:effectExtent l="0" t="0" r="0" b="4445"/>
            <wp:docPr id="1880913633" name="Picture 188091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4910" name=""/>
                    <pic:cNvPicPr/>
                  </pic:nvPicPr>
                  <pic:blipFill>
                    <a:blip r:embed="rId7"/>
                    <a:stretch>
                      <a:fillRect/>
                    </a:stretch>
                  </pic:blipFill>
                  <pic:spPr>
                    <a:xfrm>
                      <a:off x="0" y="0"/>
                      <a:ext cx="2788645" cy="2621186"/>
                    </a:xfrm>
                    <a:prstGeom prst="rect">
                      <a:avLst/>
                    </a:prstGeom>
                  </pic:spPr>
                </pic:pic>
              </a:graphicData>
            </a:graphic>
          </wp:inline>
        </w:drawing>
      </w:r>
      <w:r w:rsidR="00BD3AE5" w:rsidRPr="00D604F4">
        <w:rPr>
          <w:rFonts w:ascii="Times New Roman" w:hAnsi="Times New Roman" w:cs="Times New Roman"/>
          <w:noProof/>
        </w:rPr>
        <w:drawing>
          <wp:inline distT="0" distB="0" distL="0" distR="0" wp14:anchorId="3AD8B47D" wp14:editId="01DAE081">
            <wp:extent cx="2924269" cy="2308225"/>
            <wp:effectExtent l="0" t="0" r="9525" b="0"/>
            <wp:docPr id="127104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0964" name=""/>
                    <pic:cNvPicPr/>
                  </pic:nvPicPr>
                  <pic:blipFill>
                    <a:blip r:embed="rId8"/>
                    <a:stretch>
                      <a:fillRect/>
                    </a:stretch>
                  </pic:blipFill>
                  <pic:spPr>
                    <a:xfrm>
                      <a:off x="0" y="0"/>
                      <a:ext cx="2958463" cy="2335216"/>
                    </a:xfrm>
                    <a:prstGeom prst="rect">
                      <a:avLst/>
                    </a:prstGeom>
                  </pic:spPr>
                </pic:pic>
              </a:graphicData>
            </a:graphic>
          </wp:inline>
        </w:drawing>
      </w:r>
    </w:p>
    <w:p w14:paraId="3B795B57" w14:textId="708B8B8E" w:rsidR="00BD3AE5" w:rsidRPr="00D604F4" w:rsidRDefault="00935CFE" w:rsidP="004A0E22">
      <w:pPr>
        <w:spacing w:before="240" w:after="240"/>
        <w:jc w:val="center"/>
        <w:rPr>
          <w:rFonts w:ascii="Times New Roman" w:hAnsi="Times New Roman" w:cs="Times New Roman"/>
        </w:rPr>
      </w:pPr>
      <w:r w:rsidRPr="00D604F4">
        <w:rPr>
          <w:rFonts w:ascii="Times New Roman" w:hAnsi="Times New Roman" w:cs="Times New Roman"/>
        </w:rPr>
        <w:t>Fig 4. Encrypted OTP QR Verification</w:t>
      </w:r>
      <w:r w:rsidRPr="00D604F4">
        <w:rPr>
          <w:rFonts w:ascii="Times New Roman" w:hAnsi="Times New Roman" w:cs="Times New Roman"/>
        </w:rPr>
        <w:t xml:space="preserve"> </w:t>
      </w:r>
      <w:r>
        <w:rPr>
          <w:rFonts w:ascii="Times New Roman" w:hAnsi="Times New Roman" w:cs="Times New Roman"/>
        </w:rPr>
        <w:t xml:space="preserve">     </w:t>
      </w:r>
      <w:r w:rsidR="004A0E22">
        <w:rPr>
          <w:rFonts w:ascii="Times New Roman" w:hAnsi="Times New Roman" w:cs="Times New Roman"/>
        </w:rPr>
        <w:t xml:space="preserve"> </w:t>
      </w:r>
      <w:r>
        <w:rPr>
          <w:rFonts w:ascii="Times New Roman" w:hAnsi="Times New Roman" w:cs="Times New Roman"/>
        </w:rPr>
        <w:t xml:space="preserve">          </w:t>
      </w:r>
      <w:r w:rsidR="00BD3AE5" w:rsidRPr="00D604F4">
        <w:rPr>
          <w:rFonts w:ascii="Times New Roman" w:hAnsi="Times New Roman" w:cs="Times New Roman"/>
        </w:rPr>
        <w:t>Fig 5. Customer Sentiment Analysis</w:t>
      </w:r>
    </w:p>
    <w:p w14:paraId="74DE97AB" w14:textId="7ABC8E4F" w:rsidR="00275D31" w:rsidRPr="00D604F4" w:rsidRDefault="00964575" w:rsidP="00936303">
      <w:pPr>
        <w:pStyle w:val="ListParagraph"/>
        <w:numPr>
          <w:ilvl w:val="0"/>
          <w:numId w:val="3"/>
        </w:numPr>
        <w:spacing w:before="240" w:after="240"/>
        <w:jc w:val="both"/>
        <w:rPr>
          <w:rFonts w:ascii="Times New Roman" w:hAnsi="Times New Roman" w:cs="Times New Roman"/>
          <w:b/>
          <w:bCs/>
        </w:rPr>
      </w:pPr>
      <w:r w:rsidRPr="00D604F4">
        <w:rPr>
          <w:rFonts w:ascii="Times New Roman" w:hAnsi="Times New Roman" w:cs="Times New Roman"/>
          <w:b/>
          <w:bCs/>
        </w:rPr>
        <w:t>RESULTS AND DISCUSSION</w:t>
      </w:r>
    </w:p>
    <w:p w14:paraId="5DB70A47" w14:textId="00FF1907" w:rsidR="003C7538" w:rsidRPr="00D604F4" w:rsidRDefault="003C7538" w:rsidP="003C7538">
      <w:pPr>
        <w:spacing w:before="240" w:after="240"/>
        <w:jc w:val="both"/>
        <w:rPr>
          <w:rFonts w:ascii="Times New Roman" w:hAnsi="Times New Roman" w:cs="Times New Roman"/>
        </w:rPr>
      </w:pPr>
      <w:r w:rsidRPr="00D604F4">
        <w:rPr>
          <w:rFonts w:ascii="Times New Roman" w:hAnsi="Times New Roman" w:cs="Times New Roman"/>
          <w:b/>
          <w:bCs/>
        </w:rPr>
        <w:tab/>
      </w:r>
      <w:r w:rsidRPr="00D604F4">
        <w:rPr>
          <w:rFonts w:ascii="Times New Roman" w:hAnsi="Times New Roman" w:cs="Times New Roman"/>
        </w:rPr>
        <w:t xml:space="preserve">This project has implemented in the windows environment with the 8 GB RAM specification. The machine learning models are trained using the Jupyter notebook and the Flask based backend implemented using the Spyder IDE. </w:t>
      </w:r>
      <w:r w:rsidR="002C33B5" w:rsidRPr="00D604F4">
        <w:rPr>
          <w:rFonts w:ascii="Times New Roman" w:hAnsi="Times New Roman" w:cs="Times New Roman"/>
        </w:rPr>
        <w:t>In order to achieve the different task various tech stacks used in this proposed project and that are listed below.</w:t>
      </w:r>
    </w:p>
    <w:p w14:paraId="0367C66A" w14:textId="77777777" w:rsidR="000821E8" w:rsidRPr="00D604F4" w:rsidRDefault="00A403DD" w:rsidP="00936303">
      <w:pPr>
        <w:spacing w:before="240" w:after="240"/>
        <w:jc w:val="both"/>
        <w:rPr>
          <w:rFonts w:ascii="Times New Roman" w:hAnsi="Times New Roman" w:cs="Times New Roman"/>
        </w:rPr>
      </w:pPr>
      <w:r w:rsidRPr="00D604F4">
        <w:rPr>
          <w:rFonts w:ascii="Times New Roman" w:hAnsi="Times New Roman" w:cs="Times New Roman"/>
          <w:b/>
          <w:bCs/>
        </w:rPr>
        <w:tab/>
      </w:r>
      <w:r w:rsidRPr="00D604F4">
        <w:rPr>
          <w:rFonts w:ascii="Times New Roman" w:hAnsi="Times New Roman" w:cs="Times New Roman"/>
        </w:rPr>
        <w:t xml:space="preserve">The MySQL database </w:t>
      </w:r>
      <w:r w:rsidR="00E750E8" w:rsidRPr="00D604F4">
        <w:rPr>
          <w:rFonts w:ascii="Times New Roman" w:hAnsi="Times New Roman" w:cs="Times New Roman"/>
        </w:rPr>
        <w:t>used for</w:t>
      </w:r>
      <w:r w:rsidRPr="00D604F4">
        <w:rPr>
          <w:rFonts w:ascii="Times New Roman" w:hAnsi="Times New Roman" w:cs="Times New Roman"/>
        </w:rPr>
        <w:t xml:space="preserve"> the data storing and retrieving mechanism. </w:t>
      </w:r>
      <w:r w:rsidR="00E750E8" w:rsidRPr="00D604F4">
        <w:rPr>
          <w:rFonts w:ascii="Times New Roman" w:hAnsi="Times New Roman" w:cs="Times New Roman"/>
        </w:rPr>
        <w:t xml:space="preserve">Open CV is a python library which plays the major role in the image processing. In this project Open CV used for QR code scanning and image similarity detection. </w:t>
      </w:r>
      <w:r w:rsidR="00D816E8" w:rsidRPr="00D604F4">
        <w:rPr>
          <w:rFonts w:ascii="Times New Roman" w:hAnsi="Times New Roman" w:cs="Times New Roman"/>
        </w:rPr>
        <w:t xml:space="preserve">In order to achieve the OTP encryption tasks, the MD5 algorithm utilized from the </w:t>
      </w:r>
      <w:proofErr w:type="spellStart"/>
      <w:r w:rsidR="00D816E8" w:rsidRPr="00D604F4">
        <w:rPr>
          <w:rFonts w:ascii="Times New Roman" w:hAnsi="Times New Roman" w:cs="Times New Roman"/>
        </w:rPr>
        <w:t>hashlib</w:t>
      </w:r>
      <w:proofErr w:type="spellEnd"/>
      <w:r w:rsidR="00D816E8" w:rsidRPr="00D604F4">
        <w:rPr>
          <w:rFonts w:ascii="Times New Roman" w:hAnsi="Times New Roman" w:cs="Times New Roman"/>
        </w:rPr>
        <w:t xml:space="preserve"> python library.</w:t>
      </w:r>
      <w:r w:rsidR="00157607" w:rsidRPr="00D604F4">
        <w:rPr>
          <w:rFonts w:ascii="Times New Roman" w:hAnsi="Times New Roman" w:cs="Times New Roman"/>
        </w:rPr>
        <w:t xml:space="preserve"> The Multipurpose Internet Mail Extension (MIME) used for the mail notification services. GPS service us used for the geo coordinates. Weather stack </w:t>
      </w:r>
      <w:r w:rsidR="00660920" w:rsidRPr="00D604F4">
        <w:rPr>
          <w:rFonts w:ascii="Times New Roman" w:hAnsi="Times New Roman" w:cs="Times New Roman"/>
        </w:rPr>
        <w:t>open-source</w:t>
      </w:r>
      <w:r w:rsidR="00157607" w:rsidRPr="00D604F4">
        <w:rPr>
          <w:rFonts w:ascii="Times New Roman" w:hAnsi="Times New Roman" w:cs="Times New Roman"/>
        </w:rPr>
        <w:t xml:space="preserve"> API service is utilized for </w:t>
      </w:r>
      <w:r w:rsidR="00A201EB" w:rsidRPr="00D604F4">
        <w:rPr>
          <w:rFonts w:ascii="Times New Roman" w:hAnsi="Times New Roman" w:cs="Times New Roman"/>
        </w:rPr>
        <w:t xml:space="preserve">get the </w:t>
      </w:r>
      <w:r w:rsidR="00157607" w:rsidRPr="00D604F4">
        <w:rPr>
          <w:rFonts w:ascii="Times New Roman" w:hAnsi="Times New Roman" w:cs="Times New Roman"/>
        </w:rPr>
        <w:t>weather data</w:t>
      </w:r>
      <w:r w:rsidR="00A201EB" w:rsidRPr="00D604F4">
        <w:rPr>
          <w:rFonts w:ascii="Times New Roman" w:hAnsi="Times New Roman" w:cs="Times New Roman"/>
        </w:rPr>
        <w:t xml:space="preserve">. </w:t>
      </w:r>
    </w:p>
    <w:p w14:paraId="1C35BFD4" w14:textId="0ABE66F1" w:rsidR="002A2896" w:rsidRPr="00D604F4" w:rsidRDefault="000821E8" w:rsidP="00C3078F">
      <w:pPr>
        <w:spacing w:after="240"/>
        <w:jc w:val="both"/>
        <w:rPr>
          <w:rFonts w:ascii="Times New Roman" w:hAnsi="Times New Roman" w:cs="Times New Roman"/>
        </w:rPr>
      </w:pPr>
      <w:r w:rsidRPr="00D604F4">
        <w:rPr>
          <w:rFonts w:ascii="Times New Roman" w:hAnsi="Times New Roman" w:cs="Times New Roman"/>
        </w:rPr>
        <w:tab/>
        <w:t xml:space="preserve">There are two machine learning models were utilized in this project. For the destination suitability prediction for safe transport, the gradient boosting algorithm were utilized. The Gradient boosting algorithm provided 90% of classification accuracy. For the customer feedback sentiment analysis, the Support Vector Machine (SVM) given 91% classification accuracy on predicting the type of sentiments. The both </w:t>
      </w:r>
      <w:r w:rsidR="00D3685B" w:rsidRPr="00D604F4">
        <w:rPr>
          <w:rFonts w:ascii="Times New Roman" w:hAnsi="Times New Roman" w:cs="Times New Roman"/>
        </w:rPr>
        <w:t xml:space="preserve">machine learning </w:t>
      </w:r>
      <w:r w:rsidRPr="00D604F4">
        <w:rPr>
          <w:rFonts w:ascii="Times New Roman" w:hAnsi="Times New Roman" w:cs="Times New Roman"/>
        </w:rPr>
        <w:t xml:space="preserve">models are extracted as a pickle file and integrated within the system for the respective tasks. </w:t>
      </w:r>
      <w:r w:rsidR="00C3078F" w:rsidRPr="00D604F4">
        <w:rPr>
          <w:rFonts w:ascii="Times New Roman" w:hAnsi="Times New Roman" w:cs="Times New Roman"/>
        </w:rPr>
        <w:t xml:space="preserve">The system has strong login functionality for user authorization process and also there is </w:t>
      </w:r>
      <w:proofErr w:type="gramStart"/>
      <w:r w:rsidR="00C3078F" w:rsidRPr="00D604F4">
        <w:rPr>
          <w:rFonts w:ascii="Times New Roman" w:hAnsi="Times New Roman" w:cs="Times New Roman"/>
        </w:rPr>
        <w:t>a</w:t>
      </w:r>
      <w:proofErr w:type="gramEnd"/>
      <w:r w:rsidR="00C3078F" w:rsidRPr="00D604F4">
        <w:rPr>
          <w:rFonts w:ascii="Times New Roman" w:hAnsi="Times New Roman" w:cs="Times New Roman"/>
        </w:rPr>
        <w:t xml:space="preserve"> admin control to monitor the activities takes place in the application. The users are verified using the Email based OTP verification while joining. The system has tested with various test cases and different test data with the real time scenarios. </w:t>
      </w:r>
    </w:p>
    <w:p w14:paraId="28765347" w14:textId="63E95374" w:rsidR="009172F0" w:rsidRPr="00D604F4" w:rsidRDefault="009172F0" w:rsidP="009172F0">
      <w:pPr>
        <w:pStyle w:val="ListParagraph"/>
        <w:numPr>
          <w:ilvl w:val="0"/>
          <w:numId w:val="3"/>
        </w:numPr>
        <w:spacing w:before="240" w:after="240"/>
        <w:jc w:val="both"/>
        <w:rPr>
          <w:rFonts w:ascii="Times New Roman" w:hAnsi="Times New Roman" w:cs="Times New Roman"/>
          <w:b/>
          <w:bCs/>
        </w:rPr>
      </w:pPr>
      <w:r w:rsidRPr="00D604F4">
        <w:rPr>
          <w:rFonts w:ascii="Times New Roman" w:hAnsi="Times New Roman" w:cs="Times New Roman"/>
          <w:b/>
          <w:bCs/>
        </w:rPr>
        <w:t>CONCLUSION</w:t>
      </w:r>
    </w:p>
    <w:p w14:paraId="16F45C02" w14:textId="77777777" w:rsidR="002A2896" w:rsidRPr="00D604F4" w:rsidRDefault="002E2D72" w:rsidP="002E2D72">
      <w:pPr>
        <w:spacing w:before="240" w:after="240"/>
        <w:jc w:val="both"/>
        <w:rPr>
          <w:rFonts w:ascii="Times New Roman" w:hAnsi="Times New Roman" w:cs="Times New Roman"/>
        </w:rPr>
      </w:pPr>
      <w:r w:rsidRPr="00D604F4">
        <w:rPr>
          <w:rFonts w:ascii="Times New Roman" w:hAnsi="Times New Roman" w:cs="Times New Roman"/>
        </w:rPr>
        <w:tab/>
        <w:t>In summary, the importance of a luggage carrier system today lies in its ability to overcome challenges related to increased travel, globalization, security issues, and technological advancements. This project takes a comprehensive approach by integrating AI services into logistics management applications, addressing tasks like detecting similar parcels, estimating travel times, tracking upcoming hubs, and predicting destination suitability for safe travel. With GPS services, the system precisely identifies the luggage's location during transit, triggering alerts for any deviations.</w:t>
      </w:r>
    </w:p>
    <w:p w14:paraId="189ECCDA" w14:textId="377A82D5" w:rsidR="009172F0" w:rsidRPr="00D604F4" w:rsidRDefault="002A2896" w:rsidP="002E2D72">
      <w:pPr>
        <w:spacing w:before="240" w:after="240"/>
        <w:jc w:val="both"/>
        <w:rPr>
          <w:rFonts w:ascii="Times New Roman" w:hAnsi="Times New Roman" w:cs="Times New Roman"/>
        </w:rPr>
      </w:pPr>
      <w:r w:rsidRPr="00D604F4">
        <w:rPr>
          <w:rFonts w:ascii="Times New Roman" w:hAnsi="Times New Roman" w:cs="Times New Roman"/>
        </w:rPr>
        <w:tab/>
      </w:r>
      <w:r w:rsidR="002E2D72" w:rsidRPr="00D604F4">
        <w:rPr>
          <w:rFonts w:ascii="Times New Roman" w:hAnsi="Times New Roman" w:cs="Times New Roman"/>
        </w:rPr>
        <w:t xml:space="preserve">To enhance security and counteract fraudulent activities, the project introduces an OTP-encoded QR code authentication mechanism, which improves upon traditional OTP methods. Additionally, incorporating </w:t>
      </w:r>
      <w:r w:rsidR="002E2D72" w:rsidRPr="00D604F4">
        <w:rPr>
          <w:rFonts w:ascii="Times New Roman" w:hAnsi="Times New Roman" w:cs="Times New Roman"/>
        </w:rPr>
        <w:lastRenderedPageBreak/>
        <w:t>sentiment analysis provides valuable insights from customer feedback and queries for ongoing system improvement. The project reduces manpower in parcel verification, routing, and tracking, while location-based transport zone comfortability detection simplifies travel in challenging areas. In conclusion, this project represents a significant step towards optimizing logistics processes, improving security measures, and adopting innovative technologies to create a more efficient and resilient luggage carrier system for the future.</w:t>
      </w:r>
    </w:p>
    <w:p w14:paraId="49BAF236" w14:textId="4751BE2F" w:rsidR="002E2D72" w:rsidRPr="00D604F4" w:rsidRDefault="002E2D72" w:rsidP="002E2D72">
      <w:pPr>
        <w:spacing w:before="240" w:after="240"/>
        <w:jc w:val="both"/>
        <w:rPr>
          <w:rFonts w:ascii="Times New Roman" w:hAnsi="Times New Roman" w:cs="Times New Roman"/>
          <w:b/>
          <w:bCs/>
        </w:rPr>
      </w:pPr>
      <w:r w:rsidRPr="00D604F4">
        <w:rPr>
          <w:rFonts w:ascii="Times New Roman" w:hAnsi="Times New Roman" w:cs="Times New Roman"/>
          <w:b/>
          <w:bCs/>
        </w:rPr>
        <w:t>REFERENCES</w:t>
      </w:r>
    </w:p>
    <w:p w14:paraId="257FDFA2" w14:textId="77777777"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 xml:space="preserve">[1] Kalliopi Tsolaki, Thanasis Vafeiadis, Alexandros </w:t>
      </w:r>
      <w:proofErr w:type="spellStart"/>
      <w:r w:rsidRPr="00D604F4">
        <w:rPr>
          <w:rFonts w:ascii="Times New Roman" w:hAnsi="Times New Roman" w:cs="Times New Roman"/>
        </w:rPr>
        <w:t>Nizamis</w:t>
      </w:r>
      <w:proofErr w:type="spellEnd"/>
      <w:r w:rsidRPr="00D604F4">
        <w:rPr>
          <w:rFonts w:ascii="Times New Roman" w:hAnsi="Times New Roman" w:cs="Times New Roman"/>
        </w:rPr>
        <w:t xml:space="preserve">, Dimosthenis Ioannidis and Dimitrios </w:t>
      </w:r>
      <w:proofErr w:type="spellStart"/>
      <w:r w:rsidRPr="00D604F4">
        <w:rPr>
          <w:rFonts w:ascii="Times New Roman" w:hAnsi="Times New Roman" w:cs="Times New Roman"/>
        </w:rPr>
        <w:t>Tzovaras</w:t>
      </w:r>
      <w:proofErr w:type="spellEnd"/>
      <w:r w:rsidRPr="00D604F4">
        <w:rPr>
          <w:rFonts w:ascii="Times New Roman" w:hAnsi="Times New Roman" w:cs="Times New Roman"/>
        </w:rPr>
        <w:t>, Utilizing machine learning on freight transportation and logistics applications: A review, ICT Express 9, Elsevier, Volume 9, Issue 3, June 2023, https://doi.org/10.1016/j.icte.2022.02.001</w:t>
      </w:r>
    </w:p>
    <w:p w14:paraId="35B30353" w14:textId="67AECE18"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[2]</w:t>
      </w:r>
      <w:r w:rsidR="0024675A" w:rsidRPr="00D604F4">
        <w:rPr>
          <w:rFonts w:ascii="Times New Roman" w:hAnsi="Times New Roman" w:cs="Times New Roman"/>
        </w:rPr>
        <w:t xml:space="preserve"> </w:t>
      </w:r>
      <w:r w:rsidRPr="00D604F4">
        <w:rPr>
          <w:rFonts w:ascii="Times New Roman" w:hAnsi="Times New Roman" w:cs="Times New Roman"/>
        </w:rPr>
        <w:t>Terence, E. and Reddy, Siva and Reddy, K. Madhu and Reddy, T. Veera, Smart Luggage Carrier System, Proceedings of the International Conference on Innovative Computing &amp; Communication (ICICC), May 27, 2022. Available at SSRN: https://ssrn.com/abstract=4121060 or http://dx.doi.org/10.2139/ssrn.4121060</w:t>
      </w:r>
    </w:p>
    <w:p w14:paraId="2F9346D8" w14:textId="77777777"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 xml:space="preserve">[3] Tetsuya Manabe, Kazuo Mizuno, Keisuke Hatano and Masahiko Kaneko, "Ultraviolet sterilization information provision system of baggage carts and arriving baggage for airports", IATSS Research, December 2022. </w:t>
      </w:r>
      <w:proofErr w:type="gramStart"/>
      <w:r w:rsidRPr="00D604F4">
        <w:rPr>
          <w:rFonts w:ascii="Times New Roman" w:hAnsi="Times New Roman" w:cs="Times New Roman"/>
        </w:rPr>
        <w:t>DOI:10.1016/j.iatssr</w:t>
      </w:r>
      <w:proofErr w:type="gramEnd"/>
      <w:r w:rsidRPr="00D604F4">
        <w:rPr>
          <w:rFonts w:ascii="Times New Roman" w:hAnsi="Times New Roman" w:cs="Times New Roman"/>
        </w:rPr>
        <w:t>.2022.12.004</w:t>
      </w:r>
    </w:p>
    <w:p w14:paraId="40118F15" w14:textId="0BE14AA8"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[4]</w:t>
      </w:r>
      <w:r w:rsidR="0024675A" w:rsidRPr="00D604F4">
        <w:rPr>
          <w:rFonts w:ascii="Times New Roman" w:hAnsi="Times New Roman" w:cs="Times New Roman"/>
        </w:rPr>
        <w:t xml:space="preserve"> </w:t>
      </w:r>
      <w:r w:rsidRPr="00D604F4">
        <w:rPr>
          <w:rFonts w:ascii="Times New Roman" w:hAnsi="Times New Roman" w:cs="Times New Roman"/>
        </w:rPr>
        <w:t xml:space="preserve">P. L. S. Krishnan, R. Valli, R. Priya and V. </w:t>
      </w:r>
      <w:proofErr w:type="spellStart"/>
      <w:r w:rsidRPr="00D604F4">
        <w:rPr>
          <w:rFonts w:ascii="Times New Roman" w:hAnsi="Times New Roman" w:cs="Times New Roman"/>
        </w:rPr>
        <w:t>Pravinkumar</w:t>
      </w:r>
      <w:proofErr w:type="spellEnd"/>
      <w:r w:rsidRPr="00D604F4">
        <w:rPr>
          <w:rFonts w:ascii="Times New Roman" w:hAnsi="Times New Roman" w:cs="Times New Roman"/>
        </w:rPr>
        <w:t xml:space="preserve">, Smart Luggage Carrier system with Theft Prevention and Real Time </w:t>
      </w:r>
      <w:proofErr w:type="spellStart"/>
      <w:r w:rsidRPr="00D604F4">
        <w:rPr>
          <w:rFonts w:ascii="Times New Roman" w:hAnsi="Times New Roman" w:cs="Times New Roman"/>
        </w:rPr>
        <w:t>TrackingUsing</w:t>
      </w:r>
      <w:proofErr w:type="spellEnd"/>
      <w:r w:rsidRPr="00D604F4">
        <w:rPr>
          <w:rFonts w:ascii="Times New Roman" w:hAnsi="Times New Roman" w:cs="Times New Roman"/>
        </w:rPr>
        <w:t xml:space="preserve"> Nano Arduino structure, 2020 International Conference on System, Computation, Automation and Networking (ICSCAN), Pondicherry, India, 2020, pp. 1-5, </w:t>
      </w:r>
      <w:proofErr w:type="spellStart"/>
      <w:r w:rsidRPr="00D604F4">
        <w:rPr>
          <w:rFonts w:ascii="Times New Roman" w:hAnsi="Times New Roman" w:cs="Times New Roman"/>
        </w:rPr>
        <w:t>doi</w:t>
      </w:r>
      <w:proofErr w:type="spellEnd"/>
      <w:r w:rsidRPr="00D604F4">
        <w:rPr>
          <w:rFonts w:ascii="Times New Roman" w:hAnsi="Times New Roman" w:cs="Times New Roman"/>
        </w:rPr>
        <w:t>: 10.1109/ICSCAN49426.2020.9262445.</w:t>
      </w:r>
    </w:p>
    <w:p w14:paraId="7CAADE75" w14:textId="77777777"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 xml:space="preserve">[5] Afrin Khan, Bandini </w:t>
      </w:r>
      <w:proofErr w:type="spellStart"/>
      <w:r w:rsidRPr="00D604F4">
        <w:rPr>
          <w:rFonts w:ascii="Times New Roman" w:hAnsi="Times New Roman" w:cs="Times New Roman"/>
        </w:rPr>
        <w:t>Nalwade</w:t>
      </w:r>
      <w:proofErr w:type="spellEnd"/>
      <w:r w:rsidRPr="00D604F4">
        <w:rPr>
          <w:rFonts w:ascii="Times New Roman" w:hAnsi="Times New Roman" w:cs="Times New Roman"/>
        </w:rPr>
        <w:t>, Neha Kharshinge3, Sonali Kamble, SMART LUGGAGE SYSTEM, International Research Journal of Engineering and Technology (IRJET), Volume: 06 Issue: 11, Nov 2019, https://www.irjet.net/archives/V6/i11/IRJET-V6I1130.pdf.</w:t>
      </w:r>
    </w:p>
    <w:p w14:paraId="422539CC" w14:textId="77777777"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 xml:space="preserve">[6] Senthil, Sudha &amp; Krishnamurthy, Brindha &amp; R, Charanya. LUGGAGE TRACKING SYSTEM USING IOT. International Journal of Pure and Applied Mathematics. 117. 49-54. September2017. </w:t>
      </w:r>
    </w:p>
    <w:p w14:paraId="2927145D" w14:textId="77777777"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[7] Deepti Mishra and Alok Mishra, "Improving Baggage Tracking, Security and Customer Services with RFID in the Airline Industry", Improving Baggage Tracking, Security and Customer Services with RFID in the Airline Industry, Vol. 7, No. 2, 2010.</w:t>
      </w:r>
    </w:p>
    <w:p w14:paraId="5694CCC1" w14:textId="5E98C282" w:rsidR="002E2D72" w:rsidRPr="00D604F4" w:rsidRDefault="002E2D72" w:rsidP="00F66F1F">
      <w:pPr>
        <w:spacing w:after="240"/>
        <w:jc w:val="both"/>
        <w:rPr>
          <w:rFonts w:ascii="Times New Roman" w:hAnsi="Times New Roman" w:cs="Times New Roman"/>
        </w:rPr>
      </w:pPr>
      <w:r w:rsidRPr="00D604F4">
        <w:rPr>
          <w:rFonts w:ascii="Times New Roman" w:hAnsi="Times New Roman" w:cs="Times New Roman"/>
        </w:rPr>
        <w:t xml:space="preserve">[8] DeVries, Peter. The state of RFID for effective baggage tracking in the airline industry. IJMC. Volume6. 151-164. January 2008. 10.1504/IJMC.2008.016574. </w:t>
      </w:r>
    </w:p>
    <w:p w14:paraId="3C2FFC06" w14:textId="1336868F" w:rsidR="002E2D72" w:rsidRPr="00D604F4" w:rsidRDefault="008E0AA2" w:rsidP="00F66F1F">
      <w:pPr>
        <w:spacing w:after="240"/>
        <w:jc w:val="both"/>
        <w:rPr>
          <w:rFonts w:ascii="Times New Roman" w:hAnsi="Times New Roman" w:cs="Times New Roman"/>
        </w:rPr>
      </w:pPr>
      <w:r w:rsidRPr="00D604F4">
        <w:rPr>
          <w:rFonts w:ascii="Times New Roman" w:hAnsi="Times New Roman" w:cs="Times New Roman"/>
        </w:rPr>
        <w:t xml:space="preserve">[9] Valery </w:t>
      </w:r>
      <w:proofErr w:type="spellStart"/>
      <w:r w:rsidRPr="00D604F4">
        <w:rPr>
          <w:rFonts w:ascii="Times New Roman" w:hAnsi="Times New Roman" w:cs="Times New Roman"/>
        </w:rPr>
        <w:t>Lukinskiy</w:t>
      </w:r>
      <w:proofErr w:type="spellEnd"/>
      <w:r w:rsidRPr="00D604F4">
        <w:rPr>
          <w:rFonts w:ascii="Times New Roman" w:hAnsi="Times New Roman" w:cs="Times New Roman"/>
        </w:rPr>
        <w:t xml:space="preserve">, Natalia </w:t>
      </w:r>
      <w:proofErr w:type="spellStart"/>
      <w:r w:rsidRPr="00D604F4">
        <w:rPr>
          <w:rFonts w:ascii="Times New Roman" w:hAnsi="Times New Roman" w:cs="Times New Roman"/>
        </w:rPr>
        <w:t>Pletneva</w:t>
      </w:r>
      <w:proofErr w:type="spellEnd"/>
      <w:r w:rsidRPr="00D604F4">
        <w:rPr>
          <w:rFonts w:ascii="Times New Roman" w:hAnsi="Times New Roman" w:cs="Times New Roman"/>
        </w:rPr>
        <w:t xml:space="preserve">, Victor Gorshkov, Pyotr </w:t>
      </w:r>
      <w:proofErr w:type="spellStart"/>
      <w:r w:rsidRPr="00D604F4">
        <w:rPr>
          <w:rFonts w:ascii="Times New Roman" w:hAnsi="Times New Roman" w:cs="Times New Roman"/>
        </w:rPr>
        <w:t>Druzhinin</w:t>
      </w:r>
      <w:proofErr w:type="spellEnd"/>
      <w:r w:rsidRPr="00D604F4">
        <w:rPr>
          <w:rFonts w:ascii="Times New Roman" w:hAnsi="Times New Roman" w:cs="Times New Roman"/>
        </w:rPr>
        <w:t>, "Application of the Logistics “Just in Time” Concept to Improve the Road Safety", Transportation Research Procedia, Volume 20, 2017, Pages 418-424</w:t>
      </w:r>
    </w:p>
    <w:p w14:paraId="747C775C" w14:textId="48777E51" w:rsidR="008E0AA2" w:rsidRPr="00D604F4" w:rsidRDefault="008E0AA2" w:rsidP="00F66F1F">
      <w:pPr>
        <w:spacing w:after="240"/>
        <w:jc w:val="both"/>
        <w:rPr>
          <w:rFonts w:ascii="Times New Roman" w:hAnsi="Times New Roman" w:cs="Times New Roman"/>
        </w:rPr>
      </w:pPr>
      <w:r w:rsidRPr="00D604F4">
        <w:rPr>
          <w:rFonts w:ascii="Times New Roman" w:hAnsi="Times New Roman" w:cs="Times New Roman"/>
        </w:rPr>
        <w:t xml:space="preserve">[10] </w:t>
      </w:r>
      <w:r w:rsidR="006E48C0" w:rsidRPr="00D604F4">
        <w:rPr>
          <w:rFonts w:ascii="Times New Roman" w:hAnsi="Times New Roman" w:cs="Times New Roman"/>
        </w:rPr>
        <w:t>Liu Y, Tao X, Li X, Colombo A and Hu S. Artificial Intelligence in Smart Logistics Cyber-Physical Systems: State-of-The-Arts and Potential Applications. IEEE Transactions on Industrial Cyber-Physical Systems. 10.1109/TICPS.2023.3283230.</w:t>
      </w:r>
    </w:p>
    <w:sectPr w:rsidR="008E0AA2" w:rsidRPr="00D604F4" w:rsidSect="00C121FC">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776E"/>
    <w:multiLevelType w:val="hybridMultilevel"/>
    <w:tmpl w:val="138664F4"/>
    <w:lvl w:ilvl="0" w:tplc="2170354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287CD6"/>
    <w:multiLevelType w:val="hybridMultilevel"/>
    <w:tmpl w:val="09B23E20"/>
    <w:lvl w:ilvl="0" w:tplc="954C30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2"/>
  </w:num>
  <w:num w:numId="2" w16cid:durableId="513571179">
    <w:abstractNumId w:val="3"/>
  </w:num>
  <w:num w:numId="3" w16cid:durableId="102381916">
    <w:abstractNumId w:val="1"/>
  </w:num>
  <w:num w:numId="4" w16cid:durableId="202008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178A2"/>
    <w:rsid w:val="00026A34"/>
    <w:rsid w:val="00033531"/>
    <w:rsid w:val="00041921"/>
    <w:rsid w:val="00041FAC"/>
    <w:rsid w:val="000534AA"/>
    <w:rsid w:val="000745C7"/>
    <w:rsid w:val="00075719"/>
    <w:rsid w:val="000821E8"/>
    <w:rsid w:val="00085C26"/>
    <w:rsid w:val="000A402C"/>
    <w:rsid w:val="000A7A52"/>
    <w:rsid w:val="000C75AE"/>
    <w:rsid w:val="000C7B43"/>
    <w:rsid w:val="000E19D5"/>
    <w:rsid w:val="00115BB7"/>
    <w:rsid w:val="00130A99"/>
    <w:rsid w:val="00157607"/>
    <w:rsid w:val="00176BC7"/>
    <w:rsid w:val="00180977"/>
    <w:rsid w:val="001B09C5"/>
    <w:rsid w:val="001B62B7"/>
    <w:rsid w:val="001C4CF4"/>
    <w:rsid w:val="00205183"/>
    <w:rsid w:val="002069A3"/>
    <w:rsid w:val="00222396"/>
    <w:rsid w:val="00233478"/>
    <w:rsid w:val="00241750"/>
    <w:rsid w:val="0024675A"/>
    <w:rsid w:val="00265B5E"/>
    <w:rsid w:val="00271B02"/>
    <w:rsid w:val="00275D31"/>
    <w:rsid w:val="00276C22"/>
    <w:rsid w:val="00297357"/>
    <w:rsid w:val="002A2896"/>
    <w:rsid w:val="002C33B5"/>
    <w:rsid w:val="002D0B00"/>
    <w:rsid w:val="002E2D72"/>
    <w:rsid w:val="00317029"/>
    <w:rsid w:val="003507D8"/>
    <w:rsid w:val="00366455"/>
    <w:rsid w:val="00371F95"/>
    <w:rsid w:val="003A593F"/>
    <w:rsid w:val="003B187B"/>
    <w:rsid w:val="003C7538"/>
    <w:rsid w:val="003E00D3"/>
    <w:rsid w:val="0040086B"/>
    <w:rsid w:val="00445C7C"/>
    <w:rsid w:val="00453D4A"/>
    <w:rsid w:val="00454C49"/>
    <w:rsid w:val="00491E89"/>
    <w:rsid w:val="004A0E22"/>
    <w:rsid w:val="004F3EC2"/>
    <w:rsid w:val="0050486E"/>
    <w:rsid w:val="00535393"/>
    <w:rsid w:val="0053732C"/>
    <w:rsid w:val="00550156"/>
    <w:rsid w:val="00551A83"/>
    <w:rsid w:val="00561A9F"/>
    <w:rsid w:val="005630BF"/>
    <w:rsid w:val="005743AF"/>
    <w:rsid w:val="0057790F"/>
    <w:rsid w:val="005A15FE"/>
    <w:rsid w:val="005A41E3"/>
    <w:rsid w:val="005C6207"/>
    <w:rsid w:val="005D6080"/>
    <w:rsid w:val="005E2229"/>
    <w:rsid w:val="005F0F07"/>
    <w:rsid w:val="00603D7D"/>
    <w:rsid w:val="00640041"/>
    <w:rsid w:val="00660920"/>
    <w:rsid w:val="00687595"/>
    <w:rsid w:val="00693ADE"/>
    <w:rsid w:val="006B086D"/>
    <w:rsid w:val="006C632A"/>
    <w:rsid w:val="006E48C0"/>
    <w:rsid w:val="007123B7"/>
    <w:rsid w:val="00730D7F"/>
    <w:rsid w:val="00753AF1"/>
    <w:rsid w:val="0079048C"/>
    <w:rsid w:val="00794118"/>
    <w:rsid w:val="007F6B94"/>
    <w:rsid w:val="00832026"/>
    <w:rsid w:val="00856DF6"/>
    <w:rsid w:val="008E0AA2"/>
    <w:rsid w:val="00904522"/>
    <w:rsid w:val="009172F0"/>
    <w:rsid w:val="009203D8"/>
    <w:rsid w:val="0092562B"/>
    <w:rsid w:val="00931750"/>
    <w:rsid w:val="00935CFE"/>
    <w:rsid w:val="00936303"/>
    <w:rsid w:val="00940404"/>
    <w:rsid w:val="00955096"/>
    <w:rsid w:val="009579B5"/>
    <w:rsid w:val="00964575"/>
    <w:rsid w:val="00971CF7"/>
    <w:rsid w:val="00971D71"/>
    <w:rsid w:val="00975010"/>
    <w:rsid w:val="0099243C"/>
    <w:rsid w:val="00A144B8"/>
    <w:rsid w:val="00A201EB"/>
    <w:rsid w:val="00A224D7"/>
    <w:rsid w:val="00A403DD"/>
    <w:rsid w:val="00A45027"/>
    <w:rsid w:val="00A56A63"/>
    <w:rsid w:val="00A667CA"/>
    <w:rsid w:val="00A810D9"/>
    <w:rsid w:val="00A83A5B"/>
    <w:rsid w:val="00A91C1E"/>
    <w:rsid w:val="00AA5F7B"/>
    <w:rsid w:val="00AD5604"/>
    <w:rsid w:val="00AE5561"/>
    <w:rsid w:val="00AF161E"/>
    <w:rsid w:val="00B040B7"/>
    <w:rsid w:val="00B54208"/>
    <w:rsid w:val="00B637DD"/>
    <w:rsid w:val="00B64A8D"/>
    <w:rsid w:val="00B87CBB"/>
    <w:rsid w:val="00B90AAC"/>
    <w:rsid w:val="00B910BA"/>
    <w:rsid w:val="00BB1111"/>
    <w:rsid w:val="00BC5879"/>
    <w:rsid w:val="00BD00F6"/>
    <w:rsid w:val="00BD3AE5"/>
    <w:rsid w:val="00BE4F46"/>
    <w:rsid w:val="00BF50D4"/>
    <w:rsid w:val="00C02368"/>
    <w:rsid w:val="00C02496"/>
    <w:rsid w:val="00C07D98"/>
    <w:rsid w:val="00C121FC"/>
    <w:rsid w:val="00C3078F"/>
    <w:rsid w:val="00C6290E"/>
    <w:rsid w:val="00C7352B"/>
    <w:rsid w:val="00C96BE6"/>
    <w:rsid w:val="00CA3279"/>
    <w:rsid w:val="00CD2A42"/>
    <w:rsid w:val="00CE23C7"/>
    <w:rsid w:val="00D00926"/>
    <w:rsid w:val="00D25099"/>
    <w:rsid w:val="00D3685B"/>
    <w:rsid w:val="00D57EF5"/>
    <w:rsid w:val="00D604F4"/>
    <w:rsid w:val="00D816E8"/>
    <w:rsid w:val="00D85270"/>
    <w:rsid w:val="00DA1CBF"/>
    <w:rsid w:val="00DC1629"/>
    <w:rsid w:val="00DC7A10"/>
    <w:rsid w:val="00DD2744"/>
    <w:rsid w:val="00DD5D37"/>
    <w:rsid w:val="00DD702D"/>
    <w:rsid w:val="00DE3FA5"/>
    <w:rsid w:val="00DF737A"/>
    <w:rsid w:val="00E26D45"/>
    <w:rsid w:val="00E74534"/>
    <w:rsid w:val="00E750E8"/>
    <w:rsid w:val="00EC1EE1"/>
    <w:rsid w:val="00EC55F3"/>
    <w:rsid w:val="00ED3510"/>
    <w:rsid w:val="00EE5FE1"/>
    <w:rsid w:val="00F1201C"/>
    <w:rsid w:val="00F13041"/>
    <w:rsid w:val="00F30F01"/>
    <w:rsid w:val="00F359D0"/>
    <w:rsid w:val="00F575B3"/>
    <w:rsid w:val="00F608B9"/>
    <w:rsid w:val="00F66F1F"/>
    <w:rsid w:val="00FA0888"/>
    <w:rsid w:val="00FA5535"/>
    <w:rsid w:val="00FF440B"/>
    <w:rsid w:val="00FF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AAC"/>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152</cp:revision>
  <dcterms:created xsi:type="dcterms:W3CDTF">2023-11-19T08:11:00Z</dcterms:created>
  <dcterms:modified xsi:type="dcterms:W3CDTF">2023-12-10T05:51:00Z</dcterms:modified>
</cp:coreProperties>
</file>