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{{ORGANIZATION_NAME}}</w:t>
      </w:r>
    </w:p>
    <w:p>
      <w:pPr>
        <w:spacing w:after="300"/>
        <w:jc w:val="center"/>
      </w:pPr>
      <w:r>
        <w:rPr>
          <w:rFonts w:ascii="Arial" w:cs="Arial" w:eastAsia="Arial" w:hAnsi="Arial"/>
          <w:sz w:val="28"/>
          <w:szCs w:val="28"/>
        </w:rPr>
        <w:t xml:space="preserve">Deviation Report</w:t>
      </w:r>
    </w:p>
    <w:p>
      <w:pPr>
        <w:pStyle w:val="Heading1"/>
        <w:numPr>
          <w:ilvl w:val="0"/>
          <w:numId w:val="2"/>
        </w:numPr>
      </w:pPr>
      <w:r>
        <w:t xml:space="preserve">DEVIATION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Deviation ID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{{DEVIATION_ID}}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Identified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{{DATE_IDENTIFIED}}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Identified By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{{IDENTIFIED_BY}}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 / Protocol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{{STUDY_PROTOCOL}}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{{SITE_NAME}}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{{DEVIATION_CATEGORY}}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{{SEVERITY}}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DEVIATION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Deviation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{{DEVIATION_DESCRIPTION}}</w:t>
            </w:r>
          </w:p>
          <w:p/>
          <w:p/>
          <w:p/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 / SOP Requirement Violated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{{REQUIREMENT_VIOLATED}}</w:t>
            </w:r>
          </w:p>
          <w:p/>
          <w:p/>
          <w:p/>
        </w:tc>
      </w:tr>
    </w:tbl>
    <w:p>
      <w:pPr>
        <w:pStyle w:val="Heading1"/>
        <w:numPr>
          <w:ilvl w:val="0"/>
          <w:numId w:val="2"/>
        </w:numPr>
      </w:pPr>
      <w:r>
        <w:t xml:space="preserve">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{{ROOT_CAUSE}}</w:t>
            </w:r>
          </w:p>
          <w:p/>
          <w:p/>
          <w:p/>
          <w:p/>
        </w:tc>
      </w:tr>
    </w:tbl>
    <w:p>
      <w:pPr>
        <w:pStyle w:val="Heading1"/>
        <w:numPr>
          <w:ilvl w:val="0"/>
          <w:numId w:val="2"/>
        </w:numPr>
      </w:pPr>
      <w:r>
        <w:t xml:space="preserve">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on Subject Safety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{{IMPACT_SAFETY}}</w:t>
            </w:r>
          </w:p>
          <w:p/>
          <w:p/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on Data Integrity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{{IMPACT_DATA}}</w:t>
            </w:r>
          </w:p>
          <w:p/>
          <w:p/>
          <w:p/>
        </w:tc>
      </w:tr>
    </w:tbl>
    <w:p>
      <w:pPr>
        <w:pStyle w:val="Heading1"/>
        <w:numPr>
          <w:ilvl w:val="0"/>
          <w:numId w:val="2"/>
        </w:numPr>
      </w:pPr>
      <w:r>
        <w:t xml:space="preserve">CORRECTIVE AND PREVENTIVE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Corrective Action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{{CORRECTIVE_ACTION}}</w:t>
            </w:r>
          </w:p>
          <w:p/>
          <w:p/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Preventive Action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{{PREVENTIVE_ACTION}}</w:t>
            </w:r>
          </w:p>
          <w:p/>
          <w:p/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 Due Date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{{CAPA_DUE_DATE}}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{{CAPA_RESPONSIBLE}}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RESOLUTION AND 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{{RESOLUTION_SUMMARY}}</w:t>
            </w:r>
          </w:p>
          <w:p/>
          <w:p/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Resolved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{{DATE_RESOLVED}}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Closed By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{{CLOSED_BY}}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IRB Notification Required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{{IRB_NOTIFICATION}}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 Notification Required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{{SPONSOR_NOTIFICATION}}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Investigator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{{PI_NAME}}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{{PI_DATE}}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Manager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{{QA_NAME}}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{{QA_DATE}}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{{ORGANIZATION_NAME}}</w:t>
          </w:r>
        </w:p>
      </w:tc>
      <w:tc>
        <w:tcPr>
          <w:tcW w:type="dxa" w:w="468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right"/>
          </w:pPr>
          <w:r>
            <w:rPr>
              <w:rFonts w:ascii="Arial" w:cs="Arial" w:eastAsia="Arial" w:hAnsi="Arial"/>
              <w:sz w:val="18"/>
              <w:szCs w:val="18"/>
            </w:rPr>
            <w:t xml:space="preserve">{{DEVIATION_ID}}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432" w:hanging="4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2026-02-06T15:27:32.181Z</dcterms:created>
  <dcterms:modified xsi:type="dcterms:W3CDTF">2026-02-06T15:27:32.182Z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