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27FB" w14:textId="77777777" w:rsidR="003B4C77" w:rsidRDefault="00D62434">
      <w:pPr>
        <w:pStyle w:val="Heading2"/>
        <w:keepNext w:val="0"/>
        <w:keepLines w:val="0"/>
        <w:shd w:val="clear" w:color="auto" w:fill="FFFFFF"/>
        <w:spacing w:before="300" w:after="160" w:line="120" w:lineRule="auto"/>
        <w:rPr>
          <w:rFonts w:ascii="Calibri" w:eastAsia="Calibri" w:hAnsi="Calibri" w:cs="Calibri"/>
          <w:b/>
          <w:color w:val="555555"/>
          <w:sz w:val="22"/>
          <w:szCs w:val="22"/>
        </w:rPr>
      </w:pPr>
      <w:bookmarkStart w:id="0" w:name="_eoz46mxdj7my" w:colFirst="0" w:colLast="0"/>
      <w:bookmarkEnd w:id="0"/>
      <w:r>
        <w:rPr>
          <w:rFonts w:ascii="Calibri" w:eastAsia="Calibri" w:hAnsi="Calibri" w:cs="Calibri"/>
          <w:b/>
          <w:noProof/>
          <w:color w:val="555555"/>
          <w:sz w:val="22"/>
          <w:szCs w:val="22"/>
        </w:rPr>
        <w:drawing>
          <wp:inline distT="114300" distB="114300" distL="114300" distR="114300" wp14:anchorId="7F1458C5" wp14:editId="4A9E791F">
            <wp:extent cx="1685925" cy="400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C9F40" w14:textId="77777777" w:rsidR="003B4C77" w:rsidRDefault="003B4C77">
      <w:pPr>
        <w:pStyle w:val="Heading2"/>
        <w:keepNext w:val="0"/>
        <w:keepLines w:val="0"/>
        <w:shd w:val="clear" w:color="auto" w:fill="FFFFFF"/>
        <w:spacing w:before="300" w:after="160" w:line="120" w:lineRule="auto"/>
        <w:rPr>
          <w:rFonts w:ascii="Calibri" w:eastAsia="Calibri" w:hAnsi="Calibri" w:cs="Calibri"/>
          <w:b/>
          <w:color w:val="555555"/>
          <w:sz w:val="22"/>
          <w:szCs w:val="22"/>
        </w:rPr>
      </w:pPr>
      <w:bookmarkStart w:id="1" w:name="_9siv58wqc0e4" w:colFirst="0" w:colLast="0"/>
      <w:bookmarkEnd w:id="1"/>
    </w:p>
    <w:p w14:paraId="578636A3" w14:textId="77777777" w:rsidR="003B4C77" w:rsidRDefault="00000000">
      <w:pPr>
        <w:pStyle w:val="Heading2"/>
        <w:keepNext w:val="0"/>
        <w:keepLines w:val="0"/>
        <w:shd w:val="clear" w:color="auto" w:fill="FFFFFF"/>
        <w:spacing w:before="300" w:after="160" w:line="120" w:lineRule="auto"/>
        <w:ind w:left="-1440" w:right="-1350" w:hanging="1260"/>
        <w:rPr>
          <w:rFonts w:ascii="Calibri" w:eastAsia="Calibri" w:hAnsi="Calibri" w:cs="Calibri"/>
          <w:b/>
          <w:sz w:val="22"/>
          <w:szCs w:val="22"/>
        </w:rPr>
      </w:pPr>
      <w:bookmarkStart w:id="2" w:name="_8uw4w2nugqs0" w:colFirst="0" w:colLast="0"/>
      <w:bookmarkEnd w:id="2"/>
      <w:r>
        <w:pict w14:anchorId="3C998855">
          <v:rect id="_x0000_i1025" style="width:0;height:1.5pt" o:hralign="center" o:hrstd="t" o:hr="t" fillcolor="#a0a0a0" stroked="f"/>
        </w:pict>
      </w:r>
    </w:p>
    <w:p w14:paraId="73E1CC3C" w14:textId="2E83B381" w:rsidR="003775C6" w:rsidRPr="003A1CB0" w:rsidRDefault="00D62434" w:rsidP="003A1CB0">
      <w:pPr>
        <w:pStyle w:val="Heading2"/>
        <w:keepNext w:val="0"/>
        <w:keepLines w:val="0"/>
        <w:shd w:val="clear" w:color="auto" w:fill="FFFFFF"/>
        <w:spacing w:before="300" w:after="160" w:line="120" w:lineRule="auto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  <w:bookmarkStart w:id="3" w:name="_4jd6jlve0yag" w:colFirst="0" w:colLast="0"/>
      <w:bookmarkEnd w:id="3"/>
      <w:r w:rsidRPr="003775C6">
        <w:rPr>
          <w:rFonts w:asciiTheme="majorHAnsi" w:eastAsia="Calibri" w:hAnsiTheme="majorHAnsi" w:cstheme="majorHAnsi"/>
          <w:b/>
          <w:sz w:val="24"/>
          <w:szCs w:val="24"/>
          <w:u w:val="single"/>
        </w:rPr>
        <w:t>Position Title: Content Curation</w:t>
      </w:r>
      <w:r w:rsidR="002A6EC4" w:rsidRPr="003775C6">
        <w:rPr>
          <w:rFonts w:asciiTheme="majorHAnsi" w:eastAsia="Calibri" w:hAnsiTheme="majorHAnsi" w:cstheme="majorHAnsi"/>
          <w:b/>
          <w:sz w:val="24"/>
          <w:szCs w:val="24"/>
          <w:u w:val="single"/>
        </w:rPr>
        <w:t xml:space="preserve">- KPO Analyst </w:t>
      </w:r>
    </w:p>
    <w:p w14:paraId="182B7E38" w14:textId="426C81C1" w:rsidR="003B4C77" w:rsidRPr="003775C6" w:rsidRDefault="00D62434">
      <w:pPr>
        <w:pStyle w:val="Heading2"/>
        <w:keepNext w:val="0"/>
        <w:keepLines w:val="0"/>
        <w:shd w:val="clear" w:color="auto" w:fill="FFFFFF"/>
        <w:spacing w:before="300" w:after="160" w:line="120" w:lineRule="auto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  <w:bookmarkStart w:id="4" w:name="_1brgh1upi8ml" w:colFirst="0" w:colLast="0"/>
      <w:bookmarkEnd w:id="4"/>
      <w:r w:rsidRPr="003775C6">
        <w:rPr>
          <w:rFonts w:asciiTheme="majorHAnsi" w:eastAsia="Calibri" w:hAnsiTheme="majorHAnsi" w:cstheme="majorHAnsi"/>
          <w:b/>
          <w:sz w:val="24"/>
          <w:szCs w:val="24"/>
          <w:u w:val="single"/>
        </w:rPr>
        <w:t xml:space="preserve">Tier: </w:t>
      </w:r>
      <w:r w:rsidR="002A6EC4" w:rsidRPr="003775C6">
        <w:rPr>
          <w:rFonts w:asciiTheme="majorHAnsi" w:eastAsia="Calibri" w:hAnsiTheme="majorHAnsi" w:cstheme="majorHAnsi"/>
          <w:b/>
          <w:sz w:val="24"/>
          <w:szCs w:val="24"/>
          <w:u w:val="single"/>
        </w:rPr>
        <w:t>T4</w:t>
      </w:r>
      <w:r w:rsidR="00BE4062">
        <w:rPr>
          <w:rFonts w:asciiTheme="majorHAnsi" w:eastAsia="Calibri" w:hAnsiTheme="majorHAnsi" w:cstheme="majorHAnsi"/>
          <w:b/>
          <w:sz w:val="24"/>
          <w:szCs w:val="24"/>
          <w:u w:val="single"/>
        </w:rPr>
        <w:t xml:space="preserve"> (Work Requirement is Currently </w:t>
      </w:r>
      <w:r w:rsidR="00BA20C4">
        <w:rPr>
          <w:rFonts w:asciiTheme="majorHAnsi" w:eastAsia="Calibri" w:hAnsiTheme="majorHAnsi" w:cstheme="majorHAnsi"/>
          <w:b/>
          <w:sz w:val="24"/>
          <w:szCs w:val="24"/>
          <w:u w:val="single"/>
        </w:rPr>
        <w:t xml:space="preserve"> Work from HOME / </w:t>
      </w:r>
      <w:r w:rsidR="00BE4062">
        <w:rPr>
          <w:rFonts w:asciiTheme="majorHAnsi" w:eastAsia="Calibri" w:hAnsiTheme="majorHAnsi" w:cstheme="majorHAnsi"/>
          <w:b/>
          <w:sz w:val="24"/>
          <w:szCs w:val="24"/>
          <w:u w:val="single"/>
        </w:rPr>
        <w:t>Remote Mode)</w:t>
      </w:r>
    </w:p>
    <w:p w14:paraId="3D55BAF2" w14:textId="77777777" w:rsidR="003775C6" w:rsidRDefault="00D62434" w:rsidP="003775C6">
      <w:pPr>
        <w:shd w:val="clear" w:color="auto" w:fill="FFFFFF"/>
        <w:spacing w:after="160" w:line="360" w:lineRule="auto"/>
        <w:rPr>
          <w:rFonts w:asciiTheme="majorHAnsi" w:eastAsia="Calibri" w:hAnsiTheme="majorHAnsi" w:cstheme="majorHAnsi"/>
        </w:rPr>
      </w:pPr>
      <w:r w:rsidRPr="002A6EC4">
        <w:rPr>
          <w:rFonts w:asciiTheme="majorHAnsi" w:eastAsia="Calibri" w:hAnsiTheme="majorHAnsi" w:cstheme="majorHAnsi"/>
          <w:b/>
          <w:sz w:val="20"/>
          <w:szCs w:val="20"/>
        </w:rPr>
        <w:t>Role</w:t>
      </w:r>
      <w:r w:rsidRPr="003775C6">
        <w:rPr>
          <w:rFonts w:asciiTheme="majorHAnsi" w:eastAsia="Calibri" w:hAnsiTheme="majorHAnsi" w:cstheme="majorHAnsi"/>
          <w:b/>
        </w:rPr>
        <w:t>:</w:t>
      </w:r>
      <w:r w:rsidRPr="003775C6">
        <w:rPr>
          <w:rFonts w:asciiTheme="majorHAnsi" w:eastAsia="Calibri" w:hAnsiTheme="majorHAnsi" w:cstheme="majorHAnsi"/>
          <w:highlight w:val="white"/>
        </w:rPr>
        <w:t xml:space="preserve"> Analyze the </w:t>
      </w:r>
      <w:proofErr w:type="spellStart"/>
      <w:r w:rsidRPr="003775C6">
        <w:rPr>
          <w:rFonts w:asciiTheme="majorHAnsi" w:eastAsia="Calibri" w:hAnsiTheme="majorHAnsi" w:cstheme="majorHAnsi"/>
          <w:highlight w:val="white"/>
        </w:rPr>
        <w:t>Url’s</w:t>
      </w:r>
      <w:proofErr w:type="spellEnd"/>
      <w:r w:rsidRPr="003775C6">
        <w:rPr>
          <w:rFonts w:asciiTheme="majorHAnsi" w:eastAsia="Calibri" w:hAnsiTheme="majorHAnsi" w:cstheme="majorHAnsi"/>
          <w:highlight w:val="white"/>
        </w:rPr>
        <w:t xml:space="preserve"> / web pages to extract, verify &amp; create the required content for Google Ads following the provided client guidelines to meet the SLA parameters on Productivity, Quality, AHT, TAT and Utilization. </w:t>
      </w:r>
      <w:bookmarkStart w:id="5" w:name="_jdze4foqgap8" w:colFirst="0" w:colLast="0"/>
      <w:bookmarkEnd w:id="5"/>
    </w:p>
    <w:p w14:paraId="2B96B106" w14:textId="256F63D5" w:rsidR="003B4C77" w:rsidRPr="003775C6" w:rsidRDefault="00D62434" w:rsidP="003775C6">
      <w:pPr>
        <w:shd w:val="clear" w:color="auto" w:fill="FFFFFF"/>
        <w:spacing w:after="160" w:line="360" w:lineRule="auto"/>
        <w:rPr>
          <w:rFonts w:asciiTheme="majorHAnsi" w:eastAsia="Calibri" w:hAnsiTheme="majorHAnsi" w:cstheme="majorHAnsi"/>
          <w:highlight w:val="white"/>
        </w:rPr>
      </w:pPr>
      <w:r w:rsidRPr="003775C6">
        <w:rPr>
          <w:rFonts w:asciiTheme="majorHAnsi" w:eastAsia="Calibri" w:hAnsiTheme="majorHAnsi" w:cstheme="majorHAnsi"/>
          <w:b/>
          <w:sz w:val="24"/>
          <w:szCs w:val="24"/>
          <w:u w:val="single"/>
        </w:rPr>
        <w:t>Key Responsibilities:</w:t>
      </w:r>
    </w:p>
    <w:p w14:paraId="4F11F51E" w14:textId="7ADC0631" w:rsidR="003B4C77" w:rsidRPr="003775C6" w:rsidRDefault="00D62434">
      <w:pPr>
        <w:numPr>
          <w:ilvl w:val="0"/>
          <w:numId w:val="1"/>
        </w:numPr>
        <w:rPr>
          <w:rFonts w:ascii="Calibri" w:eastAsia="Calibri" w:hAnsi="Calibri" w:cs="Calibri"/>
        </w:rPr>
      </w:pPr>
      <w:r w:rsidRPr="003775C6">
        <w:rPr>
          <w:rFonts w:ascii="Calibri" w:eastAsia="Calibri" w:hAnsi="Calibri" w:cs="Calibri"/>
        </w:rPr>
        <w:t xml:space="preserve">Expected to be well versed with the new medium and using the web space effectively. </w:t>
      </w:r>
      <w:proofErr w:type="spellStart"/>
      <w:r w:rsidRPr="003775C6">
        <w:rPr>
          <w:rFonts w:ascii="Calibri" w:eastAsia="Calibri" w:hAnsi="Calibri" w:cs="Calibri"/>
        </w:rPr>
        <w:t>He/She</w:t>
      </w:r>
      <w:proofErr w:type="spellEnd"/>
      <w:r w:rsidRPr="003775C6">
        <w:rPr>
          <w:rFonts w:ascii="Calibri" w:eastAsia="Calibri" w:hAnsi="Calibri" w:cs="Calibri"/>
        </w:rPr>
        <w:t xml:space="preserve"> must have an analytical thought process combined with an attention to detail </w:t>
      </w:r>
      <w:r w:rsidR="00F03416" w:rsidRPr="003775C6">
        <w:rPr>
          <w:rFonts w:ascii="Calibri" w:eastAsia="Calibri" w:hAnsi="Calibri" w:cs="Calibri"/>
        </w:rPr>
        <w:t>to</w:t>
      </w:r>
      <w:r w:rsidRPr="003775C6">
        <w:rPr>
          <w:rFonts w:ascii="Calibri" w:eastAsia="Calibri" w:hAnsi="Calibri" w:cs="Calibri"/>
        </w:rPr>
        <w:t xml:space="preserve"> help in suggested ads creation.</w:t>
      </w:r>
    </w:p>
    <w:p w14:paraId="7EF553BD" w14:textId="14DBAD75" w:rsidR="003B4C77" w:rsidRPr="003775C6" w:rsidRDefault="00D62434">
      <w:pPr>
        <w:numPr>
          <w:ilvl w:val="0"/>
          <w:numId w:val="1"/>
        </w:numPr>
        <w:shd w:val="clear" w:color="auto" w:fill="FFFFFF"/>
        <w:spacing w:line="331" w:lineRule="auto"/>
        <w:rPr>
          <w:rFonts w:ascii="Calibri" w:eastAsia="Calibri" w:hAnsi="Calibri" w:cs="Calibri"/>
        </w:rPr>
      </w:pPr>
      <w:r w:rsidRPr="003775C6">
        <w:rPr>
          <w:rFonts w:ascii="Calibri" w:eastAsia="Calibri" w:hAnsi="Calibri" w:cs="Calibri"/>
        </w:rPr>
        <w:t>Review Ads, Search Contents.</w:t>
      </w:r>
    </w:p>
    <w:p w14:paraId="249A83AE" w14:textId="77777777" w:rsidR="003B4C77" w:rsidRPr="003775C6" w:rsidRDefault="00D62434">
      <w:pPr>
        <w:numPr>
          <w:ilvl w:val="0"/>
          <w:numId w:val="1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rPr>
          <w:rFonts w:ascii="Calibri" w:eastAsia="Calibri" w:hAnsi="Calibri" w:cs="Calibri"/>
        </w:rPr>
      </w:pPr>
      <w:r w:rsidRPr="003775C6">
        <w:rPr>
          <w:rFonts w:ascii="Calibri" w:eastAsia="Calibri" w:hAnsi="Calibri" w:cs="Calibri"/>
        </w:rPr>
        <w:t>Prepare Ad Content and Creatives.</w:t>
      </w:r>
    </w:p>
    <w:p w14:paraId="56BA742A" w14:textId="77777777" w:rsidR="003B4C77" w:rsidRPr="003775C6" w:rsidRDefault="00D62434">
      <w:pPr>
        <w:numPr>
          <w:ilvl w:val="0"/>
          <w:numId w:val="1"/>
        </w:numPr>
        <w:shd w:val="clear" w:color="auto" w:fill="FFFFFF"/>
        <w:spacing w:line="331" w:lineRule="auto"/>
        <w:rPr>
          <w:rFonts w:ascii="Calibri" w:eastAsia="Calibri" w:hAnsi="Calibri" w:cs="Calibri"/>
        </w:rPr>
      </w:pPr>
      <w:r w:rsidRPr="003775C6">
        <w:rPr>
          <w:rFonts w:ascii="Calibri" w:eastAsia="Calibri" w:hAnsi="Calibri" w:cs="Calibri"/>
        </w:rPr>
        <w:t>Review search contents and classify them as per client guidelines.</w:t>
      </w:r>
    </w:p>
    <w:p w14:paraId="4A0753D0" w14:textId="77777777" w:rsidR="003B4C77" w:rsidRPr="003775C6" w:rsidRDefault="00D62434">
      <w:pPr>
        <w:numPr>
          <w:ilvl w:val="0"/>
          <w:numId w:val="1"/>
        </w:numPr>
        <w:shd w:val="clear" w:color="auto" w:fill="FFFFFF"/>
        <w:spacing w:line="331" w:lineRule="auto"/>
        <w:rPr>
          <w:rFonts w:ascii="Calibri" w:hAnsi="Calibri" w:cs="Calibri"/>
        </w:rPr>
      </w:pPr>
      <w:r w:rsidRPr="003775C6">
        <w:rPr>
          <w:rFonts w:ascii="Calibri" w:eastAsia="Calibri" w:hAnsi="Calibri" w:cs="Calibri"/>
        </w:rPr>
        <w:t>Review Contents given by client - Comments / edit</w:t>
      </w:r>
      <w:r w:rsidRPr="003775C6">
        <w:rPr>
          <w:rFonts w:ascii="Calibri" w:eastAsia="Calibri" w:hAnsi="Calibri" w:cs="Calibri"/>
          <w:highlight w:val="white"/>
        </w:rPr>
        <w:t>.</w:t>
      </w:r>
    </w:p>
    <w:p w14:paraId="16272343" w14:textId="77777777" w:rsidR="003B4C77" w:rsidRPr="003775C6" w:rsidRDefault="00D62434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</w:rPr>
      </w:pPr>
      <w:r w:rsidRPr="003775C6">
        <w:rPr>
          <w:rFonts w:ascii="Calibri" w:eastAsia="Calibri" w:hAnsi="Calibri" w:cs="Calibri"/>
        </w:rPr>
        <w:t>Review landing Pages / Home pages.</w:t>
      </w:r>
    </w:p>
    <w:p w14:paraId="76808CDD" w14:textId="17318FAE" w:rsidR="003B4C77" w:rsidRPr="003775C6" w:rsidRDefault="00D62434">
      <w:pPr>
        <w:numPr>
          <w:ilvl w:val="0"/>
          <w:numId w:val="1"/>
        </w:numPr>
        <w:shd w:val="clear" w:color="auto" w:fill="FFFFFF"/>
        <w:spacing w:after="160"/>
        <w:rPr>
          <w:rFonts w:ascii="Calibri" w:eastAsia="Calibri" w:hAnsi="Calibri" w:cs="Calibri"/>
        </w:rPr>
      </w:pPr>
      <w:r w:rsidRPr="003775C6">
        <w:rPr>
          <w:rFonts w:ascii="Calibri" w:eastAsia="Calibri" w:hAnsi="Calibri" w:cs="Calibri"/>
        </w:rPr>
        <w:t xml:space="preserve"> Analysts have to check the quality of the content for advertisements. He/she must ensure that the text content that goes online is not offensive or violates any copyright laws.</w:t>
      </w:r>
    </w:p>
    <w:p w14:paraId="3A2858F3" w14:textId="77777777" w:rsidR="003B4C77" w:rsidRPr="003775C6" w:rsidRDefault="00D62434">
      <w:pPr>
        <w:pStyle w:val="Heading2"/>
        <w:keepNext w:val="0"/>
        <w:keepLines w:val="0"/>
        <w:shd w:val="clear" w:color="auto" w:fill="FFFFFF"/>
        <w:spacing w:before="300" w:after="160" w:line="264" w:lineRule="auto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  <w:bookmarkStart w:id="6" w:name="_lsejhthbqinx" w:colFirst="0" w:colLast="0"/>
      <w:bookmarkEnd w:id="6"/>
      <w:r w:rsidRPr="003775C6">
        <w:rPr>
          <w:rFonts w:asciiTheme="majorHAnsi" w:eastAsia="Calibri" w:hAnsiTheme="majorHAnsi" w:cstheme="majorHAnsi"/>
          <w:b/>
          <w:sz w:val="24"/>
          <w:szCs w:val="24"/>
          <w:u w:val="single"/>
        </w:rPr>
        <w:t>Skill Set:</w:t>
      </w:r>
    </w:p>
    <w:p w14:paraId="38E93CA4" w14:textId="77777777" w:rsidR="003B4C77" w:rsidRPr="003775C6" w:rsidRDefault="00D62434">
      <w:pPr>
        <w:numPr>
          <w:ilvl w:val="0"/>
          <w:numId w:val="2"/>
        </w:numPr>
        <w:shd w:val="clear" w:color="auto" w:fill="FFFFFF"/>
        <w:spacing w:line="331" w:lineRule="auto"/>
        <w:rPr>
          <w:rFonts w:asciiTheme="majorHAnsi" w:eastAsia="Calibri" w:hAnsiTheme="majorHAnsi" w:cstheme="majorHAnsi"/>
        </w:rPr>
      </w:pPr>
      <w:r w:rsidRPr="003775C6">
        <w:rPr>
          <w:rFonts w:asciiTheme="majorHAnsi" w:eastAsia="Calibri" w:hAnsiTheme="majorHAnsi" w:cstheme="majorHAnsi"/>
        </w:rPr>
        <w:t>High proficiency in Verbal /Written English.</w:t>
      </w:r>
    </w:p>
    <w:p w14:paraId="66C83BAA" w14:textId="77777777" w:rsidR="003B4C77" w:rsidRPr="003775C6" w:rsidRDefault="00D62434">
      <w:pPr>
        <w:numPr>
          <w:ilvl w:val="0"/>
          <w:numId w:val="2"/>
        </w:numPr>
        <w:shd w:val="clear" w:color="auto" w:fill="FFFFFF"/>
        <w:spacing w:line="331" w:lineRule="auto"/>
        <w:rPr>
          <w:rFonts w:asciiTheme="majorHAnsi" w:eastAsia="Calibri" w:hAnsiTheme="majorHAnsi" w:cstheme="majorHAnsi"/>
        </w:rPr>
      </w:pPr>
      <w:r w:rsidRPr="003775C6">
        <w:rPr>
          <w:rFonts w:asciiTheme="majorHAnsi" w:eastAsia="Calibri" w:hAnsiTheme="majorHAnsi" w:cstheme="majorHAnsi"/>
        </w:rPr>
        <w:t>Knowledge of MS Excel, Google Sheets &amp; Google Docs.</w:t>
      </w:r>
    </w:p>
    <w:p w14:paraId="2AA5CBAA" w14:textId="77777777" w:rsidR="003B4C77" w:rsidRPr="003775C6" w:rsidRDefault="00D62434">
      <w:pPr>
        <w:numPr>
          <w:ilvl w:val="0"/>
          <w:numId w:val="2"/>
        </w:numPr>
        <w:shd w:val="clear" w:color="auto" w:fill="FFFFFF"/>
        <w:spacing w:line="331" w:lineRule="auto"/>
        <w:rPr>
          <w:rFonts w:asciiTheme="majorHAnsi" w:eastAsia="Calibri" w:hAnsiTheme="majorHAnsi" w:cstheme="majorHAnsi"/>
        </w:rPr>
      </w:pPr>
      <w:r w:rsidRPr="003775C6">
        <w:rPr>
          <w:rFonts w:asciiTheme="majorHAnsi" w:eastAsia="Calibri" w:hAnsiTheme="majorHAnsi" w:cstheme="majorHAnsi"/>
        </w:rPr>
        <w:t>Good working knowledge about the Internet.</w:t>
      </w:r>
    </w:p>
    <w:p w14:paraId="3583099B" w14:textId="36A19BA5" w:rsidR="003B4C77" w:rsidRDefault="00D62434">
      <w:pPr>
        <w:numPr>
          <w:ilvl w:val="0"/>
          <w:numId w:val="2"/>
        </w:numPr>
        <w:shd w:val="clear" w:color="auto" w:fill="FFFFFF"/>
        <w:spacing w:line="331" w:lineRule="auto"/>
        <w:rPr>
          <w:rFonts w:asciiTheme="majorHAnsi" w:eastAsia="Calibri" w:hAnsiTheme="majorHAnsi" w:cstheme="majorHAnsi"/>
        </w:rPr>
      </w:pPr>
      <w:r w:rsidRPr="003775C6">
        <w:rPr>
          <w:rFonts w:asciiTheme="majorHAnsi" w:eastAsia="Calibri" w:hAnsiTheme="majorHAnsi" w:cstheme="majorHAnsi"/>
        </w:rPr>
        <w:t>Aware about how Google search works, good searching skills through use of effective keywords.</w:t>
      </w:r>
    </w:p>
    <w:p w14:paraId="70DCE70C" w14:textId="6598BCF4" w:rsidR="002376DB" w:rsidRDefault="002376DB" w:rsidP="002376DB">
      <w:pPr>
        <w:shd w:val="clear" w:color="auto" w:fill="FFFFFF"/>
        <w:spacing w:line="331" w:lineRule="auto"/>
        <w:rPr>
          <w:rFonts w:asciiTheme="majorHAnsi" w:eastAsia="Calibri" w:hAnsiTheme="majorHAnsi" w:cstheme="majorHAnsi"/>
        </w:rPr>
      </w:pPr>
    </w:p>
    <w:p w14:paraId="2F95D7C0" w14:textId="6B2DDAF5" w:rsidR="002376DB" w:rsidRPr="0005466F" w:rsidRDefault="002376DB" w:rsidP="002376DB">
      <w:pPr>
        <w:shd w:val="clear" w:color="auto" w:fill="FFFFFF"/>
        <w:spacing w:line="331" w:lineRule="auto"/>
        <w:rPr>
          <w:rFonts w:asciiTheme="majorHAnsi" w:eastAsia="Calibri" w:hAnsiTheme="majorHAnsi" w:cstheme="majorHAnsi"/>
          <w:b/>
          <w:bCs/>
          <w:u w:val="single"/>
        </w:rPr>
      </w:pPr>
      <w:r w:rsidRPr="0005466F">
        <w:rPr>
          <w:rFonts w:asciiTheme="majorHAnsi" w:eastAsia="Calibri" w:hAnsiTheme="majorHAnsi" w:cstheme="majorHAnsi"/>
          <w:b/>
          <w:bCs/>
          <w:u w:val="single"/>
        </w:rPr>
        <w:t>Qualification</w:t>
      </w:r>
      <w:r w:rsidR="003450AF">
        <w:rPr>
          <w:rFonts w:asciiTheme="majorHAnsi" w:eastAsia="Calibri" w:hAnsiTheme="majorHAnsi" w:cstheme="majorHAnsi"/>
          <w:b/>
          <w:bCs/>
          <w:u w:val="single"/>
        </w:rPr>
        <w:t xml:space="preserve"> Criteria </w:t>
      </w:r>
      <w:r w:rsidRPr="0005466F">
        <w:rPr>
          <w:rFonts w:asciiTheme="majorHAnsi" w:eastAsia="Calibri" w:hAnsiTheme="majorHAnsi" w:cstheme="majorHAnsi"/>
          <w:b/>
          <w:bCs/>
          <w:u w:val="single"/>
        </w:rPr>
        <w:t xml:space="preserve">: Any Graduates and </w:t>
      </w:r>
      <w:r w:rsidR="00042DA0" w:rsidRPr="0005466F">
        <w:rPr>
          <w:rFonts w:asciiTheme="majorHAnsi" w:eastAsia="Calibri" w:hAnsiTheme="majorHAnsi" w:cstheme="majorHAnsi"/>
          <w:b/>
          <w:bCs/>
          <w:u w:val="single"/>
        </w:rPr>
        <w:t xml:space="preserve">Post </w:t>
      </w:r>
      <w:r w:rsidR="0005466F">
        <w:rPr>
          <w:rFonts w:asciiTheme="majorHAnsi" w:eastAsia="Calibri" w:hAnsiTheme="majorHAnsi" w:cstheme="majorHAnsi"/>
          <w:b/>
          <w:bCs/>
          <w:u w:val="single"/>
        </w:rPr>
        <w:t>G</w:t>
      </w:r>
      <w:r w:rsidR="00042DA0" w:rsidRPr="0005466F">
        <w:rPr>
          <w:rFonts w:asciiTheme="majorHAnsi" w:eastAsia="Calibri" w:hAnsiTheme="majorHAnsi" w:cstheme="majorHAnsi"/>
          <w:b/>
          <w:bCs/>
          <w:u w:val="single"/>
        </w:rPr>
        <w:t>raduates</w:t>
      </w:r>
      <w:r w:rsidRPr="0005466F">
        <w:rPr>
          <w:rFonts w:asciiTheme="majorHAnsi" w:eastAsia="Calibri" w:hAnsiTheme="majorHAnsi" w:cstheme="majorHAnsi"/>
          <w:b/>
          <w:bCs/>
          <w:u w:val="single"/>
        </w:rPr>
        <w:t>.</w:t>
      </w:r>
    </w:p>
    <w:p w14:paraId="0EE7DA70" w14:textId="6FB3AF0F" w:rsidR="002A6EC4" w:rsidRPr="002A6EC4" w:rsidRDefault="002A6EC4" w:rsidP="002A6EC4">
      <w:pPr>
        <w:shd w:val="clear" w:color="auto" w:fill="FFFFFF"/>
        <w:spacing w:line="331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75390E7E" w14:textId="1CF1A437" w:rsidR="002A6EC4" w:rsidRPr="003775C6" w:rsidRDefault="002A6EC4" w:rsidP="002A6EC4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3775C6">
        <w:rPr>
          <w:rFonts w:asciiTheme="majorHAnsi" w:hAnsiTheme="majorHAnsi" w:cstheme="majorHAnsi"/>
          <w:b/>
          <w:bCs/>
          <w:sz w:val="24"/>
          <w:szCs w:val="24"/>
          <w:u w:val="single"/>
        </w:rPr>
        <w:t>Salary Package &amp; Shift details:</w:t>
      </w:r>
    </w:p>
    <w:p w14:paraId="6208B6C9" w14:textId="77777777" w:rsidR="004655BB" w:rsidRPr="003775C6" w:rsidRDefault="002A6EC4" w:rsidP="004655BB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 w:rsidRPr="00F03416">
        <w:rPr>
          <w:rFonts w:asciiTheme="majorHAnsi" w:eastAsia="Times New Roman" w:hAnsiTheme="majorHAnsi" w:cstheme="majorHAnsi"/>
          <w:b/>
          <w:bCs/>
        </w:rPr>
        <w:t>Fresher CTC- 2</w:t>
      </w:r>
      <w:r w:rsidR="00575DBC" w:rsidRPr="00F03416">
        <w:rPr>
          <w:rFonts w:asciiTheme="majorHAnsi" w:eastAsia="Times New Roman" w:hAnsiTheme="majorHAnsi" w:cstheme="majorHAnsi"/>
          <w:b/>
          <w:bCs/>
        </w:rPr>
        <w:t>,</w:t>
      </w:r>
      <w:r w:rsidRPr="00F03416">
        <w:rPr>
          <w:rFonts w:asciiTheme="majorHAnsi" w:eastAsia="Times New Roman" w:hAnsiTheme="majorHAnsi" w:cstheme="majorHAnsi"/>
          <w:b/>
          <w:bCs/>
        </w:rPr>
        <w:t>11</w:t>
      </w:r>
      <w:r w:rsidR="00575DBC" w:rsidRPr="00F03416">
        <w:rPr>
          <w:rFonts w:asciiTheme="majorHAnsi" w:eastAsia="Times New Roman" w:hAnsiTheme="majorHAnsi" w:cstheme="majorHAnsi"/>
          <w:b/>
          <w:bCs/>
        </w:rPr>
        <w:t>,</w:t>
      </w:r>
      <w:r w:rsidRPr="00F03416">
        <w:rPr>
          <w:rFonts w:asciiTheme="majorHAnsi" w:eastAsia="Times New Roman" w:hAnsiTheme="majorHAnsi" w:cstheme="majorHAnsi"/>
          <w:b/>
          <w:bCs/>
        </w:rPr>
        <w:t>473 LPA</w:t>
      </w:r>
      <w:r w:rsidRPr="004655BB">
        <w:rPr>
          <w:rFonts w:asciiTheme="majorHAnsi" w:eastAsia="Times New Roman" w:hAnsiTheme="majorHAnsi" w:cstheme="majorHAnsi"/>
        </w:rPr>
        <w:t xml:space="preserve"> with 14 Month service agreement only for Freshers (as they are looking for stable candidates)</w:t>
      </w:r>
      <w:r w:rsidR="004655BB" w:rsidRPr="004655BB">
        <w:t xml:space="preserve"> </w:t>
      </w:r>
      <w:r w:rsidR="004655BB" w:rsidRPr="00F03416">
        <w:rPr>
          <w:rFonts w:asciiTheme="majorHAnsi" w:eastAsia="Times New Roman" w:hAnsiTheme="majorHAnsi" w:cstheme="majorHAnsi"/>
          <w:b/>
          <w:bCs/>
        </w:rPr>
        <w:t>and 1 to 3yrs of for Experience 2.2 LPA to 3 LPA</w:t>
      </w:r>
      <w:r w:rsidR="004655BB">
        <w:rPr>
          <w:rFonts w:asciiTheme="majorHAnsi" w:eastAsia="Times New Roman" w:hAnsiTheme="majorHAnsi" w:cstheme="majorHAnsi"/>
        </w:rPr>
        <w:t>.</w:t>
      </w:r>
    </w:p>
    <w:p w14:paraId="61112656" w14:textId="626BF5E8" w:rsidR="002A6EC4" w:rsidRPr="00994C0B" w:rsidRDefault="002A6EC4" w:rsidP="00994C0B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</w:rPr>
      </w:pPr>
      <w:r w:rsidRPr="004655BB">
        <w:rPr>
          <w:rFonts w:asciiTheme="majorHAnsi" w:eastAsia="Times New Roman" w:hAnsiTheme="majorHAnsi" w:cstheme="majorHAnsi"/>
          <w:b/>
          <w:bCs/>
          <w:color w:val="242424"/>
          <w:shd w:val="clear" w:color="auto" w:fill="E9EAF6"/>
          <w:lang w:val="en-US"/>
        </w:rPr>
        <w:t xml:space="preserve">Shift will be rotational </w:t>
      </w:r>
      <w:r w:rsidR="003775C6" w:rsidRPr="004655BB">
        <w:rPr>
          <w:rFonts w:asciiTheme="majorHAnsi" w:eastAsia="Times New Roman" w:hAnsiTheme="majorHAnsi" w:cstheme="majorHAnsi"/>
          <w:b/>
          <w:bCs/>
          <w:color w:val="242424"/>
          <w:shd w:val="clear" w:color="auto" w:fill="E9EAF6"/>
          <w:lang w:val="en-US"/>
        </w:rPr>
        <w:t>shifts (</w:t>
      </w:r>
      <w:r w:rsidRPr="004655BB">
        <w:rPr>
          <w:rFonts w:asciiTheme="majorHAnsi" w:eastAsia="Times New Roman" w:hAnsiTheme="majorHAnsi" w:cstheme="majorHAnsi"/>
          <w:b/>
          <w:bCs/>
          <w:color w:val="242424"/>
          <w:shd w:val="clear" w:color="auto" w:fill="E9EAF6"/>
          <w:lang w:val="en-US"/>
        </w:rPr>
        <w:t>5:</w:t>
      </w:r>
      <w:r w:rsidR="00F6638C" w:rsidRPr="004655BB">
        <w:rPr>
          <w:rFonts w:asciiTheme="majorHAnsi" w:eastAsia="Times New Roman" w:hAnsiTheme="majorHAnsi" w:cstheme="majorHAnsi"/>
          <w:b/>
          <w:bCs/>
          <w:color w:val="242424"/>
          <w:shd w:val="clear" w:color="auto" w:fill="E9EAF6"/>
          <w:lang w:val="en-US"/>
        </w:rPr>
        <w:t>3</w:t>
      </w:r>
      <w:r w:rsidRPr="004655BB">
        <w:rPr>
          <w:rFonts w:asciiTheme="majorHAnsi" w:eastAsia="Times New Roman" w:hAnsiTheme="majorHAnsi" w:cstheme="majorHAnsi"/>
          <w:b/>
          <w:bCs/>
          <w:color w:val="242424"/>
          <w:shd w:val="clear" w:color="auto" w:fill="E9EAF6"/>
          <w:lang w:val="en-US"/>
        </w:rPr>
        <w:t>0 AM -2:</w:t>
      </w:r>
      <w:r w:rsidR="00F6638C" w:rsidRPr="004655BB">
        <w:rPr>
          <w:rFonts w:asciiTheme="majorHAnsi" w:eastAsia="Times New Roman" w:hAnsiTheme="majorHAnsi" w:cstheme="majorHAnsi"/>
          <w:b/>
          <w:bCs/>
          <w:color w:val="242424"/>
          <w:shd w:val="clear" w:color="auto" w:fill="E9EAF6"/>
          <w:lang w:val="en-US"/>
        </w:rPr>
        <w:t>3</w:t>
      </w:r>
      <w:r w:rsidRPr="004655BB">
        <w:rPr>
          <w:rFonts w:asciiTheme="majorHAnsi" w:eastAsia="Times New Roman" w:hAnsiTheme="majorHAnsi" w:cstheme="majorHAnsi"/>
          <w:b/>
          <w:bCs/>
          <w:color w:val="242424"/>
          <w:shd w:val="clear" w:color="auto" w:fill="E9EAF6"/>
          <w:lang w:val="en-US"/>
        </w:rPr>
        <w:t xml:space="preserve">0 PM and 2:30 PM to 11:30 PM), since these projects work 365 days a </w:t>
      </w:r>
      <w:r w:rsidR="00F03416" w:rsidRPr="004655BB">
        <w:rPr>
          <w:rFonts w:asciiTheme="majorHAnsi" w:eastAsia="Times New Roman" w:hAnsiTheme="majorHAnsi" w:cstheme="majorHAnsi"/>
          <w:b/>
          <w:bCs/>
          <w:color w:val="242424"/>
          <w:shd w:val="clear" w:color="auto" w:fill="E9EAF6"/>
          <w:lang w:val="en-US"/>
        </w:rPr>
        <w:t>year,</w:t>
      </w:r>
      <w:r w:rsidRPr="004655BB">
        <w:rPr>
          <w:rFonts w:asciiTheme="majorHAnsi" w:eastAsia="Times New Roman" w:hAnsiTheme="majorHAnsi" w:cstheme="majorHAnsi"/>
          <w:b/>
          <w:bCs/>
          <w:color w:val="242424"/>
          <w:shd w:val="clear" w:color="auto" w:fill="E9EAF6"/>
          <w:lang w:val="en-US"/>
        </w:rPr>
        <w:t xml:space="preserve"> people get rotational 2 offs every week which can be on any day of the week .</w:t>
      </w:r>
    </w:p>
    <w:p w14:paraId="6F13CFCA" w14:textId="1E6618BF" w:rsidR="002A6EC4" w:rsidRPr="00575DBC" w:rsidRDefault="002A6EC4" w:rsidP="002A6EC4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</w:rPr>
      </w:pPr>
      <w:r w:rsidRPr="003775C6">
        <w:rPr>
          <w:rFonts w:asciiTheme="majorHAnsi" w:eastAsia="Times New Roman" w:hAnsiTheme="majorHAnsi" w:cstheme="majorHAnsi"/>
          <w:b/>
          <w:bCs/>
          <w:color w:val="242424"/>
          <w:shd w:val="clear" w:color="auto" w:fill="E9EAF6"/>
          <w:lang w:val="en-US"/>
        </w:rPr>
        <w:t>Both the ways transportation facility is provided within the range of 45 kms from Office.</w:t>
      </w:r>
    </w:p>
    <w:p w14:paraId="4DD00CA9" w14:textId="6650E2C1" w:rsidR="00575DBC" w:rsidRPr="003775C6" w:rsidRDefault="00575DBC" w:rsidP="00575DBC">
      <w:pPr>
        <w:pStyle w:val="ListParagraph"/>
        <w:rPr>
          <w:rFonts w:asciiTheme="majorHAnsi" w:eastAsia="Times New Roman" w:hAnsiTheme="majorHAnsi" w:cstheme="majorHAnsi"/>
          <w:b/>
          <w:bCs/>
        </w:rPr>
      </w:pPr>
    </w:p>
    <w:p w14:paraId="643AFF8A" w14:textId="0D8A29CB" w:rsidR="00575DBC" w:rsidRDefault="00575DBC" w:rsidP="003A1CB0">
      <w:pPr>
        <w:pStyle w:val="ListParagraph"/>
        <w:rPr>
          <w:rFonts w:asciiTheme="majorHAnsi" w:eastAsia="Times New Roman" w:hAnsiTheme="majorHAnsi" w:cstheme="majorHAnsi"/>
          <w:b/>
          <w:bCs/>
          <w:color w:val="242424"/>
          <w:u w:val="single"/>
          <w:shd w:val="clear" w:color="auto" w:fill="E9EAF6"/>
          <w:lang w:val="en-US"/>
        </w:rPr>
      </w:pPr>
      <w:r w:rsidRPr="003A1CB0">
        <w:rPr>
          <w:rFonts w:asciiTheme="majorHAnsi" w:eastAsia="Times New Roman" w:hAnsiTheme="majorHAnsi" w:cstheme="majorHAnsi"/>
          <w:b/>
          <w:bCs/>
          <w:color w:val="242424"/>
          <w:highlight w:val="yellow"/>
          <w:u w:val="single"/>
          <w:shd w:val="clear" w:color="auto" w:fill="E9EAF6"/>
          <w:lang w:val="en-US"/>
        </w:rPr>
        <w:t xml:space="preserve">GUR </w:t>
      </w:r>
      <w:r w:rsidR="003775C6" w:rsidRPr="003A1CB0">
        <w:rPr>
          <w:rFonts w:asciiTheme="majorHAnsi" w:eastAsia="Times New Roman" w:hAnsiTheme="majorHAnsi" w:cstheme="majorHAnsi"/>
          <w:b/>
          <w:bCs/>
          <w:color w:val="242424"/>
          <w:highlight w:val="yellow"/>
          <w:u w:val="single"/>
          <w:shd w:val="clear" w:color="auto" w:fill="E9EAF6"/>
          <w:lang w:val="en-US"/>
        </w:rPr>
        <w:t>Google Office address</w:t>
      </w:r>
      <w:r w:rsidR="003775C6" w:rsidRPr="003A1CB0">
        <w:rPr>
          <w:rFonts w:asciiTheme="majorHAnsi" w:eastAsia="Times New Roman" w:hAnsiTheme="majorHAnsi" w:cstheme="majorHAnsi"/>
          <w:b/>
          <w:bCs/>
          <w:color w:val="242424"/>
          <w:u w:val="single"/>
          <w:shd w:val="clear" w:color="auto" w:fill="E9EAF6"/>
          <w:lang w:val="en-US"/>
        </w:rPr>
        <w:t xml:space="preserve">: </w:t>
      </w:r>
    </w:p>
    <w:p w14:paraId="087200A1" w14:textId="77777777" w:rsidR="003A1CB0" w:rsidRPr="003A1CB0" w:rsidRDefault="003A1CB0" w:rsidP="003A1CB0">
      <w:pPr>
        <w:pStyle w:val="ListParagraph"/>
        <w:rPr>
          <w:rFonts w:asciiTheme="majorHAnsi" w:eastAsia="Times New Roman" w:hAnsiTheme="majorHAnsi" w:cstheme="majorHAnsi"/>
          <w:b/>
          <w:bCs/>
          <w:u w:val="single"/>
        </w:rPr>
      </w:pPr>
    </w:p>
    <w:p w14:paraId="245F3338" w14:textId="1D1C92AE" w:rsidR="003775C6" w:rsidRPr="00575DBC" w:rsidRDefault="003775C6" w:rsidP="003775C6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</w:rPr>
      </w:pPr>
      <w:r w:rsidRPr="003775C6">
        <w:rPr>
          <w:rFonts w:asciiTheme="majorHAnsi" w:hAnsiTheme="majorHAnsi" w:cstheme="majorHAnsi"/>
          <w:b/>
          <w:bCs/>
          <w:color w:val="242424"/>
        </w:rPr>
        <w:t xml:space="preserve">TRIL Commercial Centre, Tower B, Village </w:t>
      </w:r>
      <w:proofErr w:type="spellStart"/>
      <w:r w:rsidRPr="003775C6">
        <w:rPr>
          <w:rFonts w:asciiTheme="majorHAnsi" w:hAnsiTheme="majorHAnsi" w:cstheme="majorHAnsi"/>
          <w:b/>
          <w:bCs/>
          <w:color w:val="242424"/>
        </w:rPr>
        <w:t>Fazilpur</w:t>
      </w:r>
      <w:proofErr w:type="spellEnd"/>
      <w:r w:rsidRPr="003775C6">
        <w:rPr>
          <w:rFonts w:asciiTheme="majorHAnsi" w:hAnsiTheme="majorHAnsi" w:cstheme="majorHAnsi"/>
          <w:b/>
          <w:bCs/>
          <w:color w:val="242424"/>
        </w:rPr>
        <w:t xml:space="preserve">, </w:t>
      </w:r>
      <w:proofErr w:type="spellStart"/>
      <w:r w:rsidRPr="003775C6">
        <w:rPr>
          <w:rFonts w:asciiTheme="majorHAnsi" w:hAnsiTheme="majorHAnsi" w:cstheme="majorHAnsi"/>
          <w:b/>
          <w:bCs/>
          <w:color w:val="242424"/>
        </w:rPr>
        <w:t>Jharsa</w:t>
      </w:r>
      <w:proofErr w:type="spellEnd"/>
      <w:r w:rsidRPr="003775C6">
        <w:rPr>
          <w:rFonts w:asciiTheme="majorHAnsi" w:hAnsiTheme="majorHAnsi" w:cstheme="majorHAnsi"/>
          <w:b/>
          <w:bCs/>
          <w:color w:val="242424"/>
        </w:rPr>
        <w:t xml:space="preserve"> Sector 72, Gurugram, Haryana 122101, India</w:t>
      </w:r>
    </w:p>
    <w:p w14:paraId="6C33E85D" w14:textId="77777777" w:rsidR="00575DBC" w:rsidRPr="00575DBC" w:rsidRDefault="00575DBC" w:rsidP="00575DBC">
      <w:pPr>
        <w:pStyle w:val="ListParagraph"/>
        <w:rPr>
          <w:rFonts w:asciiTheme="majorHAnsi" w:eastAsia="Times New Roman" w:hAnsiTheme="majorHAnsi" w:cstheme="majorHAnsi"/>
          <w:b/>
          <w:bCs/>
        </w:rPr>
      </w:pPr>
    </w:p>
    <w:p w14:paraId="56FD26FA" w14:textId="77777777" w:rsidR="00575DBC" w:rsidRPr="00575DBC" w:rsidRDefault="00575DBC" w:rsidP="003A1CB0">
      <w:pPr>
        <w:pStyle w:val="ListParagraph"/>
        <w:rPr>
          <w:b/>
          <w:bCs/>
          <w:sz w:val="20"/>
          <w:szCs w:val="20"/>
          <w:highlight w:val="yellow"/>
          <w:u w:val="single"/>
          <w:lang w:val="en-US"/>
        </w:rPr>
      </w:pPr>
      <w:r w:rsidRPr="00575DBC">
        <w:rPr>
          <w:b/>
          <w:bCs/>
          <w:sz w:val="20"/>
          <w:szCs w:val="20"/>
          <w:highlight w:val="yellow"/>
          <w:u w:val="single"/>
          <w:lang w:val="en-US"/>
        </w:rPr>
        <w:t>HYD Google Office Address:</w:t>
      </w:r>
    </w:p>
    <w:p w14:paraId="48CD30CB" w14:textId="77777777" w:rsidR="00575DBC" w:rsidRPr="00575DBC" w:rsidRDefault="00575DBC" w:rsidP="00575DBC">
      <w:pPr>
        <w:ind w:left="360"/>
        <w:rPr>
          <w:b/>
          <w:bCs/>
          <w:sz w:val="20"/>
          <w:szCs w:val="20"/>
          <w:u w:val="single"/>
          <w:lang w:val="en-US"/>
        </w:rPr>
      </w:pPr>
    </w:p>
    <w:p w14:paraId="5A2B7E1B" w14:textId="4596F8AA" w:rsidR="00575DBC" w:rsidRPr="00575DBC" w:rsidRDefault="00575DBC" w:rsidP="00575D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0"/>
          <w:szCs w:val="20"/>
        </w:rPr>
      </w:pPr>
      <w:r w:rsidRPr="00575DBC">
        <w:rPr>
          <w:rFonts w:asciiTheme="majorHAnsi" w:hAnsiTheme="majorHAnsi" w:cstheme="majorHAnsi"/>
          <w:b/>
          <w:bCs/>
          <w:color w:val="242424"/>
          <w:sz w:val="20"/>
          <w:szCs w:val="20"/>
        </w:rPr>
        <w:t>Moto Address:</w:t>
      </w:r>
      <w:r w:rsidRPr="00575DBC">
        <w:rPr>
          <w:rFonts w:asciiTheme="majorHAnsi" w:hAnsiTheme="majorHAnsi" w:cstheme="majorHAnsi"/>
          <w:color w:val="242424"/>
          <w:sz w:val="20"/>
          <w:szCs w:val="20"/>
        </w:rPr>
        <w:t> Plot No. 12, Hitech City Layout, Deloitte Dr, Phase 2, HITEC City, Hyderabad, Telangana 500081</w:t>
      </w:r>
    </w:p>
    <w:p w14:paraId="5191ADF9" w14:textId="44A75565" w:rsidR="00575DBC" w:rsidRPr="00575DBC" w:rsidRDefault="00575DBC" w:rsidP="00575D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42424"/>
          <w:sz w:val="20"/>
          <w:szCs w:val="20"/>
        </w:rPr>
      </w:pPr>
      <w:r w:rsidRPr="00575DBC">
        <w:rPr>
          <w:rFonts w:asciiTheme="majorHAnsi" w:hAnsiTheme="majorHAnsi" w:cstheme="majorHAnsi"/>
          <w:b/>
          <w:bCs/>
          <w:color w:val="242424"/>
          <w:sz w:val="20"/>
          <w:szCs w:val="20"/>
        </w:rPr>
        <w:t>JST Address:</w:t>
      </w:r>
      <w:r w:rsidRPr="00575DBC">
        <w:rPr>
          <w:rFonts w:asciiTheme="majorHAnsi" w:hAnsiTheme="majorHAnsi" w:cstheme="majorHAnsi"/>
          <w:color w:val="242424"/>
          <w:sz w:val="20"/>
          <w:szCs w:val="20"/>
        </w:rPr>
        <w:t> </w:t>
      </w:r>
      <w:proofErr w:type="spellStart"/>
      <w:r w:rsidRPr="00575DBC">
        <w:rPr>
          <w:rFonts w:asciiTheme="majorHAnsi" w:hAnsiTheme="majorHAnsi" w:cstheme="majorHAnsi"/>
          <w:color w:val="242424"/>
          <w:sz w:val="20"/>
          <w:szCs w:val="20"/>
        </w:rPr>
        <w:t>Dhlf</w:t>
      </w:r>
      <w:proofErr w:type="spellEnd"/>
      <w:r w:rsidRPr="00575DBC">
        <w:rPr>
          <w:rFonts w:asciiTheme="majorHAnsi" w:hAnsiTheme="majorHAnsi" w:cstheme="majorHAnsi"/>
          <w:color w:val="242424"/>
          <w:sz w:val="20"/>
          <w:szCs w:val="20"/>
        </w:rPr>
        <w:t xml:space="preserve"> </w:t>
      </w:r>
      <w:proofErr w:type="spellStart"/>
      <w:r w:rsidRPr="00575DBC">
        <w:rPr>
          <w:rFonts w:asciiTheme="majorHAnsi" w:hAnsiTheme="majorHAnsi" w:cstheme="majorHAnsi"/>
          <w:color w:val="242424"/>
          <w:sz w:val="20"/>
          <w:szCs w:val="20"/>
        </w:rPr>
        <w:t>Vc</w:t>
      </w:r>
      <w:proofErr w:type="spellEnd"/>
      <w:r w:rsidRPr="00575DBC">
        <w:rPr>
          <w:rFonts w:asciiTheme="majorHAnsi" w:hAnsiTheme="majorHAnsi" w:cstheme="majorHAnsi"/>
          <w:color w:val="242424"/>
          <w:sz w:val="20"/>
          <w:szCs w:val="20"/>
        </w:rPr>
        <w:t xml:space="preserve"> Silicon Tower, Hitech City Rd, </w:t>
      </w:r>
      <w:proofErr w:type="spellStart"/>
      <w:r w:rsidRPr="00575DBC">
        <w:rPr>
          <w:rFonts w:asciiTheme="majorHAnsi" w:hAnsiTheme="majorHAnsi" w:cstheme="majorHAnsi"/>
          <w:color w:val="242424"/>
          <w:sz w:val="20"/>
          <w:szCs w:val="20"/>
        </w:rPr>
        <w:t>Kothaguda</w:t>
      </w:r>
      <w:proofErr w:type="spellEnd"/>
      <w:r w:rsidRPr="00575DBC">
        <w:rPr>
          <w:rFonts w:asciiTheme="majorHAnsi" w:hAnsiTheme="majorHAnsi" w:cstheme="majorHAnsi"/>
          <w:color w:val="242424"/>
          <w:sz w:val="20"/>
          <w:szCs w:val="20"/>
        </w:rPr>
        <w:t>, Telangana 500032</w:t>
      </w:r>
    </w:p>
    <w:p w14:paraId="524DB010" w14:textId="77777777" w:rsidR="00575DBC" w:rsidRPr="00575DBC" w:rsidRDefault="00575DBC" w:rsidP="00575DBC">
      <w:pPr>
        <w:pStyle w:val="ListParagraph"/>
        <w:rPr>
          <w:rFonts w:asciiTheme="majorHAnsi" w:eastAsia="Times New Roman" w:hAnsiTheme="majorHAnsi" w:cstheme="majorHAnsi"/>
          <w:b/>
          <w:bCs/>
        </w:rPr>
      </w:pPr>
    </w:p>
    <w:p w14:paraId="422FEDB4" w14:textId="77777777" w:rsidR="003775C6" w:rsidRDefault="003775C6" w:rsidP="002A6EC4">
      <w:pPr>
        <w:rPr>
          <w:rFonts w:asciiTheme="majorHAnsi" w:hAnsiTheme="majorHAnsi" w:cstheme="majorHAnsi"/>
          <w:sz w:val="20"/>
          <w:szCs w:val="20"/>
          <w:highlight w:val="yellow"/>
        </w:rPr>
      </w:pPr>
    </w:p>
    <w:p w14:paraId="0B90E69B" w14:textId="77777777" w:rsidR="003775C6" w:rsidRDefault="003775C6" w:rsidP="002A6EC4">
      <w:pPr>
        <w:rPr>
          <w:rFonts w:asciiTheme="majorHAnsi" w:hAnsiTheme="majorHAnsi" w:cstheme="majorHAnsi"/>
          <w:sz w:val="20"/>
          <w:szCs w:val="20"/>
          <w:highlight w:val="yellow"/>
        </w:rPr>
      </w:pPr>
    </w:p>
    <w:p w14:paraId="0115D28C" w14:textId="43BED8D3" w:rsidR="002A6EC4" w:rsidRPr="003775C6" w:rsidRDefault="002A6EC4" w:rsidP="002A6EC4">
      <w:pPr>
        <w:rPr>
          <w:rFonts w:asciiTheme="majorHAnsi" w:hAnsiTheme="majorHAnsi" w:cstheme="majorHAnsi"/>
          <w:b/>
          <w:bCs/>
        </w:rPr>
      </w:pPr>
      <w:r w:rsidRPr="003775C6">
        <w:rPr>
          <w:rFonts w:asciiTheme="majorHAnsi" w:hAnsiTheme="majorHAnsi" w:cstheme="majorHAnsi"/>
          <w:b/>
          <w:bCs/>
          <w:highlight w:val="yellow"/>
        </w:rPr>
        <w:t>Below are the points candidates needs to take care during the Interview process:</w:t>
      </w:r>
    </w:p>
    <w:p w14:paraId="3D3AFE7B" w14:textId="77777777" w:rsidR="002A6EC4" w:rsidRPr="003775C6" w:rsidRDefault="002A6EC4" w:rsidP="002A6EC4">
      <w:pPr>
        <w:rPr>
          <w:rFonts w:asciiTheme="majorHAnsi" w:hAnsiTheme="majorHAnsi" w:cstheme="majorHAnsi"/>
        </w:rPr>
      </w:pPr>
    </w:p>
    <w:p w14:paraId="1B418250" w14:textId="002B32F0" w:rsidR="002A6EC4" w:rsidRPr="003775C6" w:rsidRDefault="002A6EC4" w:rsidP="002A6EC4">
      <w:pPr>
        <w:rPr>
          <w:rFonts w:asciiTheme="majorHAnsi" w:hAnsiTheme="majorHAnsi" w:cstheme="majorHAnsi"/>
          <w:b/>
          <w:bCs/>
        </w:rPr>
      </w:pPr>
      <w:r w:rsidRPr="003775C6">
        <w:rPr>
          <w:rFonts w:asciiTheme="majorHAnsi" w:hAnsiTheme="majorHAnsi" w:cstheme="majorHAnsi"/>
          <w:b/>
          <w:bCs/>
        </w:rPr>
        <w:t xml:space="preserve">Total Rounds </w:t>
      </w:r>
      <w:r w:rsidR="002D4A9F">
        <w:rPr>
          <w:rFonts w:asciiTheme="majorHAnsi" w:hAnsiTheme="majorHAnsi" w:cstheme="majorHAnsi"/>
          <w:b/>
          <w:bCs/>
        </w:rPr>
        <w:t>of Interview:</w:t>
      </w:r>
    </w:p>
    <w:p w14:paraId="066C52FA" w14:textId="2B4D70B7" w:rsidR="0005466F" w:rsidRDefault="0005466F" w:rsidP="002A6EC4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L1 Operation </w:t>
      </w:r>
      <w:r w:rsidR="002A6EC4" w:rsidRPr="003775C6">
        <w:rPr>
          <w:rFonts w:asciiTheme="majorHAnsi" w:eastAsia="Times New Roman" w:hAnsiTheme="majorHAnsi" w:cstheme="majorHAnsi"/>
        </w:rPr>
        <w:t>Round of Discussion Through Microsoft Teams (10</w:t>
      </w:r>
      <w:r>
        <w:rPr>
          <w:rFonts w:asciiTheme="majorHAnsi" w:eastAsia="Times New Roman" w:hAnsiTheme="majorHAnsi" w:cstheme="majorHAnsi"/>
        </w:rPr>
        <w:t xml:space="preserve"> - 15</w:t>
      </w:r>
      <w:r w:rsidR="002A6EC4" w:rsidRPr="003775C6">
        <w:rPr>
          <w:rFonts w:asciiTheme="majorHAnsi" w:eastAsia="Times New Roman" w:hAnsiTheme="majorHAnsi" w:cstheme="majorHAnsi"/>
        </w:rPr>
        <w:t xml:space="preserve"> Mints)</w:t>
      </w:r>
    </w:p>
    <w:p w14:paraId="209F73B9" w14:textId="3AB08702" w:rsidR="0005466F" w:rsidRPr="0005466F" w:rsidRDefault="0005466F" w:rsidP="0005466F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L2 Communication </w:t>
      </w:r>
      <w:r w:rsidRPr="003775C6">
        <w:rPr>
          <w:rFonts w:asciiTheme="majorHAnsi" w:eastAsia="Times New Roman" w:hAnsiTheme="majorHAnsi" w:cstheme="majorHAnsi"/>
        </w:rPr>
        <w:t>Round of Discussion Through Microsoft Teams (10</w:t>
      </w:r>
      <w:r>
        <w:rPr>
          <w:rFonts w:asciiTheme="majorHAnsi" w:eastAsia="Times New Roman" w:hAnsiTheme="majorHAnsi" w:cstheme="majorHAnsi"/>
        </w:rPr>
        <w:t xml:space="preserve"> - 15</w:t>
      </w:r>
      <w:r w:rsidRPr="003775C6">
        <w:rPr>
          <w:rFonts w:asciiTheme="majorHAnsi" w:eastAsia="Times New Roman" w:hAnsiTheme="majorHAnsi" w:cstheme="majorHAnsi"/>
        </w:rPr>
        <w:t xml:space="preserve"> Mints</w:t>
      </w:r>
      <w:r>
        <w:rPr>
          <w:rFonts w:asciiTheme="majorHAnsi" w:eastAsia="Times New Roman" w:hAnsiTheme="majorHAnsi" w:cstheme="majorHAnsi"/>
        </w:rPr>
        <w:t>)</w:t>
      </w:r>
    </w:p>
    <w:p w14:paraId="6162C21E" w14:textId="1F406B7C" w:rsidR="002A6EC4" w:rsidRPr="003775C6" w:rsidRDefault="0005466F" w:rsidP="002A6EC4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3</w:t>
      </w:r>
      <w:r w:rsidRPr="0005466F">
        <w:rPr>
          <w:rFonts w:asciiTheme="majorHAnsi" w:eastAsia="Times New Roman" w:hAnsiTheme="majorHAnsi" w:cstheme="majorHAnsi"/>
          <w:vertAlign w:val="superscript"/>
        </w:rPr>
        <w:t>rd</w:t>
      </w:r>
      <w:r>
        <w:rPr>
          <w:rFonts w:asciiTheme="majorHAnsi" w:eastAsia="Times New Roman" w:hAnsiTheme="majorHAnsi" w:cstheme="majorHAnsi"/>
        </w:rPr>
        <w:t xml:space="preserve"> Round Versant Test</w:t>
      </w:r>
      <w:r w:rsidR="002A6EC4" w:rsidRPr="003775C6">
        <w:rPr>
          <w:rFonts w:asciiTheme="majorHAnsi" w:eastAsia="Times New Roman" w:hAnsiTheme="majorHAnsi" w:cstheme="majorHAnsi"/>
        </w:rPr>
        <w:t xml:space="preserve"> – Versant Round</w:t>
      </w:r>
    </w:p>
    <w:p w14:paraId="24BDEC71" w14:textId="77777777" w:rsidR="002A6EC4" w:rsidRPr="003775C6" w:rsidRDefault="002A6EC4" w:rsidP="002A6EC4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</w:rPr>
      </w:pPr>
      <w:r w:rsidRPr="003775C6">
        <w:rPr>
          <w:rFonts w:asciiTheme="majorHAnsi" w:eastAsia="Times New Roman" w:hAnsiTheme="majorHAnsi" w:cstheme="majorHAnsi"/>
        </w:rPr>
        <w:t xml:space="preserve">HR Discussion </w:t>
      </w:r>
    </w:p>
    <w:p w14:paraId="2A9B2DDB" w14:textId="7BB110A1" w:rsidR="002A6EC4" w:rsidRPr="003775C6" w:rsidRDefault="002A6EC4" w:rsidP="002A6EC4">
      <w:pPr>
        <w:rPr>
          <w:rFonts w:asciiTheme="majorHAnsi" w:eastAsia="Times New Roman" w:hAnsiTheme="majorHAnsi" w:cstheme="majorHAnsi"/>
        </w:rPr>
      </w:pPr>
    </w:p>
    <w:p w14:paraId="1E3AF9FC" w14:textId="77777777" w:rsidR="002A6EC4" w:rsidRPr="002A6EC4" w:rsidRDefault="002A6EC4" w:rsidP="002A6EC4">
      <w:pPr>
        <w:rPr>
          <w:rFonts w:asciiTheme="majorHAnsi" w:eastAsiaTheme="minorHAnsi" w:hAnsiTheme="majorHAnsi" w:cstheme="majorHAnsi"/>
          <w:sz w:val="20"/>
          <w:szCs w:val="20"/>
        </w:rPr>
      </w:pPr>
    </w:p>
    <w:p w14:paraId="5B4FD160" w14:textId="77777777" w:rsidR="002A6EC4" w:rsidRPr="002A6EC4" w:rsidRDefault="002A6EC4" w:rsidP="002A6EC4">
      <w:pPr>
        <w:shd w:val="clear" w:color="auto" w:fill="FFFFFF"/>
        <w:spacing w:line="331" w:lineRule="auto"/>
        <w:rPr>
          <w:rFonts w:asciiTheme="majorHAnsi" w:eastAsia="Calibri" w:hAnsiTheme="majorHAnsi" w:cstheme="majorHAnsi"/>
          <w:sz w:val="20"/>
          <w:szCs w:val="20"/>
        </w:rPr>
      </w:pPr>
    </w:p>
    <w:sectPr w:rsidR="002A6EC4" w:rsidRPr="002A6EC4">
      <w:pgSz w:w="12240" w:h="15840"/>
      <w:pgMar w:top="2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BDD7" w14:textId="77777777" w:rsidR="00D97D14" w:rsidRDefault="00D97D14" w:rsidP="00D62434">
      <w:pPr>
        <w:spacing w:line="240" w:lineRule="auto"/>
      </w:pPr>
      <w:r>
        <w:separator/>
      </w:r>
    </w:p>
  </w:endnote>
  <w:endnote w:type="continuationSeparator" w:id="0">
    <w:p w14:paraId="5028C6D0" w14:textId="77777777" w:rsidR="00D97D14" w:rsidRDefault="00D97D14" w:rsidP="00D62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0202" w14:textId="77777777" w:rsidR="00D97D14" w:rsidRDefault="00D97D14" w:rsidP="00D62434">
      <w:pPr>
        <w:spacing w:line="240" w:lineRule="auto"/>
      </w:pPr>
      <w:r>
        <w:separator/>
      </w:r>
    </w:p>
  </w:footnote>
  <w:footnote w:type="continuationSeparator" w:id="0">
    <w:p w14:paraId="5054DAA5" w14:textId="77777777" w:rsidR="00D97D14" w:rsidRDefault="00D97D14" w:rsidP="00D624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F3D26"/>
    <w:multiLevelType w:val="hybridMultilevel"/>
    <w:tmpl w:val="4E3E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738E0"/>
    <w:multiLevelType w:val="multilevel"/>
    <w:tmpl w:val="3C9A4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E23670"/>
    <w:multiLevelType w:val="hybridMultilevel"/>
    <w:tmpl w:val="BC5C9F1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06E60"/>
    <w:multiLevelType w:val="multilevel"/>
    <w:tmpl w:val="59604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6508267">
    <w:abstractNumId w:val="1"/>
  </w:num>
  <w:num w:numId="2" w16cid:durableId="1796678743">
    <w:abstractNumId w:val="3"/>
  </w:num>
  <w:num w:numId="3" w16cid:durableId="306126793">
    <w:abstractNumId w:val="0"/>
  </w:num>
  <w:num w:numId="4" w16cid:durableId="4688601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C77"/>
    <w:rsid w:val="00042DA0"/>
    <w:rsid w:val="0005466F"/>
    <w:rsid w:val="002376DB"/>
    <w:rsid w:val="00243BDB"/>
    <w:rsid w:val="002A6EC4"/>
    <w:rsid w:val="002D4A9F"/>
    <w:rsid w:val="00306625"/>
    <w:rsid w:val="0033153C"/>
    <w:rsid w:val="003450AF"/>
    <w:rsid w:val="003775C6"/>
    <w:rsid w:val="003A1CB0"/>
    <w:rsid w:val="003B01F8"/>
    <w:rsid w:val="003B4C77"/>
    <w:rsid w:val="003F4CC0"/>
    <w:rsid w:val="004655BB"/>
    <w:rsid w:val="00575DBC"/>
    <w:rsid w:val="006859E0"/>
    <w:rsid w:val="006C4B59"/>
    <w:rsid w:val="006E32F3"/>
    <w:rsid w:val="006E5A2E"/>
    <w:rsid w:val="008E35BA"/>
    <w:rsid w:val="00931D31"/>
    <w:rsid w:val="00994C0B"/>
    <w:rsid w:val="00AD0775"/>
    <w:rsid w:val="00BA20C4"/>
    <w:rsid w:val="00BE4062"/>
    <w:rsid w:val="00CC72F2"/>
    <w:rsid w:val="00CE267C"/>
    <w:rsid w:val="00D62434"/>
    <w:rsid w:val="00D97D14"/>
    <w:rsid w:val="00E00C50"/>
    <w:rsid w:val="00E33882"/>
    <w:rsid w:val="00E37278"/>
    <w:rsid w:val="00F03416"/>
    <w:rsid w:val="00F4025E"/>
    <w:rsid w:val="00F6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195C5"/>
  <w15:docId w15:val="{2A867679-E8A8-4314-A964-3A499EB6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6EC4"/>
    <w:pPr>
      <w:spacing w:line="240" w:lineRule="auto"/>
      <w:ind w:left="720"/>
    </w:pPr>
    <w:rPr>
      <w:rFonts w:ascii="Calibri" w:eastAsiaTheme="minorHAnsi" w:hAnsi="Calibri" w:cs="Calibri"/>
      <w:lang w:val="en-IN"/>
    </w:rPr>
  </w:style>
  <w:style w:type="paragraph" w:styleId="NormalWeb">
    <w:name w:val="Normal (Web)"/>
    <w:basedOn w:val="Normal"/>
    <w:uiPriority w:val="99"/>
    <w:unhideWhenUsed/>
    <w:rsid w:val="00575DBC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Kumar Pabbathi</dc:creator>
  <cp:lastModifiedBy>ABHISHEK DOIJODE</cp:lastModifiedBy>
  <cp:revision>61</cp:revision>
  <dcterms:created xsi:type="dcterms:W3CDTF">2021-05-19T14:41:00Z</dcterms:created>
  <dcterms:modified xsi:type="dcterms:W3CDTF">2024-03-25T14:22:00Z</dcterms:modified>
</cp:coreProperties>
</file>