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5D62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NAME: SAHASRA V</w:t>
      </w:r>
    </w:p>
    <w:p w14:paraId="3AA2EA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REG NO: 192424234</w:t>
      </w:r>
    </w:p>
    <w:p w14:paraId="630E4A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COURSE: DSA-0504 QUERY PROCESSING FOR DATA SCIENCE</w:t>
      </w:r>
    </w:p>
    <w:p w14:paraId="47FA0C2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CO5-ACTIVITY 1</w:t>
      </w:r>
    </w:p>
    <w:p w14:paraId="7B19477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640C81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AIM</w:t>
      </w:r>
    </w:p>
    <w:p w14:paraId="3FE41E3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To implement and compare different </w:t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Machine Learning classification algorithms</w:t>
      </w:r>
      <w:r>
        <w:rPr>
          <w:rFonts w:hint="default" w:ascii="Times New Roman" w:hAnsi="Times New Roman" w:cs="Times New Roman"/>
          <w:sz w:val="21"/>
          <w:szCs w:val="21"/>
        </w:rPr>
        <w:t xml:space="preserve"> using Python and evaluate their efficiency based on </w:t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Accuracy, Precision, Recall, and F1-Score</w:t>
      </w:r>
      <w:r>
        <w:rPr>
          <w:rFonts w:hint="default" w:ascii="Times New Roman" w:hAnsi="Times New Roman" w:cs="Times New Roman"/>
          <w:sz w:val="21"/>
          <w:szCs w:val="21"/>
        </w:rPr>
        <w:t xml:space="preserve">, with graphical visualization using the </w:t>
      </w:r>
      <w:r>
        <w:rPr>
          <w:rStyle w:val="12"/>
          <w:rFonts w:hint="default" w:ascii="Times New Roman" w:hAnsi="Times New Roman" w:cs="Times New Roman"/>
          <w:sz w:val="21"/>
          <w:szCs w:val="21"/>
        </w:rPr>
        <w:t>Matplotlib</w:t>
      </w:r>
      <w:r>
        <w:rPr>
          <w:rFonts w:hint="default" w:ascii="Times New Roman" w:hAnsi="Times New Roman" w:cs="Times New Roman"/>
          <w:sz w:val="21"/>
          <w:szCs w:val="21"/>
        </w:rPr>
        <w:t xml:space="preserve"> library.</w:t>
      </w:r>
    </w:p>
    <w:p w14:paraId="06F239DA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OBJECTIVES</w:t>
      </w:r>
    </w:p>
    <w:p w14:paraId="7C748E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load and preprocess a suitable machine learning dataset. </w:t>
      </w:r>
    </w:p>
    <w:p w14:paraId="0D8292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implement different machine learning algorithms such as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Logistic Regression, Decision Tree, Random Forest, K-Nearest Neighbors (KNN), and Support Vector Machine (SVM)</w:t>
      </w:r>
      <w:r>
        <w:rPr>
          <w:rFonts w:hint="default" w:ascii="Times New Roman" w:hAnsi="Times New Roman" w:cs="Times New Roman"/>
          <w:sz w:val="20"/>
          <w:szCs w:val="20"/>
        </w:rPr>
        <w:t xml:space="preserve">. </w:t>
      </w:r>
    </w:p>
    <w:p w14:paraId="3CCD1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train and test the selected machine learning models. </w:t>
      </w:r>
    </w:p>
    <w:p w14:paraId="65B998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calculate and compare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Accuracy, Precision, Recall, and F1-Score</w:t>
      </w:r>
      <w:r>
        <w:rPr>
          <w:rFonts w:hint="default" w:ascii="Times New Roman" w:hAnsi="Times New Roman" w:cs="Times New Roman"/>
          <w:sz w:val="20"/>
          <w:szCs w:val="20"/>
        </w:rPr>
        <w:t xml:space="preserve"> for each model. </w:t>
      </w:r>
    </w:p>
    <w:p w14:paraId="5033A2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identify the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best-performing machine learning algorithm</w:t>
      </w:r>
      <w:r>
        <w:rPr>
          <w:rFonts w:hint="default" w:ascii="Times New Roman" w:hAnsi="Times New Roman" w:cs="Times New Roman"/>
          <w:sz w:val="20"/>
          <w:szCs w:val="20"/>
        </w:rPr>
        <w:t xml:space="preserve"> based on the evaluation metrics. </w:t>
      </w:r>
    </w:p>
    <w:p w14:paraId="0084EA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create comparison charts using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Matplotlib</w:t>
      </w:r>
      <w:r>
        <w:rPr>
          <w:rFonts w:hint="default" w:ascii="Times New Roman" w:hAnsi="Times New Roman" w:cs="Times New Roman"/>
          <w:sz w:val="20"/>
          <w:szCs w:val="20"/>
        </w:rPr>
        <w:t xml:space="preserve">. </w:t>
      </w:r>
    </w:p>
    <w:p w14:paraId="7D2B36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To implement various Matplotlib functions such as </w:t>
      </w:r>
      <w:r>
        <w:rPr>
          <w:rStyle w:val="12"/>
          <w:rFonts w:hint="default" w:ascii="Times New Roman" w:hAnsi="Times New Roman" w:cs="Times New Roman"/>
          <w:sz w:val="20"/>
          <w:szCs w:val="20"/>
        </w:rPr>
        <w:t>bar charts, line graphs, scatter plots, pie charts, histograms, boxplots, grids, colors, markers, legends, annotations, and confusion matrices</w:t>
      </w:r>
      <w:r>
        <w:rPr>
          <w:rFonts w:hint="default" w:ascii="Times New Roman" w:hAnsi="Times New Roman" w:cs="Times New Roman"/>
          <w:sz w:val="20"/>
          <w:szCs w:val="20"/>
        </w:rPr>
        <w:t xml:space="preserve">. </w:t>
      </w:r>
    </w:p>
    <w:p w14:paraId="78B89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 visually analyze the performance differences between the machine learning algorithms.</w:t>
      </w:r>
    </w:p>
    <w:p w14:paraId="0A65AA3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41F70B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208463">
      <w:r>
        <w:drawing>
          <wp:inline distT="0" distB="0" distL="114300" distR="114300">
            <wp:extent cx="6129020" cy="4651375"/>
            <wp:effectExtent l="0" t="0" r="508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65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48E4"/>
    <w:p w14:paraId="4CCE7827">
      <w:r>
        <w:drawing>
          <wp:inline distT="0" distB="0" distL="114300" distR="114300">
            <wp:extent cx="6123305" cy="4212590"/>
            <wp:effectExtent l="0" t="0" r="10795" b="381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20D4"/>
    <w:p w14:paraId="6D4B8E6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0CEF600">
      <w:pPr>
        <w:rPr>
          <w:rFonts w:hint="default"/>
          <w:lang w:val="en-US"/>
        </w:rPr>
      </w:pPr>
    </w:p>
    <w:p w14:paraId="4EDDB8DE">
      <w:r>
        <w:drawing>
          <wp:inline distT="0" distB="0" distL="114300" distR="114300">
            <wp:extent cx="6123940" cy="4234815"/>
            <wp:effectExtent l="0" t="0" r="10160" b="698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CB4B"/>
    <w:p w14:paraId="6076D3D2"/>
    <w:p w14:paraId="5C1C9513">
      <w:r>
        <w:drawing>
          <wp:inline distT="0" distB="0" distL="114300" distR="114300">
            <wp:extent cx="6126480" cy="2254885"/>
            <wp:effectExtent l="0" t="0" r="7620" b="571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B7F2"/>
    <w:p w14:paraId="69C4F070"/>
    <w:p w14:paraId="59E40E5D">
      <w:r>
        <w:drawing>
          <wp:inline distT="0" distB="0" distL="114300" distR="114300">
            <wp:extent cx="6127750" cy="2444750"/>
            <wp:effectExtent l="0" t="0" r="6350" b="635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C16B3"/>
    <w:p w14:paraId="2EEF6752"/>
    <w:p w14:paraId="79D7C762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6120130" cy="3067685"/>
            <wp:effectExtent l="0" t="0" r="1270" b="571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20" w:h="16840"/>
      <w:pgMar w:top="1920" w:right="992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96842"/>
    <w:multiLevelType w:val="multilevel"/>
    <w:tmpl w:val="A7E968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E1D208F"/>
    <w:rsid w:val="78FA6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85" w:right="249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right="249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165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ind w:left="165"/>
      <w:outlineLvl w:val="4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ind w:left="165" w:right="417"/>
      <w:jc w:val="both"/>
    </w:pPr>
    <w:rPr>
      <w:rFonts w:ascii="Arial MT" w:hAnsi="Arial MT" w:eastAsia="Arial MT" w:cs="Arial MT"/>
      <w:lang w:val="en-US" w:eastAsia="en-US" w:bidi="ar-SA"/>
    </w:rPr>
  </w:style>
  <w:style w:type="paragraph" w:customStyle="1" w:styleId="15">
    <w:name w:val="Table Paragraph"/>
    <w:basedOn w:val="1"/>
    <w:qFormat/>
    <w:uiPriority w:val="1"/>
    <w:pPr>
      <w:ind w:left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201</Words>
  <Characters>1148</Characters>
  <TotalTime>37</TotalTime>
  <ScaleCrop>false</ScaleCrop>
  <LinksUpToDate>false</LinksUpToDate>
  <CharactersWithSpaces>1340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2026-08-13T03:29:00Z</dcterms:created>
  <dc:creator>hp</dc:creator>
  <cp:lastModifiedBy>Sahasra V</cp:lastModifiedBy>
  <dcterms:modified xsi:type="dcterms:W3CDTF">2026-08-16T10:15:38Z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2026-08-13T00:00:00Z</vt:filetime>
  </property>
  <property fmtid="{D5CDD505-2E9C-101B-9397-08002B2CF9AE}" pid="6" name="KSOTemplateDocerSaveRecord">
    <vt:lpwstr>eyJoZGlkIjoiM2ZmZmUyNmZjNjBkYWRhNTM4MTEwZjM4ZTNkNzI0YzAiLCJ1c2VySWQiOiI1Njc0OTcwOTgyMjQifQ==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1BA8008405FF455F931152203543BE46_13</vt:lpwstr>
  </property>
</Properties>
</file>