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F10E2" w:rsidRDefault="00000000">
      <w:pPr>
        <w:jc w:val="center"/>
      </w:pPr>
      <w:r>
        <w:rPr>
          <w:b/>
          <w:sz w:val="40"/>
        </w:rPr>
        <w:t>WOXSEN UNIVERSITY</w:t>
      </w:r>
    </w:p>
    <w:p w:rsidR="003F10E2" w:rsidRDefault="00000000" w:rsidP="000925D0">
      <w:pPr>
        <w:jc w:val="center"/>
      </w:pPr>
      <w:r>
        <w:rPr>
          <w:sz w:val="32"/>
        </w:rPr>
        <w:t>School of Technology</w:t>
      </w:r>
    </w:p>
    <w:p w:rsidR="003F10E2" w:rsidRDefault="00000000">
      <w:pPr>
        <w:jc w:val="center"/>
      </w:pPr>
      <w:r>
        <w:rPr>
          <w:b/>
          <w:sz w:val="36"/>
        </w:rPr>
        <w:t>A PROJECT REPORT</w:t>
      </w:r>
    </w:p>
    <w:p w:rsidR="003F10E2" w:rsidRDefault="00000000">
      <w:pPr>
        <w:jc w:val="center"/>
      </w:pPr>
      <w:r>
        <w:rPr>
          <w:sz w:val="28"/>
        </w:rPr>
        <w:t>on</w:t>
      </w:r>
    </w:p>
    <w:p w:rsidR="003F10E2" w:rsidRDefault="00000000">
      <w:pPr>
        <w:jc w:val="center"/>
      </w:pPr>
      <w:r>
        <w:rPr>
          <w:b/>
          <w:sz w:val="48"/>
        </w:rPr>
        <w:t>NEXABAND</w:t>
      </w:r>
    </w:p>
    <w:p w:rsidR="003F10E2" w:rsidRDefault="00000000">
      <w:pPr>
        <w:jc w:val="center"/>
        <w:rPr>
          <w:b/>
          <w:sz w:val="34"/>
        </w:rPr>
      </w:pPr>
      <w:r>
        <w:rPr>
          <w:b/>
          <w:sz w:val="34"/>
        </w:rPr>
        <w:t>An IoT-Based Wearable for Personal Safety,</w:t>
      </w:r>
      <w:r>
        <w:rPr>
          <w:b/>
          <w:sz w:val="34"/>
        </w:rPr>
        <w:br/>
        <w:t>Emergency Alerts and Exploratory Health Monitoring</w:t>
      </w:r>
    </w:p>
    <w:p w:rsidR="000925D0" w:rsidRDefault="000925D0">
      <w:pPr>
        <w:jc w:val="center"/>
      </w:pPr>
      <w:r w:rsidRPr="00F222AF">
        <w:rPr>
          <w:noProof/>
        </w:rPr>
        <w:drawing>
          <wp:inline distT="0" distB="0" distL="0" distR="0" wp14:anchorId="77B5BD9F" wp14:editId="12387014">
            <wp:extent cx="4730299" cy="2330243"/>
            <wp:effectExtent l="0" t="0" r="0" b="0"/>
            <wp:docPr id="717669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669098" name=""/>
                    <pic:cNvPicPr/>
                  </pic:nvPicPr>
                  <pic:blipFill>
                    <a:blip r:embed="rId8"/>
                    <a:stretch>
                      <a:fillRect/>
                    </a:stretch>
                  </pic:blipFill>
                  <pic:spPr>
                    <a:xfrm>
                      <a:off x="0" y="0"/>
                      <a:ext cx="4814265" cy="2371607"/>
                    </a:xfrm>
                    <a:prstGeom prst="rect">
                      <a:avLst/>
                    </a:prstGeom>
                  </pic:spPr>
                </pic:pic>
              </a:graphicData>
            </a:graphic>
          </wp:inline>
        </w:drawing>
      </w:r>
    </w:p>
    <w:p w:rsidR="003F10E2" w:rsidRPr="000C7DEA" w:rsidRDefault="00000000">
      <w:pPr>
        <w:jc w:val="center"/>
        <w:rPr>
          <w:sz w:val="22"/>
        </w:rPr>
      </w:pPr>
      <w:r w:rsidRPr="000C7DEA">
        <w:rPr>
          <w:sz w:val="22"/>
        </w:rPr>
        <w:t>Submitted in partial fulfilment of the academic requirements of</w:t>
      </w:r>
      <w:r w:rsidRPr="000C7DEA">
        <w:rPr>
          <w:sz w:val="22"/>
        </w:rPr>
        <w:br/>
        <w:t>B.Tech. in Artificial Intelligence and Machine Learning</w:t>
      </w:r>
    </w:p>
    <w:p w:rsidR="003F10E2" w:rsidRPr="000C7DEA" w:rsidRDefault="00000000">
      <w:pPr>
        <w:jc w:val="center"/>
        <w:rPr>
          <w:sz w:val="22"/>
        </w:rPr>
      </w:pPr>
      <w:r w:rsidRPr="000C7DEA">
        <w:rPr>
          <w:sz w:val="22"/>
        </w:rPr>
        <w:t>Submitted by</w:t>
      </w:r>
      <w:r w:rsidRPr="000C7DEA">
        <w:rPr>
          <w:sz w:val="22"/>
        </w:rPr>
        <w:br/>
      </w:r>
      <w:proofErr w:type="spellStart"/>
      <w:r w:rsidRPr="000C7DEA">
        <w:rPr>
          <w:sz w:val="22"/>
        </w:rPr>
        <w:t>Sahasraa</w:t>
      </w:r>
      <w:proofErr w:type="spellEnd"/>
      <w:r w:rsidRPr="000C7DEA">
        <w:rPr>
          <w:sz w:val="22"/>
        </w:rPr>
        <w:t xml:space="preserve"> </w:t>
      </w:r>
      <w:proofErr w:type="spellStart"/>
      <w:r w:rsidRPr="000C7DEA">
        <w:rPr>
          <w:sz w:val="22"/>
        </w:rPr>
        <w:t>Miryala</w:t>
      </w:r>
      <w:proofErr w:type="spellEnd"/>
      <w:r w:rsidRPr="000C7DEA">
        <w:rPr>
          <w:sz w:val="22"/>
        </w:rPr>
        <w:t xml:space="preserve"> — </w:t>
      </w:r>
      <w:r w:rsidR="000C7DEA" w:rsidRPr="000C7DEA">
        <w:rPr>
          <w:sz w:val="22"/>
        </w:rPr>
        <w:t>2</w:t>
      </w:r>
      <w:r w:rsidR="000925D0" w:rsidRPr="000C7DEA">
        <w:rPr>
          <w:sz w:val="22"/>
        </w:rPr>
        <w:t>5WU0101117</w:t>
      </w:r>
      <w:r w:rsidRPr="000C7DEA">
        <w:rPr>
          <w:sz w:val="22"/>
        </w:rPr>
        <w:br/>
      </w:r>
      <w:proofErr w:type="spellStart"/>
      <w:r w:rsidRPr="000C7DEA">
        <w:rPr>
          <w:sz w:val="22"/>
        </w:rPr>
        <w:t>Koushal</w:t>
      </w:r>
      <w:proofErr w:type="spellEnd"/>
      <w:r w:rsidRPr="000C7DEA">
        <w:rPr>
          <w:sz w:val="22"/>
        </w:rPr>
        <w:t xml:space="preserve"> </w:t>
      </w:r>
      <w:proofErr w:type="spellStart"/>
      <w:r w:rsidRPr="000C7DEA">
        <w:rPr>
          <w:sz w:val="22"/>
        </w:rPr>
        <w:t>Kataram</w:t>
      </w:r>
      <w:proofErr w:type="spellEnd"/>
      <w:r w:rsidRPr="000C7DEA">
        <w:rPr>
          <w:sz w:val="22"/>
        </w:rPr>
        <w:t xml:space="preserve"> — 25WU0104012</w:t>
      </w:r>
      <w:r w:rsidRPr="000C7DEA">
        <w:rPr>
          <w:sz w:val="22"/>
        </w:rPr>
        <w:br/>
      </w:r>
      <w:proofErr w:type="spellStart"/>
      <w:r w:rsidRPr="000C7DEA">
        <w:rPr>
          <w:sz w:val="22"/>
        </w:rPr>
        <w:t>Daruri</w:t>
      </w:r>
      <w:proofErr w:type="spellEnd"/>
      <w:r w:rsidRPr="000C7DEA">
        <w:rPr>
          <w:sz w:val="22"/>
        </w:rPr>
        <w:t xml:space="preserve"> Sai </w:t>
      </w:r>
      <w:proofErr w:type="spellStart"/>
      <w:r w:rsidRPr="000C7DEA">
        <w:rPr>
          <w:sz w:val="22"/>
        </w:rPr>
        <w:t>Nischal</w:t>
      </w:r>
      <w:proofErr w:type="spellEnd"/>
      <w:r w:rsidRPr="000C7DEA">
        <w:rPr>
          <w:sz w:val="22"/>
        </w:rPr>
        <w:t xml:space="preserve"> — 25WU0102058</w:t>
      </w:r>
      <w:r w:rsidRPr="000C7DEA">
        <w:rPr>
          <w:sz w:val="22"/>
        </w:rPr>
        <w:br/>
      </w:r>
      <w:proofErr w:type="spellStart"/>
      <w:r w:rsidRPr="000C7DEA">
        <w:rPr>
          <w:sz w:val="22"/>
        </w:rPr>
        <w:t>Bandi</w:t>
      </w:r>
      <w:proofErr w:type="spellEnd"/>
      <w:r w:rsidRPr="000C7DEA">
        <w:rPr>
          <w:sz w:val="22"/>
        </w:rPr>
        <w:t xml:space="preserve"> </w:t>
      </w:r>
      <w:proofErr w:type="spellStart"/>
      <w:r w:rsidRPr="000C7DEA">
        <w:rPr>
          <w:sz w:val="22"/>
        </w:rPr>
        <w:t>Charvi</w:t>
      </w:r>
      <w:proofErr w:type="spellEnd"/>
      <w:r w:rsidRPr="000C7DEA">
        <w:rPr>
          <w:sz w:val="22"/>
        </w:rPr>
        <w:t xml:space="preserve"> Yadav — 25WU0102036</w:t>
      </w:r>
    </w:p>
    <w:p w:rsidR="00AD37B5" w:rsidRPr="000C7DEA" w:rsidRDefault="00AD37B5" w:rsidP="00AD37B5">
      <w:pPr>
        <w:jc w:val="center"/>
        <w:rPr>
          <w:sz w:val="22"/>
        </w:rPr>
      </w:pPr>
      <w:proofErr w:type="spellStart"/>
      <w:r w:rsidRPr="000C7DEA">
        <w:rPr>
          <w:sz w:val="22"/>
        </w:rPr>
        <w:t>Alla</w:t>
      </w:r>
      <w:proofErr w:type="spellEnd"/>
      <w:r w:rsidRPr="000C7DEA">
        <w:rPr>
          <w:sz w:val="22"/>
        </w:rPr>
        <w:t xml:space="preserve"> Chanakya Vardhan Reddy — 25WU0102016</w:t>
      </w:r>
    </w:p>
    <w:p w:rsidR="003F10E2" w:rsidRPr="000C7DEA" w:rsidRDefault="00000000">
      <w:pPr>
        <w:jc w:val="center"/>
        <w:rPr>
          <w:sz w:val="22"/>
        </w:rPr>
      </w:pPr>
      <w:r w:rsidRPr="000C7DEA">
        <w:rPr>
          <w:sz w:val="22"/>
        </w:rPr>
        <w:t>Under the guidance of</w:t>
      </w:r>
      <w:r w:rsidRPr="000C7DEA">
        <w:rPr>
          <w:sz w:val="22"/>
        </w:rPr>
        <w:br/>
      </w:r>
      <w:r w:rsidR="000C7DEA">
        <w:rPr>
          <w:sz w:val="22"/>
        </w:rPr>
        <w:t xml:space="preserve">Mr. </w:t>
      </w:r>
      <w:proofErr w:type="spellStart"/>
      <w:r w:rsidR="000C7DEA">
        <w:rPr>
          <w:sz w:val="22"/>
        </w:rPr>
        <w:t>Malli</w:t>
      </w:r>
      <w:proofErr w:type="spellEnd"/>
      <w:r w:rsidR="000C7DEA">
        <w:rPr>
          <w:sz w:val="22"/>
        </w:rPr>
        <w:t xml:space="preserve"> </w:t>
      </w:r>
      <w:proofErr w:type="spellStart"/>
      <w:r w:rsidR="000C7DEA">
        <w:rPr>
          <w:sz w:val="22"/>
        </w:rPr>
        <w:t>Rajeshwar</w:t>
      </w:r>
      <w:proofErr w:type="spellEnd"/>
      <w:r w:rsidR="000C7DEA">
        <w:rPr>
          <w:sz w:val="22"/>
        </w:rPr>
        <w:t xml:space="preserve"> Rao</w:t>
      </w:r>
    </w:p>
    <w:p w:rsidR="003F10E2" w:rsidRDefault="00000000" w:rsidP="000925D0">
      <w:pPr>
        <w:jc w:val="center"/>
      </w:pPr>
      <w:r w:rsidRPr="000C7DEA">
        <w:rPr>
          <w:sz w:val="22"/>
        </w:rPr>
        <w:t>Second Year | Academic Year 2026–2027</w:t>
      </w:r>
      <w:r>
        <w:br w:type="page"/>
      </w:r>
    </w:p>
    <w:p w:rsidR="003F10E2" w:rsidRDefault="00000000">
      <w:pPr>
        <w:pStyle w:val="Heading1"/>
      </w:pPr>
      <w:r>
        <w:lastRenderedPageBreak/>
        <w:t>CERTIFICATE</w:t>
      </w:r>
    </w:p>
    <w:p w:rsidR="003F10E2" w:rsidRDefault="00000000" w:rsidP="000925D0">
      <w:r>
        <w:t xml:space="preserve">This is to certify that the project report entitled “NexaBand: An IoT-Based Wearable for Personal Safety, Emergency Alerts and Exploratory Health Monitoring”, submitted by Sahasraa Miryala and Koushal Kataram, Daruri Sai Nischal and Bandi Charvi Yadav, is a record of the project work undertaken at the School of Technology, Woxsen University, under the guidance of </w:t>
      </w:r>
      <w:r w:rsidR="00087116">
        <w:t xml:space="preserve">Mr. </w:t>
      </w:r>
      <w:proofErr w:type="spellStart"/>
      <w:r w:rsidR="00087116" w:rsidRPr="00087116">
        <w:t>Malli</w:t>
      </w:r>
      <w:proofErr w:type="spellEnd"/>
      <w:r w:rsidR="00087116" w:rsidRPr="00087116">
        <w:t xml:space="preserve"> </w:t>
      </w:r>
      <w:proofErr w:type="spellStart"/>
      <w:r w:rsidR="00087116" w:rsidRPr="00087116">
        <w:t>Rajeshwar</w:t>
      </w:r>
      <w:proofErr w:type="spellEnd"/>
      <w:r w:rsidR="00087116" w:rsidRPr="00087116">
        <w:t xml:space="preserve"> </w:t>
      </w:r>
      <w:r w:rsidR="00087116">
        <w:t>R</w:t>
      </w:r>
      <w:r w:rsidR="00087116" w:rsidRPr="00087116">
        <w:t>ao</w:t>
      </w:r>
      <w:r>
        <w:t>. This certificate is to be verified and signed by the project guide.</w:t>
      </w:r>
    </w:p>
    <w:p w:rsidR="003F10E2" w:rsidRDefault="00000000" w:rsidP="000925D0">
      <w:r>
        <w:br/>
        <w:t>Signature</w:t>
      </w:r>
      <w:r w:rsidR="000925D0">
        <w:t xml:space="preserve"> </w:t>
      </w:r>
      <w:r>
        <w:t>of Project Guide: ____________________</w:t>
      </w:r>
      <w:r>
        <w:br/>
        <w:t xml:space="preserve">Name: </w:t>
      </w:r>
      <w:proofErr w:type="spellStart"/>
      <w:r w:rsidR="000925D0" w:rsidRPr="000925D0">
        <w:t>Malli</w:t>
      </w:r>
      <w:proofErr w:type="spellEnd"/>
      <w:r w:rsidR="000925D0" w:rsidRPr="000925D0">
        <w:t xml:space="preserve"> </w:t>
      </w:r>
      <w:proofErr w:type="spellStart"/>
      <w:r w:rsidR="000925D0" w:rsidRPr="000925D0">
        <w:t>Rajeshwar</w:t>
      </w:r>
      <w:proofErr w:type="spellEnd"/>
      <w:r w:rsidR="000925D0" w:rsidRPr="000925D0">
        <w:t xml:space="preserve"> </w:t>
      </w:r>
      <w:r w:rsidR="00087116">
        <w:t>R</w:t>
      </w:r>
      <w:r w:rsidR="000925D0" w:rsidRPr="000925D0">
        <w:t>ao</w:t>
      </w:r>
      <w:r>
        <w:br/>
        <w:t>Designation: [</w:t>
      </w:r>
      <w:r w:rsidR="00087116">
        <w:t>Senior Associate Professor &amp; Project Coordinator]</w:t>
      </w:r>
      <w:r>
        <w:br/>
        <w:t>Date: ____________________</w:t>
      </w:r>
    </w:p>
    <w:p w:rsidR="003F10E2" w:rsidRDefault="00000000" w:rsidP="000925D0">
      <w:r>
        <w:br/>
        <w:t>Signature of Head of Department: ____________________</w:t>
      </w:r>
      <w:r>
        <w:br/>
        <w:t xml:space="preserve">Name: </w:t>
      </w:r>
      <w:r w:rsidR="00087116">
        <w:t xml:space="preserve">Mr. </w:t>
      </w:r>
      <w:proofErr w:type="spellStart"/>
      <w:r w:rsidR="00087116" w:rsidRPr="000925D0">
        <w:t>Malli</w:t>
      </w:r>
      <w:proofErr w:type="spellEnd"/>
      <w:r w:rsidR="00087116" w:rsidRPr="000925D0">
        <w:t xml:space="preserve"> </w:t>
      </w:r>
      <w:proofErr w:type="spellStart"/>
      <w:r w:rsidR="00087116" w:rsidRPr="000925D0">
        <w:t>Rajeshwar</w:t>
      </w:r>
      <w:proofErr w:type="spellEnd"/>
      <w:r w:rsidR="00087116" w:rsidRPr="000925D0">
        <w:t xml:space="preserve"> </w:t>
      </w:r>
      <w:r w:rsidR="00087116">
        <w:t>R</w:t>
      </w:r>
      <w:r w:rsidR="00087116" w:rsidRPr="000925D0">
        <w:t>ao</w:t>
      </w:r>
    </w:p>
    <w:p w:rsidR="003F10E2" w:rsidRDefault="00000000">
      <w:r>
        <w:br w:type="page"/>
      </w:r>
    </w:p>
    <w:p w:rsidR="003F10E2" w:rsidRDefault="00000000">
      <w:pPr>
        <w:pStyle w:val="Heading1"/>
      </w:pPr>
      <w:r>
        <w:lastRenderedPageBreak/>
        <w:t>DECLARATION OF THE CANDIDATES</w:t>
      </w:r>
    </w:p>
    <w:p w:rsidR="003F10E2" w:rsidRDefault="00000000">
      <w:pPr>
        <w:jc w:val="both"/>
      </w:pPr>
      <w:r>
        <w:t>We declare that this report documents our NexaBand project and identifies the external documentation and software libraries used in its development. The report distinguishes the assembled prototype and supplied firmware from proposed extensions and tests that still require measurement. We acknowledge the sources cited in the footnotes and reference list.</w:t>
      </w:r>
    </w:p>
    <w:p w:rsidR="003F10E2" w:rsidRDefault="00000000">
      <w:pPr>
        <w:jc w:val="both"/>
      </w:pPr>
      <w:r>
        <w:t>The final submission details and any institution-specific declaration of originality will be confirmed by the team before signing.</w:t>
      </w:r>
    </w:p>
    <w:p w:rsidR="003F10E2" w:rsidRDefault="00000000" w:rsidP="000925D0">
      <w:r>
        <w:br/>
      </w:r>
      <w:proofErr w:type="spellStart"/>
      <w:r>
        <w:t>Sahasraa</w:t>
      </w:r>
      <w:proofErr w:type="spellEnd"/>
      <w:r w:rsidR="000925D0">
        <w:t xml:space="preserve"> </w:t>
      </w:r>
      <w:proofErr w:type="spellStart"/>
      <w:r>
        <w:t>Miryala</w:t>
      </w:r>
      <w:proofErr w:type="spellEnd"/>
      <w:r>
        <w:br/>
        <w:t>Roll</w:t>
      </w:r>
      <w:r w:rsidR="000925D0">
        <w:t xml:space="preserve"> N</w:t>
      </w:r>
      <w:r>
        <w:t xml:space="preserve">umber: </w:t>
      </w:r>
      <w:r w:rsidR="000925D0">
        <w:t>25WU0101117</w:t>
      </w:r>
      <w:r>
        <w:br/>
        <w:t>Signature: ____________________</w:t>
      </w:r>
      <w:r>
        <w:br/>
      </w:r>
      <w:r>
        <w:br/>
      </w:r>
      <w:proofErr w:type="spellStart"/>
      <w:r>
        <w:t>Koushal</w:t>
      </w:r>
      <w:proofErr w:type="spellEnd"/>
      <w:r w:rsidR="000925D0">
        <w:t xml:space="preserve"> </w:t>
      </w:r>
      <w:proofErr w:type="spellStart"/>
      <w:r>
        <w:t>Kataram</w:t>
      </w:r>
      <w:proofErr w:type="spellEnd"/>
      <w:r>
        <w:br/>
        <w:t>Rol</w:t>
      </w:r>
      <w:r w:rsidR="000925D0">
        <w:t>l N</w:t>
      </w:r>
      <w:r>
        <w:t>umber: 25WU0104012</w:t>
      </w:r>
      <w:r>
        <w:br/>
        <w:t>Signature: ____________________</w:t>
      </w:r>
      <w:r>
        <w:br/>
      </w:r>
      <w:r>
        <w:br/>
      </w:r>
      <w:proofErr w:type="spellStart"/>
      <w:r>
        <w:t>Daruri</w:t>
      </w:r>
      <w:proofErr w:type="spellEnd"/>
      <w:r w:rsidR="000925D0">
        <w:t xml:space="preserve"> </w:t>
      </w:r>
      <w:r>
        <w:t>Sai</w:t>
      </w:r>
      <w:r w:rsidR="000925D0">
        <w:t xml:space="preserve"> </w:t>
      </w:r>
      <w:proofErr w:type="spellStart"/>
      <w:r>
        <w:t>Nischal</w:t>
      </w:r>
      <w:proofErr w:type="spellEnd"/>
      <w:r>
        <w:br/>
        <w:t>Roll</w:t>
      </w:r>
      <w:r w:rsidR="000925D0">
        <w:t xml:space="preserve"> N</w:t>
      </w:r>
      <w:r>
        <w:t>umber: 25WU0102058</w:t>
      </w:r>
      <w:r>
        <w:br/>
        <w:t>Signature: ____________________</w:t>
      </w:r>
      <w:r>
        <w:br/>
      </w:r>
      <w:r>
        <w:br/>
      </w:r>
      <w:proofErr w:type="spellStart"/>
      <w:r>
        <w:t>Bandi</w:t>
      </w:r>
      <w:proofErr w:type="spellEnd"/>
      <w:r w:rsidR="000925D0">
        <w:t xml:space="preserve"> </w:t>
      </w:r>
      <w:proofErr w:type="spellStart"/>
      <w:r>
        <w:t>Charvi</w:t>
      </w:r>
      <w:proofErr w:type="spellEnd"/>
      <w:r w:rsidR="000925D0">
        <w:t xml:space="preserve"> </w:t>
      </w:r>
      <w:r>
        <w:t>Yadav</w:t>
      </w:r>
      <w:r>
        <w:br/>
        <w:t>Roll</w:t>
      </w:r>
      <w:r w:rsidR="000925D0">
        <w:t xml:space="preserve"> N</w:t>
      </w:r>
      <w:r>
        <w:t>umber: 25WU0102036</w:t>
      </w:r>
      <w:r>
        <w:br/>
        <w:t>Signature: ____________________</w:t>
      </w:r>
      <w:r>
        <w:br/>
      </w:r>
      <w:r>
        <w:br/>
        <w:t>Date: ____________________</w:t>
      </w:r>
    </w:p>
    <w:p w:rsidR="00AD37B5" w:rsidRDefault="00AD37B5" w:rsidP="000925D0"/>
    <w:p w:rsidR="00AD37B5" w:rsidRDefault="00AD37B5" w:rsidP="00AD37B5">
      <w:proofErr w:type="spellStart"/>
      <w:r>
        <w:t>Alla</w:t>
      </w:r>
      <w:proofErr w:type="spellEnd"/>
      <w:r>
        <w:t xml:space="preserve"> Chanakya Vardhan Reddy </w:t>
      </w:r>
    </w:p>
    <w:p w:rsidR="00AD37B5" w:rsidRDefault="00AD37B5" w:rsidP="00AD37B5">
      <w:r>
        <w:t xml:space="preserve">Roll </w:t>
      </w:r>
      <w:proofErr w:type="gramStart"/>
      <w:r>
        <w:t>Number :</w:t>
      </w:r>
      <w:proofErr w:type="gramEnd"/>
      <w:r>
        <w:t xml:space="preserve"> 25WU0102016</w:t>
      </w:r>
    </w:p>
    <w:p w:rsidR="00AD37B5" w:rsidRDefault="00AD37B5" w:rsidP="000925D0">
      <w:r>
        <w:t>Signature: ____________________</w:t>
      </w:r>
      <w:r>
        <w:br/>
      </w:r>
      <w:r>
        <w:br/>
        <w:t>Date: ____________________</w:t>
      </w:r>
    </w:p>
    <w:p w:rsidR="003F10E2" w:rsidRDefault="00000000">
      <w:r>
        <w:lastRenderedPageBreak/>
        <w:br w:type="page"/>
      </w:r>
    </w:p>
    <w:p w:rsidR="003F10E2" w:rsidRDefault="00000000">
      <w:pPr>
        <w:pStyle w:val="Heading1"/>
      </w:pPr>
      <w:r>
        <w:lastRenderedPageBreak/>
        <w:t>ACKNOWLEDGMENT</w:t>
      </w:r>
    </w:p>
    <w:p w:rsidR="003F10E2" w:rsidRDefault="00000000">
      <w:pPr>
        <w:jc w:val="both"/>
      </w:pPr>
      <w:r>
        <w:t xml:space="preserve">We thank our project guide, </w:t>
      </w:r>
      <w:r w:rsidR="00087116">
        <w:t xml:space="preserve">Mr. </w:t>
      </w:r>
      <w:proofErr w:type="spellStart"/>
      <w:r w:rsidR="00087116" w:rsidRPr="00087116">
        <w:t>Malli</w:t>
      </w:r>
      <w:proofErr w:type="spellEnd"/>
      <w:r w:rsidR="00087116" w:rsidRPr="00087116">
        <w:t xml:space="preserve"> </w:t>
      </w:r>
      <w:proofErr w:type="spellStart"/>
      <w:r w:rsidR="00087116" w:rsidRPr="00087116">
        <w:t>Rajeshwar</w:t>
      </w:r>
      <w:proofErr w:type="spellEnd"/>
      <w:r w:rsidR="00087116" w:rsidRPr="00087116">
        <w:t xml:space="preserve"> </w:t>
      </w:r>
      <w:r w:rsidR="00087116">
        <w:t xml:space="preserve">Rao </w:t>
      </w:r>
      <w:r>
        <w:t>for the guidance and feedback provided during this project. We also thank the School of Technology at Woxsen University for supporting opportunities to connect classroom learning with practical engineering.</w:t>
      </w:r>
    </w:p>
    <w:p w:rsidR="003F10E2" w:rsidRDefault="00000000">
      <w:pPr>
        <w:jc w:val="both"/>
      </w:pPr>
      <w:r>
        <w:t>We acknowledge the developers of TinyGPSPlus and the SparkFun MAX3010x library, as well as the manufacturers and platform providers whose technical documentation helped us understand the hardware and software interfaces. Working on this prototype encouraged us to think beyond whether a circuit works and ask whether its output is reliable, understandable and useful to the person wearing it.</w:t>
      </w:r>
    </w:p>
    <w:p w:rsidR="003F10E2" w:rsidRDefault="00000000">
      <w:pPr>
        <w:jc w:val="both"/>
      </w:pPr>
      <w:r>
        <w:t>We are grateful to our teammates, peers and families for their support throughout the development process.</w:t>
      </w:r>
    </w:p>
    <w:p w:rsidR="003F10E2" w:rsidRDefault="00000000" w:rsidP="00AD37B5">
      <w:r>
        <w:t xml:space="preserve">Sahasraa </w:t>
      </w:r>
      <w:proofErr w:type="spellStart"/>
      <w:r>
        <w:t>Miryala</w:t>
      </w:r>
      <w:proofErr w:type="spellEnd"/>
      <w:r>
        <w:t xml:space="preserve"> and </w:t>
      </w:r>
      <w:proofErr w:type="spellStart"/>
      <w:r>
        <w:t>Koushal</w:t>
      </w:r>
      <w:proofErr w:type="spellEnd"/>
      <w:r>
        <w:t xml:space="preserve"> </w:t>
      </w:r>
      <w:proofErr w:type="spellStart"/>
      <w:r>
        <w:t>Kataram</w:t>
      </w:r>
      <w:proofErr w:type="spellEnd"/>
      <w:r>
        <w:t xml:space="preserve">, </w:t>
      </w:r>
      <w:proofErr w:type="spellStart"/>
      <w:r>
        <w:t>Daruri</w:t>
      </w:r>
      <w:proofErr w:type="spellEnd"/>
      <w:r>
        <w:t xml:space="preserve"> Sai </w:t>
      </w:r>
      <w:proofErr w:type="spellStart"/>
      <w:r>
        <w:t>Nischal</w:t>
      </w:r>
      <w:proofErr w:type="spellEnd"/>
      <w:r w:rsidR="00AD37B5">
        <w:t xml:space="preserve">, </w:t>
      </w:r>
      <w:proofErr w:type="spellStart"/>
      <w:r w:rsidR="00AD37B5">
        <w:t>Alla</w:t>
      </w:r>
      <w:proofErr w:type="spellEnd"/>
      <w:r w:rsidR="00AD37B5">
        <w:t xml:space="preserve"> Chanakya Vardhan Reddy </w:t>
      </w:r>
      <w:r>
        <w:t xml:space="preserve"> and Bandi Charvi Yadav</w:t>
      </w:r>
    </w:p>
    <w:p w:rsidR="003F10E2" w:rsidRDefault="00000000">
      <w:r>
        <w:br w:type="page"/>
      </w:r>
    </w:p>
    <w:p w:rsidR="003F10E2" w:rsidRDefault="00000000">
      <w:pPr>
        <w:pStyle w:val="Heading1"/>
      </w:pPr>
      <w:r>
        <w:lastRenderedPageBreak/>
        <w:t>ABSTRACT</w:t>
      </w:r>
    </w:p>
    <w:p w:rsidR="003F10E2" w:rsidRDefault="00000000">
      <w:pPr>
        <w:jc w:val="both"/>
      </w:pPr>
      <w:r>
        <w:t>NexaBand is a wearable Internet of Things (IoT) prototype developed to bring emergency communication closer to the user. The design combines physical buttons, a GPS module, Wi-Fi-enabled microcontrollers and an audio/display assembly on a fabric strap. Its central idea is simple: a person should be able to request help through a deliberate button press and share location information without first navigating a phone application.</w:t>
      </w:r>
    </w:p>
    <w:p w:rsidR="003F10E2" w:rsidRDefault="00000000">
      <w:pPr>
        <w:jc w:val="both"/>
      </w:pPr>
      <w:r>
        <w:t>The supplied ESP32 firmware defines separate personal-safety and medical-alert pathways through Telegram bots. It reads GPS data using TinyGPSPlus and prepares eight fields for ThingSpeak, including coordinates, pulse-related values and SOS status. The physical assembly contains the components listed by the team, including two ESP32 boards, an ESP8266, five push buttons, a 0.96-inch OLED display, a microphone, an audio amplifier and a speaker. The audio and display hardware create scope for an assistant interface, although their application firmware is not included in the submitted code.</w:t>
      </w:r>
    </w:p>
    <w:p w:rsidR="003F10E2" w:rsidRDefault="00000000">
      <w:pPr>
        <w:jc w:val="both"/>
      </w:pPr>
      <w:r>
        <w:t>This report examines the prototype through its design, implementation and limitations. A code review identifies dependencies on Wi-Fi, preset coordinates before a valid GPS fix, blocking operations and health calculations that have not been validated. No numerical performance results are claimed because timing logs, delivery records and comparison measurements were not supplied. The project demonstrates an assembled wearable platform and an implemented emergency-message workflow while establishing a clear plan for systematic evaluation and further development.</w:t>
      </w:r>
    </w:p>
    <w:p w:rsidR="003F10E2" w:rsidRDefault="00000000">
      <w:pPr>
        <w:jc w:val="both"/>
      </w:pPr>
      <w:r>
        <w:t>Keywords: wearable technology; IoT; ESP32; personal safety; GPS; Telegram; ThingSpeak; embedded systems.</w:t>
      </w:r>
    </w:p>
    <w:p w:rsidR="003F10E2" w:rsidRDefault="00000000">
      <w:r>
        <w:br w:type="page"/>
      </w:r>
    </w:p>
    <w:p w:rsidR="003F10E2" w:rsidRDefault="00000000">
      <w:pPr>
        <w:pStyle w:val="Heading1"/>
      </w:pPr>
      <w:r>
        <w:lastRenderedPageBreak/>
        <w:t>TABLE OF CONTENTS</w:t>
      </w:r>
    </w:p>
    <w:p w:rsidR="003F10E2" w:rsidRDefault="00000000">
      <w:pPr>
        <w:jc w:val="both"/>
      </w:pPr>
      <w:r>
        <w:t>The following contents list follows the supplied report template.</w:t>
      </w:r>
    </w:p>
    <w:p w:rsidR="003F10E2" w:rsidRDefault="00000000">
      <w:r>
        <w:t>Certificate</w:t>
      </w:r>
    </w:p>
    <w:p w:rsidR="003F10E2" w:rsidRDefault="00000000">
      <w:r>
        <w:t>Declaration of the Candidates</w:t>
      </w:r>
    </w:p>
    <w:p w:rsidR="003F10E2" w:rsidRDefault="00000000">
      <w:r>
        <w:t>Acknowledgment</w:t>
      </w:r>
    </w:p>
    <w:p w:rsidR="003F10E2" w:rsidRDefault="00000000">
      <w:r>
        <w:t>Abstract</w:t>
      </w:r>
    </w:p>
    <w:p w:rsidR="003F10E2" w:rsidRDefault="00000000">
      <w:r>
        <w:t>List of Tables</w:t>
      </w:r>
    </w:p>
    <w:p w:rsidR="003F10E2" w:rsidRDefault="00000000">
      <w:r>
        <w:t>List of Figures</w:t>
      </w:r>
    </w:p>
    <w:p w:rsidR="003F10E2" w:rsidRDefault="00000000">
      <w:r>
        <w:t>1. Introduction</w:t>
      </w:r>
    </w:p>
    <w:p w:rsidR="003F10E2" w:rsidRDefault="00000000">
      <w:r>
        <w:t>2. Literature and Technical Background</w:t>
      </w:r>
    </w:p>
    <w:p w:rsidR="003F10E2" w:rsidRDefault="00000000">
      <w:r>
        <w:t>3. Methodology and Implementation</w:t>
      </w:r>
    </w:p>
    <w:p w:rsidR="003F10E2" w:rsidRDefault="00000000">
      <w:r>
        <w:t>4. Results and Discussion</w:t>
      </w:r>
    </w:p>
    <w:p w:rsidR="003F10E2" w:rsidRDefault="00000000">
      <w:r>
        <w:t>5. Conclusion and Future Work</w:t>
      </w:r>
    </w:p>
    <w:p w:rsidR="003F10E2" w:rsidRDefault="00000000">
      <w:r>
        <w:t>References</w:t>
      </w:r>
    </w:p>
    <w:p w:rsidR="003F10E2" w:rsidRDefault="00000000">
      <w:r>
        <w:t>Appendix I — Prototype Photographs</w:t>
      </w:r>
    </w:p>
    <w:p w:rsidR="003F10E2" w:rsidRDefault="00000000">
      <w:r>
        <w:t>Appendix II — Firmware and Reproducibility Notes</w:t>
      </w:r>
    </w:p>
    <w:p w:rsidR="003F10E2" w:rsidRDefault="00000000">
      <w:r>
        <w:br w:type="page"/>
      </w:r>
    </w:p>
    <w:p w:rsidR="003F10E2" w:rsidRDefault="00000000">
      <w:pPr>
        <w:pStyle w:val="Heading1"/>
      </w:pPr>
      <w:r>
        <w:lastRenderedPageBreak/>
        <w:t>LIST OF TABLES</w:t>
      </w:r>
    </w:p>
    <w:p w:rsidR="003F10E2" w:rsidRDefault="00000000">
      <w:r>
        <w:t>Table 2.1: Design approaches and project implications</w:t>
      </w:r>
    </w:p>
    <w:p w:rsidR="003F10E2" w:rsidRDefault="00000000">
      <w:r>
        <w:t>Table 3.1: Hardware inventory and implementation status</w:t>
      </w:r>
    </w:p>
    <w:p w:rsidR="003F10E2" w:rsidRDefault="00000000">
      <w:r>
        <w:t>Table 3.2: ESP32 pin mapping from the supplied firmware</w:t>
      </w:r>
    </w:p>
    <w:p w:rsidR="003F10E2" w:rsidRDefault="00000000">
      <w:r>
        <w:t>Table 3.3: ThingSpeak field mapping</w:t>
      </w:r>
    </w:p>
    <w:p w:rsidR="003F10E2" w:rsidRDefault="00000000">
      <w:r>
        <w:t>Table 4.1: Evidence-based implementation review</w:t>
      </w:r>
    </w:p>
    <w:p w:rsidR="003F10E2" w:rsidRDefault="00000000">
      <w:r>
        <w:t>Table 4.2: Proposed validation protocol</w:t>
      </w:r>
    </w:p>
    <w:p w:rsidR="003F10E2" w:rsidRDefault="00000000">
      <w:r>
        <w:br w:type="page"/>
      </w:r>
    </w:p>
    <w:p w:rsidR="003F10E2" w:rsidRDefault="00000000">
      <w:pPr>
        <w:pStyle w:val="Heading1"/>
      </w:pPr>
      <w:r>
        <w:lastRenderedPageBreak/>
        <w:t>LIST OF FIGURES</w:t>
      </w:r>
    </w:p>
    <w:p w:rsidR="003F10E2" w:rsidRDefault="00000000">
      <w:r>
        <w:t>Figure 3.1: Functional architecture of the documented firmware</w:t>
      </w:r>
    </w:p>
    <w:p w:rsidR="003F10E2" w:rsidRDefault="00000000">
      <w:r>
        <w:t>Figure A.1: Full wearable prototype assembly</w:t>
      </w:r>
    </w:p>
    <w:p w:rsidR="003F10E2" w:rsidRDefault="00000000">
      <w:r>
        <w:t>Figure A.2: Prototype connected to USB power</w:t>
      </w:r>
    </w:p>
    <w:p w:rsidR="003F10E2" w:rsidRDefault="00000000">
      <w:r>
        <w:br w:type="page"/>
      </w:r>
    </w:p>
    <w:p w:rsidR="003F10E2" w:rsidRDefault="00000000">
      <w:pPr>
        <w:pStyle w:val="Heading1"/>
      </w:pPr>
      <w:r>
        <w:lastRenderedPageBreak/>
        <w:t>1. INTRODUCTION</w:t>
      </w:r>
    </w:p>
    <w:p w:rsidR="003F10E2" w:rsidRDefault="00000000">
      <w:pPr>
        <w:pStyle w:val="Heading2"/>
      </w:pPr>
      <w:r>
        <w:t>1.1 Background</w:t>
      </w:r>
    </w:p>
    <w:p w:rsidR="003F10E2" w:rsidRDefault="00000000">
      <w:pPr>
        <w:jc w:val="both"/>
      </w:pPr>
      <w:r>
        <w:t>Personal safety is partly a communication problem. Even when a person recognises that they need help, opening an application, finding a contact and explaining their location can add steps at a difficult moment. A wearable button offers another way to initiate that process. Our project explores this idea through NexaBand, a strap-mounted prototype that combines emergency inputs with location sharing.</w:t>
      </w:r>
    </w:p>
    <w:p w:rsidR="003F10E2" w:rsidRDefault="00000000">
      <w:pPr>
        <w:jc w:val="both"/>
      </w:pPr>
      <w:r>
        <w:t>An IoT device connects physical inputs to a networked service. In NexaBand, a button press is detected by an ESP32, converted into an alert message and sent through a Wi-Fi connection. The ESP32 and ESP8266 provide embedded networking capabilities, making them practical platforms for this kind of student prototype.</w:t>
      </w:r>
      <w:r>
        <w:footnoteReference w:id="1"/>
      </w:r>
    </w:p>
    <w:p w:rsidR="003F10E2" w:rsidRDefault="00000000">
      <w:pPr>
        <w:pStyle w:val="Heading2"/>
      </w:pPr>
      <w:r>
        <w:t>1.2 Motivation</w:t>
      </w:r>
    </w:p>
    <w:p w:rsidR="003F10E2" w:rsidRDefault="00000000">
      <w:pPr>
        <w:jc w:val="both"/>
      </w:pPr>
      <w:r>
        <w:t>We wanted to build something that connects technical learning with a problem people can understand immediately. The project brings together microcontroller programming, hardware interfaces, location data and cloud communication. It also raises questions that matter beyond the classroom: what happens without a network, how does the wearer know an alert was delivered, and how should uncertain data be presented?</w:t>
      </w:r>
    </w:p>
    <w:p w:rsidR="003F10E2" w:rsidRDefault="00000000">
      <w:pPr>
        <w:jc w:val="both"/>
      </w:pPr>
      <w:r>
        <w:t>The wearable form is relevant because the control can remain accessible. However, accessibility depends on button placement, comfort and protection against accidental presses. A successful design therefore requires both a working circuit and a careful understanding of the user’s experience.</w:t>
      </w:r>
    </w:p>
    <w:p w:rsidR="003F10E2" w:rsidRDefault="00000000">
      <w:pPr>
        <w:pStyle w:val="Heading2"/>
      </w:pPr>
      <w:r>
        <w:t>1.3 Problem Statement</w:t>
      </w:r>
    </w:p>
    <w:p w:rsidR="003F10E2" w:rsidRDefault="00000000">
      <w:pPr>
        <w:jc w:val="both"/>
      </w:pPr>
      <w:r>
        <w:t>The project investigates how a low-cost wearable prototype can support deliberate personal-safety and medical alerts with location information, while providing a basis for local feedback and exploratory sensor monitoring. The engineering problem is to integrate these functions without confusing a triggered alert with a delivered alert or a computed value with a validated measurement.</w:t>
      </w:r>
    </w:p>
    <w:p w:rsidR="003F10E2" w:rsidRDefault="00000000">
      <w:pPr>
        <w:pStyle w:val="Heading2"/>
      </w:pPr>
      <w:r>
        <w:lastRenderedPageBreak/>
        <w:t>1.4 Objectives</w:t>
      </w:r>
    </w:p>
    <w:p w:rsidR="003F10E2" w:rsidRDefault="00000000">
      <w:pPr>
        <w:pStyle w:val="ListBullet"/>
      </w:pPr>
      <w:r>
        <w:t>Assemble a strap-mounted prototype using the listed microcontrollers, buttons, GPS, audio and display components.</w:t>
      </w:r>
    </w:p>
    <w:p w:rsidR="003F10E2" w:rsidRDefault="00000000">
      <w:pPr>
        <w:pStyle w:val="ListBullet"/>
      </w:pPr>
      <w:r>
        <w:t>Implement distinct SOS, medical-emergency and safe-status message paths.</w:t>
      </w:r>
    </w:p>
    <w:p w:rsidR="003F10E2" w:rsidRDefault="00000000">
      <w:pPr>
        <w:pStyle w:val="ListBullet"/>
      </w:pPr>
      <w:r>
        <w:t>Parse GPS coordinates and attach a map link to an alert.</w:t>
      </w:r>
    </w:p>
    <w:p w:rsidR="003F10E2" w:rsidRDefault="00000000">
      <w:pPr>
        <w:pStyle w:val="ListBullet"/>
      </w:pPr>
      <w:r>
        <w:t>Prepare structured cloud telemetry for monitoring and later analysis.</w:t>
      </w:r>
    </w:p>
    <w:p w:rsidR="003F10E2" w:rsidRDefault="00000000">
      <w:pPr>
        <w:pStyle w:val="ListBullet"/>
      </w:pPr>
      <w:r>
        <w:t>Review the existing firmware for reliability, data validity and limitations.</w:t>
      </w:r>
    </w:p>
    <w:p w:rsidR="003F10E2" w:rsidRDefault="00000000">
      <w:pPr>
        <w:pStyle w:val="ListBullet"/>
      </w:pPr>
      <w:r>
        <w:t>Define repeatable tests for alert delivery, GPS behaviour, interaction and power use.</w:t>
      </w:r>
    </w:p>
    <w:p w:rsidR="003F10E2" w:rsidRDefault="00000000">
      <w:pPr>
        <w:pStyle w:val="Heading2"/>
      </w:pPr>
      <w:r>
        <w:t>1.5 Scope</w:t>
      </w:r>
    </w:p>
    <w:p w:rsidR="003F10E2" w:rsidRDefault="00000000">
      <w:pPr>
        <w:jc w:val="both"/>
      </w:pPr>
      <w:r>
        <w:t>The report covers the supplied component inventory, two photographs and one ESP32 sketch. The sketch documents the emergency and telemetry controller. It does not establish the roles or communication protocol of every controller in the assembly. The microphone, amplifier and OLED are discussed as physical/interface components rather than evidence of a completed voice assistant. The health-sensor section reflects code requirements; the exact fitted optical sensor is not confirmed by the inventory.</w:t>
      </w:r>
    </w:p>
    <w:p w:rsidR="003F10E2" w:rsidRDefault="00000000">
      <w:pPr>
        <w:pStyle w:val="Heading2"/>
      </w:pPr>
      <w:r>
        <w:t>1.6 Report Organisation</w:t>
      </w:r>
    </w:p>
    <w:p w:rsidR="003F10E2" w:rsidRDefault="00000000">
      <w:pPr>
        <w:jc w:val="both"/>
      </w:pPr>
      <w:r>
        <w:t>Chapter 2 reviews the technical foundations and compares design approaches. Chapter 3 explains the hardware, firmware and data flow. Chapter 4 evaluates the evidence and sets out a validation protocol. Chapter 5 reflects on the work and identifies practical next steps. The appendices include the supplied photographs and a redacted listing of the submitted firmware.</w:t>
      </w:r>
    </w:p>
    <w:p w:rsidR="003F10E2" w:rsidRDefault="00000000">
      <w:r>
        <w:br w:type="page"/>
      </w:r>
    </w:p>
    <w:p w:rsidR="003F10E2" w:rsidRDefault="00000000">
      <w:pPr>
        <w:pStyle w:val="Heading1"/>
      </w:pPr>
      <w:r>
        <w:lastRenderedPageBreak/>
        <w:t>2. LITERATURE AND TECHNICAL BACKGROUND</w:t>
      </w:r>
    </w:p>
    <w:p w:rsidR="003F10E2" w:rsidRDefault="00000000">
      <w:pPr>
        <w:pStyle w:val="Heading2"/>
      </w:pPr>
      <w:r>
        <w:t>2.1 Emergency Communication Approaches</w:t>
      </w:r>
    </w:p>
    <w:p w:rsidR="003F10E2" w:rsidRDefault="00000000">
      <w:pPr>
        <w:jc w:val="both"/>
      </w:pPr>
      <w:r>
        <w:t>Phone-based alerts can use a familiar interface and existing mobile connectivity, but they depend on the user being able to interact with a phone. A wearable adds a dedicated physical input. Our design still depends on Wi-Fi for transmission, so its accessibility advantage does not automatically provide independent communication coverage.</w:t>
      </w:r>
    </w:p>
    <w:tbl>
      <w:tblPr>
        <w:tblStyle w:val="TableGrid"/>
        <w:tblW w:w="0" w:type="auto"/>
        <w:tblLook w:val="04A0" w:firstRow="1" w:lastRow="0" w:firstColumn="1" w:lastColumn="0" w:noHBand="0" w:noVBand="1"/>
      </w:tblPr>
      <w:tblGrid>
        <w:gridCol w:w="3010"/>
        <w:gridCol w:w="3010"/>
        <w:gridCol w:w="3010"/>
      </w:tblGrid>
      <w:tr w:rsidR="003F10E2">
        <w:tc>
          <w:tcPr>
            <w:tcW w:w="3010" w:type="dxa"/>
            <w:shd w:val="clear" w:color="auto" w:fill="D5E8F0"/>
          </w:tcPr>
          <w:p w:rsidR="003F10E2" w:rsidRDefault="00000000">
            <w:pPr>
              <w:spacing w:line="276" w:lineRule="auto"/>
            </w:pPr>
            <w:r>
              <w:rPr>
                <w:b/>
              </w:rPr>
              <w:t>Approach</w:t>
            </w:r>
          </w:p>
        </w:tc>
        <w:tc>
          <w:tcPr>
            <w:tcW w:w="3010" w:type="dxa"/>
            <w:shd w:val="clear" w:color="auto" w:fill="D5E8F0"/>
          </w:tcPr>
          <w:p w:rsidR="003F10E2" w:rsidRDefault="00000000">
            <w:pPr>
              <w:spacing w:line="276" w:lineRule="auto"/>
            </w:pPr>
            <w:r>
              <w:rPr>
                <w:b/>
              </w:rPr>
              <w:t>Useful characteristic</w:t>
            </w:r>
          </w:p>
        </w:tc>
        <w:tc>
          <w:tcPr>
            <w:tcW w:w="3010" w:type="dxa"/>
            <w:shd w:val="clear" w:color="auto" w:fill="D5E8F0"/>
          </w:tcPr>
          <w:p w:rsidR="003F10E2" w:rsidRDefault="00000000">
            <w:pPr>
              <w:spacing w:line="276" w:lineRule="auto"/>
            </w:pPr>
            <w:r>
              <w:rPr>
                <w:b/>
              </w:rPr>
              <w:t>Implication for NexaBand</w:t>
            </w:r>
          </w:p>
        </w:tc>
      </w:tr>
      <w:tr w:rsidR="003F10E2">
        <w:tc>
          <w:tcPr>
            <w:tcW w:w="3010" w:type="dxa"/>
          </w:tcPr>
          <w:p w:rsidR="003F10E2" w:rsidRDefault="00000000">
            <w:pPr>
              <w:spacing w:line="276" w:lineRule="auto"/>
            </w:pPr>
            <w:r>
              <w:t>Phone interface</w:t>
            </w:r>
          </w:p>
        </w:tc>
        <w:tc>
          <w:tcPr>
            <w:tcW w:w="3010" w:type="dxa"/>
          </w:tcPr>
          <w:p w:rsidR="003F10E2" w:rsidRDefault="00000000">
            <w:pPr>
              <w:spacing w:line="276" w:lineRule="auto"/>
            </w:pPr>
            <w:r>
              <w:t>Rich interaction and contact management</w:t>
            </w:r>
          </w:p>
        </w:tc>
        <w:tc>
          <w:tcPr>
            <w:tcW w:w="3010" w:type="dxa"/>
          </w:tcPr>
          <w:p w:rsidR="003F10E2" w:rsidRDefault="00000000">
            <w:pPr>
              <w:spacing w:line="276" w:lineRule="auto"/>
            </w:pPr>
            <w:r>
              <w:t>Wearable reduces interaction steps but still needs a network</w:t>
            </w:r>
          </w:p>
        </w:tc>
      </w:tr>
      <w:tr w:rsidR="003F10E2">
        <w:tc>
          <w:tcPr>
            <w:tcW w:w="3010" w:type="dxa"/>
          </w:tcPr>
          <w:p w:rsidR="003F10E2" w:rsidRDefault="00000000">
            <w:pPr>
              <w:spacing w:line="276" w:lineRule="auto"/>
            </w:pPr>
            <w:r>
              <w:t>Dedicated wearable button</w:t>
            </w:r>
          </w:p>
        </w:tc>
        <w:tc>
          <w:tcPr>
            <w:tcW w:w="3010" w:type="dxa"/>
          </w:tcPr>
          <w:p w:rsidR="003F10E2" w:rsidRDefault="00000000">
            <w:pPr>
              <w:spacing w:line="276" w:lineRule="auto"/>
            </w:pPr>
            <w:r>
              <w:t>Direct physical trigger</w:t>
            </w:r>
          </w:p>
        </w:tc>
        <w:tc>
          <w:tcPr>
            <w:tcW w:w="3010" w:type="dxa"/>
          </w:tcPr>
          <w:p w:rsidR="003F10E2" w:rsidRDefault="00000000">
            <w:pPr>
              <w:spacing w:line="276" w:lineRule="auto"/>
            </w:pPr>
            <w:r>
              <w:t>Needs clear labels, debounce and delivery feedback</w:t>
            </w:r>
          </w:p>
        </w:tc>
      </w:tr>
      <w:tr w:rsidR="003F10E2">
        <w:tc>
          <w:tcPr>
            <w:tcW w:w="3010" w:type="dxa"/>
          </w:tcPr>
          <w:p w:rsidR="003F10E2" w:rsidRDefault="00000000">
            <w:pPr>
              <w:spacing w:line="276" w:lineRule="auto"/>
            </w:pPr>
            <w:r>
              <w:t>GPS-assisted message</w:t>
            </w:r>
          </w:p>
        </w:tc>
        <w:tc>
          <w:tcPr>
            <w:tcW w:w="3010" w:type="dxa"/>
          </w:tcPr>
          <w:p w:rsidR="003F10E2" w:rsidRDefault="00000000">
            <w:pPr>
              <w:spacing w:line="276" w:lineRule="auto"/>
            </w:pPr>
            <w:r>
              <w:t>Location context</w:t>
            </w:r>
          </w:p>
        </w:tc>
        <w:tc>
          <w:tcPr>
            <w:tcW w:w="3010" w:type="dxa"/>
          </w:tcPr>
          <w:p w:rsidR="003F10E2" w:rsidRDefault="00000000">
            <w:pPr>
              <w:spacing w:line="276" w:lineRule="auto"/>
            </w:pPr>
            <w:r>
              <w:t>Needs a fresh fix and transparent handling of missing data</w:t>
            </w:r>
          </w:p>
        </w:tc>
      </w:tr>
      <w:tr w:rsidR="003F10E2">
        <w:tc>
          <w:tcPr>
            <w:tcW w:w="3010" w:type="dxa"/>
          </w:tcPr>
          <w:p w:rsidR="003F10E2" w:rsidRDefault="00000000">
            <w:pPr>
              <w:spacing w:line="276" w:lineRule="auto"/>
            </w:pPr>
            <w:r>
              <w:t>Cloud telemetry</w:t>
            </w:r>
          </w:p>
        </w:tc>
        <w:tc>
          <w:tcPr>
            <w:tcW w:w="3010" w:type="dxa"/>
          </w:tcPr>
          <w:p w:rsidR="003F10E2" w:rsidRDefault="00000000">
            <w:pPr>
              <w:spacing w:line="276" w:lineRule="auto"/>
            </w:pPr>
            <w:r>
              <w:t>Historical records</w:t>
            </w:r>
          </w:p>
        </w:tc>
        <w:tc>
          <w:tcPr>
            <w:tcW w:w="3010" w:type="dxa"/>
          </w:tcPr>
          <w:p w:rsidR="003F10E2" w:rsidRDefault="00000000">
            <w:pPr>
              <w:spacing w:line="276" w:lineRule="auto"/>
            </w:pPr>
            <w:r>
              <w:t>Must preserve event state and protect sensitive data</w:t>
            </w:r>
          </w:p>
        </w:tc>
      </w:tr>
    </w:tbl>
    <w:p w:rsidR="003F10E2" w:rsidRDefault="00000000">
      <w:pPr>
        <w:jc w:val="center"/>
      </w:pPr>
      <w:r>
        <w:rPr>
          <w:i/>
          <w:sz w:val="22"/>
        </w:rPr>
        <w:t>Table 2.1: Design approaches and project implications</w:t>
      </w:r>
    </w:p>
    <w:p w:rsidR="003F10E2" w:rsidRDefault="00000000">
      <w:pPr>
        <w:pStyle w:val="Heading2"/>
      </w:pPr>
      <w:r>
        <w:t>2.2 Embedded Controllers</w:t>
      </w:r>
    </w:p>
    <w:p w:rsidR="003F10E2" w:rsidRDefault="00000000">
      <w:pPr>
        <w:jc w:val="both"/>
      </w:pPr>
      <w:r>
        <w:t>Microcontrollers handle input/output and communication within a compact system. The component inventory includes two ESP32 boards and one ESP8266. This makes a distributed design possible, but adding controllers also introduces questions about wiring, shared power and message exchange. The submitted sketch runs on one ESP32 and does not contain an inter-controller protocol. Assigning the remaining boards specific functions would therefore require their firmware or a circuit diagram.</w:t>
      </w:r>
    </w:p>
    <w:p w:rsidR="003F10E2" w:rsidRDefault="00000000">
      <w:pPr>
        <w:pStyle w:val="Heading2"/>
      </w:pPr>
      <w:r>
        <w:t>2.3 GPS and NMEA Parsing</w:t>
      </w:r>
    </w:p>
    <w:p w:rsidR="003F10E2" w:rsidRDefault="00000000">
      <w:pPr>
        <w:jc w:val="both"/>
      </w:pPr>
      <w:r>
        <w:t xml:space="preserve">The NEO-6 family provides satellite-based positioning. The project uses a NEO-6M module with a serial connection to the ESP32. TinyGPSPlus parses the incoming NMEA data into </w:t>
      </w:r>
      <w:r>
        <w:lastRenderedPageBreak/>
        <w:t>usable fields such as latitude and longitude. A coordinate should be checked for validity and freshness before being presented as the current location.</w:t>
      </w:r>
      <w:r>
        <w:footnoteReference w:id="2"/>
      </w:r>
      <w:r>
        <w:footnoteReference w:id="3"/>
      </w:r>
    </w:p>
    <w:p w:rsidR="003F10E2" w:rsidRDefault="00000000">
      <w:pPr>
        <w:pStyle w:val="Heading2"/>
      </w:pPr>
      <w:r>
        <w:t>2.4 Remote Messaging and Cloud Data</w:t>
      </w:r>
    </w:p>
    <w:p w:rsidR="003F10E2" w:rsidRDefault="00000000">
      <w:pPr>
        <w:jc w:val="both"/>
      </w:pPr>
      <w:r>
        <w:t>Telegram’s Bot API provides an HTTP interface for bot operations, including sending text messages. The firmware uses the sendMessage operation and separates personal-safety and medical messages through two bot configurations. This separation is a software routing choice; the supplied configuration does not demonstrate two distinct recipients.</w:t>
      </w:r>
      <w:r>
        <w:footnoteReference w:id="4"/>
      </w:r>
    </w:p>
    <w:p w:rsidR="003F10E2" w:rsidRDefault="00000000">
      <w:pPr>
        <w:jc w:val="both"/>
      </w:pPr>
      <w:r>
        <w:t>ThingSpeak supports channel updates through its API. The firmware assigns a field to each value and sends an encoded HTTP POST. Its 20-second routine interval and 15-second minimum delay reflect the free-channel update spacing documented by MathWorks. This limit applies to telemetry; the emergency Telegram message is attempted before the ThingSpeak update.</w:t>
      </w:r>
      <w:r>
        <w:footnoteReference w:id="5"/>
      </w:r>
      <w:r>
        <w:footnoteReference w:id="6"/>
      </w:r>
    </w:p>
    <w:p w:rsidR="003F10E2" w:rsidRDefault="00000000">
      <w:pPr>
        <w:pStyle w:val="Heading2"/>
      </w:pPr>
      <w:r>
        <w:t>2.5 Audio and Display Interfaces</w:t>
      </w:r>
    </w:p>
    <w:p w:rsidR="003F10E2" w:rsidRDefault="00000000">
      <w:pPr>
        <w:jc w:val="both"/>
      </w:pPr>
      <w:r>
        <w:t>A microphone can provide audio input and an amplifier can drive a speaker. If the team’s MAX amplifier is a MAX98357A-compatible board, its manufacturer describes an I²S digital-input Class D audio path. The exact amplifier and microphone part numbers must be checked against the installed boards before assigning their electrical specifications.</w:t>
      </w:r>
      <w:r>
        <w:footnoteReference w:id="7"/>
      </w:r>
    </w:p>
    <w:p w:rsidR="003F10E2" w:rsidRDefault="00000000">
      <w:pPr>
        <w:jc w:val="both"/>
      </w:pPr>
      <w:r>
        <w:t xml:space="preserve">The ESP32 supports I²S audio interfaces, offering a route for later microphone and speaker integration. This capability alone does not demonstrate speech recognition or an AI assistant. Those functions need separate firmware, audio processing and, depending on the design, a </w:t>
      </w:r>
      <w:r>
        <w:lastRenderedPageBreak/>
        <w:t>remote service. The supplied code contains no audio capture, playback, speech processing or OLED drawing routine.</w:t>
      </w:r>
      <w:r>
        <w:footnoteReference w:id="8"/>
      </w:r>
    </w:p>
    <w:p w:rsidR="003F10E2" w:rsidRDefault="00000000">
      <w:pPr>
        <w:pStyle w:val="Heading2"/>
      </w:pPr>
      <w:r>
        <w:t>2.6 Optical Sensor Background</w:t>
      </w:r>
    </w:p>
    <w:p w:rsidR="003F10E2" w:rsidRDefault="00000000">
      <w:pPr>
        <w:jc w:val="both"/>
      </w:pPr>
      <w:r>
        <w:t>The firmware imports MAX30105.h and heartRate.h from the SparkFun MAX3010x library. That library supports members of the MAX3010x family, including MAX30102-related applications. The MAX30102 integrates optical elements for pulse-related sensing, but library naming does not identify the exact board installed in this prototype.</w:t>
      </w:r>
      <w:r>
        <w:footnoteReference w:id="9"/>
      </w:r>
      <w:r>
        <w:footnoteReference w:id="10"/>
      </w:r>
    </w:p>
    <w:p w:rsidR="003F10E2" w:rsidRDefault="00000000">
      <w:pPr>
        <w:jc w:val="both"/>
      </w:pPr>
      <w:r>
        <w:t>For this report, pulse-related values are treated as exploratory software outputs. Their usefulness depends on sensor identification, physical contact, signal processing and comparison against a suitable reference. The current implementation does not provide the evidence needed to call its oxygen, stress or rhythm outputs validated health measurements.</w:t>
      </w:r>
    </w:p>
    <w:p w:rsidR="003F10E2" w:rsidRDefault="00000000">
      <w:pPr>
        <w:pStyle w:val="Heading2"/>
      </w:pPr>
      <w:r>
        <w:t>2.7 Design Gap</w:t>
      </w:r>
    </w:p>
    <w:p w:rsidR="003F10E2" w:rsidRDefault="00000000">
      <w:pPr>
        <w:jc w:val="both"/>
      </w:pPr>
      <w:r>
        <w:t>The main opportunity is to connect simple physical interaction with understandable emergency communication. The main gap in the current prototype is the absence of verified feedback about delivery, location freshness and system availability. Addressing those gaps would improve the project more directly than adding additional untested features.</w:t>
      </w:r>
    </w:p>
    <w:p w:rsidR="003F10E2" w:rsidRDefault="00000000">
      <w:r>
        <w:br w:type="page"/>
      </w:r>
    </w:p>
    <w:p w:rsidR="003F10E2" w:rsidRDefault="00000000">
      <w:pPr>
        <w:pStyle w:val="Heading1"/>
      </w:pPr>
      <w:r>
        <w:lastRenderedPageBreak/>
        <w:t>3. METHODOLOGY AND IMPLEMENTATION</w:t>
      </w:r>
    </w:p>
    <w:p w:rsidR="003F10E2" w:rsidRDefault="00000000">
      <w:pPr>
        <w:pStyle w:val="Heading2"/>
      </w:pPr>
      <w:r>
        <w:t>3.1 Development Approach</w:t>
      </w:r>
    </w:p>
    <w:p w:rsidR="003F10E2" w:rsidRDefault="00000000">
      <w:pPr>
        <w:jc w:val="both"/>
      </w:pPr>
      <w:r>
        <w:t>The project follows a prototype-based approach: select modules, assemble the wearable layout, implement the emergency controller and review the resulting behaviour. This report analyses the supplied materials rather than reconstructing an undocumented development timeline. The photographs support the existence of an integrated assembly, while the sketch provides evidence of the programmed logic.</w:t>
      </w:r>
      <w:r>
        <w:footnoteReference w:id="11"/>
      </w:r>
      <w:r>
        <w:footnoteReference w:id="12"/>
      </w:r>
    </w:p>
    <w:p w:rsidR="003F10E2" w:rsidRDefault="00000000">
      <w:pPr>
        <w:pStyle w:val="Heading2"/>
      </w:pPr>
      <w:r>
        <w:t>3.2 Hardware Inventory</w:t>
      </w:r>
    </w:p>
    <w:tbl>
      <w:tblPr>
        <w:tblStyle w:val="TableGrid"/>
        <w:tblW w:w="0" w:type="auto"/>
        <w:tblLook w:val="04A0" w:firstRow="1" w:lastRow="0" w:firstColumn="1" w:lastColumn="0" w:noHBand="0" w:noVBand="1"/>
      </w:tblPr>
      <w:tblGrid>
        <w:gridCol w:w="3010"/>
        <w:gridCol w:w="3010"/>
        <w:gridCol w:w="3010"/>
      </w:tblGrid>
      <w:tr w:rsidR="003F10E2">
        <w:tc>
          <w:tcPr>
            <w:tcW w:w="3010" w:type="dxa"/>
            <w:shd w:val="clear" w:color="auto" w:fill="D5E8F0"/>
          </w:tcPr>
          <w:p w:rsidR="003F10E2" w:rsidRDefault="00000000">
            <w:pPr>
              <w:spacing w:line="276" w:lineRule="auto"/>
            </w:pPr>
            <w:r>
              <w:rPr>
                <w:b/>
              </w:rPr>
              <w:t>Component</w:t>
            </w:r>
          </w:p>
        </w:tc>
        <w:tc>
          <w:tcPr>
            <w:tcW w:w="3010" w:type="dxa"/>
            <w:shd w:val="clear" w:color="auto" w:fill="D5E8F0"/>
          </w:tcPr>
          <w:p w:rsidR="003F10E2" w:rsidRDefault="00000000">
            <w:pPr>
              <w:spacing w:line="276" w:lineRule="auto"/>
            </w:pPr>
            <w:r>
              <w:rPr>
                <w:b/>
              </w:rPr>
              <w:t>Quantity</w:t>
            </w:r>
          </w:p>
        </w:tc>
        <w:tc>
          <w:tcPr>
            <w:tcW w:w="3010" w:type="dxa"/>
            <w:shd w:val="clear" w:color="auto" w:fill="D5E8F0"/>
          </w:tcPr>
          <w:p w:rsidR="003F10E2" w:rsidRDefault="00000000">
            <w:pPr>
              <w:spacing w:line="276" w:lineRule="auto"/>
            </w:pPr>
            <w:r>
              <w:rPr>
                <w:b/>
              </w:rPr>
              <w:t>Role and documentation status</w:t>
            </w:r>
          </w:p>
        </w:tc>
      </w:tr>
      <w:tr w:rsidR="003F10E2">
        <w:tc>
          <w:tcPr>
            <w:tcW w:w="3010" w:type="dxa"/>
          </w:tcPr>
          <w:p w:rsidR="003F10E2" w:rsidRDefault="00000000">
            <w:pPr>
              <w:spacing w:line="276" w:lineRule="auto"/>
            </w:pPr>
            <w:r>
              <w:t>INMP microphone</w:t>
            </w:r>
          </w:p>
        </w:tc>
        <w:tc>
          <w:tcPr>
            <w:tcW w:w="3010" w:type="dxa"/>
          </w:tcPr>
          <w:p w:rsidR="003F10E2" w:rsidRDefault="00000000">
            <w:pPr>
              <w:spacing w:line="276" w:lineRule="auto"/>
            </w:pPr>
            <w:r>
              <w:t>1 listed</w:t>
            </w:r>
          </w:p>
        </w:tc>
        <w:tc>
          <w:tcPr>
            <w:tcW w:w="3010" w:type="dxa"/>
          </w:tcPr>
          <w:p w:rsidR="003F10E2" w:rsidRDefault="00000000">
            <w:pPr>
              <w:spacing w:line="276" w:lineRule="auto"/>
            </w:pPr>
            <w:r>
              <w:t>Audio input; exact model and firmware not supplied</w:t>
            </w:r>
          </w:p>
        </w:tc>
      </w:tr>
      <w:tr w:rsidR="003F10E2">
        <w:tc>
          <w:tcPr>
            <w:tcW w:w="3010" w:type="dxa"/>
          </w:tcPr>
          <w:p w:rsidR="003F10E2" w:rsidRDefault="00000000">
            <w:pPr>
              <w:spacing w:line="276" w:lineRule="auto"/>
            </w:pPr>
            <w:r>
              <w:t>MAX audio amplifier</w:t>
            </w:r>
          </w:p>
        </w:tc>
        <w:tc>
          <w:tcPr>
            <w:tcW w:w="3010" w:type="dxa"/>
          </w:tcPr>
          <w:p w:rsidR="003F10E2" w:rsidRDefault="00000000">
            <w:pPr>
              <w:spacing w:line="276" w:lineRule="auto"/>
            </w:pPr>
            <w:r>
              <w:t>1 listed</w:t>
            </w:r>
          </w:p>
        </w:tc>
        <w:tc>
          <w:tcPr>
            <w:tcW w:w="3010" w:type="dxa"/>
          </w:tcPr>
          <w:p w:rsidR="003F10E2" w:rsidRDefault="00000000">
            <w:pPr>
              <w:spacing w:line="276" w:lineRule="auto"/>
            </w:pPr>
            <w:r>
              <w:t>Speaker drive; exact model to confirm</w:t>
            </w:r>
          </w:p>
        </w:tc>
      </w:tr>
      <w:tr w:rsidR="003F10E2">
        <w:tc>
          <w:tcPr>
            <w:tcW w:w="3010" w:type="dxa"/>
          </w:tcPr>
          <w:p w:rsidR="003F10E2" w:rsidRDefault="00000000">
            <w:pPr>
              <w:spacing w:line="276" w:lineRule="auto"/>
            </w:pPr>
            <w:r>
              <w:t>ESP32</w:t>
            </w:r>
          </w:p>
        </w:tc>
        <w:tc>
          <w:tcPr>
            <w:tcW w:w="3010" w:type="dxa"/>
          </w:tcPr>
          <w:p w:rsidR="003F10E2" w:rsidRDefault="00000000">
            <w:pPr>
              <w:spacing w:line="276" w:lineRule="auto"/>
            </w:pPr>
            <w:r>
              <w:t>2</w:t>
            </w:r>
          </w:p>
        </w:tc>
        <w:tc>
          <w:tcPr>
            <w:tcW w:w="3010" w:type="dxa"/>
          </w:tcPr>
          <w:p w:rsidR="003F10E2" w:rsidRDefault="00000000">
            <w:pPr>
              <w:spacing w:line="276" w:lineRule="auto"/>
            </w:pPr>
            <w:r>
              <w:t>One sketch supplied; second board role not documented</w:t>
            </w:r>
          </w:p>
        </w:tc>
      </w:tr>
      <w:tr w:rsidR="003F10E2">
        <w:tc>
          <w:tcPr>
            <w:tcW w:w="3010" w:type="dxa"/>
          </w:tcPr>
          <w:p w:rsidR="003F10E2" w:rsidRDefault="00000000">
            <w:pPr>
              <w:spacing w:line="276" w:lineRule="auto"/>
            </w:pPr>
            <w:r>
              <w:t>ESP8266</w:t>
            </w:r>
          </w:p>
        </w:tc>
        <w:tc>
          <w:tcPr>
            <w:tcW w:w="3010" w:type="dxa"/>
          </w:tcPr>
          <w:p w:rsidR="003F10E2" w:rsidRDefault="00000000">
            <w:pPr>
              <w:spacing w:line="276" w:lineRule="auto"/>
            </w:pPr>
            <w:r>
              <w:t>1</w:t>
            </w:r>
          </w:p>
        </w:tc>
        <w:tc>
          <w:tcPr>
            <w:tcW w:w="3010" w:type="dxa"/>
          </w:tcPr>
          <w:p w:rsidR="003F10E2" w:rsidRDefault="00000000">
            <w:pPr>
              <w:spacing w:line="276" w:lineRule="auto"/>
            </w:pPr>
            <w:r>
              <w:t>Present in assembly; firmware role not documented</w:t>
            </w:r>
          </w:p>
        </w:tc>
      </w:tr>
      <w:tr w:rsidR="003F10E2">
        <w:tc>
          <w:tcPr>
            <w:tcW w:w="3010" w:type="dxa"/>
          </w:tcPr>
          <w:p w:rsidR="003F10E2" w:rsidRDefault="00000000">
            <w:pPr>
              <w:spacing w:line="276" w:lineRule="auto"/>
            </w:pPr>
            <w:r>
              <w:t>0.96-inch OLED</w:t>
            </w:r>
          </w:p>
        </w:tc>
        <w:tc>
          <w:tcPr>
            <w:tcW w:w="3010" w:type="dxa"/>
          </w:tcPr>
          <w:p w:rsidR="003F10E2" w:rsidRDefault="00000000">
            <w:pPr>
              <w:spacing w:line="276" w:lineRule="auto"/>
            </w:pPr>
            <w:r>
              <w:t>1</w:t>
            </w:r>
          </w:p>
        </w:tc>
        <w:tc>
          <w:tcPr>
            <w:tcW w:w="3010" w:type="dxa"/>
          </w:tcPr>
          <w:p w:rsidR="003F10E2" w:rsidRDefault="00000000">
            <w:pPr>
              <w:spacing w:line="276" w:lineRule="auto"/>
            </w:pPr>
            <w:r>
              <w:t>Local interface; powered screen visible in photo</w:t>
            </w:r>
          </w:p>
        </w:tc>
      </w:tr>
      <w:tr w:rsidR="003F10E2">
        <w:tc>
          <w:tcPr>
            <w:tcW w:w="3010" w:type="dxa"/>
          </w:tcPr>
          <w:p w:rsidR="003F10E2" w:rsidRDefault="00000000">
            <w:pPr>
              <w:spacing w:line="276" w:lineRule="auto"/>
            </w:pPr>
            <w:r>
              <w:t>Speaker</w:t>
            </w:r>
          </w:p>
        </w:tc>
        <w:tc>
          <w:tcPr>
            <w:tcW w:w="3010" w:type="dxa"/>
          </w:tcPr>
          <w:p w:rsidR="003F10E2" w:rsidRDefault="00000000">
            <w:pPr>
              <w:spacing w:line="276" w:lineRule="auto"/>
            </w:pPr>
            <w:r>
              <w:t>1</w:t>
            </w:r>
          </w:p>
        </w:tc>
        <w:tc>
          <w:tcPr>
            <w:tcW w:w="3010" w:type="dxa"/>
          </w:tcPr>
          <w:p w:rsidR="003F10E2" w:rsidRDefault="00000000">
            <w:pPr>
              <w:spacing w:line="276" w:lineRule="auto"/>
            </w:pPr>
            <w:r>
              <w:t>Audio output hardware; playback not shown by sketch</w:t>
            </w:r>
          </w:p>
        </w:tc>
      </w:tr>
      <w:tr w:rsidR="003F10E2">
        <w:tc>
          <w:tcPr>
            <w:tcW w:w="3010" w:type="dxa"/>
          </w:tcPr>
          <w:p w:rsidR="003F10E2" w:rsidRDefault="00000000">
            <w:pPr>
              <w:spacing w:line="276" w:lineRule="auto"/>
            </w:pPr>
            <w:r>
              <w:t>Breadboards</w:t>
            </w:r>
          </w:p>
        </w:tc>
        <w:tc>
          <w:tcPr>
            <w:tcW w:w="3010" w:type="dxa"/>
          </w:tcPr>
          <w:p w:rsidR="003F10E2" w:rsidRDefault="00000000">
            <w:pPr>
              <w:spacing w:line="276" w:lineRule="auto"/>
            </w:pPr>
            <w:r>
              <w:t>As assembled</w:t>
            </w:r>
          </w:p>
        </w:tc>
        <w:tc>
          <w:tcPr>
            <w:tcW w:w="3010" w:type="dxa"/>
          </w:tcPr>
          <w:p w:rsidR="003F10E2" w:rsidRDefault="00000000">
            <w:pPr>
              <w:spacing w:line="276" w:lineRule="auto"/>
            </w:pPr>
            <w:r>
              <w:t>Temporary circuit mounting and interconnection</w:t>
            </w:r>
          </w:p>
        </w:tc>
      </w:tr>
      <w:tr w:rsidR="003F10E2">
        <w:tc>
          <w:tcPr>
            <w:tcW w:w="3010" w:type="dxa"/>
          </w:tcPr>
          <w:p w:rsidR="003F10E2" w:rsidRDefault="00000000">
            <w:pPr>
              <w:spacing w:line="276" w:lineRule="auto"/>
            </w:pPr>
            <w:r>
              <w:t>Push buttons</w:t>
            </w:r>
          </w:p>
        </w:tc>
        <w:tc>
          <w:tcPr>
            <w:tcW w:w="3010" w:type="dxa"/>
          </w:tcPr>
          <w:p w:rsidR="003F10E2" w:rsidRDefault="00000000">
            <w:pPr>
              <w:spacing w:line="276" w:lineRule="auto"/>
            </w:pPr>
            <w:r>
              <w:t>5</w:t>
            </w:r>
          </w:p>
        </w:tc>
        <w:tc>
          <w:tcPr>
            <w:tcW w:w="3010" w:type="dxa"/>
          </w:tcPr>
          <w:p w:rsidR="003F10E2" w:rsidRDefault="00000000">
            <w:pPr>
              <w:spacing w:line="276" w:lineRule="auto"/>
            </w:pPr>
            <w:r>
              <w:t>Two SOS inputs, medical input and two safe inputs</w:t>
            </w:r>
          </w:p>
        </w:tc>
      </w:tr>
      <w:tr w:rsidR="003F10E2">
        <w:tc>
          <w:tcPr>
            <w:tcW w:w="3010" w:type="dxa"/>
          </w:tcPr>
          <w:p w:rsidR="003F10E2" w:rsidRDefault="00000000">
            <w:pPr>
              <w:spacing w:line="276" w:lineRule="auto"/>
            </w:pPr>
            <w:r>
              <w:t>NEO-6M GPS</w:t>
            </w:r>
          </w:p>
        </w:tc>
        <w:tc>
          <w:tcPr>
            <w:tcW w:w="3010" w:type="dxa"/>
          </w:tcPr>
          <w:p w:rsidR="003F10E2" w:rsidRDefault="00000000">
            <w:pPr>
              <w:spacing w:line="276" w:lineRule="auto"/>
            </w:pPr>
            <w:r>
              <w:t>1</w:t>
            </w:r>
          </w:p>
        </w:tc>
        <w:tc>
          <w:tcPr>
            <w:tcW w:w="3010" w:type="dxa"/>
          </w:tcPr>
          <w:p w:rsidR="003F10E2" w:rsidRDefault="00000000">
            <w:pPr>
              <w:spacing w:line="276" w:lineRule="auto"/>
            </w:pPr>
            <w:r>
              <w:t>Serial positioning input</w:t>
            </w:r>
          </w:p>
        </w:tc>
      </w:tr>
      <w:tr w:rsidR="003F10E2">
        <w:tc>
          <w:tcPr>
            <w:tcW w:w="3010" w:type="dxa"/>
          </w:tcPr>
          <w:p w:rsidR="003F10E2" w:rsidRDefault="00000000">
            <w:pPr>
              <w:spacing w:line="276" w:lineRule="auto"/>
            </w:pPr>
            <w:r>
              <w:lastRenderedPageBreak/>
              <w:t>Jumper wires</w:t>
            </w:r>
          </w:p>
        </w:tc>
        <w:tc>
          <w:tcPr>
            <w:tcW w:w="3010" w:type="dxa"/>
          </w:tcPr>
          <w:p w:rsidR="003F10E2" w:rsidRDefault="00000000">
            <w:pPr>
              <w:spacing w:line="276" w:lineRule="auto"/>
            </w:pPr>
            <w:r>
              <w:t>As required</w:t>
            </w:r>
          </w:p>
        </w:tc>
        <w:tc>
          <w:tcPr>
            <w:tcW w:w="3010" w:type="dxa"/>
          </w:tcPr>
          <w:p w:rsidR="003F10E2" w:rsidRDefault="00000000">
            <w:pPr>
              <w:spacing w:line="276" w:lineRule="auto"/>
            </w:pPr>
            <w:r>
              <w:t>Module connections</w:t>
            </w:r>
          </w:p>
        </w:tc>
      </w:tr>
      <w:tr w:rsidR="003F10E2">
        <w:tc>
          <w:tcPr>
            <w:tcW w:w="3010" w:type="dxa"/>
          </w:tcPr>
          <w:p w:rsidR="003F10E2" w:rsidRDefault="00000000">
            <w:pPr>
              <w:spacing w:line="276" w:lineRule="auto"/>
            </w:pPr>
            <w:r>
              <w:t>MAX3010x-family optical sensor</w:t>
            </w:r>
          </w:p>
        </w:tc>
        <w:tc>
          <w:tcPr>
            <w:tcW w:w="3010" w:type="dxa"/>
          </w:tcPr>
          <w:p w:rsidR="003F10E2" w:rsidRDefault="00000000">
            <w:pPr>
              <w:spacing w:line="276" w:lineRule="auto"/>
            </w:pPr>
            <w:r>
              <w:t>Code requirement</w:t>
            </w:r>
          </w:p>
        </w:tc>
        <w:tc>
          <w:tcPr>
            <w:tcW w:w="3010" w:type="dxa"/>
          </w:tcPr>
          <w:p w:rsidR="003F10E2" w:rsidRDefault="00000000">
            <w:pPr>
              <w:spacing w:line="276" w:lineRule="auto"/>
            </w:pPr>
            <w:r>
              <w:t>Not in supplied inventory; fitted model to confirm</w:t>
            </w:r>
          </w:p>
        </w:tc>
      </w:tr>
    </w:tbl>
    <w:p w:rsidR="003F10E2" w:rsidRDefault="00000000">
      <w:pPr>
        <w:jc w:val="center"/>
      </w:pPr>
      <w:r>
        <w:rPr>
          <w:i/>
          <w:sz w:val="22"/>
        </w:rPr>
        <w:t>Table 3.1: Hardware inventory and implementation status</w:t>
      </w:r>
    </w:p>
    <w:p w:rsidR="003F10E2" w:rsidRDefault="00000000">
      <w:pPr>
        <w:jc w:val="both"/>
      </w:pPr>
      <w:r>
        <w:t>The final inventory should include power components and exact breakout-board models. The USB connection in Figure A.2 shows external power during the photographed setup; it does not establish battery operation or battery life.</w:t>
      </w:r>
    </w:p>
    <w:p w:rsidR="003F10E2" w:rsidRDefault="00000000">
      <w:pPr>
        <w:pStyle w:val="Heading2"/>
      </w:pPr>
      <w:r>
        <w:t>3.3 Functional Architecture</w:t>
      </w:r>
    </w:p>
    <w:tbl>
      <w:tblPr>
        <w:tblStyle w:val="TableGrid"/>
        <w:tblW w:w="0" w:type="auto"/>
        <w:tblLook w:val="04A0" w:firstRow="1" w:lastRow="0" w:firstColumn="1" w:lastColumn="0" w:noHBand="0" w:noVBand="1"/>
      </w:tblPr>
      <w:tblGrid>
        <w:gridCol w:w="3010"/>
        <w:gridCol w:w="3010"/>
        <w:gridCol w:w="3010"/>
      </w:tblGrid>
      <w:tr w:rsidR="003F10E2">
        <w:tc>
          <w:tcPr>
            <w:tcW w:w="3010" w:type="dxa"/>
            <w:shd w:val="clear" w:color="auto" w:fill="D5E8F0"/>
          </w:tcPr>
          <w:p w:rsidR="003F10E2" w:rsidRDefault="00000000">
            <w:pPr>
              <w:spacing w:line="276" w:lineRule="auto"/>
            </w:pPr>
            <w:r>
              <w:rPr>
                <w:b/>
              </w:rPr>
              <w:t>Input / stage</w:t>
            </w:r>
          </w:p>
        </w:tc>
        <w:tc>
          <w:tcPr>
            <w:tcW w:w="3010" w:type="dxa"/>
            <w:shd w:val="clear" w:color="auto" w:fill="D5E8F0"/>
          </w:tcPr>
          <w:p w:rsidR="003F10E2" w:rsidRDefault="00000000">
            <w:pPr>
              <w:spacing w:line="276" w:lineRule="auto"/>
            </w:pPr>
            <w:r>
              <w:rPr>
                <w:b/>
              </w:rPr>
              <w:t>Documented processing</w:t>
            </w:r>
          </w:p>
        </w:tc>
        <w:tc>
          <w:tcPr>
            <w:tcW w:w="3010" w:type="dxa"/>
            <w:shd w:val="clear" w:color="auto" w:fill="D5E8F0"/>
          </w:tcPr>
          <w:p w:rsidR="003F10E2" w:rsidRDefault="00000000">
            <w:pPr>
              <w:spacing w:line="276" w:lineRule="auto"/>
            </w:pPr>
            <w:r>
              <w:rPr>
                <w:b/>
              </w:rPr>
              <w:t>Output</w:t>
            </w:r>
          </w:p>
        </w:tc>
      </w:tr>
      <w:tr w:rsidR="003F10E2">
        <w:tc>
          <w:tcPr>
            <w:tcW w:w="3010" w:type="dxa"/>
          </w:tcPr>
          <w:p w:rsidR="003F10E2" w:rsidRDefault="00000000">
            <w:pPr>
              <w:spacing w:line="276" w:lineRule="auto"/>
            </w:pPr>
            <w:r>
              <w:t>Five buttons</w:t>
            </w:r>
          </w:p>
        </w:tc>
        <w:tc>
          <w:tcPr>
            <w:tcW w:w="3010" w:type="dxa"/>
          </w:tcPr>
          <w:p w:rsidR="003F10E2" w:rsidRDefault="00000000">
            <w:pPr>
              <w:spacing w:line="276" w:lineRule="auto"/>
            </w:pPr>
            <w:r>
              <w:t>ESP32 debounce and event branches</w:t>
            </w:r>
          </w:p>
        </w:tc>
        <w:tc>
          <w:tcPr>
            <w:tcW w:w="3010" w:type="dxa"/>
          </w:tcPr>
          <w:p w:rsidR="003F10E2" w:rsidRDefault="00000000">
            <w:pPr>
              <w:spacing w:line="276" w:lineRule="auto"/>
            </w:pPr>
            <w:r>
              <w:t>Telegram alert or safe-status message</w:t>
            </w:r>
          </w:p>
        </w:tc>
      </w:tr>
      <w:tr w:rsidR="003F10E2">
        <w:tc>
          <w:tcPr>
            <w:tcW w:w="3010" w:type="dxa"/>
          </w:tcPr>
          <w:p w:rsidR="003F10E2" w:rsidRDefault="00000000">
            <w:pPr>
              <w:spacing w:line="276" w:lineRule="auto"/>
            </w:pPr>
            <w:r>
              <w:t>NEO-6M serial data</w:t>
            </w:r>
          </w:p>
        </w:tc>
        <w:tc>
          <w:tcPr>
            <w:tcW w:w="3010" w:type="dxa"/>
          </w:tcPr>
          <w:p w:rsidR="003F10E2" w:rsidRDefault="00000000">
            <w:pPr>
              <w:spacing w:line="276" w:lineRule="auto"/>
            </w:pPr>
            <w:r>
              <w:t>TinyGPSPlus decoding</w:t>
            </w:r>
          </w:p>
        </w:tc>
        <w:tc>
          <w:tcPr>
            <w:tcW w:w="3010" w:type="dxa"/>
          </w:tcPr>
          <w:p w:rsidR="003F10E2" w:rsidRDefault="00000000">
            <w:pPr>
              <w:spacing w:line="276" w:lineRule="auto"/>
            </w:pPr>
            <w:r>
              <w:t>Stored latitude and longitude</w:t>
            </w:r>
          </w:p>
        </w:tc>
      </w:tr>
      <w:tr w:rsidR="003F10E2">
        <w:tc>
          <w:tcPr>
            <w:tcW w:w="3010" w:type="dxa"/>
          </w:tcPr>
          <w:p w:rsidR="003F10E2" w:rsidRDefault="00000000">
            <w:pPr>
              <w:spacing w:line="276" w:lineRule="auto"/>
            </w:pPr>
            <w:r>
              <w:t>MAX3010x optical input</w:t>
            </w:r>
          </w:p>
        </w:tc>
        <w:tc>
          <w:tcPr>
            <w:tcW w:w="3010" w:type="dxa"/>
          </w:tcPr>
          <w:p w:rsidR="003F10E2" w:rsidRDefault="00000000">
            <w:pPr>
              <w:spacing w:line="276" w:lineRule="auto"/>
            </w:pPr>
            <w:r>
              <w:t>Beat detection and exploratory calculations</w:t>
            </w:r>
          </w:p>
        </w:tc>
        <w:tc>
          <w:tcPr>
            <w:tcW w:w="3010" w:type="dxa"/>
          </w:tcPr>
          <w:p w:rsidR="003F10E2" w:rsidRDefault="00000000">
            <w:pPr>
              <w:spacing w:line="276" w:lineRule="auto"/>
            </w:pPr>
            <w:r>
              <w:t>Telemetry values</w:t>
            </w:r>
          </w:p>
        </w:tc>
      </w:tr>
      <w:tr w:rsidR="003F10E2">
        <w:tc>
          <w:tcPr>
            <w:tcW w:w="3010" w:type="dxa"/>
          </w:tcPr>
          <w:p w:rsidR="003F10E2" w:rsidRDefault="00000000">
            <w:pPr>
              <w:spacing w:line="276" w:lineRule="auto"/>
            </w:pPr>
            <w:r>
              <w:t>Event and sensor values</w:t>
            </w:r>
          </w:p>
        </w:tc>
        <w:tc>
          <w:tcPr>
            <w:tcW w:w="3010" w:type="dxa"/>
          </w:tcPr>
          <w:p w:rsidR="003F10E2" w:rsidRDefault="00000000">
            <w:pPr>
              <w:spacing w:line="276" w:lineRule="auto"/>
            </w:pPr>
            <w:r>
              <w:t>HTTP message construction</w:t>
            </w:r>
          </w:p>
        </w:tc>
        <w:tc>
          <w:tcPr>
            <w:tcW w:w="3010" w:type="dxa"/>
          </w:tcPr>
          <w:p w:rsidR="003F10E2" w:rsidRDefault="00000000">
            <w:pPr>
              <w:spacing w:line="276" w:lineRule="auto"/>
            </w:pPr>
            <w:r>
              <w:t>Telegram / ThingSpeak</w:t>
            </w:r>
          </w:p>
        </w:tc>
      </w:tr>
      <w:tr w:rsidR="003F10E2">
        <w:tc>
          <w:tcPr>
            <w:tcW w:w="3010" w:type="dxa"/>
          </w:tcPr>
          <w:p w:rsidR="003F10E2" w:rsidRDefault="00000000">
            <w:pPr>
              <w:spacing w:line="276" w:lineRule="auto"/>
            </w:pPr>
            <w:r>
              <w:t>Audio and OLED hardware</w:t>
            </w:r>
          </w:p>
        </w:tc>
        <w:tc>
          <w:tcPr>
            <w:tcW w:w="3010" w:type="dxa"/>
          </w:tcPr>
          <w:p w:rsidR="003F10E2" w:rsidRDefault="00000000">
            <w:pPr>
              <w:spacing w:line="276" w:lineRule="auto"/>
            </w:pPr>
            <w:r>
              <w:t>Application code not supplied</w:t>
            </w:r>
          </w:p>
        </w:tc>
        <w:tc>
          <w:tcPr>
            <w:tcW w:w="3010" w:type="dxa"/>
          </w:tcPr>
          <w:p w:rsidR="003F10E2" w:rsidRDefault="00000000">
            <w:pPr>
              <w:spacing w:line="276" w:lineRule="auto"/>
            </w:pPr>
            <w:r>
              <w:t>Integration to be verified</w:t>
            </w:r>
          </w:p>
        </w:tc>
      </w:tr>
    </w:tbl>
    <w:p w:rsidR="003F10E2" w:rsidRDefault="00000000">
      <w:pPr>
        <w:jc w:val="center"/>
      </w:pPr>
      <w:r>
        <w:rPr>
          <w:i/>
          <w:sz w:val="22"/>
        </w:rPr>
        <w:t>Figure 3.1: Functional architecture of the documented firmware</w:t>
      </w:r>
    </w:p>
    <w:p w:rsidR="003F10E2" w:rsidRDefault="00000000">
      <w:pPr>
        <w:jc w:val="both"/>
      </w:pPr>
      <w:r>
        <w:t>Figure 3.1 summarises the software data flow without assuming undocumented wiring between the three controllers. The detailed GPIO mapping appears in Table 3.2.</w:t>
      </w:r>
    </w:p>
    <w:p w:rsidR="000925D0" w:rsidRDefault="000925D0">
      <w:pPr>
        <w:jc w:val="both"/>
      </w:pPr>
    </w:p>
    <w:p w:rsidR="000925D0" w:rsidRDefault="000925D0">
      <w:pPr>
        <w:jc w:val="both"/>
      </w:pPr>
    </w:p>
    <w:p w:rsidR="000925D0" w:rsidRDefault="000925D0">
      <w:pPr>
        <w:jc w:val="both"/>
      </w:pPr>
    </w:p>
    <w:p w:rsidR="000925D0" w:rsidRDefault="000925D0">
      <w:pPr>
        <w:jc w:val="both"/>
      </w:pPr>
    </w:p>
    <w:p w:rsidR="000925D0" w:rsidRDefault="000925D0">
      <w:pPr>
        <w:jc w:val="both"/>
      </w:pPr>
    </w:p>
    <w:p w:rsidR="000925D0" w:rsidRDefault="000925D0">
      <w:pPr>
        <w:jc w:val="both"/>
      </w:pPr>
    </w:p>
    <w:p w:rsidR="000925D0" w:rsidRDefault="000925D0">
      <w:pPr>
        <w:jc w:val="both"/>
      </w:pPr>
    </w:p>
    <w:p w:rsidR="000925D0" w:rsidRDefault="000925D0">
      <w:pPr>
        <w:jc w:val="both"/>
      </w:pPr>
    </w:p>
    <w:p w:rsidR="003F10E2" w:rsidRDefault="00000000">
      <w:pPr>
        <w:pStyle w:val="Heading2"/>
      </w:pPr>
      <w:r>
        <w:lastRenderedPageBreak/>
        <w:t>3.4 Firmware Pin Configuration</w:t>
      </w:r>
    </w:p>
    <w:tbl>
      <w:tblPr>
        <w:tblStyle w:val="TableGrid"/>
        <w:tblW w:w="0" w:type="auto"/>
        <w:tblLook w:val="04A0" w:firstRow="1" w:lastRow="0" w:firstColumn="1" w:lastColumn="0" w:noHBand="0" w:noVBand="1"/>
      </w:tblPr>
      <w:tblGrid>
        <w:gridCol w:w="3010"/>
        <w:gridCol w:w="3010"/>
        <w:gridCol w:w="3010"/>
      </w:tblGrid>
      <w:tr w:rsidR="003F10E2">
        <w:tc>
          <w:tcPr>
            <w:tcW w:w="3010" w:type="dxa"/>
            <w:shd w:val="clear" w:color="auto" w:fill="D5E8F0"/>
          </w:tcPr>
          <w:p w:rsidR="003F10E2" w:rsidRDefault="00000000">
            <w:pPr>
              <w:spacing w:line="276" w:lineRule="auto"/>
            </w:pPr>
            <w:r>
              <w:rPr>
                <w:b/>
              </w:rPr>
              <w:t>Signal</w:t>
            </w:r>
          </w:p>
        </w:tc>
        <w:tc>
          <w:tcPr>
            <w:tcW w:w="3010" w:type="dxa"/>
            <w:shd w:val="clear" w:color="auto" w:fill="D5E8F0"/>
          </w:tcPr>
          <w:p w:rsidR="003F10E2" w:rsidRDefault="00000000">
            <w:pPr>
              <w:spacing w:line="276" w:lineRule="auto"/>
            </w:pPr>
            <w:r>
              <w:rPr>
                <w:b/>
              </w:rPr>
              <w:t>ESP32 GPIO</w:t>
            </w:r>
          </w:p>
        </w:tc>
        <w:tc>
          <w:tcPr>
            <w:tcW w:w="3010" w:type="dxa"/>
            <w:shd w:val="clear" w:color="auto" w:fill="D5E8F0"/>
          </w:tcPr>
          <w:p w:rsidR="003F10E2" w:rsidRDefault="00000000">
            <w:pPr>
              <w:spacing w:line="276" w:lineRule="auto"/>
            </w:pPr>
            <w:r>
              <w:rPr>
                <w:b/>
              </w:rPr>
              <w:t>Firmware configuration</w:t>
            </w:r>
          </w:p>
        </w:tc>
      </w:tr>
      <w:tr w:rsidR="003F10E2">
        <w:tc>
          <w:tcPr>
            <w:tcW w:w="3010" w:type="dxa"/>
          </w:tcPr>
          <w:p w:rsidR="003F10E2" w:rsidRDefault="00000000">
            <w:pPr>
              <w:spacing w:line="276" w:lineRule="auto"/>
            </w:pPr>
            <w:r>
              <w:t>I²C SDA / SCL</w:t>
            </w:r>
          </w:p>
        </w:tc>
        <w:tc>
          <w:tcPr>
            <w:tcW w:w="3010" w:type="dxa"/>
          </w:tcPr>
          <w:p w:rsidR="003F10E2" w:rsidRDefault="00000000">
            <w:pPr>
              <w:spacing w:line="276" w:lineRule="auto"/>
            </w:pPr>
            <w:r>
              <w:t>21 / 22</w:t>
            </w:r>
          </w:p>
        </w:tc>
        <w:tc>
          <w:tcPr>
            <w:tcW w:w="3010" w:type="dxa"/>
          </w:tcPr>
          <w:p w:rsidR="003F10E2" w:rsidRDefault="00000000">
            <w:pPr>
              <w:spacing w:line="276" w:lineRule="auto"/>
            </w:pPr>
            <w:r>
              <w:t>Wire.begin(21, 22)</w:t>
            </w:r>
          </w:p>
        </w:tc>
      </w:tr>
      <w:tr w:rsidR="003F10E2">
        <w:tc>
          <w:tcPr>
            <w:tcW w:w="3010" w:type="dxa"/>
          </w:tcPr>
          <w:p w:rsidR="003F10E2" w:rsidRDefault="00000000">
            <w:pPr>
              <w:spacing w:line="276" w:lineRule="auto"/>
            </w:pPr>
            <w:r>
              <w:t>GPS receive / transmit</w:t>
            </w:r>
          </w:p>
        </w:tc>
        <w:tc>
          <w:tcPr>
            <w:tcW w:w="3010" w:type="dxa"/>
          </w:tcPr>
          <w:p w:rsidR="003F10E2" w:rsidRDefault="00000000">
            <w:pPr>
              <w:spacing w:line="276" w:lineRule="auto"/>
            </w:pPr>
            <w:r>
              <w:t>16 / 17</w:t>
            </w:r>
          </w:p>
        </w:tc>
        <w:tc>
          <w:tcPr>
            <w:tcW w:w="3010" w:type="dxa"/>
          </w:tcPr>
          <w:p w:rsidR="003F10E2" w:rsidRDefault="00000000">
            <w:pPr>
              <w:spacing w:line="276" w:lineRule="auto"/>
            </w:pPr>
            <w:r>
              <w:t>UART2; 9600 baud</w:t>
            </w:r>
          </w:p>
        </w:tc>
      </w:tr>
      <w:tr w:rsidR="003F10E2">
        <w:tc>
          <w:tcPr>
            <w:tcW w:w="3010" w:type="dxa"/>
          </w:tcPr>
          <w:p w:rsidR="003F10E2" w:rsidRDefault="00000000">
            <w:pPr>
              <w:spacing w:line="276" w:lineRule="auto"/>
            </w:pPr>
            <w:r>
              <w:t>Primary SOS</w:t>
            </w:r>
          </w:p>
        </w:tc>
        <w:tc>
          <w:tcPr>
            <w:tcW w:w="3010" w:type="dxa"/>
          </w:tcPr>
          <w:p w:rsidR="003F10E2" w:rsidRDefault="00000000">
            <w:pPr>
              <w:spacing w:line="276" w:lineRule="auto"/>
            </w:pPr>
            <w:r>
              <w:t>18</w:t>
            </w:r>
          </w:p>
        </w:tc>
        <w:tc>
          <w:tcPr>
            <w:tcW w:w="3010" w:type="dxa"/>
          </w:tcPr>
          <w:p w:rsidR="003F10E2" w:rsidRDefault="00000000">
            <w:pPr>
              <w:spacing w:line="276" w:lineRule="auto"/>
            </w:pPr>
            <w:r>
              <w:t>INPUT_PULLUP; active LOW</w:t>
            </w:r>
          </w:p>
        </w:tc>
      </w:tr>
      <w:tr w:rsidR="003F10E2">
        <w:tc>
          <w:tcPr>
            <w:tcW w:w="3010" w:type="dxa"/>
          </w:tcPr>
          <w:p w:rsidR="003F10E2" w:rsidRDefault="00000000">
            <w:pPr>
              <w:spacing w:line="276" w:lineRule="auto"/>
            </w:pPr>
            <w:r>
              <w:t>Duplicate SOS</w:t>
            </w:r>
          </w:p>
        </w:tc>
        <w:tc>
          <w:tcPr>
            <w:tcW w:w="3010" w:type="dxa"/>
          </w:tcPr>
          <w:p w:rsidR="003F10E2" w:rsidRDefault="00000000">
            <w:pPr>
              <w:spacing w:line="276" w:lineRule="auto"/>
            </w:pPr>
            <w:r>
              <w:t>5</w:t>
            </w:r>
          </w:p>
        </w:tc>
        <w:tc>
          <w:tcPr>
            <w:tcW w:w="3010" w:type="dxa"/>
          </w:tcPr>
          <w:p w:rsidR="003F10E2" w:rsidRDefault="00000000">
            <w:pPr>
              <w:spacing w:line="276" w:lineRule="auto"/>
            </w:pPr>
            <w:r>
              <w:t>INPUT_PULLDOWN; active HIGH</w:t>
            </w:r>
          </w:p>
        </w:tc>
      </w:tr>
      <w:tr w:rsidR="003F10E2">
        <w:tc>
          <w:tcPr>
            <w:tcW w:w="3010" w:type="dxa"/>
          </w:tcPr>
          <w:p w:rsidR="003F10E2" w:rsidRDefault="00000000">
            <w:pPr>
              <w:spacing w:line="276" w:lineRule="auto"/>
            </w:pPr>
            <w:r>
              <w:t>Medical emergency</w:t>
            </w:r>
          </w:p>
        </w:tc>
        <w:tc>
          <w:tcPr>
            <w:tcW w:w="3010" w:type="dxa"/>
          </w:tcPr>
          <w:p w:rsidR="003F10E2" w:rsidRDefault="00000000">
            <w:pPr>
              <w:spacing w:line="276" w:lineRule="auto"/>
            </w:pPr>
            <w:r>
              <w:t>19</w:t>
            </w:r>
          </w:p>
        </w:tc>
        <w:tc>
          <w:tcPr>
            <w:tcW w:w="3010" w:type="dxa"/>
          </w:tcPr>
          <w:p w:rsidR="003F10E2" w:rsidRDefault="00000000">
            <w:pPr>
              <w:spacing w:line="276" w:lineRule="auto"/>
            </w:pPr>
            <w:r>
              <w:t>INPUT_PULLUP; active LOW</w:t>
            </w:r>
          </w:p>
        </w:tc>
      </w:tr>
      <w:tr w:rsidR="003F10E2">
        <w:tc>
          <w:tcPr>
            <w:tcW w:w="3010" w:type="dxa"/>
          </w:tcPr>
          <w:p w:rsidR="003F10E2" w:rsidRDefault="00000000">
            <w:pPr>
              <w:spacing w:line="276" w:lineRule="auto"/>
            </w:pPr>
            <w:r>
              <w:t>SOS safe</w:t>
            </w:r>
          </w:p>
        </w:tc>
        <w:tc>
          <w:tcPr>
            <w:tcW w:w="3010" w:type="dxa"/>
          </w:tcPr>
          <w:p w:rsidR="003F10E2" w:rsidRDefault="00000000">
            <w:pPr>
              <w:spacing w:line="276" w:lineRule="auto"/>
            </w:pPr>
            <w:r>
              <w:t>23</w:t>
            </w:r>
          </w:p>
        </w:tc>
        <w:tc>
          <w:tcPr>
            <w:tcW w:w="3010" w:type="dxa"/>
          </w:tcPr>
          <w:p w:rsidR="003F10E2" w:rsidRDefault="00000000">
            <w:pPr>
              <w:spacing w:line="276" w:lineRule="auto"/>
            </w:pPr>
            <w:r>
              <w:t>INPUT_PULLUP; active LOW</w:t>
            </w:r>
          </w:p>
        </w:tc>
      </w:tr>
      <w:tr w:rsidR="003F10E2">
        <w:tc>
          <w:tcPr>
            <w:tcW w:w="3010" w:type="dxa"/>
          </w:tcPr>
          <w:p w:rsidR="003F10E2" w:rsidRDefault="00000000">
            <w:pPr>
              <w:spacing w:line="276" w:lineRule="auto"/>
            </w:pPr>
            <w:r>
              <w:t>Medical safe</w:t>
            </w:r>
          </w:p>
        </w:tc>
        <w:tc>
          <w:tcPr>
            <w:tcW w:w="3010" w:type="dxa"/>
          </w:tcPr>
          <w:p w:rsidR="003F10E2" w:rsidRDefault="00000000">
            <w:pPr>
              <w:spacing w:line="276" w:lineRule="auto"/>
            </w:pPr>
            <w:r>
              <w:t>4</w:t>
            </w:r>
          </w:p>
        </w:tc>
        <w:tc>
          <w:tcPr>
            <w:tcW w:w="3010" w:type="dxa"/>
          </w:tcPr>
          <w:p w:rsidR="003F10E2" w:rsidRDefault="00000000">
            <w:pPr>
              <w:spacing w:line="276" w:lineRule="auto"/>
            </w:pPr>
            <w:r>
              <w:t>INPUT_PULLUP; active LOW</w:t>
            </w:r>
          </w:p>
        </w:tc>
      </w:tr>
      <w:tr w:rsidR="003F10E2">
        <w:tc>
          <w:tcPr>
            <w:tcW w:w="3010" w:type="dxa"/>
          </w:tcPr>
          <w:p w:rsidR="003F10E2" w:rsidRDefault="00000000">
            <w:pPr>
              <w:spacing w:line="276" w:lineRule="auto"/>
            </w:pPr>
            <w:r>
              <w:t>GPS indicator</w:t>
            </w:r>
          </w:p>
        </w:tc>
        <w:tc>
          <w:tcPr>
            <w:tcW w:w="3010" w:type="dxa"/>
          </w:tcPr>
          <w:p w:rsidR="003F10E2" w:rsidRDefault="00000000">
            <w:pPr>
              <w:spacing w:line="276" w:lineRule="auto"/>
            </w:pPr>
            <w:r>
              <w:t>2</w:t>
            </w:r>
          </w:p>
        </w:tc>
        <w:tc>
          <w:tcPr>
            <w:tcW w:w="3010" w:type="dxa"/>
          </w:tcPr>
          <w:p w:rsidR="003F10E2" w:rsidRDefault="00000000">
            <w:pPr>
              <w:spacing w:line="276" w:lineRule="auto"/>
            </w:pPr>
            <w:r>
              <w:t>Digital output</w:t>
            </w:r>
          </w:p>
        </w:tc>
      </w:tr>
    </w:tbl>
    <w:p w:rsidR="003F10E2" w:rsidRDefault="00000000">
      <w:pPr>
        <w:jc w:val="center"/>
      </w:pPr>
      <w:r>
        <w:rPr>
          <w:i/>
          <w:sz w:val="22"/>
        </w:rPr>
        <w:t>Table 3.2: ESP32 pin mapping from the supplied firmware</w:t>
      </w:r>
    </w:p>
    <w:p w:rsidR="003F10E2" w:rsidRDefault="00000000">
      <w:pPr>
        <w:jc w:val="both"/>
      </w:pPr>
      <w:r>
        <w:t>The GPS module’s TX is connected to the ESP32 receive input. The reverse serial connection is defined for the module’s RX. Supply voltage and signal compatibility must be checked for each breakout board. GPIO assignments in the sketch are configuration evidence, not confirmation that every physical connection has been electrically checked.</w:t>
      </w:r>
    </w:p>
    <w:p w:rsidR="003F10E2" w:rsidRDefault="00000000">
      <w:pPr>
        <w:pStyle w:val="Heading2"/>
      </w:pPr>
      <w:r>
        <w:t>3.5 Initialisation</w:t>
      </w:r>
    </w:p>
    <w:p w:rsidR="003F10E2" w:rsidRDefault="00000000">
      <w:pPr>
        <w:jc w:val="both"/>
      </w:pPr>
      <w:r>
        <w:t>The setup function starts serial diagnostics, configures button inputs and initialises GPS UART2 and the I²C bus. It then attempts to initialise the optical sensor. If that attempt fails, the sketch prints an error but continues; it does not use a sensor-ready flag to prevent later reads.</w:t>
      </w:r>
    </w:p>
    <w:p w:rsidR="003F10E2" w:rsidRDefault="00000000">
      <w:pPr>
        <w:jc w:val="both"/>
      </w:pPr>
      <w:r>
        <w:t>The controller waits in a loop until Wi-Fi connects and then attempts a startup message through both bots. There is no connection timeout in the supplied setup. Consequently, an unavailable network can prevent the program from reaching its regular event loop.</w:t>
      </w:r>
    </w:p>
    <w:p w:rsidR="000925D0" w:rsidRDefault="000925D0">
      <w:pPr>
        <w:pStyle w:val="Heading2"/>
      </w:pPr>
    </w:p>
    <w:p w:rsidR="003F10E2" w:rsidRDefault="00000000">
      <w:pPr>
        <w:pStyle w:val="Heading2"/>
      </w:pPr>
      <w:r>
        <w:t>3.6 Emergency and Safe-Status Workflow</w:t>
      </w:r>
    </w:p>
    <w:p w:rsidR="003F10E2" w:rsidRDefault="00000000">
      <w:pPr>
        <w:jc w:val="both"/>
      </w:pPr>
      <w:r>
        <w:t>Either SOS button activates the same personal-safety branch. The code waits 50 milliseconds, checks the input again, constructs a message with a map link and attempts Telegram delivery. It then writes an SOS value of 1 to ThingSpeak, resets sosStatus to 0 and waits for button release. This is an event pulse in the telemetry rather than a latched emergency state.</w:t>
      </w:r>
    </w:p>
    <w:p w:rsidR="003F10E2" w:rsidRDefault="00000000">
      <w:pPr>
        <w:jc w:val="both"/>
      </w:pPr>
      <w:r>
        <w:t>The medical button sends a separate medical-emergency message. The two safe buttons send follow-up messages to their respective bots. Only the SOS-safe branch explicitly writes a safe value to ThingSpeak. A complete state model for medical emergencies is not present in the channel mapping.</w:t>
      </w:r>
    </w:p>
    <w:p w:rsidR="003F10E2" w:rsidRDefault="00000000">
      <w:pPr>
        <w:jc w:val="both"/>
      </w:pPr>
      <w:r>
        <w:t>The release loops prevent repeated messages while a button remains held, but they also stop normal GPS and sensor processing during that wait. A non-blocking input handler would allow the controller to keep updating other functions.</w:t>
      </w:r>
    </w:p>
    <w:p w:rsidR="003F10E2" w:rsidRDefault="00000000">
      <w:pPr>
        <w:pStyle w:val="Heading2"/>
      </w:pPr>
      <w:r>
        <w:t>3.7 Location Handling</w:t>
      </w:r>
    </w:p>
    <w:p w:rsidR="003F10E2" w:rsidRDefault="00000000">
      <w:pPr>
        <w:jc w:val="both"/>
      </w:pPr>
      <w:r>
        <w:t>The GPS function feeds received serial characters into TinyGPSPlus. When a location is valid, the stored coordinates are updated and the status LED is turned on. The map-link function uses those stored values with six decimal places. The precision of the printed coordinate is not a measurement of GPS accuracy.</w:t>
      </w:r>
    </w:p>
    <w:p w:rsidR="003F10E2" w:rsidRDefault="00000000">
      <w:pPr>
        <w:jc w:val="both"/>
      </w:pPr>
      <w:r>
        <w:t>The sketch begins with fixed coordinates and can send them before obtaining a valid fix. It also does not check the age of a previously valid location before creating an alert. A more reliable design would distinguish “current fix”, “last known location” and “location unavailable”, each with a timestamp.</w:t>
      </w:r>
    </w:p>
    <w:p w:rsidR="003F10E2" w:rsidRDefault="00000000">
      <w:pPr>
        <w:pStyle w:val="Heading2"/>
      </w:pPr>
      <w:r>
        <w:t>3.8 Exploratory Health Calculations</w:t>
      </w:r>
    </w:p>
    <w:p w:rsidR="003F10E2" w:rsidRDefault="00000000">
      <w:pPr>
        <w:jc w:val="both"/>
      </w:pPr>
      <w:r>
        <w:t>The code treats an infrared reading above 50,000 as evidence of contact and uses checkForBeat() to detect pulse events. Pulse rate is calculated as BPM = 60,000 / Δt, where Δt is the interval between detected beats in milliseconds. Values outside the range 40–240 BPM are rejected by the conditional statement.</w:t>
      </w:r>
    </w:p>
    <w:p w:rsidR="003F10E2" w:rsidRDefault="00000000">
      <w:pPr>
        <w:jc w:val="both"/>
      </w:pPr>
      <w:r>
        <w:t xml:space="preserve">A five-element interval array is used to calculate a standard deviation: σ = √[Σ(Δtᵢ − mean)² / 5]. At startup, this array contains zeros. Until it fills with valid intervals, the computed </w:t>
      </w:r>
      <w:r>
        <w:lastRenderedPageBreak/>
        <w:t>variation includes those initial values. It should not be presented as a validated clinical HRV statistic.</w:t>
      </w:r>
    </w:p>
    <w:p w:rsidR="003F10E2" w:rsidRDefault="00000000">
      <w:pPr>
        <w:jc w:val="both"/>
      </w:pPr>
      <w:r>
        <w:t>The oxygen estimate uses 104 − 17 × (red / infrared) and clamps the result to 80–100. This expression uses raw readings and lacks an established calibration or AC/DC ratio calculation in the supplied sketch. Clamping makes the displayed number fall within a chosen interval; it does not prove that the value is physiologically accurate.</w:t>
      </w:r>
    </w:p>
    <w:p w:rsidR="000925D0" w:rsidRDefault="00000000">
      <w:pPr>
        <w:jc w:val="both"/>
      </w:pPr>
      <w:r>
        <w:t>Rhythm status and stress level are rule-based outputs derived from thresholds and mapped values. There is no trained model, ECG analysis or validation dataset in this implementation. These outputs should remain labelled experimental, and they should not trigger an automatic medical conclusion.</w:t>
      </w:r>
    </w:p>
    <w:p w:rsidR="003F10E2" w:rsidRDefault="00000000">
      <w:pPr>
        <w:pStyle w:val="Heading2"/>
      </w:pPr>
      <w:r>
        <w:t>3.9 ThingSpeak Telemetry</w:t>
      </w:r>
    </w:p>
    <w:tbl>
      <w:tblPr>
        <w:tblStyle w:val="TableGrid"/>
        <w:tblW w:w="0" w:type="auto"/>
        <w:tblLook w:val="04A0" w:firstRow="1" w:lastRow="0" w:firstColumn="1" w:lastColumn="0" w:noHBand="0" w:noVBand="1"/>
      </w:tblPr>
      <w:tblGrid>
        <w:gridCol w:w="3010"/>
        <w:gridCol w:w="3010"/>
        <w:gridCol w:w="3010"/>
      </w:tblGrid>
      <w:tr w:rsidR="003F10E2">
        <w:tc>
          <w:tcPr>
            <w:tcW w:w="3010" w:type="dxa"/>
            <w:shd w:val="clear" w:color="auto" w:fill="D5E8F0"/>
          </w:tcPr>
          <w:p w:rsidR="003F10E2" w:rsidRDefault="00000000">
            <w:pPr>
              <w:spacing w:line="276" w:lineRule="auto"/>
            </w:pPr>
            <w:r>
              <w:rPr>
                <w:b/>
              </w:rPr>
              <w:t>Field</w:t>
            </w:r>
          </w:p>
        </w:tc>
        <w:tc>
          <w:tcPr>
            <w:tcW w:w="3010" w:type="dxa"/>
            <w:shd w:val="clear" w:color="auto" w:fill="D5E8F0"/>
          </w:tcPr>
          <w:p w:rsidR="003F10E2" w:rsidRDefault="00000000">
            <w:pPr>
              <w:spacing w:line="276" w:lineRule="auto"/>
            </w:pPr>
            <w:r>
              <w:rPr>
                <w:b/>
              </w:rPr>
              <w:t>Firmware value</w:t>
            </w:r>
          </w:p>
        </w:tc>
        <w:tc>
          <w:tcPr>
            <w:tcW w:w="3010" w:type="dxa"/>
            <w:shd w:val="clear" w:color="auto" w:fill="D5E8F0"/>
          </w:tcPr>
          <w:p w:rsidR="003F10E2" w:rsidRDefault="00000000">
            <w:pPr>
              <w:spacing w:line="276" w:lineRule="auto"/>
            </w:pPr>
            <w:r>
              <w:rPr>
                <w:b/>
              </w:rPr>
              <w:t>Interpretation</w:t>
            </w:r>
          </w:p>
        </w:tc>
      </w:tr>
      <w:tr w:rsidR="003F10E2">
        <w:tc>
          <w:tcPr>
            <w:tcW w:w="3010" w:type="dxa"/>
          </w:tcPr>
          <w:p w:rsidR="003F10E2" w:rsidRDefault="00000000">
            <w:pPr>
              <w:spacing w:line="276" w:lineRule="auto"/>
            </w:pPr>
            <w:r>
              <w:t>1</w:t>
            </w:r>
          </w:p>
        </w:tc>
        <w:tc>
          <w:tcPr>
            <w:tcW w:w="3010" w:type="dxa"/>
          </w:tcPr>
          <w:p w:rsidR="003F10E2" w:rsidRDefault="00000000">
            <w:pPr>
              <w:spacing w:line="276" w:lineRule="auto"/>
            </w:pPr>
            <w:r>
              <w:t>latitude</w:t>
            </w:r>
          </w:p>
        </w:tc>
        <w:tc>
          <w:tcPr>
            <w:tcW w:w="3010" w:type="dxa"/>
          </w:tcPr>
          <w:p w:rsidR="003F10E2" w:rsidRDefault="00000000">
            <w:pPr>
              <w:spacing w:line="276" w:lineRule="auto"/>
            </w:pPr>
            <w:r>
              <w:t>Stored coordinate; freshness not checked</w:t>
            </w:r>
          </w:p>
        </w:tc>
      </w:tr>
      <w:tr w:rsidR="003F10E2">
        <w:tc>
          <w:tcPr>
            <w:tcW w:w="3010" w:type="dxa"/>
          </w:tcPr>
          <w:p w:rsidR="003F10E2" w:rsidRDefault="00000000">
            <w:pPr>
              <w:spacing w:line="276" w:lineRule="auto"/>
            </w:pPr>
            <w:r>
              <w:t>2</w:t>
            </w:r>
          </w:p>
        </w:tc>
        <w:tc>
          <w:tcPr>
            <w:tcW w:w="3010" w:type="dxa"/>
          </w:tcPr>
          <w:p w:rsidR="003F10E2" w:rsidRDefault="00000000">
            <w:pPr>
              <w:spacing w:line="276" w:lineRule="auto"/>
            </w:pPr>
            <w:r>
              <w:t>longitude</w:t>
            </w:r>
          </w:p>
        </w:tc>
        <w:tc>
          <w:tcPr>
            <w:tcW w:w="3010" w:type="dxa"/>
          </w:tcPr>
          <w:p w:rsidR="003F10E2" w:rsidRDefault="00000000">
            <w:pPr>
              <w:spacing w:line="276" w:lineRule="auto"/>
            </w:pPr>
            <w:r>
              <w:t>Stored coordinate; freshness not checked</w:t>
            </w:r>
          </w:p>
        </w:tc>
      </w:tr>
      <w:tr w:rsidR="003F10E2">
        <w:tc>
          <w:tcPr>
            <w:tcW w:w="3010" w:type="dxa"/>
          </w:tcPr>
          <w:p w:rsidR="003F10E2" w:rsidRDefault="00000000">
            <w:pPr>
              <w:spacing w:line="276" w:lineRule="auto"/>
            </w:pPr>
            <w:r>
              <w:t>3</w:t>
            </w:r>
          </w:p>
        </w:tc>
        <w:tc>
          <w:tcPr>
            <w:tcW w:w="3010" w:type="dxa"/>
          </w:tcPr>
          <w:p w:rsidR="003F10E2" w:rsidRDefault="00000000">
            <w:pPr>
              <w:spacing w:line="276" w:lineRule="auto"/>
            </w:pPr>
            <w:r>
              <w:t>heartRate</w:t>
            </w:r>
          </w:p>
        </w:tc>
        <w:tc>
          <w:tcPr>
            <w:tcW w:w="3010" w:type="dxa"/>
          </w:tcPr>
          <w:p w:rsidR="003F10E2" w:rsidRDefault="00000000">
            <w:pPr>
              <w:spacing w:line="276" w:lineRule="auto"/>
            </w:pPr>
            <w:r>
              <w:t>Experimental pulse estimate</w:t>
            </w:r>
          </w:p>
        </w:tc>
      </w:tr>
      <w:tr w:rsidR="003F10E2">
        <w:tc>
          <w:tcPr>
            <w:tcW w:w="3010" w:type="dxa"/>
          </w:tcPr>
          <w:p w:rsidR="003F10E2" w:rsidRDefault="00000000">
            <w:pPr>
              <w:spacing w:line="276" w:lineRule="auto"/>
            </w:pPr>
            <w:r>
              <w:t>4</w:t>
            </w:r>
          </w:p>
        </w:tc>
        <w:tc>
          <w:tcPr>
            <w:tcW w:w="3010" w:type="dxa"/>
          </w:tcPr>
          <w:p w:rsidR="003F10E2" w:rsidRDefault="00000000">
            <w:pPr>
              <w:spacing w:line="276" w:lineRule="auto"/>
            </w:pPr>
            <w:r>
              <w:t>spo2</w:t>
            </w:r>
          </w:p>
        </w:tc>
        <w:tc>
          <w:tcPr>
            <w:tcW w:w="3010" w:type="dxa"/>
          </w:tcPr>
          <w:p w:rsidR="003F10E2" w:rsidRDefault="00000000">
            <w:pPr>
              <w:spacing w:line="276" w:lineRule="auto"/>
            </w:pPr>
            <w:r>
              <w:t>Unvalidated oxygen estimate</w:t>
            </w:r>
          </w:p>
        </w:tc>
      </w:tr>
      <w:tr w:rsidR="003F10E2">
        <w:tc>
          <w:tcPr>
            <w:tcW w:w="3010" w:type="dxa"/>
          </w:tcPr>
          <w:p w:rsidR="003F10E2" w:rsidRDefault="00000000">
            <w:pPr>
              <w:spacing w:line="276" w:lineRule="auto"/>
            </w:pPr>
            <w:r>
              <w:t>5</w:t>
            </w:r>
          </w:p>
        </w:tc>
        <w:tc>
          <w:tcPr>
            <w:tcW w:w="3010" w:type="dxa"/>
          </w:tcPr>
          <w:p w:rsidR="003F10E2" w:rsidRDefault="00000000">
            <w:pPr>
              <w:spacing w:line="276" w:lineRule="auto"/>
            </w:pPr>
            <w:r>
              <w:t>hrv</w:t>
            </w:r>
          </w:p>
        </w:tc>
        <w:tc>
          <w:tcPr>
            <w:tcW w:w="3010" w:type="dxa"/>
          </w:tcPr>
          <w:p w:rsidR="003F10E2" w:rsidRDefault="00000000">
            <w:pPr>
              <w:spacing w:line="276" w:lineRule="auto"/>
            </w:pPr>
            <w:r>
              <w:t>Five-interval variation calculation</w:t>
            </w:r>
          </w:p>
        </w:tc>
      </w:tr>
      <w:tr w:rsidR="003F10E2">
        <w:tc>
          <w:tcPr>
            <w:tcW w:w="3010" w:type="dxa"/>
          </w:tcPr>
          <w:p w:rsidR="003F10E2" w:rsidRDefault="00000000">
            <w:pPr>
              <w:spacing w:line="276" w:lineRule="auto"/>
            </w:pPr>
            <w:r>
              <w:t>6</w:t>
            </w:r>
          </w:p>
        </w:tc>
        <w:tc>
          <w:tcPr>
            <w:tcW w:w="3010" w:type="dxa"/>
          </w:tcPr>
          <w:p w:rsidR="003F10E2" w:rsidRDefault="00000000">
            <w:pPr>
              <w:spacing w:line="276" w:lineRule="auto"/>
            </w:pPr>
            <w:r>
              <w:t>rhythmStatus</w:t>
            </w:r>
          </w:p>
        </w:tc>
        <w:tc>
          <w:tcPr>
            <w:tcW w:w="3010" w:type="dxa"/>
          </w:tcPr>
          <w:p w:rsidR="003F10E2" w:rsidRDefault="00000000">
            <w:pPr>
              <w:spacing w:line="276" w:lineRule="auto"/>
            </w:pPr>
            <w:r>
              <w:t>Heuristic binary flag</w:t>
            </w:r>
          </w:p>
        </w:tc>
      </w:tr>
      <w:tr w:rsidR="003F10E2">
        <w:tc>
          <w:tcPr>
            <w:tcW w:w="3010" w:type="dxa"/>
          </w:tcPr>
          <w:p w:rsidR="003F10E2" w:rsidRDefault="00000000">
            <w:pPr>
              <w:spacing w:line="276" w:lineRule="auto"/>
            </w:pPr>
            <w:r>
              <w:t>7</w:t>
            </w:r>
          </w:p>
        </w:tc>
        <w:tc>
          <w:tcPr>
            <w:tcW w:w="3010" w:type="dxa"/>
          </w:tcPr>
          <w:p w:rsidR="003F10E2" w:rsidRDefault="00000000">
            <w:pPr>
              <w:spacing w:line="276" w:lineRule="auto"/>
            </w:pPr>
            <w:r>
              <w:t>stressLevel</w:t>
            </w:r>
          </w:p>
        </w:tc>
        <w:tc>
          <w:tcPr>
            <w:tcW w:w="3010" w:type="dxa"/>
          </w:tcPr>
          <w:p w:rsidR="003F10E2" w:rsidRDefault="00000000">
            <w:pPr>
              <w:spacing w:line="276" w:lineRule="auto"/>
            </w:pPr>
            <w:r>
              <w:t>Heuristic score</w:t>
            </w:r>
          </w:p>
        </w:tc>
      </w:tr>
      <w:tr w:rsidR="003F10E2">
        <w:tc>
          <w:tcPr>
            <w:tcW w:w="3010" w:type="dxa"/>
          </w:tcPr>
          <w:p w:rsidR="003F10E2" w:rsidRDefault="00000000">
            <w:pPr>
              <w:spacing w:line="276" w:lineRule="auto"/>
            </w:pPr>
            <w:r>
              <w:t>8</w:t>
            </w:r>
          </w:p>
        </w:tc>
        <w:tc>
          <w:tcPr>
            <w:tcW w:w="3010" w:type="dxa"/>
          </w:tcPr>
          <w:p w:rsidR="003F10E2" w:rsidRDefault="00000000">
            <w:pPr>
              <w:spacing w:line="276" w:lineRule="auto"/>
            </w:pPr>
            <w:r>
              <w:t>SOS status</w:t>
            </w:r>
          </w:p>
        </w:tc>
        <w:tc>
          <w:tcPr>
            <w:tcW w:w="3010" w:type="dxa"/>
          </w:tcPr>
          <w:p w:rsidR="003F10E2" w:rsidRDefault="00000000">
            <w:pPr>
              <w:spacing w:line="276" w:lineRule="auto"/>
            </w:pPr>
            <w:r>
              <w:t>1 for SOS write; routine writes use 0</w:t>
            </w:r>
          </w:p>
        </w:tc>
      </w:tr>
    </w:tbl>
    <w:p w:rsidR="003F10E2" w:rsidRDefault="00000000">
      <w:pPr>
        <w:jc w:val="center"/>
      </w:pPr>
      <w:r>
        <w:rPr>
          <w:i/>
          <w:sz w:val="22"/>
        </w:rPr>
        <w:t>Table 3.3: ThingSpeak field mapping</w:t>
      </w:r>
    </w:p>
    <w:p w:rsidR="003F10E2" w:rsidRDefault="00000000">
      <w:pPr>
        <w:jc w:val="both"/>
      </w:pPr>
      <w:r>
        <w:t>Table 3.3 records the payload as implemented. A future schema should add event timestamps and validity indicators, and should distinguish “no measurement” from a numeric zero. Sensitive health and location records also require clear access controls and a retention policy.</w:t>
      </w:r>
    </w:p>
    <w:p w:rsidR="003F10E2" w:rsidRDefault="00000000">
      <w:pPr>
        <w:pStyle w:val="Heading2"/>
      </w:pPr>
      <w:r>
        <w:t>3.10 Messaging, Security and Reproducibility</w:t>
      </w:r>
    </w:p>
    <w:p w:rsidR="003F10E2" w:rsidRDefault="00000000">
      <w:pPr>
        <w:jc w:val="both"/>
      </w:pPr>
      <w:r>
        <w:t xml:space="preserve">The Telegram sender URL-encodes message text and uses WiFiClientSecure. However, setInsecure() disables server-certificate verification. The sketch stores HTTP response codes </w:t>
      </w:r>
      <w:r>
        <w:lastRenderedPageBreak/>
        <w:t>without examining them, so a request attempt is not proof of successful delivery. A revised version should validate TLS certificates, inspect API responses and show delivery status locally.</w:t>
      </w:r>
    </w:p>
    <w:p w:rsidR="003F10E2" w:rsidRDefault="00000000">
      <w:pPr>
        <w:jc w:val="both"/>
      </w:pPr>
      <w:r>
        <w:t>The supplied source contains network credentials and service keys. These are replaced with placeholders in Appendix II. Deployment should keep secrets outside the shared source and replace exposed credentials before reuse. ThingSpeak transmission should also use HTTPS rather than the plain HTTP endpoint present in the sketch.</w:t>
      </w:r>
    </w:p>
    <w:p w:rsidR="003F10E2" w:rsidRDefault="00000000">
      <w:pPr>
        <w:pStyle w:val="Heading2"/>
      </w:pPr>
      <w:r>
        <w:t>3.11 Audio, OLED and Nexa Assistant Extension</w:t>
      </w:r>
    </w:p>
    <w:p w:rsidR="003F10E2" w:rsidRDefault="00000000">
      <w:pPr>
        <w:jc w:val="both"/>
      </w:pPr>
      <w:r>
        <w:t>The photographs show an audio/display assembly, and Figure A.2 shows a Wi-Fi-related OLED screen. These observations support physical integration and a powered local interface. They do not demonstrate an end-to-end voice interaction. The next documentation step is to provide the second ESP32 and ESP8266 programs, the inter-controller links and the audio module part numbers.</w:t>
      </w:r>
    </w:p>
    <w:p w:rsidR="003F10E2" w:rsidRDefault="00000000">
      <w:pPr>
        <w:jc w:val="both"/>
      </w:pPr>
      <w:r>
        <w:t>A future Nexa assistant could use the microphone for deliberate voice input, the speaker for short confirmations and the OLED for network, GPS and delivery status. The emergency button must remain usable regardless of whether an optional assistant service is available. This separation keeps the core interaction understandable and testable.</w:t>
      </w:r>
    </w:p>
    <w:p w:rsidR="003F10E2" w:rsidRDefault="00000000">
      <w:r>
        <w:br w:type="page"/>
      </w:r>
    </w:p>
    <w:p w:rsidR="003F10E2" w:rsidRDefault="00000000">
      <w:pPr>
        <w:pStyle w:val="Heading1"/>
      </w:pPr>
      <w:r>
        <w:lastRenderedPageBreak/>
        <w:t>4. RESULTS AND DISCUSSION</w:t>
      </w:r>
    </w:p>
    <w:p w:rsidR="003F10E2" w:rsidRDefault="00000000">
      <w:pPr>
        <w:pStyle w:val="Heading2"/>
      </w:pPr>
      <w:r>
        <w:t>4.1 Available Evidence</w:t>
      </w:r>
    </w:p>
    <w:p w:rsidR="003F10E2" w:rsidRDefault="00000000">
      <w:pPr>
        <w:jc w:val="both"/>
      </w:pPr>
      <w:r>
        <w:t>The evidence consists of two prototype photographs and the supplied firmware. It supports a physical assembly and an implemented software pathway, but no Telegram receipt screenshots, ThingSpeak export, serial test log or measured benchmark was provided. The results below therefore distinguish directly visible observations from code behaviour and unverified outcomes.</w:t>
      </w:r>
    </w:p>
    <w:tbl>
      <w:tblPr>
        <w:tblStyle w:val="TableGrid"/>
        <w:tblW w:w="0" w:type="auto"/>
        <w:tblLook w:val="04A0" w:firstRow="1" w:lastRow="0" w:firstColumn="1" w:lastColumn="0" w:noHBand="0" w:noVBand="1"/>
      </w:tblPr>
      <w:tblGrid>
        <w:gridCol w:w="3010"/>
        <w:gridCol w:w="3010"/>
        <w:gridCol w:w="3010"/>
      </w:tblGrid>
      <w:tr w:rsidR="003F10E2">
        <w:tc>
          <w:tcPr>
            <w:tcW w:w="3010" w:type="dxa"/>
            <w:shd w:val="clear" w:color="auto" w:fill="D5E8F0"/>
          </w:tcPr>
          <w:p w:rsidR="003F10E2" w:rsidRDefault="00000000">
            <w:pPr>
              <w:spacing w:line="276" w:lineRule="auto"/>
            </w:pPr>
            <w:r>
              <w:rPr>
                <w:b/>
              </w:rPr>
              <w:t>Feature</w:t>
            </w:r>
          </w:p>
        </w:tc>
        <w:tc>
          <w:tcPr>
            <w:tcW w:w="3010" w:type="dxa"/>
            <w:shd w:val="clear" w:color="auto" w:fill="D5E8F0"/>
          </w:tcPr>
          <w:p w:rsidR="003F10E2" w:rsidRDefault="00000000">
            <w:pPr>
              <w:spacing w:line="276" w:lineRule="auto"/>
            </w:pPr>
            <w:r>
              <w:rPr>
                <w:b/>
              </w:rPr>
              <w:t>Evidence</w:t>
            </w:r>
          </w:p>
        </w:tc>
        <w:tc>
          <w:tcPr>
            <w:tcW w:w="3010" w:type="dxa"/>
            <w:shd w:val="clear" w:color="auto" w:fill="D5E8F0"/>
          </w:tcPr>
          <w:p w:rsidR="003F10E2" w:rsidRDefault="00000000">
            <w:pPr>
              <w:spacing w:line="276" w:lineRule="auto"/>
            </w:pPr>
            <w:r>
              <w:rPr>
                <w:b/>
              </w:rPr>
              <w:t>Assessment</w:t>
            </w:r>
          </w:p>
        </w:tc>
      </w:tr>
      <w:tr w:rsidR="003F10E2">
        <w:tc>
          <w:tcPr>
            <w:tcW w:w="3010" w:type="dxa"/>
          </w:tcPr>
          <w:p w:rsidR="003F10E2" w:rsidRDefault="00000000">
            <w:pPr>
              <w:spacing w:line="276" w:lineRule="auto"/>
            </w:pPr>
            <w:r>
              <w:t>Wearable assembly</w:t>
            </w:r>
          </w:p>
        </w:tc>
        <w:tc>
          <w:tcPr>
            <w:tcW w:w="3010" w:type="dxa"/>
          </w:tcPr>
          <w:p w:rsidR="003F10E2" w:rsidRDefault="00000000">
            <w:pPr>
              <w:spacing w:line="276" w:lineRule="auto"/>
            </w:pPr>
            <w:r>
              <w:t>Two photographs</w:t>
            </w:r>
          </w:p>
        </w:tc>
        <w:tc>
          <w:tcPr>
            <w:tcW w:w="3010" w:type="dxa"/>
          </w:tcPr>
          <w:p w:rsidR="003F10E2" w:rsidRDefault="00000000">
            <w:pPr>
              <w:spacing w:line="276" w:lineRule="auto"/>
            </w:pPr>
            <w:r>
              <w:t>Modules mounted on fabric strap</w:t>
            </w:r>
          </w:p>
        </w:tc>
      </w:tr>
      <w:tr w:rsidR="003F10E2">
        <w:tc>
          <w:tcPr>
            <w:tcW w:w="3010" w:type="dxa"/>
          </w:tcPr>
          <w:p w:rsidR="003F10E2" w:rsidRDefault="00000000">
            <w:pPr>
              <w:spacing w:line="276" w:lineRule="auto"/>
            </w:pPr>
            <w:r>
              <w:t>OLED interface</w:t>
            </w:r>
          </w:p>
        </w:tc>
        <w:tc>
          <w:tcPr>
            <w:tcW w:w="3010" w:type="dxa"/>
          </w:tcPr>
          <w:p w:rsidR="003F10E2" w:rsidRDefault="00000000">
            <w:pPr>
              <w:spacing w:line="276" w:lineRule="auto"/>
            </w:pPr>
            <w:r>
              <w:t>Illuminated screen in Figure A.2</w:t>
            </w:r>
          </w:p>
        </w:tc>
        <w:tc>
          <w:tcPr>
            <w:tcW w:w="3010" w:type="dxa"/>
          </w:tcPr>
          <w:p w:rsidR="003F10E2" w:rsidRDefault="00000000">
            <w:pPr>
              <w:spacing w:line="276" w:lineRule="auto"/>
            </w:pPr>
            <w:r>
              <w:t>Powered display visible; full behaviour unverified</w:t>
            </w:r>
          </w:p>
        </w:tc>
      </w:tr>
      <w:tr w:rsidR="003F10E2">
        <w:tc>
          <w:tcPr>
            <w:tcW w:w="3010" w:type="dxa"/>
          </w:tcPr>
          <w:p w:rsidR="003F10E2" w:rsidRDefault="00000000">
            <w:pPr>
              <w:spacing w:line="276" w:lineRule="auto"/>
            </w:pPr>
            <w:r>
              <w:t>SOS and safe messages</w:t>
            </w:r>
          </w:p>
        </w:tc>
        <w:tc>
          <w:tcPr>
            <w:tcW w:w="3010" w:type="dxa"/>
          </w:tcPr>
          <w:p w:rsidR="003F10E2" w:rsidRDefault="00000000">
            <w:pPr>
              <w:spacing w:line="276" w:lineRule="auto"/>
            </w:pPr>
            <w:r>
              <w:t>Firmware branches</w:t>
            </w:r>
          </w:p>
        </w:tc>
        <w:tc>
          <w:tcPr>
            <w:tcW w:w="3010" w:type="dxa"/>
          </w:tcPr>
          <w:p w:rsidR="003F10E2" w:rsidRDefault="00000000">
            <w:pPr>
              <w:spacing w:line="276" w:lineRule="auto"/>
            </w:pPr>
            <w:r>
              <w:t>Implemented request logic; delivery not measured</w:t>
            </w:r>
          </w:p>
        </w:tc>
      </w:tr>
      <w:tr w:rsidR="003F10E2">
        <w:tc>
          <w:tcPr>
            <w:tcW w:w="3010" w:type="dxa"/>
          </w:tcPr>
          <w:p w:rsidR="003F10E2" w:rsidRDefault="00000000">
            <w:pPr>
              <w:spacing w:line="276" w:lineRule="auto"/>
            </w:pPr>
            <w:r>
              <w:t>Medical alerts</w:t>
            </w:r>
          </w:p>
        </w:tc>
        <w:tc>
          <w:tcPr>
            <w:tcW w:w="3010" w:type="dxa"/>
          </w:tcPr>
          <w:p w:rsidR="003F10E2" w:rsidRDefault="00000000">
            <w:pPr>
              <w:spacing w:line="276" w:lineRule="auto"/>
            </w:pPr>
            <w:r>
              <w:t>Separate firmware branch</w:t>
            </w:r>
          </w:p>
        </w:tc>
        <w:tc>
          <w:tcPr>
            <w:tcW w:w="3010" w:type="dxa"/>
          </w:tcPr>
          <w:p w:rsidR="003F10E2" w:rsidRDefault="00000000">
            <w:pPr>
              <w:spacing w:line="276" w:lineRule="auto"/>
            </w:pPr>
            <w:r>
              <w:t>Implemented request logic; receipt not supplied</w:t>
            </w:r>
          </w:p>
        </w:tc>
      </w:tr>
      <w:tr w:rsidR="003F10E2">
        <w:tc>
          <w:tcPr>
            <w:tcW w:w="3010" w:type="dxa"/>
          </w:tcPr>
          <w:p w:rsidR="003F10E2" w:rsidRDefault="00000000">
            <w:pPr>
              <w:spacing w:line="276" w:lineRule="auto"/>
            </w:pPr>
            <w:r>
              <w:t>GPS location</w:t>
            </w:r>
          </w:p>
        </w:tc>
        <w:tc>
          <w:tcPr>
            <w:tcW w:w="3010" w:type="dxa"/>
          </w:tcPr>
          <w:p w:rsidR="003F10E2" w:rsidRDefault="00000000">
            <w:pPr>
              <w:spacing w:line="276" w:lineRule="auto"/>
            </w:pPr>
            <w:r>
              <w:t>Serial parser and stored coordinates</w:t>
            </w:r>
          </w:p>
        </w:tc>
        <w:tc>
          <w:tcPr>
            <w:tcW w:w="3010" w:type="dxa"/>
          </w:tcPr>
          <w:p w:rsidR="003F10E2" w:rsidRDefault="00000000">
            <w:pPr>
              <w:spacing w:line="276" w:lineRule="auto"/>
            </w:pPr>
            <w:r>
              <w:t>Implemented; accuracy and freshness not measured</w:t>
            </w:r>
          </w:p>
        </w:tc>
      </w:tr>
      <w:tr w:rsidR="003F10E2">
        <w:tc>
          <w:tcPr>
            <w:tcW w:w="3010" w:type="dxa"/>
          </w:tcPr>
          <w:p w:rsidR="003F10E2" w:rsidRDefault="00000000">
            <w:pPr>
              <w:spacing w:line="276" w:lineRule="auto"/>
            </w:pPr>
            <w:r>
              <w:t>Telemetry</w:t>
            </w:r>
          </w:p>
        </w:tc>
        <w:tc>
          <w:tcPr>
            <w:tcW w:w="3010" w:type="dxa"/>
          </w:tcPr>
          <w:p w:rsidR="003F10E2" w:rsidRDefault="00000000">
            <w:pPr>
              <w:spacing w:line="276" w:lineRule="auto"/>
            </w:pPr>
            <w:r>
              <w:t>Eight-field POST payload</w:t>
            </w:r>
          </w:p>
        </w:tc>
        <w:tc>
          <w:tcPr>
            <w:tcW w:w="3010" w:type="dxa"/>
          </w:tcPr>
          <w:p w:rsidR="003F10E2" w:rsidRDefault="00000000">
            <w:pPr>
              <w:spacing w:line="276" w:lineRule="auto"/>
            </w:pPr>
            <w:r>
              <w:t>Implemented; channel records not supplied</w:t>
            </w:r>
          </w:p>
        </w:tc>
      </w:tr>
      <w:tr w:rsidR="003F10E2">
        <w:tc>
          <w:tcPr>
            <w:tcW w:w="3010" w:type="dxa"/>
          </w:tcPr>
          <w:p w:rsidR="003F10E2" w:rsidRDefault="00000000">
            <w:pPr>
              <w:spacing w:line="276" w:lineRule="auto"/>
            </w:pPr>
            <w:r>
              <w:t>Audio / assistant</w:t>
            </w:r>
          </w:p>
        </w:tc>
        <w:tc>
          <w:tcPr>
            <w:tcW w:w="3010" w:type="dxa"/>
          </w:tcPr>
          <w:p w:rsidR="003F10E2" w:rsidRDefault="00000000">
            <w:pPr>
              <w:spacing w:line="276" w:lineRule="auto"/>
            </w:pPr>
            <w:r>
              <w:t>Microphone, amplifier, speaker inventory</w:t>
            </w:r>
          </w:p>
        </w:tc>
        <w:tc>
          <w:tcPr>
            <w:tcW w:w="3010" w:type="dxa"/>
          </w:tcPr>
          <w:p w:rsidR="003F10E2" w:rsidRDefault="00000000">
            <w:pPr>
              <w:spacing w:line="276" w:lineRule="auto"/>
            </w:pPr>
            <w:r>
              <w:t>Hardware provision; functionality not established</w:t>
            </w:r>
          </w:p>
        </w:tc>
      </w:tr>
      <w:tr w:rsidR="003F10E2">
        <w:tc>
          <w:tcPr>
            <w:tcW w:w="3010" w:type="dxa"/>
          </w:tcPr>
          <w:p w:rsidR="003F10E2" w:rsidRDefault="00000000">
            <w:pPr>
              <w:spacing w:line="276" w:lineRule="auto"/>
            </w:pPr>
            <w:r>
              <w:t>Health outputs</w:t>
            </w:r>
          </w:p>
        </w:tc>
        <w:tc>
          <w:tcPr>
            <w:tcW w:w="3010" w:type="dxa"/>
          </w:tcPr>
          <w:p w:rsidR="003F10E2" w:rsidRDefault="00000000">
            <w:pPr>
              <w:spacing w:line="276" w:lineRule="auto"/>
            </w:pPr>
            <w:r>
              <w:t>Experimental formulas</w:t>
            </w:r>
          </w:p>
        </w:tc>
        <w:tc>
          <w:tcPr>
            <w:tcW w:w="3010" w:type="dxa"/>
          </w:tcPr>
          <w:p w:rsidR="003F10E2" w:rsidRDefault="00000000">
            <w:pPr>
              <w:spacing w:line="276" w:lineRule="auto"/>
            </w:pPr>
            <w:r>
              <w:t>Unvalidated; sensor model to confirm</w:t>
            </w:r>
          </w:p>
        </w:tc>
      </w:tr>
    </w:tbl>
    <w:p w:rsidR="003F10E2" w:rsidRDefault="00000000">
      <w:pPr>
        <w:jc w:val="center"/>
      </w:pPr>
      <w:r>
        <w:rPr>
          <w:i/>
          <w:sz w:val="22"/>
        </w:rPr>
        <w:t>Table 4.1: Evidence-based implementation review</w:t>
      </w:r>
    </w:p>
    <w:p w:rsidR="003F10E2" w:rsidRDefault="00000000">
      <w:pPr>
        <w:pStyle w:val="Heading2"/>
      </w:pPr>
      <w:r>
        <w:t>4.2 Physical Prototype Observations</w:t>
      </w:r>
    </w:p>
    <w:p w:rsidR="003F10E2" w:rsidRDefault="00000000">
      <w:pPr>
        <w:jc w:val="both"/>
      </w:pPr>
      <w:r>
        <w:t>Figure A.1 shows the modules arranged along a wide fabric strap. The GPS antenna is positioned toward one end, the main button cluster is central, and the speaker and OLED are located toward the other end. Jumper wires and cable ties support the assembly. This layout is useful for demonstrating integration because the modules remain accessible for inspection.</w:t>
      </w:r>
    </w:p>
    <w:p w:rsidR="003F10E2" w:rsidRDefault="00000000">
      <w:pPr>
        <w:jc w:val="both"/>
      </w:pPr>
      <w:r>
        <w:t xml:space="preserve">Figure A.2 shows the prototype connected to USB power, with indicator lights and an illuminated OLED. These are observations from the image. They do not establish successful </w:t>
      </w:r>
      <w:r>
        <w:lastRenderedPageBreak/>
        <w:t>GPS acquisition, audio output or remote alert delivery. The open construction also indicates that the current form is suited to demonstration rather than prolonged everyday wear.</w:t>
      </w:r>
    </w:p>
    <w:p w:rsidR="003F10E2" w:rsidRDefault="00000000">
      <w:pPr>
        <w:pStyle w:val="Heading2"/>
      </w:pPr>
      <w:r>
        <w:t>4.3 Firmware Review Findings</w:t>
      </w:r>
    </w:p>
    <w:p w:rsidR="003F10E2" w:rsidRDefault="00000000">
      <w:pPr>
        <w:jc w:val="both"/>
      </w:pPr>
      <w:r>
        <w:t>Three findings affect emergency reliability most directly. First, startup and normal operation depend on Wi-Fi availability. Second, the location message can contain default or stale coordinates. Third, the sketch does not verify the remote service response. Together, these mean that a button press can initiate a request without giving the wearer reliable confirmation that useful information reached the recipient.</w:t>
      </w:r>
    </w:p>
    <w:p w:rsidR="003F10E2" w:rsidRDefault="00000000">
      <w:pPr>
        <w:jc w:val="both"/>
      </w:pPr>
      <w:r>
        <w:t>Blocking HTTP calls, telemetry delays and button-release loops can interrupt regular sampling. The 15-second telemetry wait is especially relevant after closely spaced events. Telegram is called before this wait, but subsequent input processing can still be delayed. Event handling and background telemetry should be separated in the next revision.</w:t>
      </w:r>
    </w:p>
    <w:p w:rsidR="003F10E2" w:rsidRDefault="00000000">
      <w:pPr>
        <w:jc w:val="both"/>
      </w:pPr>
      <w:r>
        <w:t>The state representation also needs improvement. The SOS flag is reset immediately after an emergency upload, and routine updates explicitly write zero. A dashboard that reads the latest entry may therefore show a safe-looking value even though the wearer has not pressed the safe button. An explicit state transition from idle to emergency to acknowledged to safe would preserve meaning.</w:t>
      </w:r>
    </w:p>
    <w:p w:rsidR="003F10E2" w:rsidRDefault="00000000">
      <w:pPr>
        <w:pStyle w:val="Heading2"/>
      </w:pPr>
      <w:r>
        <w:t>4.4 Proposed Validation Protocol</w:t>
      </w:r>
    </w:p>
    <w:tbl>
      <w:tblPr>
        <w:tblStyle w:val="TableGrid"/>
        <w:tblW w:w="0" w:type="auto"/>
        <w:tblLook w:val="04A0" w:firstRow="1" w:lastRow="0" w:firstColumn="1" w:lastColumn="0" w:noHBand="0" w:noVBand="1"/>
      </w:tblPr>
      <w:tblGrid>
        <w:gridCol w:w="3010"/>
        <w:gridCol w:w="3010"/>
        <w:gridCol w:w="3010"/>
      </w:tblGrid>
      <w:tr w:rsidR="003F10E2">
        <w:tc>
          <w:tcPr>
            <w:tcW w:w="3010" w:type="dxa"/>
            <w:shd w:val="clear" w:color="auto" w:fill="D5E8F0"/>
          </w:tcPr>
          <w:p w:rsidR="003F10E2" w:rsidRDefault="00000000">
            <w:pPr>
              <w:spacing w:line="276" w:lineRule="auto"/>
            </w:pPr>
            <w:r>
              <w:rPr>
                <w:b/>
              </w:rPr>
              <w:t>Test</w:t>
            </w:r>
          </w:p>
        </w:tc>
        <w:tc>
          <w:tcPr>
            <w:tcW w:w="3010" w:type="dxa"/>
            <w:shd w:val="clear" w:color="auto" w:fill="D5E8F0"/>
          </w:tcPr>
          <w:p w:rsidR="003F10E2" w:rsidRDefault="00000000">
            <w:pPr>
              <w:spacing w:line="276" w:lineRule="auto"/>
            </w:pPr>
            <w:r>
              <w:rPr>
                <w:b/>
              </w:rPr>
              <w:t>Procedure</w:t>
            </w:r>
          </w:p>
        </w:tc>
        <w:tc>
          <w:tcPr>
            <w:tcW w:w="3010" w:type="dxa"/>
            <w:shd w:val="clear" w:color="auto" w:fill="D5E8F0"/>
          </w:tcPr>
          <w:p w:rsidR="003F10E2" w:rsidRDefault="00000000">
            <w:pPr>
              <w:spacing w:line="276" w:lineRule="auto"/>
            </w:pPr>
            <w:r>
              <w:rPr>
                <w:b/>
              </w:rPr>
              <w:t>Record / success condition</w:t>
            </w:r>
          </w:p>
        </w:tc>
      </w:tr>
      <w:tr w:rsidR="003F10E2">
        <w:tc>
          <w:tcPr>
            <w:tcW w:w="3010" w:type="dxa"/>
          </w:tcPr>
          <w:p w:rsidR="003F10E2" w:rsidRDefault="00000000">
            <w:pPr>
              <w:spacing w:line="276" w:lineRule="auto"/>
            </w:pPr>
            <w:r>
              <w:t>Button routing</w:t>
            </w:r>
          </w:p>
        </w:tc>
        <w:tc>
          <w:tcPr>
            <w:tcW w:w="3010" w:type="dxa"/>
          </w:tcPr>
          <w:p w:rsidR="003F10E2" w:rsidRDefault="00000000">
            <w:pPr>
              <w:spacing w:line="276" w:lineRule="auto"/>
            </w:pPr>
            <w:r>
              <w:t>Press each button 10 times; include held presses</w:t>
            </w:r>
          </w:p>
        </w:tc>
        <w:tc>
          <w:tcPr>
            <w:tcW w:w="3010" w:type="dxa"/>
          </w:tcPr>
          <w:p w:rsidR="003F10E2" w:rsidRDefault="00000000">
            <w:pPr>
              <w:spacing w:line="276" w:lineRule="auto"/>
            </w:pPr>
            <w:r>
              <w:t>Correct bot/message; duplicates and missed presses recorded</w:t>
            </w:r>
          </w:p>
        </w:tc>
      </w:tr>
      <w:tr w:rsidR="003F10E2">
        <w:tc>
          <w:tcPr>
            <w:tcW w:w="3010" w:type="dxa"/>
          </w:tcPr>
          <w:p w:rsidR="003F10E2" w:rsidRDefault="00000000">
            <w:pPr>
              <w:spacing w:line="276" w:lineRule="auto"/>
            </w:pPr>
            <w:r>
              <w:t>Alert latency</w:t>
            </w:r>
          </w:p>
        </w:tc>
        <w:tc>
          <w:tcPr>
            <w:tcW w:w="3010" w:type="dxa"/>
          </w:tcPr>
          <w:p w:rsidR="003F10E2" w:rsidRDefault="00000000">
            <w:pPr>
              <w:spacing w:line="276" w:lineRule="auto"/>
            </w:pPr>
            <w:r>
              <w:t>Record press time and message-receipt time</w:t>
            </w:r>
          </w:p>
        </w:tc>
        <w:tc>
          <w:tcPr>
            <w:tcW w:w="3010" w:type="dxa"/>
          </w:tcPr>
          <w:p w:rsidR="003F10E2" w:rsidRDefault="00000000">
            <w:pPr>
              <w:spacing w:line="276" w:lineRule="auto"/>
            </w:pPr>
            <w:r>
              <w:t>Report each trial plus median and range</w:t>
            </w:r>
          </w:p>
        </w:tc>
      </w:tr>
      <w:tr w:rsidR="003F10E2">
        <w:tc>
          <w:tcPr>
            <w:tcW w:w="3010" w:type="dxa"/>
          </w:tcPr>
          <w:p w:rsidR="003F10E2" w:rsidRDefault="00000000">
            <w:pPr>
              <w:spacing w:line="276" w:lineRule="auto"/>
            </w:pPr>
            <w:r>
              <w:t>Delivery reliability</w:t>
            </w:r>
          </w:p>
        </w:tc>
        <w:tc>
          <w:tcPr>
            <w:tcW w:w="3010" w:type="dxa"/>
          </w:tcPr>
          <w:p w:rsidR="003F10E2" w:rsidRDefault="00000000">
            <w:pPr>
              <w:spacing w:line="276" w:lineRule="auto"/>
            </w:pPr>
            <w:r>
              <w:t>Run 30 controlled online trials</w:t>
            </w:r>
          </w:p>
        </w:tc>
        <w:tc>
          <w:tcPr>
            <w:tcW w:w="3010" w:type="dxa"/>
          </w:tcPr>
          <w:p w:rsidR="003F10E2" w:rsidRDefault="00000000">
            <w:pPr>
              <w:spacing w:line="276" w:lineRule="auto"/>
            </w:pPr>
            <w:r>
              <w:t>Confirmed receipts / valid triggers × 100</w:t>
            </w:r>
          </w:p>
        </w:tc>
      </w:tr>
      <w:tr w:rsidR="003F10E2">
        <w:tc>
          <w:tcPr>
            <w:tcW w:w="3010" w:type="dxa"/>
          </w:tcPr>
          <w:p w:rsidR="003F10E2" w:rsidRDefault="00000000">
            <w:pPr>
              <w:spacing w:line="276" w:lineRule="auto"/>
            </w:pPr>
            <w:r>
              <w:t>GPS freshness</w:t>
            </w:r>
          </w:p>
        </w:tc>
        <w:tc>
          <w:tcPr>
            <w:tcW w:w="3010" w:type="dxa"/>
          </w:tcPr>
          <w:p w:rsidR="003F10E2" w:rsidRDefault="00000000">
            <w:pPr>
              <w:spacing w:line="276" w:lineRule="auto"/>
            </w:pPr>
            <w:r>
              <w:t>Test outdoors, indoors and before first fix</w:t>
            </w:r>
          </w:p>
        </w:tc>
        <w:tc>
          <w:tcPr>
            <w:tcW w:w="3010" w:type="dxa"/>
          </w:tcPr>
          <w:p w:rsidR="003F10E2" w:rsidRDefault="00000000">
            <w:pPr>
              <w:spacing w:line="276" w:lineRule="auto"/>
            </w:pPr>
            <w:r>
              <w:t>Valid/fresh fix or clearly marked unavailable location</w:t>
            </w:r>
          </w:p>
        </w:tc>
      </w:tr>
      <w:tr w:rsidR="003F10E2">
        <w:tc>
          <w:tcPr>
            <w:tcW w:w="3010" w:type="dxa"/>
          </w:tcPr>
          <w:p w:rsidR="003F10E2" w:rsidRDefault="00000000">
            <w:pPr>
              <w:spacing w:line="276" w:lineRule="auto"/>
            </w:pPr>
            <w:r>
              <w:t>Network outage</w:t>
            </w:r>
          </w:p>
        </w:tc>
        <w:tc>
          <w:tcPr>
            <w:tcW w:w="3010" w:type="dxa"/>
          </w:tcPr>
          <w:p w:rsidR="003F10E2" w:rsidRDefault="00000000">
            <w:pPr>
              <w:spacing w:line="276" w:lineRule="auto"/>
            </w:pPr>
            <w:r>
              <w:t>Disconnect Wi-Fi and restore it</w:t>
            </w:r>
          </w:p>
        </w:tc>
        <w:tc>
          <w:tcPr>
            <w:tcW w:w="3010" w:type="dxa"/>
          </w:tcPr>
          <w:p w:rsidR="003F10E2" w:rsidRDefault="00000000">
            <w:pPr>
              <w:spacing w:line="276" w:lineRule="auto"/>
            </w:pPr>
            <w:r>
              <w:t>Visible failure; defined recovery; queued event handling</w:t>
            </w:r>
          </w:p>
        </w:tc>
      </w:tr>
      <w:tr w:rsidR="003F10E2">
        <w:tc>
          <w:tcPr>
            <w:tcW w:w="3010" w:type="dxa"/>
          </w:tcPr>
          <w:p w:rsidR="003F10E2" w:rsidRDefault="00000000">
            <w:pPr>
              <w:spacing w:line="276" w:lineRule="auto"/>
            </w:pPr>
            <w:r>
              <w:t>SOS persistence</w:t>
            </w:r>
          </w:p>
        </w:tc>
        <w:tc>
          <w:tcPr>
            <w:tcW w:w="3010" w:type="dxa"/>
          </w:tcPr>
          <w:p w:rsidR="003F10E2" w:rsidRDefault="00000000">
            <w:pPr>
              <w:spacing w:line="276" w:lineRule="auto"/>
            </w:pPr>
            <w:r>
              <w:t xml:space="preserve">Trigger SOS, wait for routine update, then press </w:t>
            </w:r>
            <w:r>
              <w:lastRenderedPageBreak/>
              <w:t>safe</w:t>
            </w:r>
          </w:p>
        </w:tc>
        <w:tc>
          <w:tcPr>
            <w:tcW w:w="3010" w:type="dxa"/>
          </w:tcPr>
          <w:p w:rsidR="003F10E2" w:rsidRDefault="00000000">
            <w:pPr>
              <w:spacing w:line="276" w:lineRule="auto"/>
            </w:pPr>
            <w:r>
              <w:lastRenderedPageBreak/>
              <w:t xml:space="preserve">Emergency remains active </w:t>
            </w:r>
            <w:r>
              <w:lastRenderedPageBreak/>
              <w:t>until explicit safe transition</w:t>
            </w:r>
          </w:p>
        </w:tc>
      </w:tr>
      <w:tr w:rsidR="003F10E2">
        <w:tc>
          <w:tcPr>
            <w:tcW w:w="3010" w:type="dxa"/>
          </w:tcPr>
          <w:p w:rsidR="003F10E2" w:rsidRDefault="00000000">
            <w:pPr>
              <w:spacing w:line="276" w:lineRule="auto"/>
            </w:pPr>
            <w:r>
              <w:t>Optical readings</w:t>
            </w:r>
          </w:p>
        </w:tc>
        <w:tc>
          <w:tcPr>
            <w:tcW w:w="3010" w:type="dxa"/>
          </w:tcPr>
          <w:p w:rsidR="003F10E2" w:rsidRDefault="00000000">
            <w:pPr>
              <w:spacing w:line="276" w:lineRule="auto"/>
            </w:pPr>
            <w:r>
              <w:t>Confirm sensor; compare stationary trials to reference</w:t>
            </w:r>
          </w:p>
        </w:tc>
        <w:tc>
          <w:tcPr>
            <w:tcW w:w="3010" w:type="dxa"/>
          </w:tcPr>
          <w:p w:rsidR="003F10E2" w:rsidRDefault="00000000">
            <w:pPr>
              <w:spacing w:line="276" w:lineRule="auto"/>
            </w:pPr>
            <w:r>
              <w:t>Report missing data and error; no clinical claims</w:t>
            </w:r>
          </w:p>
        </w:tc>
      </w:tr>
      <w:tr w:rsidR="003F10E2">
        <w:tc>
          <w:tcPr>
            <w:tcW w:w="3010" w:type="dxa"/>
          </w:tcPr>
          <w:p w:rsidR="003F10E2" w:rsidRDefault="00000000">
            <w:pPr>
              <w:spacing w:line="276" w:lineRule="auto"/>
            </w:pPr>
            <w:r>
              <w:t>Audio and OLED</w:t>
            </w:r>
          </w:p>
        </w:tc>
        <w:tc>
          <w:tcPr>
            <w:tcW w:w="3010" w:type="dxa"/>
          </w:tcPr>
          <w:p w:rsidR="003F10E2" w:rsidRDefault="00000000">
            <w:pPr>
              <w:spacing w:line="276" w:lineRule="auto"/>
            </w:pPr>
            <w:r>
              <w:t>Supply companion firmware; test capture/playback/status</w:t>
            </w:r>
          </w:p>
        </w:tc>
        <w:tc>
          <w:tcPr>
            <w:tcW w:w="3010" w:type="dxa"/>
          </w:tcPr>
          <w:p w:rsidR="003F10E2" w:rsidRDefault="00000000">
            <w:pPr>
              <w:spacing w:line="276" w:lineRule="auto"/>
            </w:pPr>
            <w:r>
              <w:t>Reproducible logs and user-visible confirmation</w:t>
            </w:r>
          </w:p>
        </w:tc>
      </w:tr>
      <w:tr w:rsidR="003F10E2">
        <w:tc>
          <w:tcPr>
            <w:tcW w:w="3010" w:type="dxa"/>
          </w:tcPr>
          <w:p w:rsidR="003F10E2" w:rsidRDefault="00000000">
            <w:pPr>
              <w:spacing w:line="276" w:lineRule="auto"/>
            </w:pPr>
            <w:r>
              <w:t>Power and wearability</w:t>
            </w:r>
          </w:p>
        </w:tc>
        <w:tc>
          <w:tcPr>
            <w:tcW w:w="3010" w:type="dxa"/>
          </w:tcPr>
          <w:p w:rsidR="003F10E2" w:rsidRDefault="00000000">
            <w:pPr>
              <w:spacing w:line="276" w:lineRule="auto"/>
            </w:pPr>
            <w:r>
              <w:t>Measure current, dimensions, weight and comfort</w:t>
            </w:r>
          </w:p>
        </w:tc>
        <w:tc>
          <w:tcPr>
            <w:tcW w:w="3010" w:type="dxa"/>
          </w:tcPr>
          <w:p w:rsidR="003F10E2" w:rsidRDefault="00000000">
            <w:pPr>
              <w:spacing w:line="276" w:lineRule="auto"/>
            </w:pPr>
            <w:r>
              <w:t>Document measurements and session duration</w:t>
            </w:r>
          </w:p>
        </w:tc>
      </w:tr>
    </w:tbl>
    <w:p w:rsidR="003F10E2" w:rsidRDefault="00000000">
      <w:pPr>
        <w:jc w:val="center"/>
      </w:pPr>
      <w:r>
        <w:rPr>
          <w:i/>
          <w:sz w:val="22"/>
        </w:rPr>
        <w:t>Table 4.2: Proposed validation protocol</w:t>
      </w:r>
    </w:p>
    <w:p w:rsidR="003F10E2" w:rsidRDefault="00000000">
      <w:pPr>
        <w:jc w:val="both"/>
      </w:pPr>
      <w:r>
        <w:t>Table 4.2 is a test plan, not a table of completed results. Alert latency can be calculated as receipt time minus trigger time. Delivery success must count confirmed receipts rather than HTTP attempts. Any report of location error should compare the device position with a stated reference and record the test environment.</w:t>
      </w:r>
    </w:p>
    <w:p w:rsidR="003F10E2" w:rsidRDefault="00000000">
      <w:pPr>
        <w:pStyle w:val="Heading2"/>
      </w:pPr>
      <w:r>
        <w:t>4.5 Discussion of Design Choices</w:t>
      </w:r>
    </w:p>
    <w:p w:rsidR="003F10E2" w:rsidRDefault="00000000">
      <w:pPr>
        <w:jc w:val="both"/>
      </w:pPr>
      <w:r>
        <w:t>Physical buttons make the concept accessible and reduce the number of steps needed to request help. Separate medical and personal-safety messages also make the intended event clearer. However, five unlabelled buttons can create uncertainty. The prototype should use distinct tactile placement or labels and be evaluated for one-handed operation.</w:t>
      </w:r>
    </w:p>
    <w:p w:rsidR="003F10E2" w:rsidRDefault="00000000">
      <w:pPr>
        <w:jc w:val="both"/>
      </w:pPr>
      <w:r>
        <w:t>The multi-controller assembly offers space for experimentation, especially with audio. It also increases wiring and power complexity. We should retain multiple boards only where their roles are clear; otherwise, consolidating functions may make the device smaller and easier to debug.</w:t>
      </w:r>
    </w:p>
    <w:p w:rsidR="003F10E2" w:rsidRDefault="00000000">
      <w:pPr>
        <w:jc w:val="both"/>
      </w:pPr>
      <w:r>
        <w:t>The most useful lesson from the review is that reliability depends on the meaning of data as much as its transmission. A map link is helpful only if its location is trustworthy. A safe-status field is helpful only if it represents the wearer’s actual action. A sensor value is helpful only if its validity is understood.</w:t>
      </w:r>
    </w:p>
    <w:p w:rsidR="003F10E2" w:rsidRDefault="00000000">
      <w:pPr>
        <w:pStyle w:val="Heading2"/>
      </w:pPr>
      <w:r>
        <w:t>4.6 Limitations</w:t>
      </w:r>
    </w:p>
    <w:p w:rsidR="003F10E2" w:rsidRDefault="00000000">
      <w:pPr>
        <w:jc w:val="both"/>
      </w:pPr>
      <w:r>
        <w:t xml:space="preserve">The report cannot provide measured alert reliability, battery life, GPS accuracy or sensor accuracy because the necessary logs were not supplied. The exact microphone, amplifier, OLED driver and optical sensor models remain to be confirmed. No independent mobile connection, protective enclosure or validated assistant workflow is established by the current </w:t>
      </w:r>
      <w:r>
        <w:lastRenderedPageBreak/>
        <w:t>materials. These limitations define the next engineering tasks rather than invalidate the prototype’s educational value.</w:t>
      </w:r>
    </w:p>
    <w:p w:rsidR="003F10E2" w:rsidRDefault="00000000">
      <w:r>
        <w:br w:type="page"/>
      </w:r>
    </w:p>
    <w:p w:rsidR="003F10E2" w:rsidRDefault="00000000">
      <w:pPr>
        <w:pStyle w:val="Heading1"/>
      </w:pPr>
      <w:r>
        <w:lastRenderedPageBreak/>
        <w:t>5. CONCLUSION AND FUTURE WORK</w:t>
      </w:r>
    </w:p>
    <w:p w:rsidR="003F10E2" w:rsidRDefault="00000000">
      <w:pPr>
        <w:pStyle w:val="Heading2"/>
      </w:pPr>
      <w:r>
        <w:t>5.1 Summary</w:t>
      </w:r>
    </w:p>
    <w:p w:rsidR="003F10E2" w:rsidRDefault="00000000">
      <w:pPr>
        <w:jc w:val="both"/>
      </w:pPr>
      <w:r>
        <w:t>NexaBand brings emergency buttons, location hardware, networking and an audio/display assembly into a wearable prototype. The supplied firmware implements separate SOS, medical and safe-status message branches, GPS decoding and structured telemetry. The photographs show that the project has moved beyond a component list into an integrated physical assembly.</w:t>
      </w:r>
    </w:p>
    <w:p w:rsidR="003F10E2" w:rsidRDefault="00000000">
      <w:pPr>
        <w:jc w:val="both"/>
      </w:pPr>
      <w:r>
        <w:t>The present evidence supports the design and implementation of these pathways, while leaving their measured performance open. The review identifies concrete improvements in location validation, delivery acknowledgement, event state and non-blocking operation. The exploratory health calculations require further work before they can support meaningful health interpretation.</w:t>
      </w:r>
    </w:p>
    <w:p w:rsidR="003F10E2" w:rsidRDefault="00000000">
      <w:pPr>
        <w:pStyle w:val="Heading2"/>
      </w:pPr>
      <w:r>
        <w:t>5.2 Learning and Reflection</w:t>
      </w:r>
    </w:p>
    <w:p w:rsidR="003F10E2" w:rsidRDefault="00000000">
      <w:pPr>
        <w:jc w:val="both"/>
      </w:pPr>
      <w:r>
        <w:t>As second-year B.Tech students, we found this project valuable because it required us to connect ideas that are often taught separately. A button input led to questions about debounce; GPS led to questions about validity; cloud communication led to questions about security and failure handling. The project also encouraged us to evaluate our own assumptions rather than treating a visible output as proof that the system was reliable.</w:t>
      </w:r>
    </w:p>
    <w:p w:rsidR="003F10E2" w:rsidRDefault="00000000">
      <w:pPr>
        <w:jc w:val="both"/>
      </w:pPr>
      <w:r>
        <w:t>Our strongest next step is to build an evidence-based evaluation. A smaller set of features supported by repeatable tests will make the project more convincing and more useful. This approach preserves the original ambition while keeping our conclusions proportional to what we can demonstrate.</w:t>
      </w:r>
    </w:p>
    <w:p w:rsidR="003F10E2" w:rsidRDefault="00000000">
      <w:pPr>
        <w:pStyle w:val="Heading2"/>
      </w:pPr>
      <w:r>
        <w:t>5.3 Priority Improvements</w:t>
      </w:r>
    </w:p>
    <w:p w:rsidR="003F10E2" w:rsidRDefault="00000000">
      <w:pPr>
        <w:pStyle w:val="ListBullet"/>
      </w:pPr>
      <w:r>
        <w:t>Replace preset location messages with valid, timestamped fixes or a clear location-unavailable message.</w:t>
      </w:r>
    </w:p>
    <w:p w:rsidR="003F10E2" w:rsidRDefault="00000000">
      <w:pPr>
        <w:pStyle w:val="ListBullet"/>
      </w:pPr>
      <w:r>
        <w:t>Introduce a persistent emergency state and an explicit safe transition.</w:t>
      </w:r>
    </w:p>
    <w:p w:rsidR="003F10E2" w:rsidRDefault="00000000">
      <w:pPr>
        <w:pStyle w:val="ListBullet"/>
      </w:pPr>
      <w:r>
        <w:t>Add verified API acknowledgements, bounded retries and local delivery feedback.</w:t>
      </w:r>
    </w:p>
    <w:p w:rsidR="003F10E2" w:rsidRDefault="00000000">
      <w:pPr>
        <w:pStyle w:val="ListBullet"/>
      </w:pPr>
      <w:r>
        <w:t>Replace blocking waits with scheduled processing and independent telemetry updates.</w:t>
      </w:r>
    </w:p>
    <w:p w:rsidR="003F10E2" w:rsidRDefault="00000000">
      <w:pPr>
        <w:pStyle w:val="ListBullet"/>
      </w:pPr>
      <w:r>
        <w:t>Document all controller programs and exact hardware models.</w:t>
      </w:r>
    </w:p>
    <w:p w:rsidR="003F10E2" w:rsidRDefault="00000000">
      <w:pPr>
        <w:pStyle w:val="ListBullet"/>
      </w:pPr>
      <w:r>
        <w:t>Use verified HTTPS connections and protected configuration for credentials.</w:t>
      </w:r>
    </w:p>
    <w:p w:rsidR="003F10E2" w:rsidRDefault="00000000">
      <w:pPr>
        <w:pStyle w:val="ListBullet"/>
      </w:pPr>
      <w:r>
        <w:lastRenderedPageBreak/>
        <w:t>Validate the optical sensor pipeline; remove or relabel unsupported health outputs.</w:t>
      </w:r>
    </w:p>
    <w:p w:rsidR="003F10E2" w:rsidRDefault="00000000">
      <w:pPr>
        <w:pStyle w:val="ListBullet"/>
      </w:pPr>
      <w:r>
        <w:t>Create a compact protected enclosure and measure power use before estimating battery life.</w:t>
      </w:r>
    </w:p>
    <w:p w:rsidR="003F10E2" w:rsidRDefault="00000000">
      <w:pPr>
        <w:pStyle w:val="Heading2"/>
      </w:pPr>
      <w:r>
        <w:t>5.4 Longer-Term Development</w:t>
      </w:r>
    </w:p>
    <w:p w:rsidR="003F10E2" w:rsidRDefault="00000000">
      <w:pPr>
        <w:jc w:val="both"/>
      </w:pPr>
      <w:r>
        <w:t>After the emergency workflow is validated, future work can explore audio confirmations, an optional Nexa assistant, an independent connectivity pathway and a smaller circuit board. Consent-based recipient setup and controlled access to location history should be part of that development. Any machine-learning extension should identify its dataset, evaluation method and limitations instead of treating “AI” as a substitute for technical evidence.</w:t>
      </w:r>
    </w:p>
    <w:p w:rsidR="003F10E2" w:rsidRDefault="00000000">
      <w:r>
        <w:br w:type="page"/>
      </w:r>
    </w:p>
    <w:p w:rsidR="003F10E2" w:rsidRDefault="00000000">
      <w:pPr>
        <w:pStyle w:val="Heading1"/>
      </w:pPr>
      <w:r>
        <w:lastRenderedPageBreak/>
        <w:t>REFERENCES</w:t>
      </w:r>
    </w:p>
    <w:p w:rsidR="003F10E2" w:rsidRDefault="00000000">
      <w:pPr>
        <w:jc w:val="both"/>
      </w:pPr>
      <w:r>
        <w:t>Footnotes identify sources at the relevant point in the text. The numbered list below provides the complete source details. Online documentation was accessed on 6 October 2026. Project materials and the sample template are identified separately from external technical sources.</w:t>
      </w:r>
    </w:p>
    <w:p w:rsidR="003F10E2" w:rsidRDefault="00000000">
      <w:pPr>
        <w:ind w:left="432" w:hanging="432"/>
        <w:jc w:val="both"/>
      </w:pPr>
      <w:r>
        <w:t>[1] Espressif Systems, “Technical documents: ESP32 and ESP8266EX datasheets.” https://www.espressif.com/en/support/download/documents.</w:t>
      </w:r>
    </w:p>
    <w:p w:rsidR="003F10E2" w:rsidRDefault="00000000">
      <w:pPr>
        <w:ind w:left="432" w:hanging="432"/>
        <w:jc w:val="both"/>
      </w:pPr>
      <w:r>
        <w:t>[2] u-blox, “NEO-6: u-blox 6 GPS Modules, Data Sheet.” https://content.u-blox.com/sites/default/files/products/documents/NEO-6_DataSheet_%28GPS.G6-HW-09005%29.pdf.</w:t>
      </w:r>
    </w:p>
    <w:p w:rsidR="003F10E2" w:rsidRDefault="00000000">
      <w:pPr>
        <w:ind w:left="432" w:hanging="432"/>
        <w:jc w:val="both"/>
      </w:pPr>
      <w:r>
        <w:t>[3] Telegram, “Telegram Bot API: sendMessage.” https://core.telegram.org/bots/api#sendmessage.</w:t>
      </w:r>
    </w:p>
    <w:p w:rsidR="003F10E2" w:rsidRDefault="00000000">
      <w:pPr>
        <w:ind w:left="432" w:hanging="432"/>
        <w:jc w:val="both"/>
      </w:pPr>
      <w:r>
        <w:t>[4] MathWorks, “Write Data to Channel.” https://www.mathworks.com/help/thingspeak/write-data.html.</w:t>
      </w:r>
    </w:p>
    <w:p w:rsidR="003F10E2" w:rsidRDefault="00000000">
      <w:pPr>
        <w:ind w:left="432" w:hanging="432"/>
        <w:jc w:val="both"/>
      </w:pPr>
      <w:r>
        <w:t>[5] MathWorks, “Channel Data Control.” https://www.mathworks.com/help/thingspeak/channel-control.html.</w:t>
      </w:r>
    </w:p>
    <w:p w:rsidR="003F10E2" w:rsidRDefault="00000000">
      <w:pPr>
        <w:ind w:left="432" w:hanging="432"/>
        <w:jc w:val="both"/>
      </w:pPr>
      <w:r>
        <w:t>[6] M. Hart, “TinyGPSPlus: Arduino NMEA parsing library.” https://github.com/mikalhart/TinyGPSPlus.</w:t>
      </w:r>
    </w:p>
    <w:p w:rsidR="003F10E2" w:rsidRDefault="00000000">
      <w:pPr>
        <w:ind w:left="432" w:hanging="432"/>
        <w:jc w:val="both"/>
      </w:pPr>
      <w:r>
        <w:t>[7] SparkFun Electronics, “SparkFun MAX3010x Sensor Library.” https://github.com/sparkfun/SparkFun_MAX3010x_Sensor_Library.</w:t>
      </w:r>
    </w:p>
    <w:p w:rsidR="003F10E2" w:rsidRDefault="00000000">
      <w:pPr>
        <w:ind w:left="432" w:hanging="432"/>
        <w:jc w:val="both"/>
      </w:pPr>
      <w:r>
        <w:t>[8] Analog Devices, “MAX30102: integrated pulse oximetry and heart-rate monitor.” https://www.analog.com/en/products/max30102.html.</w:t>
      </w:r>
    </w:p>
    <w:p w:rsidR="003F10E2" w:rsidRDefault="00000000">
      <w:pPr>
        <w:ind w:left="432" w:hanging="432"/>
        <w:jc w:val="both"/>
      </w:pPr>
      <w:r>
        <w:t>[9] Analog Devices, “MAX98357A: I²S digital-input Class D amplifier.” https://www.analog.com/en/products/max98357a.html.</w:t>
      </w:r>
    </w:p>
    <w:p w:rsidR="003F10E2" w:rsidRDefault="00000000">
      <w:pPr>
        <w:ind w:left="432" w:hanging="432"/>
        <w:jc w:val="both"/>
      </w:pPr>
      <w:r>
        <w:t>[10] Espressif Systems, “Arduino-ESP32 I2S API documentation.” https://docs.espressif.com/projects/arduino-esp32/en/latest/api/i2s.html.</w:t>
      </w:r>
    </w:p>
    <w:p w:rsidR="003F10E2" w:rsidRDefault="00000000">
      <w:pPr>
        <w:ind w:left="432" w:hanging="432"/>
        <w:jc w:val="both"/>
      </w:pPr>
      <w:r>
        <w:t>[11] Project team, “ESP32 source code supplied as Pasted text.txt.” Unpublished project material, supplied 6 October 2026.</w:t>
      </w:r>
    </w:p>
    <w:p w:rsidR="003F10E2" w:rsidRDefault="00000000">
      <w:pPr>
        <w:ind w:left="432" w:hanging="432"/>
        <w:jc w:val="both"/>
      </w:pPr>
      <w:r>
        <w:t>[12] Project team, “Two photographs of the wearable prototype.” Unpublished project photographs, supplied 6 October 2026.</w:t>
      </w:r>
    </w:p>
    <w:p w:rsidR="003F10E2" w:rsidRDefault="00000000">
      <w:pPr>
        <w:ind w:left="432" w:hanging="432"/>
        <w:jc w:val="both"/>
      </w:pPr>
      <w:r>
        <w:lastRenderedPageBreak/>
        <w:t>[13] Woxsen University, “Sample Project Report: structure and formatting guidance.” Course-provided template, supplied 6 October 2026.</w:t>
      </w:r>
    </w:p>
    <w:p w:rsidR="003F10E2" w:rsidRDefault="00000000">
      <w:r>
        <w:br w:type="page"/>
      </w:r>
    </w:p>
    <w:p w:rsidR="003F10E2" w:rsidRDefault="00000000">
      <w:pPr>
        <w:pStyle w:val="Heading1"/>
      </w:pPr>
      <w:r>
        <w:lastRenderedPageBreak/>
        <w:t>APPENDIX I — PROTOTYPE PHOTOGRAPHS</w:t>
      </w:r>
    </w:p>
    <w:p w:rsidR="003F10E2" w:rsidRDefault="00000000">
      <w:pPr>
        <w:jc w:val="both"/>
      </w:pPr>
      <w:r>
        <w:t>The following photographs were supplied by the project team. They are used as evidence of physical assembly and visible power/display status, as discussed in Chapter 4.</w:t>
      </w:r>
    </w:p>
    <w:p w:rsidR="003F10E2" w:rsidRDefault="00000000">
      <w:r>
        <w:rPr>
          <w:noProof/>
        </w:rPr>
        <w:drawing>
          <wp:inline distT="0" distB="0" distL="0" distR="0">
            <wp:extent cx="4594860" cy="61264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9"/>
                    <a:stretch>
                      <a:fillRect/>
                    </a:stretch>
                  </pic:blipFill>
                  <pic:spPr>
                    <a:xfrm>
                      <a:off x="0" y="0"/>
                      <a:ext cx="4594860" cy="6126480"/>
                    </a:xfrm>
                    <a:prstGeom prst="rect">
                      <a:avLst/>
                    </a:prstGeom>
                  </pic:spPr>
                </pic:pic>
              </a:graphicData>
            </a:graphic>
          </wp:inline>
        </w:drawing>
      </w:r>
    </w:p>
    <w:p w:rsidR="003F10E2" w:rsidRDefault="00000000">
      <w:pPr>
        <w:jc w:val="center"/>
      </w:pPr>
      <w:r>
        <w:t>Figure A.1: Full wearable prototype assembly.</w:t>
      </w:r>
    </w:p>
    <w:p w:rsidR="003F10E2" w:rsidRDefault="00000000">
      <w:r>
        <w:br w:type="page"/>
      </w:r>
    </w:p>
    <w:p w:rsidR="003F10E2" w:rsidRDefault="00000000">
      <w:r>
        <w:rPr>
          <w:noProof/>
        </w:rPr>
        <w:lastRenderedPageBreak/>
        <w:drawing>
          <wp:inline distT="0" distB="0" distL="0" distR="0">
            <wp:extent cx="3446145" cy="61264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0"/>
                    <a:stretch>
                      <a:fillRect/>
                    </a:stretch>
                  </pic:blipFill>
                  <pic:spPr>
                    <a:xfrm>
                      <a:off x="0" y="0"/>
                      <a:ext cx="3446145" cy="6126480"/>
                    </a:xfrm>
                    <a:prstGeom prst="rect">
                      <a:avLst/>
                    </a:prstGeom>
                  </pic:spPr>
                </pic:pic>
              </a:graphicData>
            </a:graphic>
          </wp:inline>
        </w:drawing>
      </w:r>
    </w:p>
    <w:p w:rsidR="003F10E2" w:rsidRDefault="00000000">
      <w:pPr>
        <w:jc w:val="center"/>
      </w:pPr>
      <w:r>
        <w:t>Figure A.2: Prototype connected to USB power; indicator lights and an OLED screen are visible.</w:t>
      </w:r>
    </w:p>
    <w:p w:rsidR="003F10E2" w:rsidRDefault="00000000">
      <w:r>
        <w:br w:type="page"/>
      </w:r>
    </w:p>
    <w:p w:rsidR="003F10E2" w:rsidRDefault="00000000">
      <w:pPr>
        <w:pStyle w:val="Heading1"/>
      </w:pPr>
      <w:r>
        <w:lastRenderedPageBreak/>
        <w:t>APPENDIX II — FIRMWARE AND REPRODUCIBILITY NOTES</w:t>
      </w:r>
    </w:p>
    <w:p w:rsidR="003F10E2" w:rsidRDefault="00000000">
      <w:pPr>
        <w:pStyle w:val="Heading2"/>
      </w:pPr>
      <w:r>
        <w:t>A.1 Configuration and Dependencies</w:t>
      </w:r>
    </w:p>
    <w:p w:rsidR="003F10E2" w:rsidRDefault="00000000">
      <w:pPr>
        <w:jc w:val="both"/>
      </w:pPr>
      <w:r>
        <w:t>The source below reproduces the supplied ESP32 sketch with credentials, recipient identifiers, channel identifiers and preset coordinates replaced by placeholders or zero values. It is an archival listing, not a repaired implementation. Configuring it requires the correct ESP32 board target, compatible library versions, verified module wiring and replacement credentials. The limitations described in Chapters 3 and 4 remain present.</w:t>
      </w:r>
    </w:p>
    <w:p w:rsidR="003F10E2" w:rsidRDefault="00000000">
      <w:pPr>
        <w:jc w:val="both"/>
      </w:pPr>
      <w:r>
        <w:t>Dependencies include WiFi, HTTPClient, WiFiClientSecure and Wire from the ESP32 environment; TinyGPSPlus; and the SparkFun MAX3010x library. The versions used by the team were not supplied and should be recorded with the final build. Companion firmware for the other controllers is required to reproduce the complete photographed assembly.</w:t>
      </w:r>
    </w:p>
    <w:p w:rsidR="003F10E2" w:rsidRDefault="00000000">
      <w:pPr>
        <w:pStyle w:val="Heading2"/>
      </w:pPr>
      <w:r>
        <w:t>A.2 Redacted Source Listing</w:t>
      </w:r>
    </w:p>
    <w:p w:rsidR="003F10E2" w:rsidRDefault="00000000">
      <w:pPr>
        <w:spacing w:after="0" w:line="240" w:lineRule="auto"/>
      </w:pPr>
      <w:r>
        <w:rPr>
          <w:rFonts w:ascii="Consolas" w:hAnsi="Consolas"/>
          <w:sz w:val="16"/>
        </w:rPr>
        <w:t>#include &lt;WiFi.h&gt;</w:t>
      </w:r>
    </w:p>
    <w:p w:rsidR="003F10E2" w:rsidRDefault="00000000">
      <w:pPr>
        <w:spacing w:after="0" w:line="240" w:lineRule="auto"/>
      </w:pPr>
      <w:r>
        <w:rPr>
          <w:rFonts w:ascii="Consolas" w:hAnsi="Consolas"/>
          <w:sz w:val="16"/>
        </w:rPr>
        <w:t>#include &lt;HTTPClient.h&gt;</w:t>
      </w:r>
    </w:p>
    <w:p w:rsidR="003F10E2" w:rsidRDefault="00000000">
      <w:pPr>
        <w:spacing w:after="0" w:line="240" w:lineRule="auto"/>
      </w:pPr>
      <w:r>
        <w:rPr>
          <w:rFonts w:ascii="Consolas" w:hAnsi="Consolas"/>
          <w:sz w:val="16"/>
        </w:rPr>
        <w:t>#include &lt;WiFiClientSecure.h&gt;</w:t>
      </w:r>
    </w:p>
    <w:p w:rsidR="003F10E2" w:rsidRDefault="00000000">
      <w:pPr>
        <w:spacing w:after="0" w:line="240" w:lineRule="auto"/>
      </w:pPr>
      <w:r>
        <w:rPr>
          <w:rFonts w:ascii="Consolas" w:hAnsi="Consolas"/>
          <w:sz w:val="16"/>
        </w:rPr>
        <w:t>#include &lt;Wire.h&gt;</w:t>
      </w:r>
    </w:p>
    <w:p w:rsidR="003F10E2" w:rsidRDefault="00000000">
      <w:pPr>
        <w:spacing w:after="0" w:line="240" w:lineRule="auto"/>
      </w:pPr>
      <w:r>
        <w:rPr>
          <w:rFonts w:ascii="Consolas" w:hAnsi="Consolas"/>
          <w:sz w:val="16"/>
        </w:rPr>
        <w:t>#include &lt;TinyGPS++.h&gt;</w:t>
      </w:r>
    </w:p>
    <w:p w:rsidR="003F10E2" w:rsidRDefault="00000000">
      <w:pPr>
        <w:spacing w:after="0" w:line="240" w:lineRule="auto"/>
      </w:pPr>
      <w:r>
        <w:rPr>
          <w:rFonts w:ascii="Consolas" w:hAnsi="Consolas"/>
          <w:sz w:val="16"/>
        </w:rPr>
        <w:t>#include "MAX30105.h"</w:t>
      </w:r>
    </w:p>
    <w:p w:rsidR="003F10E2" w:rsidRDefault="00000000">
      <w:pPr>
        <w:spacing w:after="0" w:line="240" w:lineRule="auto"/>
      </w:pPr>
      <w:r>
        <w:rPr>
          <w:rFonts w:ascii="Consolas" w:hAnsi="Consolas"/>
          <w:sz w:val="16"/>
        </w:rPr>
        <w:t>#include "heartRate.h"</w:t>
      </w:r>
    </w:p>
    <w:p w:rsidR="003F10E2" w:rsidRDefault="003F10E2">
      <w:pPr>
        <w:spacing w:after="0" w:line="240" w:lineRule="auto"/>
      </w:pPr>
    </w:p>
    <w:p w:rsidR="003F10E2" w:rsidRDefault="00000000">
      <w:pPr>
        <w:spacing w:after="0" w:line="240" w:lineRule="auto"/>
      </w:pPr>
      <w:r>
        <w:rPr>
          <w:rFonts w:ascii="Consolas" w:hAnsi="Consolas"/>
          <w:sz w:val="16"/>
        </w:rPr>
        <w:t>// ==========================================</w:t>
      </w:r>
    </w:p>
    <w:p w:rsidR="003F10E2" w:rsidRDefault="00000000">
      <w:pPr>
        <w:spacing w:after="0" w:line="240" w:lineRule="auto"/>
      </w:pPr>
      <w:r>
        <w:rPr>
          <w:rFonts w:ascii="Consolas" w:hAnsi="Consolas"/>
          <w:sz w:val="16"/>
        </w:rPr>
        <w:t>// CONFIGURATION &amp; CREDENTIALS</w:t>
      </w:r>
    </w:p>
    <w:p w:rsidR="003F10E2" w:rsidRDefault="00000000">
      <w:pPr>
        <w:spacing w:after="0" w:line="240" w:lineRule="auto"/>
      </w:pPr>
      <w:r>
        <w:rPr>
          <w:rFonts w:ascii="Consolas" w:hAnsi="Consolas"/>
          <w:sz w:val="16"/>
        </w:rPr>
        <w:t>// ==========================================</w:t>
      </w:r>
    </w:p>
    <w:p w:rsidR="003F10E2" w:rsidRDefault="00000000">
      <w:pPr>
        <w:spacing w:after="0" w:line="240" w:lineRule="auto"/>
      </w:pPr>
      <w:r>
        <w:rPr>
          <w:rFonts w:ascii="Consolas" w:hAnsi="Consolas"/>
          <w:sz w:val="16"/>
        </w:rPr>
        <w:t>const char* ssid     = "&lt;REPLACE_LOCALLY&gt;";</w:t>
      </w:r>
    </w:p>
    <w:p w:rsidR="003F10E2" w:rsidRDefault="00000000">
      <w:pPr>
        <w:spacing w:after="0" w:line="240" w:lineRule="auto"/>
      </w:pPr>
      <w:r>
        <w:rPr>
          <w:rFonts w:ascii="Consolas" w:hAnsi="Consolas"/>
          <w:sz w:val="16"/>
        </w:rPr>
        <w:t>const char* password = "&lt;REPLACE_LOCALLY&gt;";</w:t>
      </w:r>
    </w:p>
    <w:p w:rsidR="003F10E2" w:rsidRDefault="003F10E2">
      <w:pPr>
        <w:spacing w:after="0" w:line="240" w:lineRule="auto"/>
      </w:pPr>
    </w:p>
    <w:p w:rsidR="003F10E2" w:rsidRDefault="00000000">
      <w:pPr>
        <w:spacing w:after="0" w:line="240" w:lineRule="auto"/>
      </w:pPr>
      <w:r>
        <w:rPr>
          <w:rFonts w:ascii="Consolas" w:hAnsi="Consolas"/>
          <w:sz w:val="16"/>
        </w:rPr>
        <w:t>const char* BOT_1_TOKEN   = "&lt;REPLACE_LOCALLY&gt;"; // SOS Bot</w:t>
      </w:r>
    </w:p>
    <w:p w:rsidR="003F10E2" w:rsidRDefault="00000000">
      <w:pPr>
        <w:spacing w:after="0" w:line="240" w:lineRule="auto"/>
      </w:pPr>
      <w:r>
        <w:rPr>
          <w:rFonts w:ascii="Consolas" w:hAnsi="Consolas"/>
          <w:sz w:val="16"/>
        </w:rPr>
        <w:t>const char* BOT_1_CHAT_ID = "&lt;REPLACE_LOCALLY&gt;";</w:t>
      </w:r>
    </w:p>
    <w:p w:rsidR="003F10E2" w:rsidRDefault="003F10E2">
      <w:pPr>
        <w:spacing w:after="0" w:line="240" w:lineRule="auto"/>
      </w:pPr>
    </w:p>
    <w:p w:rsidR="003F10E2" w:rsidRDefault="00000000">
      <w:pPr>
        <w:spacing w:after="0" w:line="240" w:lineRule="auto"/>
      </w:pPr>
      <w:r>
        <w:rPr>
          <w:rFonts w:ascii="Consolas" w:hAnsi="Consolas"/>
          <w:sz w:val="16"/>
        </w:rPr>
        <w:t>const char* BOT_2_TOKEN   = "&lt;REPLACE_LOCALLY&gt;"; // Medical Bot</w:t>
      </w:r>
    </w:p>
    <w:p w:rsidR="003F10E2" w:rsidRDefault="00000000">
      <w:pPr>
        <w:spacing w:after="0" w:line="240" w:lineRule="auto"/>
      </w:pPr>
      <w:r>
        <w:rPr>
          <w:rFonts w:ascii="Consolas" w:hAnsi="Consolas"/>
          <w:sz w:val="16"/>
        </w:rPr>
        <w:t>const char* BOT_2_CHAT_ID = "&lt;REPLACE_LOCALLY&gt;";</w:t>
      </w:r>
    </w:p>
    <w:p w:rsidR="003F10E2" w:rsidRDefault="003F10E2">
      <w:pPr>
        <w:spacing w:after="0" w:line="240" w:lineRule="auto"/>
      </w:pPr>
    </w:p>
    <w:p w:rsidR="003F10E2" w:rsidRDefault="00000000">
      <w:pPr>
        <w:spacing w:after="0" w:line="240" w:lineRule="auto"/>
      </w:pPr>
      <w:r>
        <w:rPr>
          <w:rFonts w:ascii="Consolas" w:hAnsi="Consolas"/>
          <w:sz w:val="16"/>
        </w:rPr>
        <w:t>const char* thinkspeakServer      = "http://api.thingspeak.com/update";</w:t>
      </w:r>
    </w:p>
    <w:p w:rsidR="003F10E2" w:rsidRDefault="00000000">
      <w:pPr>
        <w:spacing w:after="0" w:line="240" w:lineRule="auto"/>
      </w:pPr>
      <w:r>
        <w:rPr>
          <w:rFonts w:ascii="Consolas" w:hAnsi="Consolas"/>
          <w:sz w:val="16"/>
        </w:rPr>
        <w:t>unsigned long thingSpeakChannelID = 0;</w:t>
      </w:r>
    </w:p>
    <w:p w:rsidR="003F10E2" w:rsidRDefault="00000000">
      <w:pPr>
        <w:spacing w:after="0" w:line="240" w:lineRule="auto"/>
      </w:pPr>
      <w:r>
        <w:rPr>
          <w:rFonts w:ascii="Consolas" w:hAnsi="Consolas"/>
          <w:sz w:val="16"/>
        </w:rPr>
        <w:t>const char* thingSpeakAPIKey      = "&lt;REPLACE_LOCALLY&gt;";</w:t>
      </w:r>
    </w:p>
    <w:p w:rsidR="003F10E2" w:rsidRDefault="003F10E2">
      <w:pPr>
        <w:spacing w:after="0" w:line="240" w:lineRule="auto"/>
      </w:pPr>
    </w:p>
    <w:p w:rsidR="003F10E2" w:rsidRDefault="00000000">
      <w:pPr>
        <w:spacing w:after="0" w:line="240" w:lineRule="auto"/>
      </w:pPr>
      <w:r>
        <w:rPr>
          <w:rFonts w:ascii="Consolas" w:hAnsi="Consolas"/>
          <w:sz w:val="16"/>
        </w:rPr>
        <w:t>// ==========================================</w:t>
      </w:r>
    </w:p>
    <w:p w:rsidR="003F10E2" w:rsidRDefault="00000000">
      <w:pPr>
        <w:spacing w:after="0" w:line="240" w:lineRule="auto"/>
      </w:pPr>
      <w:r>
        <w:rPr>
          <w:rFonts w:ascii="Consolas" w:hAnsi="Consolas"/>
          <w:sz w:val="16"/>
        </w:rPr>
        <w:t>// ESP32 PIN MAPPINGS</w:t>
      </w:r>
    </w:p>
    <w:p w:rsidR="003F10E2" w:rsidRDefault="00000000">
      <w:pPr>
        <w:spacing w:after="0" w:line="240" w:lineRule="auto"/>
      </w:pPr>
      <w:r>
        <w:rPr>
          <w:rFonts w:ascii="Consolas" w:hAnsi="Consolas"/>
          <w:sz w:val="16"/>
        </w:rPr>
        <w:t>// ==========================================</w:t>
      </w:r>
    </w:p>
    <w:p w:rsidR="003F10E2" w:rsidRDefault="00000000">
      <w:pPr>
        <w:spacing w:after="0" w:line="240" w:lineRule="auto"/>
      </w:pPr>
      <w:r>
        <w:rPr>
          <w:rFonts w:ascii="Consolas" w:hAnsi="Consolas"/>
          <w:sz w:val="16"/>
        </w:rPr>
        <w:t>#define I2C_SDA             21</w:t>
      </w:r>
    </w:p>
    <w:p w:rsidR="003F10E2" w:rsidRDefault="00000000">
      <w:pPr>
        <w:spacing w:after="0" w:line="240" w:lineRule="auto"/>
      </w:pPr>
      <w:r>
        <w:rPr>
          <w:rFonts w:ascii="Consolas" w:hAnsi="Consolas"/>
          <w:sz w:val="16"/>
        </w:rPr>
        <w:t>#define I2C_SCL             22</w:t>
      </w:r>
    </w:p>
    <w:p w:rsidR="003F10E2" w:rsidRDefault="003F10E2">
      <w:pPr>
        <w:spacing w:after="0" w:line="240" w:lineRule="auto"/>
      </w:pPr>
    </w:p>
    <w:p w:rsidR="003F10E2" w:rsidRDefault="00000000">
      <w:pPr>
        <w:spacing w:after="0" w:line="240" w:lineRule="auto"/>
      </w:pPr>
      <w:r>
        <w:rPr>
          <w:rFonts w:ascii="Consolas" w:hAnsi="Consolas"/>
          <w:sz w:val="16"/>
        </w:rPr>
        <w:t>#define GPS_RX_PIN          16  // GPS TX -&gt; ESP32 RX2</w:t>
      </w:r>
    </w:p>
    <w:p w:rsidR="003F10E2" w:rsidRDefault="00000000">
      <w:pPr>
        <w:spacing w:after="0" w:line="240" w:lineRule="auto"/>
      </w:pPr>
      <w:r>
        <w:rPr>
          <w:rFonts w:ascii="Consolas" w:hAnsi="Consolas"/>
          <w:sz w:val="16"/>
        </w:rPr>
        <w:t>#define GPS_TX_PIN          17  // GPS RX -&gt; ESP32 TX2</w:t>
      </w:r>
    </w:p>
    <w:p w:rsidR="003F10E2" w:rsidRDefault="003F10E2">
      <w:pPr>
        <w:spacing w:after="0" w:line="240" w:lineRule="auto"/>
      </w:pPr>
    </w:p>
    <w:p w:rsidR="003F10E2" w:rsidRDefault="00000000">
      <w:pPr>
        <w:spacing w:after="0" w:line="240" w:lineRule="auto"/>
      </w:pPr>
      <w:r>
        <w:rPr>
          <w:rFonts w:ascii="Consolas" w:hAnsi="Consolas"/>
          <w:sz w:val="16"/>
        </w:rPr>
        <w:t>#define BUTTON_SOS          18  // D18 - Primary SOS Button (Active LOW)</w:t>
      </w:r>
    </w:p>
    <w:p w:rsidR="003F10E2" w:rsidRDefault="00000000">
      <w:pPr>
        <w:spacing w:after="0" w:line="240" w:lineRule="auto"/>
      </w:pPr>
      <w:r>
        <w:rPr>
          <w:rFonts w:ascii="Consolas" w:hAnsi="Consolas"/>
          <w:sz w:val="16"/>
        </w:rPr>
        <w:t>#define BUTTON_SOS_DUPLICATE 5  // D5  - Duplicate SOS Button (Active HIGH)</w:t>
      </w:r>
    </w:p>
    <w:p w:rsidR="003F10E2" w:rsidRDefault="00000000">
      <w:pPr>
        <w:spacing w:after="0" w:line="240" w:lineRule="auto"/>
      </w:pPr>
      <w:r>
        <w:rPr>
          <w:rFonts w:ascii="Consolas" w:hAnsi="Consolas"/>
          <w:sz w:val="16"/>
        </w:rPr>
        <w:t>#define BUTTON_MEDICAL      19  // D19 - Medical Emergency Button</w:t>
      </w:r>
    </w:p>
    <w:p w:rsidR="003F10E2" w:rsidRDefault="00000000">
      <w:pPr>
        <w:spacing w:after="0" w:line="240" w:lineRule="auto"/>
      </w:pPr>
      <w:r>
        <w:rPr>
          <w:rFonts w:ascii="Consolas" w:hAnsi="Consolas"/>
          <w:sz w:val="16"/>
        </w:rPr>
        <w:t>#define BUTTON_SAFE_SOS     23  // D23 - SOS Safe Button</w:t>
      </w:r>
    </w:p>
    <w:p w:rsidR="003F10E2" w:rsidRDefault="00000000">
      <w:pPr>
        <w:spacing w:after="0" w:line="240" w:lineRule="auto"/>
      </w:pPr>
      <w:r>
        <w:rPr>
          <w:rFonts w:ascii="Consolas" w:hAnsi="Consolas"/>
          <w:sz w:val="16"/>
        </w:rPr>
        <w:t>#define BUTTON_SAFE_MEDICAL  4  // D4  - Medical Safe Button</w:t>
      </w:r>
    </w:p>
    <w:p w:rsidR="003F10E2" w:rsidRDefault="003F10E2">
      <w:pPr>
        <w:spacing w:after="0" w:line="240" w:lineRule="auto"/>
      </w:pPr>
    </w:p>
    <w:p w:rsidR="003F10E2" w:rsidRDefault="00000000">
      <w:pPr>
        <w:spacing w:after="0" w:line="240" w:lineRule="auto"/>
      </w:pPr>
      <w:r>
        <w:rPr>
          <w:rFonts w:ascii="Consolas" w:hAnsi="Consolas"/>
          <w:sz w:val="16"/>
        </w:rPr>
        <w:lastRenderedPageBreak/>
        <w:t>#define GPS_LED_PIN          2  // D2  - GPS Satellite Status LED Indicator</w:t>
      </w:r>
    </w:p>
    <w:p w:rsidR="003F10E2" w:rsidRDefault="003F10E2">
      <w:pPr>
        <w:spacing w:after="0" w:line="240" w:lineRule="auto"/>
      </w:pPr>
    </w:p>
    <w:p w:rsidR="003F10E2" w:rsidRDefault="00000000">
      <w:pPr>
        <w:spacing w:after="0" w:line="240" w:lineRule="auto"/>
      </w:pPr>
      <w:r>
        <w:rPr>
          <w:rFonts w:ascii="Consolas" w:hAnsi="Consolas"/>
          <w:sz w:val="16"/>
        </w:rPr>
        <w:t>// ==========================================</w:t>
      </w:r>
    </w:p>
    <w:p w:rsidR="003F10E2" w:rsidRDefault="00000000">
      <w:pPr>
        <w:spacing w:after="0" w:line="240" w:lineRule="auto"/>
      </w:pPr>
      <w:r>
        <w:rPr>
          <w:rFonts w:ascii="Consolas" w:hAnsi="Consolas"/>
          <w:sz w:val="16"/>
        </w:rPr>
        <w:t>// SENSOR &amp; MODULE OBJECTS</w:t>
      </w:r>
    </w:p>
    <w:p w:rsidR="003F10E2" w:rsidRDefault="00000000">
      <w:pPr>
        <w:spacing w:after="0" w:line="240" w:lineRule="auto"/>
      </w:pPr>
      <w:r>
        <w:rPr>
          <w:rFonts w:ascii="Consolas" w:hAnsi="Consolas"/>
          <w:sz w:val="16"/>
        </w:rPr>
        <w:t>// ==========================================</w:t>
      </w:r>
    </w:p>
    <w:p w:rsidR="003F10E2" w:rsidRDefault="00000000">
      <w:pPr>
        <w:spacing w:after="0" w:line="240" w:lineRule="auto"/>
      </w:pPr>
      <w:r>
        <w:rPr>
          <w:rFonts w:ascii="Consolas" w:hAnsi="Consolas"/>
          <w:sz w:val="16"/>
        </w:rPr>
        <w:t>MAX30105 particleSensor;</w:t>
      </w:r>
    </w:p>
    <w:p w:rsidR="003F10E2" w:rsidRDefault="00000000">
      <w:pPr>
        <w:spacing w:after="0" w:line="240" w:lineRule="auto"/>
      </w:pPr>
      <w:r>
        <w:rPr>
          <w:rFonts w:ascii="Consolas" w:hAnsi="Consolas"/>
          <w:sz w:val="16"/>
        </w:rPr>
        <w:t>TinyGPSPlus gps;</w:t>
      </w:r>
    </w:p>
    <w:p w:rsidR="003F10E2" w:rsidRDefault="00000000">
      <w:pPr>
        <w:spacing w:after="0" w:line="240" w:lineRule="auto"/>
      </w:pPr>
      <w:r>
        <w:rPr>
          <w:rFonts w:ascii="Consolas" w:hAnsi="Consolas"/>
          <w:sz w:val="16"/>
        </w:rPr>
        <w:t>HardwareSerial gpsSerial(2);</w:t>
      </w:r>
    </w:p>
    <w:p w:rsidR="003F10E2" w:rsidRDefault="003F10E2">
      <w:pPr>
        <w:spacing w:after="0" w:line="240" w:lineRule="auto"/>
      </w:pPr>
    </w:p>
    <w:p w:rsidR="003F10E2" w:rsidRDefault="00000000">
      <w:pPr>
        <w:spacing w:after="0" w:line="240" w:lineRule="auto"/>
      </w:pPr>
      <w:r>
        <w:rPr>
          <w:rFonts w:ascii="Consolas" w:hAnsi="Consolas"/>
          <w:sz w:val="16"/>
        </w:rPr>
        <w:t>// ==========================================</w:t>
      </w:r>
    </w:p>
    <w:p w:rsidR="003F10E2" w:rsidRDefault="00000000">
      <w:pPr>
        <w:spacing w:after="0" w:line="240" w:lineRule="auto"/>
      </w:pPr>
      <w:r>
        <w:rPr>
          <w:rFonts w:ascii="Consolas" w:hAnsi="Consolas"/>
          <w:sz w:val="16"/>
        </w:rPr>
        <w:t>// SYSTEM STATE VARIABLES</w:t>
      </w:r>
    </w:p>
    <w:p w:rsidR="003F10E2" w:rsidRDefault="00000000">
      <w:pPr>
        <w:spacing w:after="0" w:line="240" w:lineRule="auto"/>
      </w:pPr>
      <w:r>
        <w:rPr>
          <w:rFonts w:ascii="Consolas" w:hAnsi="Consolas"/>
          <w:sz w:val="16"/>
        </w:rPr>
        <w:t>// ==========================================</w:t>
      </w:r>
    </w:p>
    <w:p w:rsidR="003F10E2" w:rsidRDefault="00000000">
      <w:pPr>
        <w:spacing w:after="0" w:line="240" w:lineRule="auto"/>
      </w:pPr>
      <w:r>
        <w:rPr>
          <w:rFonts w:ascii="Consolas" w:hAnsi="Consolas"/>
          <w:sz w:val="16"/>
        </w:rPr>
        <w:t>int sosStatus = 0;                        // 0 = Normal, 1 = SOS Active</w:t>
      </w:r>
    </w:p>
    <w:p w:rsidR="003F10E2" w:rsidRDefault="00000000">
      <w:pPr>
        <w:spacing w:after="0" w:line="240" w:lineRule="auto"/>
      </w:pPr>
      <w:r>
        <w:rPr>
          <w:rFonts w:ascii="Consolas" w:hAnsi="Consolas"/>
          <w:sz w:val="16"/>
        </w:rPr>
        <w:t>unsigned long lastTSUpdate = 0;           // Timestamp for ThingSpeak loop</w:t>
      </w:r>
    </w:p>
    <w:p w:rsidR="003F10E2" w:rsidRDefault="00000000">
      <w:pPr>
        <w:spacing w:after="0" w:line="240" w:lineRule="auto"/>
      </w:pPr>
      <w:r>
        <w:rPr>
          <w:rFonts w:ascii="Consolas" w:hAnsi="Consolas"/>
          <w:sz w:val="16"/>
        </w:rPr>
        <w:t>const unsigned long TS_INTERVAL = 20000;  // Routine update: 20 Seconds</w:t>
      </w:r>
    </w:p>
    <w:p w:rsidR="003F10E2" w:rsidRDefault="00000000">
      <w:pPr>
        <w:spacing w:after="0" w:line="240" w:lineRule="auto"/>
      </w:pPr>
      <w:r>
        <w:rPr>
          <w:rFonts w:ascii="Consolas" w:hAnsi="Consolas"/>
          <w:sz w:val="16"/>
        </w:rPr>
        <w:t>const unsigned long TS_MIN_DELAY = 15000; // Hard minimum rate limit: 15 seconds</w:t>
      </w:r>
    </w:p>
    <w:p w:rsidR="003F10E2" w:rsidRDefault="003F10E2">
      <w:pPr>
        <w:spacing w:after="0" w:line="240" w:lineRule="auto"/>
      </w:pPr>
    </w:p>
    <w:p w:rsidR="003F10E2" w:rsidRDefault="00000000">
      <w:pPr>
        <w:spacing w:after="0" w:line="240" w:lineRule="auto"/>
      </w:pPr>
      <w:r>
        <w:rPr>
          <w:rFonts w:ascii="Consolas" w:hAnsi="Consolas"/>
          <w:sz w:val="16"/>
        </w:rPr>
        <w:t xml:space="preserve">float latitude   = 0.0;         </w:t>
      </w:r>
    </w:p>
    <w:p w:rsidR="003F10E2" w:rsidRDefault="00000000">
      <w:pPr>
        <w:spacing w:after="0" w:line="240" w:lineRule="auto"/>
      </w:pPr>
      <w:r>
        <w:rPr>
          <w:rFonts w:ascii="Consolas" w:hAnsi="Consolas"/>
          <w:sz w:val="16"/>
        </w:rPr>
        <w:t>float longitude  = 0.0;</w:t>
      </w:r>
    </w:p>
    <w:p w:rsidR="003F10E2" w:rsidRDefault="003F10E2">
      <w:pPr>
        <w:spacing w:after="0" w:line="240" w:lineRule="auto"/>
      </w:pPr>
    </w:p>
    <w:p w:rsidR="003F10E2" w:rsidRDefault="00000000">
      <w:pPr>
        <w:spacing w:after="0" w:line="240" w:lineRule="auto"/>
      </w:pPr>
      <w:r>
        <w:rPr>
          <w:rFonts w:ascii="Consolas" w:hAnsi="Consolas"/>
          <w:sz w:val="16"/>
        </w:rPr>
        <w:t>int heartRate    = 0;</w:t>
      </w:r>
    </w:p>
    <w:p w:rsidR="003F10E2" w:rsidRDefault="00000000">
      <w:pPr>
        <w:spacing w:after="0" w:line="240" w:lineRule="auto"/>
      </w:pPr>
      <w:r>
        <w:rPr>
          <w:rFonts w:ascii="Consolas" w:hAnsi="Consolas"/>
          <w:sz w:val="16"/>
        </w:rPr>
        <w:t>int spo2         = 0;</w:t>
      </w:r>
    </w:p>
    <w:p w:rsidR="003F10E2" w:rsidRDefault="00000000">
      <w:pPr>
        <w:spacing w:after="0" w:line="240" w:lineRule="auto"/>
      </w:pPr>
      <w:r>
        <w:rPr>
          <w:rFonts w:ascii="Consolas" w:hAnsi="Consolas"/>
          <w:sz w:val="16"/>
        </w:rPr>
        <w:t>int hrv          = 0;</w:t>
      </w:r>
    </w:p>
    <w:p w:rsidR="003F10E2" w:rsidRDefault="00000000">
      <w:pPr>
        <w:spacing w:after="0" w:line="240" w:lineRule="auto"/>
      </w:pPr>
      <w:r>
        <w:rPr>
          <w:rFonts w:ascii="Consolas" w:hAnsi="Consolas"/>
          <w:sz w:val="16"/>
        </w:rPr>
        <w:t xml:space="preserve">int rhythmStatus = 0;                     </w:t>
      </w:r>
    </w:p>
    <w:p w:rsidR="003F10E2" w:rsidRDefault="00000000">
      <w:pPr>
        <w:spacing w:after="0" w:line="240" w:lineRule="auto"/>
      </w:pPr>
      <w:r>
        <w:rPr>
          <w:rFonts w:ascii="Consolas" w:hAnsi="Consolas"/>
          <w:sz w:val="16"/>
        </w:rPr>
        <w:t xml:space="preserve">int stressLevel  = 0;                     </w:t>
      </w:r>
    </w:p>
    <w:p w:rsidR="003F10E2" w:rsidRDefault="003F10E2">
      <w:pPr>
        <w:spacing w:after="0" w:line="240" w:lineRule="auto"/>
      </w:pPr>
    </w:p>
    <w:p w:rsidR="003F10E2" w:rsidRDefault="00000000">
      <w:pPr>
        <w:spacing w:after="0" w:line="240" w:lineRule="auto"/>
      </w:pPr>
      <w:r>
        <w:rPr>
          <w:rFonts w:ascii="Consolas" w:hAnsi="Consolas"/>
          <w:sz w:val="16"/>
        </w:rPr>
        <w:t xml:space="preserve">const long FINGER_THRESHOLD = 50000; </w:t>
      </w:r>
    </w:p>
    <w:p w:rsidR="003F10E2" w:rsidRDefault="003F10E2">
      <w:pPr>
        <w:spacing w:after="0" w:line="240" w:lineRule="auto"/>
      </w:pPr>
    </w:p>
    <w:p w:rsidR="003F10E2" w:rsidRDefault="00000000">
      <w:pPr>
        <w:spacing w:after="0" w:line="240" w:lineRule="auto"/>
      </w:pPr>
      <w:r>
        <w:rPr>
          <w:rFonts w:ascii="Consolas" w:hAnsi="Consolas"/>
          <w:sz w:val="16"/>
        </w:rPr>
        <w:t xml:space="preserve">long lastBeat = 0;                  </w:t>
      </w:r>
    </w:p>
    <w:p w:rsidR="003F10E2" w:rsidRDefault="00000000">
      <w:pPr>
        <w:spacing w:after="0" w:line="240" w:lineRule="auto"/>
      </w:pPr>
      <w:r>
        <w:rPr>
          <w:rFonts w:ascii="Consolas" w:hAnsi="Consolas"/>
          <w:sz w:val="16"/>
        </w:rPr>
        <w:t>float delta = 0;</w:t>
      </w:r>
    </w:p>
    <w:p w:rsidR="003F10E2" w:rsidRDefault="00000000">
      <w:pPr>
        <w:spacing w:after="0" w:line="240" w:lineRule="auto"/>
      </w:pPr>
      <w:r>
        <w:rPr>
          <w:rFonts w:ascii="Consolas" w:hAnsi="Consolas"/>
          <w:sz w:val="16"/>
        </w:rPr>
        <w:t>float deltaArray[5] = {0};</w:t>
      </w:r>
    </w:p>
    <w:p w:rsidR="003F10E2" w:rsidRDefault="00000000">
      <w:pPr>
        <w:spacing w:after="0" w:line="240" w:lineRule="auto"/>
      </w:pPr>
      <w:r>
        <w:rPr>
          <w:rFonts w:ascii="Consolas" w:hAnsi="Consolas"/>
          <w:sz w:val="16"/>
        </w:rPr>
        <w:t>int deltaIndex = 0;</w:t>
      </w:r>
    </w:p>
    <w:p w:rsidR="003F10E2" w:rsidRDefault="003F10E2">
      <w:pPr>
        <w:spacing w:after="0" w:line="240" w:lineRule="auto"/>
      </w:pPr>
    </w:p>
    <w:p w:rsidR="003F10E2" w:rsidRDefault="00000000">
      <w:pPr>
        <w:spacing w:after="0" w:line="240" w:lineRule="auto"/>
      </w:pPr>
      <w:r>
        <w:rPr>
          <w:rFonts w:ascii="Consolas" w:hAnsi="Consolas"/>
          <w:sz w:val="16"/>
        </w:rPr>
        <w:t>// ==========================================</w:t>
      </w:r>
    </w:p>
    <w:p w:rsidR="003F10E2" w:rsidRDefault="00000000">
      <w:pPr>
        <w:spacing w:after="0" w:line="240" w:lineRule="auto"/>
      </w:pPr>
      <w:r>
        <w:rPr>
          <w:rFonts w:ascii="Consolas" w:hAnsi="Consolas"/>
          <w:sz w:val="16"/>
        </w:rPr>
        <w:t>// FUNCTION DECLARATIONS</w:t>
      </w:r>
    </w:p>
    <w:p w:rsidR="003F10E2" w:rsidRDefault="00000000">
      <w:pPr>
        <w:spacing w:after="0" w:line="240" w:lineRule="auto"/>
      </w:pPr>
      <w:r>
        <w:rPr>
          <w:rFonts w:ascii="Consolas" w:hAnsi="Consolas"/>
          <w:sz w:val="16"/>
        </w:rPr>
        <w:t>// ==========================================</w:t>
      </w:r>
    </w:p>
    <w:p w:rsidR="003F10E2" w:rsidRDefault="00000000">
      <w:pPr>
        <w:spacing w:after="0" w:line="240" w:lineRule="auto"/>
      </w:pPr>
      <w:r>
        <w:rPr>
          <w:rFonts w:ascii="Consolas" w:hAnsi="Consolas"/>
          <w:sz w:val="16"/>
        </w:rPr>
        <w:t>void sendTelegramMessage(const char* botToken, const char* chatId, String message);</w:t>
      </w:r>
    </w:p>
    <w:p w:rsidR="003F10E2" w:rsidRDefault="00000000">
      <w:pPr>
        <w:spacing w:after="0" w:line="240" w:lineRule="auto"/>
      </w:pPr>
      <w:r>
        <w:rPr>
          <w:rFonts w:ascii="Consolas" w:hAnsi="Consolas"/>
          <w:sz w:val="16"/>
        </w:rPr>
        <w:t>void sendThingSpeakUpdate(int forceSosStatus = -1);</w:t>
      </w:r>
    </w:p>
    <w:p w:rsidR="003F10E2" w:rsidRDefault="00000000">
      <w:pPr>
        <w:spacing w:after="0" w:line="240" w:lineRule="auto"/>
      </w:pPr>
      <w:r>
        <w:rPr>
          <w:rFonts w:ascii="Consolas" w:hAnsi="Consolas"/>
          <w:sz w:val="16"/>
        </w:rPr>
        <w:t>void readHealthData();</w:t>
      </w:r>
    </w:p>
    <w:p w:rsidR="003F10E2" w:rsidRDefault="00000000">
      <w:pPr>
        <w:spacing w:after="0" w:line="240" w:lineRule="auto"/>
      </w:pPr>
      <w:r>
        <w:rPr>
          <w:rFonts w:ascii="Consolas" w:hAnsi="Consolas"/>
          <w:sz w:val="16"/>
        </w:rPr>
        <w:t>void readGPSData();</w:t>
      </w:r>
    </w:p>
    <w:p w:rsidR="003F10E2" w:rsidRDefault="00000000">
      <w:pPr>
        <w:spacing w:after="0" w:line="240" w:lineRule="auto"/>
      </w:pPr>
      <w:r>
        <w:rPr>
          <w:rFonts w:ascii="Consolas" w:hAnsi="Consolas"/>
          <w:sz w:val="16"/>
        </w:rPr>
        <w:t>String getGoogleMapsUrl();</w:t>
      </w:r>
    </w:p>
    <w:p w:rsidR="003F10E2" w:rsidRDefault="00000000">
      <w:pPr>
        <w:spacing w:after="0" w:line="240" w:lineRule="auto"/>
      </w:pPr>
      <w:r>
        <w:rPr>
          <w:rFonts w:ascii="Consolas" w:hAnsi="Consolas"/>
          <w:sz w:val="16"/>
        </w:rPr>
        <w:t>String urlEncode(String str);</w:t>
      </w:r>
    </w:p>
    <w:p w:rsidR="003F10E2" w:rsidRDefault="003F10E2">
      <w:pPr>
        <w:spacing w:after="0" w:line="240" w:lineRule="auto"/>
      </w:pPr>
    </w:p>
    <w:p w:rsidR="003F10E2" w:rsidRDefault="00000000">
      <w:pPr>
        <w:spacing w:after="0" w:line="240" w:lineRule="auto"/>
      </w:pPr>
      <w:r>
        <w:rPr>
          <w:rFonts w:ascii="Consolas" w:hAnsi="Consolas"/>
          <w:sz w:val="16"/>
        </w:rPr>
        <w:t>// ==========================================</w:t>
      </w:r>
    </w:p>
    <w:p w:rsidR="003F10E2" w:rsidRDefault="00000000">
      <w:pPr>
        <w:spacing w:after="0" w:line="240" w:lineRule="auto"/>
      </w:pPr>
      <w:r>
        <w:rPr>
          <w:rFonts w:ascii="Consolas" w:hAnsi="Consolas"/>
          <w:sz w:val="16"/>
        </w:rPr>
        <w:t>// SETUP</w:t>
      </w:r>
    </w:p>
    <w:p w:rsidR="003F10E2" w:rsidRDefault="00000000">
      <w:pPr>
        <w:spacing w:after="0" w:line="240" w:lineRule="auto"/>
      </w:pPr>
      <w:r>
        <w:rPr>
          <w:rFonts w:ascii="Consolas" w:hAnsi="Consolas"/>
          <w:sz w:val="16"/>
        </w:rPr>
        <w:t>// ==========================================</w:t>
      </w:r>
    </w:p>
    <w:p w:rsidR="003F10E2" w:rsidRDefault="00000000">
      <w:pPr>
        <w:spacing w:after="0" w:line="240" w:lineRule="auto"/>
      </w:pPr>
      <w:r>
        <w:rPr>
          <w:rFonts w:ascii="Consolas" w:hAnsi="Consolas"/>
          <w:sz w:val="16"/>
        </w:rPr>
        <w:t>void setup() {</w:t>
      </w:r>
    </w:p>
    <w:p w:rsidR="003F10E2" w:rsidRDefault="00000000">
      <w:pPr>
        <w:spacing w:after="0" w:line="240" w:lineRule="auto"/>
      </w:pPr>
      <w:r>
        <w:rPr>
          <w:rFonts w:ascii="Consolas" w:hAnsi="Consolas"/>
          <w:sz w:val="16"/>
        </w:rPr>
        <w:t xml:space="preserve">  Serial.begin(115200);</w:t>
      </w:r>
    </w:p>
    <w:p w:rsidR="003F10E2" w:rsidRDefault="00000000">
      <w:pPr>
        <w:spacing w:after="0" w:line="240" w:lineRule="auto"/>
      </w:pPr>
      <w:r>
        <w:rPr>
          <w:rFonts w:ascii="Consolas" w:hAnsi="Consolas"/>
          <w:sz w:val="16"/>
        </w:rPr>
        <w:t xml:space="preserve">  delay(100);</w:t>
      </w:r>
    </w:p>
    <w:p w:rsidR="003F10E2" w:rsidRDefault="003F10E2">
      <w:pPr>
        <w:spacing w:after="0" w:line="240" w:lineRule="auto"/>
      </w:pPr>
    </w:p>
    <w:p w:rsidR="003F10E2" w:rsidRDefault="00000000">
      <w:pPr>
        <w:spacing w:after="0" w:line="240" w:lineRule="auto"/>
      </w:pPr>
      <w:r>
        <w:rPr>
          <w:rFonts w:ascii="Consolas" w:hAnsi="Consolas"/>
          <w:sz w:val="16"/>
        </w:rPr>
        <w:t xml:space="preserve">  // Configure LED Pin</w:t>
      </w:r>
    </w:p>
    <w:p w:rsidR="003F10E2" w:rsidRDefault="00000000">
      <w:pPr>
        <w:spacing w:after="0" w:line="240" w:lineRule="auto"/>
      </w:pPr>
      <w:r>
        <w:rPr>
          <w:rFonts w:ascii="Consolas" w:hAnsi="Consolas"/>
          <w:sz w:val="16"/>
        </w:rPr>
        <w:t xml:space="preserve">  pinMode(GPS_LED_PIN, OUTPUT);</w:t>
      </w:r>
    </w:p>
    <w:p w:rsidR="003F10E2" w:rsidRDefault="00000000">
      <w:pPr>
        <w:spacing w:after="0" w:line="240" w:lineRule="auto"/>
      </w:pPr>
      <w:r>
        <w:rPr>
          <w:rFonts w:ascii="Consolas" w:hAnsi="Consolas"/>
          <w:sz w:val="16"/>
        </w:rPr>
        <w:t xml:space="preserve">  digitalWrite(GPS_LED_PIN, LOW); // Start with LED OFF</w:t>
      </w:r>
    </w:p>
    <w:p w:rsidR="003F10E2" w:rsidRDefault="003F10E2">
      <w:pPr>
        <w:spacing w:after="0" w:line="240" w:lineRule="auto"/>
      </w:pPr>
    </w:p>
    <w:p w:rsidR="003F10E2" w:rsidRDefault="00000000">
      <w:pPr>
        <w:spacing w:after="0" w:line="240" w:lineRule="auto"/>
      </w:pPr>
      <w:r>
        <w:rPr>
          <w:rFonts w:ascii="Consolas" w:hAnsi="Consolas"/>
          <w:sz w:val="16"/>
        </w:rPr>
        <w:t xml:space="preserve">  // Configure Button Pins</w:t>
      </w:r>
    </w:p>
    <w:p w:rsidR="003F10E2" w:rsidRDefault="00000000">
      <w:pPr>
        <w:spacing w:after="0" w:line="240" w:lineRule="auto"/>
      </w:pPr>
      <w:r>
        <w:rPr>
          <w:rFonts w:ascii="Consolas" w:hAnsi="Consolas"/>
          <w:sz w:val="16"/>
        </w:rPr>
        <w:t xml:space="preserve">  pinMode(BUTTON_SOS, INPUT_PULLUP);</w:t>
      </w:r>
    </w:p>
    <w:p w:rsidR="003F10E2" w:rsidRDefault="00000000">
      <w:pPr>
        <w:spacing w:after="0" w:line="240" w:lineRule="auto"/>
      </w:pPr>
      <w:r>
        <w:rPr>
          <w:rFonts w:ascii="Consolas" w:hAnsi="Consolas"/>
          <w:sz w:val="16"/>
        </w:rPr>
        <w:t xml:space="preserve">  pinMode(BUTTON_MEDICAL, INPUT_PULLUP);</w:t>
      </w:r>
    </w:p>
    <w:p w:rsidR="003F10E2" w:rsidRDefault="00000000">
      <w:pPr>
        <w:spacing w:after="0" w:line="240" w:lineRule="auto"/>
      </w:pPr>
      <w:r>
        <w:rPr>
          <w:rFonts w:ascii="Consolas" w:hAnsi="Consolas"/>
          <w:sz w:val="16"/>
        </w:rPr>
        <w:t xml:space="preserve">  pinMode(BUTTON_SAFE_SOS, INPUT_PULLUP);</w:t>
      </w:r>
    </w:p>
    <w:p w:rsidR="003F10E2" w:rsidRDefault="00000000">
      <w:pPr>
        <w:spacing w:after="0" w:line="240" w:lineRule="auto"/>
      </w:pPr>
      <w:r>
        <w:rPr>
          <w:rFonts w:ascii="Consolas" w:hAnsi="Consolas"/>
          <w:sz w:val="16"/>
        </w:rPr>
        <w:t xml:space="preserve">  pinMode(BUTTON_SAFE_MEDICAL, INPUT_PULLUP);</w:t>
      </w:r>
    </w:p>
    <w:p w:rsidR="003F10E2" w:rsidRDefault="00000000">
      <w:pPr>
        <w:spacing w:after="0" w:line="240" w:lineRule="auto"/>
      </w:pPr>
      <w:r>
        <w:rPr>
          <w:rFonts w:ascii="Consolas" w:hAnsi="Consolas"/>
          <w:sz w:val="16"/>
        </w:rPr>
        <w:t xml:space="preserve">  pinMode(BUTTON_SOS_DUPLICATE, INPUT_PULLDOWN);</w:t>
      </w:r>
    </w:p>
    <w:p w:rsidR="003F10E2" w:rsidRDefault="003F10E2">
      <w:pPr>
        <w:spacing w:after="0" w:line="240" w:lineRule="auto"/>
      </w:pPr>
    </w:p>
    <w:p w:rsidR="003F10E2" w:rsidRDefault="00000000">
      <w:pPr>
        <w:spacing w:after="0" w:line="240" w:lineRule="auto"/>
      </w:pPr>
      <w:r>
        <w:rPr>
          <w:rFonts w:ascii="Consolas" w:hAnsi="Consolas"/>
          <w:sz w:val="16"/>
        </w:rPr>
        <w:t xml:space="preserve">  gpsSerial.begin(9600, SERIAL_8N1, GPS_RX_PIN, GPS_TX_PIN);</w:t>
      </w:r>
    </w:p>
    <w:p w:rsidR="003F10E2" w:rsidRDefault="00000000">
      <w:pPr>
        <w:spacing w:after="0" w:line="240" w:lineRule="auto"/>
      </w:pPr>
      <w:r>
        <w:rPr>
          <w:rFonts w:ascii="Consolas" w:hAnsi="Consolas"/>
          <w:sz w:val="16"/>
        </w:rPr>
        <w:t xml:space="preserve">  Serial.println("\n🛰️ NEO-6M GPS Module Initialized.");</w:t>
      </w:r>
    </w:p>
    <w:p w:rsidR="003F10E2" w:rsidRDefault="003F10E2">
      <w:pPr>
        <w:spacing w:after="0" w:line="240" w:lineRule="auto"/>
      </w:pPr>
    </w:p>
    <w:p w:rsidR="003F10E2" w:rsidRDefault="00000000">
      <w:pPr>
        <w:spacing w:after="0" w:line="240" w:lineRule="auto"/>
      </w:pPr>
      <w:r>
        <w:rPr>
          <w:rFonts w:ascii="Consolas" w:hAnsi="Consolas"/>
          <w:sz w:val="16"/>
        </w:rPr>
        <w:t xml:space="preserve">  Wire.begin(I2C_SDA, I2C_SCL);</w:t>
      </w:r>
    </w:p>
    <w:p w:rsidR="003F10E2" w:rsidRDefault="003F10E2">
      <w:pPr>
        <w:spacing w:after="0" w:line="240" w:lineRule="auto"/>
      </w:pPr>
    </w:p>
    <w:p w:rsidR="003F10E2" w:rsidRDefault="00000000">
      <w:pPr>
        <w:spacing w:after="0" w:line="240" w:lineRule="auto"/>
      </w:pPr>
      <w:r>
        <w:rPr>
          <w:rFonts w:ascii="Consolas" w:hAnsi="Consolas"/>
          <w:sz w:val="16"/>
        </w:rPr>
        <w:t xml:space="preserve">  if (!particleSensor.begin(Wire, I2C_SPEED_STANDARD)) {</w:t>
      </w:r>
    </w:p>
    <w:p w:rsidR="003F10E2" w:rsidRDefault="00000000">
      <w:pPr>
        <w:spacing w:after="0" w:line="240" w:lineRule="auto"/>
      </w:pPr>
      <w:r>
        <w:rPr>
          <w:rFonts w:ascii="Consolas" w:hAnsi="Consolas"/>
          <w:sz w:val="16"/>
        </w:rPr>
        <w:t xml:space="preserve">    Serial.println("❌ ERROR: MAX Sensor not found!");</w:t>
      </w:r>
    </w:p>
    <w:p w:rsidR="003F10E2" w:rsidRDefault="00000000">
      <w:pPr>
        <w:spacing w:after="0" w:line="240" w:lineRule="auto"/>
      </w:pPr>
      <w:r>
        <w:rPr>
          <w:rFonts w:ascii="Consolas" w:hAnsi="Consolas"/>
          <w:sz w:val="16"/>
        </w:rPr>
        <w:lastRenderedPageBreak/>
        <w:t xml:space="preserve">  } else {</w:t>
      </w:r>
    </w:p>
    <w:p w:rsidR="003F10E2" w:rsidRDefault="00000000">
      <w:pPr>
        <w:spacing w:after="0" w:line="240" w:lineRule="auto"/>
      </w:pPr>
      <w:r>
        <w:rPr>
          <w:rFonts w:ascii="Consolas" w:hAnsi="Consolas"/>
          <w:sz w:val="16"/>
        </w:rPr>
        <w:t xml:space="preserve">    particleSensor.setup();</w:t>
      </w:r>
    </w:p>
    <w:p w:rsidR="003F10E2" w:rsidRDefault="00000000">
      <w:pPr>
        <w:spacing w:after="0" w:line="240" w:lineRule="auto"/>
      </w:pPr>
      <w:r>
        <w:rPr>
          <w:rFonts w:ascii="Consolas" w:hAnsi="Consolas"/>
          <w:sz w:val="16"/>
        </w:rPr>
        <w:t xml:space="preserve">    particleSensor.setPulseAmplitudeRed(0x1F);</w:t>
      </w:r>
    </w:p>
    <w:p w:rsidR="003F10E2" w:rsidRDefault="00000000">
      <w:pPr>
        <w:spacing w:after="0" w:line="240" w:lineRule="auto"/>
      </w:pPr>
      <w:r>
        <w:rPr>
          <w:rFonts w:ascii="Consolas" w:hAnsi="Consolas"/>
          <w:sz w:val="16"/>
        </w:rPr>
        <w:t xml:space="preserve">    particleSensor.setPulseAmplitudeIR(0x1F);</w:t>
      </w:r>
    </w:p>
    <w:p w:rsidR="003F10E2" w:rsidRDefault="00000000">
      <w:pPr>
        <w:spacing w:after="0" w:line="240" w:lineRule="auto"/>
      </w:pPr>
      <w:r>
        <w:rPr>
          <w:rFonts w:ascii="Consolas" w:hAnsi="Consolas"/>
          <w:sz w:val="16"/>
        </w:rPr>
        <w:t xml:space="preserve">    particleSensor.setPulseAmplitudeGreen(0x00);</w:t>
      </w:r>
    </w:p>
    <w:p w:rsidR="003F10E2" w:rsidRDefault="00000000">
      <w:pPr>
        <w:spacing w:after="0" w:line="240" w:lineRule="auto"/>
      </w:pPr>
      <w:r>
        <w:rPr>
          <w:rFonts w:ascii="Consolas" w:hAnsi="Consolas"/>
          <w:sz w:val="16"/>
        </w:rPr>
        <w:t xml:space="preserve">    Serial.println("✅ MAX Sensor Initialized.");</w:t>
      </w:r>
    </w:p>
    <w:p w:rsidR="003F10E2" w:rsidRDefault="00000000">
      <w:pPr>
        <w:spacing w:after="0" w:line="240" w:lineRule="auto"/>
      </w:pPr>
      <w:r>
        <w:rPr>
          <w:rFonts w:ascii="Consolas" w:hAnsi="Consolas"/>
          <w:sz w:val="16"/>
        </w:rPr>
        <w:t xml:space="preserve">  }</w:t>
      </w:r>
    </w:p>
    <w:p w:rsidR="003F10E2" w:rsidRDefault="003F10E2">
      <w:pPr>
        <w:spacing w:after="0" w:line="240" w:lineRule="auto"/>
      </w:pPr>
    </w:p>
    <w:p w:rsidR="003F10E2" w:rsidRDefault="00000000">
      <w:pPr>
        <w:spacing w:after="0" w:line="240" w:lineRule="auto"/>
      </w:pPr>
      <w:r>
        <w:rPr>
          <w:rFonts w:ascii="Consolas" w:hAnsi="Consolas"/>
          <w:sz w:val="16"/>
        </w:rPr>
        <w:t xml:space="preserve">  Serial.print("Connecting to Wi-Fi: ");</w:t>
      </w:r>
    </w:p>
    <w:p w:rsidR="003F10E2" w:rsidRDefault="00000000">
      <w:pPr>
        <w:spacing w:after="0" w:line="240" w:lineRule="auto"/>
      </w:pPr>
      <w:r>
        <w:rPr>
          <w:rFonts w:ascii="Consolas" w:hAnsi="Consolas"/>
          <w:sz w:val="16"/>
        </w:rPr>
        <w:t xml:space="preserve">  Serial.println(ssid);</w:t>
      </w:r>
    </w:p>
    <w:p w:rsidR="003F10E2" w:rsidRDefault="003F10E2">
      <w:pPr>
        <w:spacing w:after="0" w:line="240" w:lineRule="auto"/>
      </w:pPr>
    </w:p>
    <w:p w:rsidR="003F10E2" w:rsidRDefault="00000000">
      <w:pPr>
        <w:spacing w:after="0" w:line="240" w:lineRule="auto"/>
      </w:pPr>
      <w:r>
        <w:rPr>
          <w:rFonts w:ascii="Consolas" w:hAnsi="Consolas"/>
          <w:sz w:val="16"/>
        </w:rPr>
        <w:t xml:space="preserve">  WiFi.mode(WIFI_STA);</w:t>
      </w:r>
    </w:p>
    <w:p w:rsidR="003F10E2" w:rsidRDefault="00000000">
      <w:pPr>
        <w:spacing w:after="0" w:line="240" w:lineRule="auto"/>
      </w:pPr>
      <w:r>
        <w:rPr>
          <w:rFonts w:ascii="Consolas" w:hAnsi="Consolas"/>
          <w:sz w:val="16"/>
        </w:rPr>
        <w:t xml:space="preserve">  WiFi.begin(ssid, password);</w:t>
      </w:r>
    </w:p>
    <w:p w:rsidR="003F10E2" w:rsidRDefault="003F10E2">
      <w:pPr>
        <w:spacing w:after="0" w:line="240" w:lineRule="auto"/>
      </w:pPr>
    </w:p>
    <w:p w:rsidR="003F10E2" w:rsidRDefault="00000000">
      <w:pPr>
        <w:spacing w:after="0" w:line="240" w:lineRule="auto"/>
      </w:pPr>
      <w:r>
        <w:rPr>
          <w:rFonts w:ascii="Consolas" w:hAnsi="Consolas"/>
          <w:sz w:val="16"/>
        </w:rPr>
        <w:t xml:space="preserve">  while (WiFi.status() != WL_CONNECTED) {</w:t>
      </w:r>
    </w:p>
    <w:p w:rsidR="003F10E2" w:rsidRDefault="00000000">
      <w:pPr>
        <w:spacing w:after="0" w:line="240" w:lineRule="auto"/>
      </w:pPr>
      <w:r>
        <w:rPr>
          <w:rFonts w:ascii="Consolas" w:hAnsi="Consolas"/>
          <w:sz w:val="16"/>
        </w:rPr>
        <w:t xml:space="preserve">    delay(500);</w:t>
      </w:r>
    </w:p>
    <w:p w:rsidR="003F10E2" w:rsidRDefault="00000000">
      <w:pPr>
        <w:spacing w:after="0" w:line="240" w:lineRule="auto"/>
      </w:pPr>
      <w:r>
        <w:rPr>
          <w:rFonts w:ascii="Consolas" w:hAnsi="Consolas"/>
          <w:sz w:val="16"/>
        </w:rPr>
        <w:t xml:space="preserve">    Serial.print(".");</w:t>
      </w:r>
    </w:p>
    <w:p w:rsidR="003F10E2" w:rsidRDefault="00000000">
      <w:pPr>
        <w:spacing w:after="0" w:line="240" w:lineRule="auto"/>
      </w:pPr>
      <w:r>
        <w:rPr>
          <w:rFonts w:ascii="Consolas" w:hAnsi="Consolas"/>
          <w:sz w:val="16"/>
        </w:rPr>
        <w:t xml:space="preserve">  }</w:t>
      </w:r>
    </w:p>
    <w:p w:rsidR="003F10E2" w:rsidRDefault="003F10E2">
      <w:pPr>
        <w:spacing w:after="0" w:line="240" w:lineRule="auto"/>
      </w:pPr>
    </w:p>
    <w:p w:rsidR="003F10E2" w:rsidRDefault="00000000">
      <w:pPr>
        <w:spacing w:after="0" w:line="240" w:lineRule="auto"/>
      </w:pPr>
      <w:r>
        <w:rPr>
          <w:rFonts w:ascii="Consolas" w:hAnsi="Consolas"/>
          <w:sz w:val="16"/>
        </w:rPr>
        <w:t xml:space="preserve">  Serial.println("\n✅ WiFi Connected!");</w:t>
      </w:r>
    </w:p>
    <w:p w:rsidR="003F10E2" w:rsidRDefault="003F10E2">
      <w:pPr>
        <w:spacing w:after="0" w:line="240" w:lineRule="auto"/>
      </w:pPr>
    </w:p>
    <w:p w:rsidR="003F10E2" w:rsidRDefault="00000000">
      <w:pPr>
        <w:spacing w:after="0" w:line="240" w:lineRule="auto"/>
      </w:pPr>
      <w:r>
        <w:rPr>
          <w:rFonts w:ascii="Consolas" w:hAnsi="Consolas"/>
          <w:sz w:val="16"/>
        </w:rPr>
        <w:t xml:space="preserve">  String startupMsg = "🚀 System Started Successfully!";</w:t>
      </w:r>
    </w:p>
    <w:p w:rsidR="003F10E2" w:rsidRDefault="00000000">
      <w:pPr>
        <w:spacing w:after="0" w:line="240" w:lineRule="auto"/>
      </w:pPr>
      <w:r>
        <w:rPr>
          <w:rFonts w:ascii="Consolas" w:hAnsi="Consolas"/>
          <w:sz w:val="16"/>
        </w:rPr>
        <w:t xml:space="preserve">  sendTelegramMessage(BOT_1_TOKEN, BOT_1_CHAT_ID, startupMsg);</w:t>
      </w:r>
    </w:p>
    <w:p w:rsidR="003F10E2" w:rsidRDefault="00000000">
      <w:pPr>
        <w:spacing w:after="0" w:line="240" w:lineRule="auto"/>
      </w:pPr>
      <w:r>
        <w:rPr>
          <w:rFonts w:ascii="Consolas" w:hAnsi="Consolas"/>
          <w:sz w:val="16"/>
        </w:rPr>
        <w:t xml:space="preserve">  delay(1000); </w:t>
      </w:r>
    </w:p>
    <w:p w:rsidR="003F10E2" w:rsidRDefault="00000000">
      <w:pPr>
        <w:spacing w:after="0" w:line="240" w:lineRule="auto"/>
      </w:pPr>
      <w:r>
        <w:rPr>
          <w:rFonts w:ascii="Consolas" w:hAnsi="Consolas"/>
          <w:sz w:val="16"/>
        </w:rPr>
        <w:t xml:space="preserve">  sendTelegramMessage(BOT_2_TOKEN, BOT_2_CHAT_ID, startupMsg);</w:t>
      </w:r>
    </w:p>
    <w:p w:rsidR="003F10E2" w:rsidRDefault="00000000">
      <w:pPr>
        <w:spacing w:after="0" w:line="240" w:lineRule="auto"/>
      </w:pPr>
      <w:r>
        <w:rPr>
          <w:rFonts w:ascii="Consolas" w:hAnsi="Consolas"/>
          <w:sz w:val="16"/>
        </w:rPr>
        <w:t>}</w:t>
      </w:r>
    </w:p>
    <w:p w:rsidR="003F10E2" w:rsidRDefault="003F10E2">
      <w:pPr>
        <w:spacing w:after="0" w:line="240" w:lineRule="auto"/>
      </w:pPr>
    </w:p>
    <w:p w:rsidR="003F10E2" w:rsidRDefault="00000000">
      <w:pPr>
        <w:spacing w:after="0" w:line="240" w:lineRule="auto"/>
      </w:pPr>
      <w:r>
        <w:rPr>
          <w:rFonts w:ascii="Consolas" w:hAnsi="Consolas"/>
          <w:sz w:val="16"/>
        </w:rPr>
        <w:t>// ==========================================</w:t>
      </w:r>
    </w:p>
    <w:p w:rsidR="003F10E2" w:rsidRDefault="00000000">
      <w:pPr>
        <w:spacing w:after="0" w:line="240" w:lineRule="auto"/>
      </w:pPr>
      <w:r>
        <w:rPr>
          <w:rFonts w:ascii="Consolas" w:hAnsi="Consolas"/>
          <w:sz w:val="16"/>
        </w:rPr>
        <w:t>// MAIN LOOP</w:t>
      </w:r>
    </w:p>
    <w:p w:rsidR="003F10E2" w:rsidRDefault="00000000">
      <w:pPr>
        <w:spacing w:after="0" w:line="240" w:lineRule="auto"/>
      </w:pPr>
      <w:r>
        <w:rPr>
          <w:rFonts w:ascii="Consolas" w:hAnsi="Consolas"/>
          <w:sz w:val="16"/>
        </w:rPr>
        <w:t>// ==========================================</w:t>
      </w:r>
    </w:p>
    <w:p w:rsidR="003F10E2" w:rsidRDefault="00000000">
      <w:pPr>
        <w:spacing w:after="0" w:line="240" w:lineRule="auto"/>
      </w:pPr>
      <w:r>
        <w:rPr>
          <w:rFonts w:ascii="Consolas" w:hAnsi="Consolas"/>
          <w:sz w:val="16"/>
        </w:rPr>
        <w:t>void loop() {</w:t>
      </w:r>
    </w:p>
    <w:p w:rsidR="003F10E2" w:rsidRDefault="00000000">
      <w:pPr>
        <w:spacing w:after="0" w:line="240" w:lineRule="auto"/>
      </w:pPr>
      <w:r>
        <w:rPr>
          <w:rFonts w:ascii="Consolas" w:hAnsi="Consolas"/>
          <w:sz w:val="16"/>
        </w:rPr>
        <w:t xml:space="preserve">  if (WiFi.status() != WL_CONNECTED) return;</w:t>
      </w:r>
    </w:p>
    <w:p w:rsidR="003F10E2" w:rsidRDefault="003F10E2">
      <w:pPr>
        <w:spacing w:after="0" w:line="240" w:lineRule="auto"/>
      </w:pPr>
    </w:p>
    <w:p w:rsidR="003F10E2" w:rsidRDefault="00000000">
      <w:pPr>
        <w:spacing w:after="0" w:line="240" w:lineRule="auto"/>
      </w:pPr>
      <w:r>
        <w:rPr>
          <w:rFonts w:ascii="Consolas" w:hAnsi="Consolas"/>
          <w:sz w:val="16"/>
        </w:rPr>
        <w:t xml:space="preserve">  readGPSData();</w:t>
      </w:r>
    </w:p>
    <w:p w:rsidR="003F10E2" w:rsidRDefault="00000000">
      <w:pPr>
        <w:spacing w:after="0" w:line="240" w:lineRule="auto"/>
      </w:pPr>
      <w:r>
        <w:rPr>
          <w:rFonts w:ascii="Consolas" w:hAnsi="Consolas"/>
          <w:sz w:val="16"/>
        </w:rPr>
        <w:t xml:space="preserve">  readHealthData();</w:t>
      </w:r>
    </w:p>
    <w:p w:rsidR="003F10E2" w:rsidRDefault="003F10E2">
      <w:pPr>
        <w:spacing w:after="0" w:line="240" w:lineRule="auto"/>
      </w:pPr>
    </w:p>
    <w:p w:rsidR="003F10E2" w:rsidRDefault="00000000">
      <w:pPr>
        <w:spacing w:after="0" w:line="240" w:lineRule="auto"/>
      </w:pPr>
      <w:r>
        <w:rPr>
          <w:rFonts w:ascii="Consolas" w:hAnsi="Consolas"/>
          <w:sz w:val="16"/>
        </w:rPr>
        <w:t xml:space="preserve">  // SOS Emergency Trigger (Primary D18 OR Duplicate D5)</w:t>
      </w:r>
    </w:p>
    <w:p w:rsidR="003F10E2" w:rsidRDefault="00000000">
      <w:pPr>
        <w:spacing w:after="0" w:line="240" w:lineRule="auto"/>
      </w:pPr>
      <w:r>
        <w:rPr>
          <w:rFonts w:ascii="Consolas" w:hAnsi="Consolas"/>
          <w:sz w:val="16"/>
        </w:rPr>
        <w:t xml:space="preserve">  if ((digitalRead(BUTTON_SOS) == LOW) || (digitalRead(BUTTON_SOS_DUPLICATE) == HIGH)) {</w:t>
      </w:r>
    </w:p>
    <w:p w:rsidR="003F10E2" w:rsidRDefault="00000000">
      <w:pPr>
        <w:spacing w:after="0" w:line="240" w:lineRule="auto"/>
      </w:pPr>
      <w:r>
        <w:rPr>
          <w:rFonts w:ascii="Consolas" w:hAnsi="Consolas"/>
          <w:sz w:val="16"/>
        </w:rPr>
        <w:t xml:space="preserve">    delay(50);</w:t>
      </w:r>
    </w:p>
    <w:p w:rsidR="003F10E2" w:rsidRDefault="00000000">
      <w:pPr>
        <w:spacing w:after="0" w:line="240" w:lineRule="auto"/>
      </w:pPr>
      <w:r>
        <w:rPr>
          <w:rFonts w:ascii="Consolas" w:hAnsi="Consolas"/>
          <w:sz w:val="16"/>
        </w:rPr>
        <w:t xml:space="preserve">    if ((digitalRead(BUTTON_SOS) == LOW) || (digitalRead(BUTTON_SOS_DUPLICATE) == HIGH)) {</w:t>
      </w:r>
    </w:p>
    <w:p w:rsidR="003F10E2" w:rsidRDefault="00000000">
      <w:pPr>
        <w:spacing w:after="0" w:line="240" w:lineRule="auto"/>
      </w:pPr>
      <w:r>
        <w:rPr>
          <w:rFonts w:ascii="Consolas" w:hAnsi="Consolas"/>
          <w:sz w:val="16"/>
        </w:rPr>
        <w:t xml:space="preserve">      String sosAlert = "🚨 EMERGENCY SOS ALERT!\nLive Location: " + getGoogleMapsUrl();</w:t>
      </w:r>
    </w:p>
    <w:p w:rsidR="003F10E2" w:rsidRDefault="00000000">
      <w:pPr>
        <w:spacing w:after="0" w:line="240" w:lineRule="auto"/>
      </w:pPr>
      <w:r>
        <w:rPr>
          <w:rFonts w:ascii="Consolas" w:hAnsi="Consolas"/>
          <w:sz w:val="16"/>
        </w:rPr>
        <w:t xml:space="preserve">      sendTelegramMessage(BOT_1_TOKEN, BOT_1_CHAT_ID, sosAlert);</w:t>
      </w:r>
    </w:p>
    <w:p w:rsidR="003F10E2" w:rsidRDefault="00000000">
      <w:pPr>
        <w:spacing w:after="0" w:line="240" w:lineRule="auto"/>
      </w:pPr>
      <w:r>
        <w:rPr>
          <w:rFonts w:ascii="Consolas" w:hAnsi="Consolas"/>
          <w:sz w:val="16"/>
        </w:rPr>
        <w:t xml:space="preserve">      </w:t>
      </w:r>
    </w:p>
    <w:p w:rsidR="003F10E2" w:rsidRDefault="00000000">
      <w:pPr>
        <w:spacing w:after="0" w:line="240" w:lineRule="auto"/>
      </w:pPr>
      <w:r>
        <w:rPr>
          <w:rFonts w:ascii="Consolas" w:hAnsi="Consolas"/>
          <w:sz w:val="16"/>
        </w:rPr>
        <w:t xml:space="preserve">      sendThingSpeakUpdate(1);</w:t>
      </w:r>
    </w:p>
    <w:p w:rsidR="003F10E2" w:rsidRDefault="00000000">
      <w:pPr>
        <w:spacing w:after="0" w:line="240" w:lineRule="auto"/>
      </w:pPr>
      <w:r>
        <w:rPr>
          <w:rFonts w:ascii="Consolas" w:hAnsi="Consolas"/>
          <w:sz w:val="16"/>
        </w:rPr>
        <w:t xml:space="preserve">      sosStatus = 0; </w:t>
      </w:r>
    </w:p>
    <w:p w:rsidR="003F10E2" w:rsidRDefault="00000000">
      <w:pPr>
        <w:spacing w:after="0" w:line="240" w:lineRule="auto"/>
      </w:pPr>
      <w:r>
        <w:rPr>
          <w:rFonts w:ascii="Consolas" w:hAnsi="Consolas"/>
          <w:sz w:val="16"/>
        </w:rPr>
        <w:t xml:space="preserve">      lastTSUpdate = millis(); </w:t>
      </w:r>
    </w:p>
    <w:p w:rsidR="003F10E2" w:rsidRDefault="00000000">
      <w:pPr>
        <w:spacing w:after="0" w:line="240" w:lineRule="auto"/>
      </w:pPr>
      <w:r>
        <w:rPr>
          <w:rFonts w:ascii="Consolas" w:hAnsi="Consolas"/>
          <w:sz w:val="16"/>
        </w:rPr>
        <w:t xml:space="preserve">      </w:t>
      </w:r>
    </w:p>
    <w:p w:rsidR="003F10E2" w:rsidRDefault="00000000">
      <w:pPr>
        <w:spacing w:after="0" w:line="240" w:lineRule="auto"/>
      </w:pPr>
      <w:r>
        <w:rPr>
          <w:rFonts w:ascii="Consolas" w:hAnsi="Consolas"/>
          <w:sz w:val="16"/>
        </w:rPr>
        <w:t xml:space="preserve">      while ((digitalRead(BUTTON_SOS) == LOW) || (digitalRead(BUTTON_SOS_DUPLICATE) == HIGH)) { yield(); }</w:t>
      </w:r>
    </w:p>
    <w:p w:rsidR="003F10E2" w:rsidRDefault="00000000">
      <w:pPr>
        <w:spacing w:after="0" w:line="240" w:lineRule="auto"/>
      </w:pPr>
      <w:r>
        <w:rPr>
          <w:rFonts w:ascii="Consolas" w:hAnsi="Consolas"/>
          <w:sz w:val="16"/>
        </w:rPr>
        <w:t xml:space="preserve">    }</w:t>
      </w:r>
    </w:p>
    <w:p w:rsidR="003F10E2" w:rsidRDefault="00000000">
      <w:pPr>
        <w:spacing w:after="0" w:line="240" w:lineRule="auto"/>
      </w:pPr>
      <w:r>
        <w:rPr>
          <w:rFonts w:ascii="Consolas" w:hAnsi="Consolas"/>
          <w:sz w:val="16"/>
        </w:rPr>
        <w:t xml:space="preserve">  }</w:t>
      </w:r>
    </w:p>
    <w:p w:rsidR="003F10E2" w:rsidRDefault="003F10E2">
      <w:pPr>
        <w:spacing w:after="0" w:line="240" w:lineRule="auto"/>
      </w:pPr>
    </w:p>
    <w:p w:rsidR="003F10E2" w:rsidRDefault="00000000">
      <w:pPr>
        <w:spacing w:after="0" w:line="240" w:lineRule="auto"/>
      </w:pPr>
      <w:r>
        <w:rPr>
          <w:rFonts w:ascii="Consolas" w:hAnsi="Consolas"/>
          <w:sz w:val="16"/>
        </w:rPr>
        <w:t xml:space="preserve">  // Medical Emergency Trigger (D19)</w:t>
      </w:r>
    </w:p>
    <w:p w:rsidR="003F10E2" w:rsidRDefault="00000000">
      <w:pPr>
        <w:spacing w:after="0" w:line="240" w:lineRule="auto"/>
      </w:pPr>
      <w:r>
        <w:rPr>
          <w:rFonts w:ascii="Consolas" w:hAnsi="Consolas"/>
          <w:sz w:val="16"/>
        </w:rPr>
        <w:t xml:space="preserve">  if (digitalRead(BUTTON_MEDICAL) == LOW) {</w:t>
      </w:r>
    </w:p>
    <w:p w:rsidR="003F10E2" w:rsidRDefault="00000000">
      <w:pPr>
        <w:spacing w:after="0" w:line="240" w:lineRule="auto"/>
      </w:pPr>
      <w:r>
        <w:rPr>
          <w:rFonts w:ascii="Consolas" w:hAnsi="Consolas"/>
          <w:sz w:val="16"/>
        </w:rPr>
        <w:t xml:space="preserve">    delay(50);</w:t>
      </w:r>
    </w:p>
    <w:p w:rsidR="003F10E2" w:rsidRDefault="00000000">
      <w:pPr>
        <w:spacing w:after="0" w:line="240" w:lineRule="auto"/>
      </w:pPr>
      <w:r>
        <w:rPr>
          <w:rFonts w:ascii="Consolas" w:hAnsi="Consolas"/>
          <w:sz w:val="16"/>
        </w:rPr>
        <w:t xml:space="preserve">    if (digitalRead(BUTTON_MEDICAL) == LOW) {</w:t>
      </w:r>
    </w:p>
    <w:p w:rsidR="003F10E2" w:rsidRDefault="00000000">
      <w:pPr>
        <w:spacing w:after="0" w:line="240" w:lineRule="auto"/>
      </w:pPr>
      <w:r>
        <w:rPr>
          <w:rFonts w:ascii="Consolas" w:hAnsi="Consolas"/>
          <w:sz w:val="16"/>
        </w:rPr>
        <w:t xml:space="preserve">      String medAlert = "🩺 MEDICAL EMERGENCY ALERT!\nLive Location: " + getGoogleMapsUrl();</w:t>
      </w:r>
    </w:p>
    <w:p w:rsidR="003F10E2" w:rsidRDefault="00000000">
      <w:pPr>
        <w:spacing w:after="0" w:line="240" w:lineRule="auto"/>
      </w:pPr>
      <w:r>
        <w:rPr>
          <w:rFonts w:ascii="Consolas" w:hAnsi="Consolas"/>
          <w:sz w:val="16"/>
        </w:rPr>
        <w:t xml:space="preserve">      sendTelegramMessage(BOT_2_TOKEN, BOT_2_CHAT_ID, medAlert);</w:t>
      </w:r>
    </w:p>
    <w:p w:rsidR="003F10E2" w:rsidRDefault="00000000">
      <w:pPr>
        <w:spacing w:after="0" w:line="240" w:lineRule="auto"/>
      </w:pPr>
      <w:r>
        <w:rPr>
          <w:rFonts w:ascii="Consolas" w:hAnsi="Consolas"/>
          <w:sz w:val="16"/>
        </w:rPr>
        <w:t xml:space="preserve">      while (digitalRead(BUTTON_MEDICAL) == LOW) { yield(); }</w:t>
      </w:r>
    </w:p>
    <w:p w:rsidR="003F10E2" w:rsidRDefault="00000000">
      <w:pPr>
        <w:spacing w:after="0" w:line="240" w:lineRule="auto"/>
      </w:pPr>
      <w:r>
        <w:rPr>
          <w:rFonts w:ascii="Consolas" w:hAnsi="Consolas"/>
          <w:sz w:val="16"/>
        </w:rPr>
        <w:t xml:space="preserve">    }</w:t>
      </w:r>
    </w:p>
    <w:p w:rsidR="003F10E2" w:rsidRDefault="00000000">
      <w:pPr>
        <w:spacing w:after="0" w:line="240" w:lineRule="auto"/>
      </w:pPr>
      <w:r>
        <w:rPr>
          <w:rFonts w:ascii="Consolas" w:hAnsi="Consolas"/>
          <w:sz w:val="16"/>
        </w:rPr>
        <w:t xml:space="preserve">  }</w:t>
      </w:r>
    </w:p>
    <w:p w:rsidR="003F10E2" w:rsidRDefault="003F10E2">
      <w:pPr>
        <w:spacing w:after="0" w:line="240" w:lineRule="auto"/>
      </w:pPr>
    </w:p>
    <w:p w:rsidR="003F10E2" w:rsidRDefault="00000000">
      <w:pPr>
        <w:spacing w:after="0" w:line="240" w:lineRule="auto"/>
      </w:pPr>
      <w:r>
        <w:rPr>
          <w:rFonts w:ascii="Consolas" w:hAnsi="Consolas"/>
          <w:sz w:val="16"/>
        </w:rPr>
        <w:t xml:space="preserve">  // SOS Safe Trigger (D23)</w:t>
      </w:r>
    </w:p>
    <w:p w:rsidR="003F10E2" w:rsidRDefault="00000000">
      <w:pPr>
        <w:spacing w:after="0" w:line="240" w:lineRule="auto"/>
      </w:pPr>
      <w:r>
        <w:rPr>
          <w:rFonts w:ascii="Consolas" w:hAnsi="Consolas"/>
          <w:sz w:val="16"/>
        </w:rPr>
        <w:t xml:space="preserve">  if (digitalRead(BUTTON_SAFE_SOS) == LOW) {</w:t>
      </w:r>
    </w:p>
    <w:p w:rsidR="003F10E2" w:rsidRDefault="00000000">
      <w:pPr>
        <w:spacing w:after="0" w:line="240" w:lineRule="auto"/>
      </w:pPr>
      <w:r>
        <w:rPr>
          <w:rFonts w:ascii="Consolas" w:hAnsi="Consolas"/>
          <w:sz w:val="16"/>
        </w:rPr>
        <w:t xml:space="preserve">    delay(50);</w:t>
      </w:r>
    </w:p>
    <w:p w:rsidR="003F10E2" w:rsidRDefault="00000000">
      <w:pPr>
        <w:spacing w:after="0" w:line="240" w:lineRule="auto"/>
      </w:pPr>
      <w:r>
        <w:rPr>
          <w:rFonts w:ascii="Consolas" w:hAnsi="Consolas"/>
          <w:sz w:val="16"/>
        </w:rPr>
        <w:t xml:space="preserve">    if (digitalRead(BUTTON_SAFE_SOS) == LOW) {</w:t>
      </w:r>
    </w:p>
    <w:p w:rsidR="003F10E2" w:rsidRDefault="00000000">
      <w:pPr>
        <w:spacing w:after="0" w:line="240" w:lineRule="auto"/>
      </w:pPr>
      <w:r>
        <w:rPr>
          <w:rFonts w:ascii="Consolas" w:hAnsi="Consolas"/>
          <w:sz w:val="16"/>
        </w:rPr>
        <w:t xml:space="preserve">      sosStatus = 0; </w:t>
      </w:r>
    </w:p>
    <w:p w:rsidR="003F10E2" w:rsidRDefault="00000000">
      <w:pPr>
        <w:spacing w:after="0" w:line="240" w:lineRule="auto"/>
      </w:pPr>
      <w:r>
        <w:rPr>
          <w:rFonts w:ascii="Consolas" w:hAnsi="Consolas"/>
          <w:sz w:val="16"/>
        </w:rPr>
        <w:t xml:space="preserve">      String safeMsg = "✅ STATUS UPDATE: SAFE\nCurrent Location: " + getGoogleMapsUrl();</w:t>
      </w:r>
    </w:p>
    <w:p w:rsidR="003F10E2" w:rsidRDefault="00000000">
      <w:pPr>
        <w:spacing w:after="0" w:line="240" w:lineRule="auto"/>
      </w:pPr>
      <w:r>
        <w:rPr>
          <w:rFonts w:ascii="Consolas" w:hAnsi="Consolas"/>
          <w:sz w:val="16"/>
        </w:rPr>
        <w:lastRenderedPageBreak/>
        <w:t xml:space="preserve">      sendTelegramMessage(BOT_1_TOKEN, BOT_1_CHAT_ID, safeMsg);</w:t>
      </w:r>
    </w:p>
    <w:p w:rsidR="003F10E2" w:rsidRDefault="00000000">
      <w:pPr>
        <w:spacing w:after="0" w:line="240" w:lineRule="auto"/>
      </w:pPr>
      <w:r>
        <w:rPr>
          <w:rFonts w:ascii="Consolas" w:hAnsi="Consolas"/>
          <w:sz w:val="16"/>
        </w:rPr>
        <w:t xml:space="preserve">      sendThingSpeakUpdate(0);</w:t>
      </w:r>
    </w:p>
    <w:p w:rsidR="003F10E2" w:rsidRDefault="00000000">
      <w:pPr>
        <w:spacing w:after="0" w:line="240" w:lineRule="auto"/>
      </w:pPr>
      <w:r>
        <w:rPr>
          <w:rFonts w:ascii="Consolas" w:hAnsi="Consolas"/>
          <w:sz w:val="16"/>
        </w:rPr>
        <w:t xml:space="preserve">      lastTSUpdate = millis(); </w:t>
      </w:r>
    </w:p>
    <w:p w:rsidR="003F10E2" w:rsidRDefault="00000000">
      <w:pPr>
        <w:spacing w:after="0" w:line="240" w:lineRule="auto"/>
      </w:pPr>
      <w:r>
        <w:rPr>
          <w:rFonts w:ascii="Consolas" w:hAnsi="Consolas"/>
          <w:sz w:val="16"/>
        </w:rPr>
        <w:t xml:space="preserve">      while (digitalRead(BUTTON_SAFE_SOS) == LOW) { yield(); }</w:t>
      </w:r>
    </w:p>
    <w:p w:rsidR="003F10E2" w:rsidRDefault="00000000">
      <w:pPr>
        <w:spacing w:after="0" w:line="240" w:lineRule="auto"/>
      </w:pPr>
      <w:r>
        <w:rPr>
          <w:rFonts w:ascii="Consolas" w:hAnsi="Consolas"/>
          <w:sz w:val="16"/>
        </w:rPr>
        <w:t xml:space="preserve">    }</w:t>
      </w:r>
    </w:p>
    <w:p w:rsidR="003F10E2" w:rsidRDefault="00000000">
      <w:pPr>
        <w:spacing w:after="0" w:line="240" w:lineRule="auto"/>
      </w:pPr>
      <w:r>
        <w:rPr>
          <w:rFonts w:ascii="Consolas" w:hAnsi="Consolas"/>
          <w:sz w:val="16"/>
        </w:rPr>
        <w:t xml:space="preserve">  }</w:t>
      </w:r>
    </w:p>
    <w:p w:rsidR="003F10E2" w:rsidRDefault="003F10E2">
      <w:pPr>
        <w:spacing w:after="0" w:line="240" w:lineRule="auto"/>
      </w:pPr>
    </w:p>
    <w:p w:rsidR="003F10E2" w:rsidRDefault="00000000">
      <w:pPr>
        <w:spacing w:after="0" w:line="240" w:lineRule="auto"/>
      </w:pPr>
      <w:r>
        <w:rPr>
          <w:rFonts w:ascii="Consolas" w:hAnsi="Consolas"/>
          <w:sz w:val="16"/>
        </w:rPr>
        <w:t xml:space="preserve">  // Medical Safe Trigger (D4)</w:t>
      </w:r>
    </w:p>
    <w:p w:rsidR="003F10E2" w:rsidRDefault="00000000">
      <w:pPr>
        <w:spacing w:after="0" w:line="240" w:lineRule="auto"/>
      </w:pPr>
      <w:r>
        <w:rPr>
          <w:rFonts w:ascii="Consolas" w:hAnsi="Consolas"/>
          <w:sz w:val="16"/>
        </w:rPr>
        <w:t xml:space="preserve">  if (digitalRead(BUTTON_SAFE_MEDICAL) == LOW) {</w:t>
      </w:r>
    </w:p>
    <w:p w:rsidR="003F10E2" w:rsidRDefault="00000000">
      <w:pPr>
        <w:spacing w:after="0" w:line="240" w:lineRule="auto"/>
      </w:pPr>
      <w:r>
        <w:rPr>
          <w:rFonts w:ascii="Consolas" w:hAnsi="Consolas"/>
          <w:sz w:val="16"/>
        </w:rPr>
        <w:t xml:space="preserve">    delay(50);</w:t>
      </w:r>
    </w:p>
    <w:p w:rsidR="003F10E2" w:rsidRDefault="00000000">
      <w:pPr>
        <w:spacing w:after="0" w:line="240" w:lineRule="auto"/>
      </w:pPr>
      <w:r>
        <w:rPr>
          <w:rFonts w:ascii="Consolas" w:hAnsi="Consolas"/>
          <w:sz w:val="16"/>
        </w:rPr>
        <w:t xml:space="preserve">    if (digitalRead(BUTTON_SAFE_MEDICAL) == LOW) {</w:t>
      </w:r>
    </w:p>
    <w:p w:rsidR="003F10E2" w:rsidRDefault="00000000">
      <w:pPr>
        <w:spacing w:after="0" w:line="240" w:lineRule="auto"/>
      </w:pPr>
      <w:r>
        <w:rPr>
          <w:rFonts w:ascii="Consolas" w:hAnsi="Consolas"/>
          <w:sz w:val="16"/>
        </w:rPr>
        <w:t xml:space="preserve">      String medSafeMsg = "✅ MEDICAL STATUS UPDATE: SAFE\nCurrent Location: " + getGoogleMapsUrl();</w:t>
      </w:r>
    </w:p>
    <w:p w:rsidR="003F10E2" w:rsidRDefault="00000000">
      <w:pPr>
        <w:spacing w:after="0" w:line="240" w:lineRule="auto"/>
      </w:pPr>
      <w:r>
        <w:rPr>
          <w:rFonts w:ascii="Consolas" w:hAnsi="Consolas"/>
          <w:sz w:val="16"/>
        </w:rPr>
        <w:t xml:space="preserve">      sendTelegramMessage(BOT_2_TOKEN, BOT_2_CHAT_ID, medSafeMsg);</w:t>
      </w:r>
    </w:p>
    <w:p w:rsidR="003F10E2" w:rsidRDefault="00000000">
      <w:pPr>
        <w:spacing w:after="0" w:line="240" w:lineRule="auto"/>
      </w:pPr>
      <w:r>
        <w:rPr>
          <w:rFonts w:ascii="Consolas" w:hAnsi="Consolas"/>
          <w:sz w:val="16"/>
        </w:rPr>
        <w:t xml:space="preserve">      while (digitalRead(BUTTON_SAFE_MEDICAL) == LOW) { yield(); }</w:t>
      </w:r>
    </w:p>
    <w:p w:rsidR="003F10E2" w:rsidRDefault="00000000">
      <w:pPr>
        <w:spacing w:after="0" w:line="240" w:lineRule="auto"/>
      </w:pPr>
      <w:r>
        <w:rPr>
          <w:rFonts w:ascii="Consolas" w:hAnsi="Consolas"/>
          <w:sz w:val="16"/>
        </w:rPr>
        <w:t xml:space="preserve">    }</w:t>
      </w:r>
    </w:p>
    <w:p w:rsidR="003F10E2" w:rsidRDefault="00000000">
      <w:pPr>
        <w:spacing w:after="0" w:line="240" w:lineRule="auto"/>
      </w:pPr>
      <w:r>
        <w:rPr>
          <w:rFonts w:ascii="Consolas" w:hAnsi="Consolas"/>
          <w:sz w:val="16"/>
        </w:rPr>
        <w:t xml:space="preserve">  }</w:t>
      </w:r>
    </w:p>
    <w:p w:rsidR="003F10E2" w:rsidRDefault="003F10E2">
      <w:pPr>
        <w:spacing w:after="0" w:line="240" w:lineRule="auto"/>
      </w:pPr>
    </w:p>
    <w:p w:rsidR="003F10E2" w:rsidRDefault="00000000">
      <w:pPr>
        <w:spacing w:after="0" w:line="240" w:lineRule="auto"/>
      </w:pPr>
      <w:r>
        <w:rPr>
          <w:rFonts w:ascii="Consolas" w:hAnsi="Consolas"/>
          <w:sz w:val="16"/>
        </w:rPr>
        <w:t xml:space="preserve">  // Routine ThingSpeak Update</w:t>
      </w:r>
    </w:p>
    <w:p w:rsidR="003F10E2" w:rsidRDefault="00000000">
      <w:pPr>
        <w:spacing w:after="0" w:line="240" w:lineRule="auto"/>
      </w:pPr>
      <w:r>
        <w:rPr>
          <w:rFonts w:ascii="Consolas" w:hAnsi="Consolas"/>
          <w:sz w:val="16"/>
        </w:rPr>
        <w:t xml:space="preserve">  if (millis() - lastTSUpdate &gt;= TS_INTERVAL) {</w:t>
      </w:r>
    </w:p>
    <w:p w:rsidR="003F10E2" w:rsidRDefault="00000000">
      <w:pPr>
        <w:spacing w:after="0" w:line="240" w:lineRule="auto"/>
      </w:pPr>
      <w:r>
        <w:rPr>
          <w:rFonts w:ascii="Consolas" w:hAnsi="Consolas"/>
          <w:sz w:val="16"/>
        </w:rPr>
        <w:t xml:space="preserve">    lastTSUpdate = millis();</w:t>
      </w:r>
    </w:p>
    <w:p w:rsidR="003F10E2" w:rsidRDefault="00000000">
      <w:pPr>
        <w:spacing w:after="0" w:line="240" w:lineRule="auto"/>
      </w:pPr>
      <w:r>
        <w:rPr>
          <w:rFonts w:ascii="Consolas" w:hAnsi="Consolas"/>
          <w:sz w:val="16"/>
        </w:rPr>
        <w:t xml:space="preserve">    sendThingSpeakUpdate(0);</w:t>
      </w:r>
    </w:p>
    <w:p w:rsidR="003F10E2" w:rsidRDefault="00000000">
      <w:pPr>
        <w:spacing w:after="0" w:line="240" w:lineRule="auto"/>
      </w:pPr>
      <w:r>
        <w:rPr>
          <w:rFonts w:ascii="Consolas" w:hAnsi="Consolas"/>
          <w:sz w:val="16"/>
        </w:rPr>
        <w:t xml:space="preserve">  }</w:t>
      </w:r>
    </w:p>
    <w:p w:rsidR="003F10E2" w:rsidRDefault="00000000">
      <w:pPr>
        <w:spacing w:after="0" w:line="240" w:lineRule="auto"/>
      </w:pPr>
      <w:r>
        <w:rPr>
          <w:rFonts w:ascii="Consolas" w:hAnsi="Consolas"/>
          <w:sz w:val="16"/>
        </w:rPr>
        <w:t>}</w:t>
      </w:r>
    </w:p>
    <w:p w:rsidR="003F10E2" w:rsidRDefault="003F10E2">
      <w:pPr>
        <w:spacing w:after="0" w:line="240" w:lineRule="auto"/>
      </w:pPr>
    </w:p>
    <w:p w:rsidR="003F10E2" w:rsidRDefault="00000000">
      <w:pPr>
        <w:spacing w:after="0" w:line="240" w:lineRule="auto"/>
      </w:pPr>
      <w:r>
        <w:rPr>
          <w:rFonts w:ascii="Consolas" w:hAnsi="Consolas"/>
          <w:sz w:val="16"/>
        </w:rPr>
        <w:t>// ==========================================</w:t>
      </w:r>
    </w:p>
    <w:p w:rsidR="003F10E2" w:rsidRDefault="00000000">
      <w:pPr>
        <w:spacing w:after="0" w:line="240" w:lineRule="auto"/>
      </w:pPr>
      <w:r>
        <w:rPr>
          <w:rFonts w:ascii="Consolas" w:hAnsi="Consolas"/>
          <w:sz w:val="16"/>
        </w:rPr>
        <w:t>// GPS DECODER WITH SATELLITE LED CONTROL</w:t>
      </w:r>
    </w:p>
    <w:p w:rsidR="003F10E2" w:rsidRDefault="00000000">
      <w:pPr>
        <w:spacing w:after="0" w:line="240" w:lineRule="auto"/>
      </w:pPr>
      <w:r>
        <w:rPr>
          <w:rFonts w:ascii="Consolas" w:hAnsi="Consolas"/>
          <w:sz w:val="16"/>
        </w:rPr>
        <w:t>// ==========================================</w:t>
      </w:r>
    </w:p>
    <w:p w:rsidR="003F10E2" w:rsidRDefault="00000000">
      <w:pPr>
        <w:spacing w:after="0" w:line="240" w:lineRule="auto"/>
      </w:pPr>
      <w:r>
        <w:rPr>
          <w:rFonts w:ascii="Consolas" w:hAnsi="Consolas"/>
          <w:sz w:val="16"/>
        </w:rPr>
        <w:t>void readGPSData() {</w:t>
      </w:r>
    </w:p>
    <w:p w:rsidR="003F10E2" w:rsidRDefault="00000000">
      <w:pPr>
        <w:spacing w:after="0" w:line="240" w:lineRule="auto"/>
      </w:pPr>
      <w:r>
        <w:rPr>
          <w:rFonts w:ascii="Consolas" w:hAnsi="Consolas"/>
          <w:sz w:val="16"/>
        </w:rPr>
        <w:t xml:space="preserve">  while (gpsSerial.available() &gt; 0) {</w:t>
      </w:r>
    </w:p>
    <w:p w:rsidR="003F10E2" w:rsidRDefault="00000000">
      <w:pPr>
        <w:spacing w:after="0" w:line="240" w:lineRule="auto"/>
      </w:pPr>
      <w:r>
        <w:rPr>
          <w:rFonts w:ascii="Consolas" w:hAnsi="Consolas"/>
          <w:sz w:val="16"/>
        </w:rPr>
        <w:t xml:space="preserve">    if (gps.encode(gpsSerial.read())) {</w:t>
      </w:r>
    </w:p>
    <w:p w:rsidR="003F10E2" w:rsidRDefault="00000000">
      <w:pPr>
        <w:spacing w:after="0" w:line="240" w:lineRule="auto"/>
      </w:pPr>
      <w:r>
        <w:rPr>
          <w:rFonts w:ascii="Consolas" w:hAnsi="Consolas"/>
          <w:sz w:val="16"/>
        </w:rPr>
        <w:t xml:space="preserve">      if (gps.location.isValid()) {</w:t>
      </w:r>
    </w:p>
    <w:p w:rsidR="003F10E2" w:rsidRDefault="00000000">
      <w:pPr>
        <w:spacing w:after="0" w:line="240" w:lineRule="auto"/>
      </w:pPr>
      <w:r>
        <w:rPr>
          <w:rFonts w:ascii="Consolas" w:hAnsi="Consolas"/>
          <w:sz w:val="16"/>
        </w:rPr>
        <w:t xml:space="preserve">        latitude  = gps.location.lat();</w:t>
      </w:r>
    </w:p>
    <w:p w:rsidR="003F10E2" w:rsidRDefault="00000000">
      <w:pPr>
        <w:spacing w:after="0" w:line="240" w:lineRule="auto"/>
      </w:pPr>
      <w:r>
        <w:rPr>
          <w:rFonts w:ascii="Consolas" w:hAnsi="Consolas"/>
          <w:sz w:val="16"/>
        </w:rPr>
        <w:t xml:space="preserve">        longitude = gps.location.lng();</w:t>
      </w:r>
    </w:p>
    <w:p w:rsidR="003F10E2" w:rsidRDefault="00000000">
      <w:pPr>
        <w:spacing w:after="0" w:line="240" w:lineRule="auto"/>
      </w:pPr>
      <w:r>
        <w:rPr>
          <w:rFonts w:ascii="Consolas" w:hAnsi="Consolas"/>
          <w:sz w:val="16"/>
        </w:rPr>
        <w:t xml:space="preserve">        </w:t>
      </w:r>
    </w:p>
    <w:p w:rsidR="003F10E2" w:rsidRDefault="00000000">
      <w:pPr>
        <w:spacing w:after="0" w:line="240" w:lineRule="auto"/>
      </w:pPr>
      <w:r>
        <w:rPr>
          <w:rFonts w:ascii="Consolas" w:hAnsi="Consolas"/>
          <w:sz w:val="16"/>
        </w:rPr>
        <w:t xml:space="preserve">        // 🟢 Satellite Connected: Turn LED ON</w:t>
      </w:r>
    </w:p>
    <w:p w:rsidR="003F10E2" w:rsidRDefault="00000000">
      <w:pPr>
        <w:spacing w:after="0" w:line="240" w:lineRule="auto"/>
      </w:pPr>
      <w:r>
        <w:rPr>
          <w:rFonts w:ascii="Consolas" w:hAnsi="Consolas"/>
          <w:sz w:val="16"/>
        </w:rPr>
        <w:t xml:space="preserve">        digitalWrite(GPS_LED_PIN, HIGH);</w:t>
      </w:r>
    </w:p>
    <w:p w:rsidR="003F10E2" w:rsidRDefault="00000000">
      <w:pPr>
        <w:spacing w:after="0" w:line="240" w:lineRule="auto"/>
      </w:pPr>
      <w:r>
        <w:rPr>
          <w:rFonts w:ascii="Consolas" w:hAnsi="Consolas"/>
          <w:sz w:val="16"/>
        </w:rPr>
        <w:t xml:space="preserve">      } else {</w:t>
      </w:r>
    </w:p>
    <w:p w:rsidR="003F10E2" w:rsidRDefault="00000000">
      <w:pPr>
        <w:spacing w:after="0" w:line="240" w:lineRule="auto"/>
      </w:pPr>
      <w:r>
        <w:rPr>
          <w:rFonts w:ascii="Consolas" w:hAnsi="Consolas"/>
          <w:sz w:val="16"/>
        </w:rPr>
        <w:t xml:space="preserve">        // 🔴 Searching for Satellites: Turn LED OFF</w:t>
      </w:r>
    </w:p>
    <w:p w:rsidR="003F10E2" w:rsidRDefault="00000000">
      <w:pPr>
        <w:spacing w:after="0" w:line="240" w:lineRule="auto"/>
      </w:pPr>
      <w:r>
        <w:rPr>
          <w:rFonts w:ascii="Consolas" w:hAnsi="Consolas"/>
          <w:sz w:val="16"/>
        </w:rPr>
        <w:t xml:space="preserve">        digitalWrite(GPS_LED_PIN, LOW);</w:t>
      </w:r>
    </w:p>
    <w:p w:rsidR="003F10E2" w:rsidRDefault="00000000">
      <w:pPr>
        <w:spacing w:after="0" w:line="240" w:lineRule="auto"/>
      </w:pPr>
      <w:r>
        <w:rPr>
          <w:rFonts w:ascii="Consolas" w:hAnsi="Consolas"/>
          <w:sz w:val="16"/>
        </w:rPr>
        <w:t xml:space="preserve">      }</w:t>
      </w:r>
    </w:p>
    <w:p w:rsidR="003F10E2" w:rsidRDefault="00000000">
      <w:pPr>
        <w:spacing w:after="0" w:line="240" w:lineRule="auto"/>
      </w:pPr>
      <w:r>
        <w:rPr>
          <w:rFonts w:ascii="Consolas" w:hAnsi="Consolas"/>
          <w:sz w:val="16"/>
        </w:rPr>
        <w:t xml:space="preserve">    }</w:t>
      </w:r>
    </w:p>
    <w:p w:rsidR="003F10E2" w:rsidRDefault="00000000">
      <w:pPr>
        <w:spacing w:after="0" w:line="240" w:lineRule="auto"/>
      </w:pPr>
      <w:r>
        <w:rPr>
          <w:rFonts w:ascii="Consolas" w:hAnsi="Consolas"/>
          <w:sz w:val="16"/>
        </w:rPr>
        <w:t xml:space="preserve">  }</w:t>
      </w:r>
    </w:p>
    <w:p w:rsidR="003F10E2" w:rsidRDefault="00000000">
      <w:pPr>
        <w:spacing w:after="0" w:line="240" w:lineRule="auto"/>
      </w:pPr>
      <w:r>
        <w:rPr>
          <w:rFonts w:ascii="Consolas" w:hAnsi="Consolas"/>
          <w:sz w:val="16"/>
        </w:rPr>
        <w:t xml:space="preserve">  </w:t>
      </w:r>
    </w:p>
    <w:p w:rsidR="003F10E2" w:rsidRDefault="00000000">
      <w:pPr>
        <w:spacing w:after="0" w:line="240" w:lineRule="auto"/>
      </w:pPr>
      <w:r>
        <w:rPr>
          <w:rFonts w:ascii="Consolas" w:hAnsi="Consolas"/>
          <w:sz w:val="16"/>
        </w:rPr>
        <w:t xml:space="preserve">  // Timeout check: turn LED off if no valid satellite data received in 5s</w:t>
      </w:r>
    </w:p>
    <w:p w:rsidR="003F10E2" w:rsidRDefault="00000000">
      <w:pPr>
        <w:spacing w:after="0" w:line="240" w:lineRule="auto"/>
      </w:pPr>
      <w:r>
        <w:rPr>
          <w:rFonts w:ascii="Consolas" w:hAnsi="Consolas"/>
          <w:sz w:val="16"/>
        </w:rPr>
        <w:t xml:space="preserve">  if (millis() &gt; 5000 &amp;&amp; gps.charsProcessed() &lt; 10) {</w:t>
      </w:r>
    </w:p>
    <w:p w:rsidR="003F10E2" w:rsidRDefault="00000000">
      <w:pPr>
        <w:spacing w:after="0" w:line="240" w:lineRule="auto"/>
      </w:pPr>
      <w:r>
        <w:rPr>
          <w:rFonts w:ascii="Consolas" w:hAnsi="Consolas"/>
          <w:sz w:val="16"/>
        </w:rPr>
        <w:t xml:space="preserve">    digitalWrite(GPS_LED_PIN, LOW);</w:t>
      </w:r>
    </w:p>
    <w:p w:rsidR="003F10E2" w:rsidRDefault="00000000">
      <w:pPr>
        <w:spacing w:after="0" w:line="240" w:lineRule="auto"/>
      </w:pPr>
      <w:r>
        <w:rPr>
          <w:rFonts w:ascii="Consolas" w:hAnsi="Consolas"/>
          <w:sz w:val="16"/>
        </w:rPr>
        <w:t xml:space="preserve">  }</w:t>
      </w:r>
    </w:p>
    <w:p w:rsidR="003F10E2" w:rsidRDefault="00000000">
      <w:pPr>
        <w:spacing w:after="0" w:line="240" w:lineRule="auto"/>
      </w:pPr>
      <w:r>
        <w:rPr>
          <w:rFonts w:ascii="Consolas" w:hAnsi="Consolas"/>
          <w:sz w:val="16"/>
        </w:rPr>
        <w:t>}</w:t>
      </w:r>
    </w:p>
    <w:p w:rsidR="003F10E2" w:rsidRDefault="003F10E2">
      <w:pPr>
        <w:spacing w:after="0" w:line="240" w:lineRule="auto"/>
      </w:pPr>
    </w:p>
    <w:p w:rsidR="003F10E2" w:rsidRDefault="00000000">
      <w:pPr>
        <w:spacing w:after="0" w:line="240" w:lineRule="auto"/>
      </w:pPr>
      <w:r>
        <w:rPr>
          <w:rFonts w:ascii="Consolas" w:hAnsi="Consolas"/>
          <w:sz w:val="16"/>
        </w:rPr>
        <w:t>String getGoogleMapsUrl() {</w:t>
      </w:r>
    </w:p>
    <w:p w:rsidR="003F10E2" w:rsidRDefault="00000000">
      <w:pPr>
        <w:spacing w:after="0" w:line="240" w:lineRule="auto"/>
      </w:pPr>
      <w:r>
        <w:rPr>
          <w:rFonts w:ascii="Consolas" w:hAnsi="Consolas"/>
          <w:sz w:val="16"/>
        </w:rPr>
        <w:t xml:space="preserve">  return "https://maps.google.com/?q=" + String(latitude, 6) + "," + String(longitude, 6);</w:t>
      </w:r>
    </w:p>
    <w:p w:rsidR="003F10E2" w:rsidRDefault="00000000">
      <w:pPr>
        <w:spacing w:after="0" w:line="240" w:lineRule="auto"/>
      </w:pPr>
      <w:r>
        <w:rPr>
          <w:rFonts w:ascii="Consolas" w:hAnsi="Consolas"/>
          <w:sz w:val="16"/>
        </w:rPr>
        <w:t>}</w:t>
      </w:r>
    </w:p>
    <w:p w:rsidR="003F10E2" w:rsidRDefault="003F10E2">
      <w:pPr>
        <w:spacing w:after="0" w:line="240" w:lineRule="auto"/>
      </w:pPr>
    </w:p>
    <w:p w:rsidR="003F10E2" w:rsidRDefault="00000000">
      <w:pPr>
        <w:spacing w:after="0" w:line="240" w:lineRule="auto"/>
      </w:pPr>
      <w:r>
        <w:rPr>
          <w:rFonts w:ascii="Consolas" w:hAnsi="Consolas"/>
          <w:sz w:val="16"/>
        </w:rPr>
        <w:t>// ==========================================</w:t>
      </w:r>
    </w:p>
    <w:p w:rsidR="003F10E2" w:rsidRDefault="00000000">
      <w:pPr>
        <w:spacing w:after="0" w:line="240" w:lineRule="auto"/>
      </w:pPr>
      <w:r>
        <w:rPr>
          <w:rFonts w:ascii="Consolas" w:hAnsi="Consolas"/>
          <w:sz w:val="16"/>
        </w:rPr>
        <w:t>// HEALTH SENSOR READ FUNCTION</w:t>
      </w:r>
    </w:p>
    <w:p w:rsidR="003F10E2" w:rsidRDefault="00000000">
      <w:pPr>
        <w:spacing w:after="0" w:line="240" w:lineRule="auto"/>
      </w:pPr>
      <w:r>
        <w:rPr>
          <w:rFonts w:ascii="Consolas" w:hAnsi="Consolas"/>
          <w:sz w:val="16"/>
        </w:rPr>
        <w:t>// ==========================================</w:t>
      </w:r>
    </w:p>
    <w:p w:rsidR="003F10E2" w:rsidRDefault="00000000">
      <w:pPr>
        <w:spacing w:after="0" w:line="240" w:lineRule="auto"/>
      </w:pPr>
      <w:r>
        <w:rPr>
          <w:rFonts w:ascii="Consolas" w:hAnsi="Consolas"/>
          <w:sz w:val="16"/>
        </w:rPr>
        <w:t>void readHealthData() {</w:t>
      </w:r>
    </w:p>
    <w:p w:rsidR="003F10E2" w:rsidRDefault="00000000">
      <w:pPr>
        <w:spacing w:after="0" w:line="240" w:lineRule="auto"/>
      </w:pPr>
      <w:r>
        <w:rPr>
          <w:rFonts w:ascii="Consolas" w:hAnsi="Consolas"/>
          <w:sz w:val="16"/>
        </w:rPr>
        <w:t xml:space="preserve">  long irValue = particleSensor.getIR();</w:t>
      </w:r>
    </w:p>
    <w:p w:rsidR="003F10E2" w:rsidRDefault="00000000">
      <w:pPr>
        <w:spacing w:after="0" w:line="240" w:lineRule="auto"/>
      </w:pPr>
      <w:r>
        <w:rPr>
          <w:rFonts w:ascii="Consolas" w:hAnsi="Consolas"/>
          <w:sz w:val="16"/>
        </w:rPr>
        <w:t xml:space="preserve">  long redValue = particleSensor.getRed();</w:t>
      </w:r>
    </w:p>
    <w:p w:rsidR="003F10E2" w:rsidRDefault="003F10E2">
      <w:pPr>
        <w:spacing w:after="0" w:line="240" w:lineRule="auto"/>
      </w:pPr>
    </w:p>
    <w:p w:rsidR="003F10E2" w:rsidRDefault="00000000">
      <w:pPr>
        <w:spacing w:after="0" w:line="240" w:lineRule="auto"/>
      </w:pPr>
      <w:r>
        <w:rPr>
          <w:rFonts w:ascii="Consolas" w:hAnsi="Consolas"/>
          <w:sz w:val="16"/>
        </w:rPr>
        <w:t xml:space="preserve">  if (irValue &gt; FINGER_THRESHOLD) {</w:t>
      </w:r>
    </w:p>
    <w:p w:rsidR="003F10E2" w:rsidRDefault="00000000">
      <w:pPr>
        <w:spacing w:after="0" w:line="240" w:lineRule="auto"/>
      </w:pPr>
      <w:r>
        <w:rPr>
          <w:rFonts w:ascii="Consolas" w:hAnsi="Consolas"/>
          <w:sz w:val="16"/>
        </w:rPr>
        <w:t xml:space="preserve">    if (checkForBeat(irValue) == true) {</w:t>
      </w:r>
    </w:p>
    <w:p w:rsidR="003F10E2" w:rsidRDefault="00000000">
      <w:pPr>
        <w:spacing w:after="0" w:line="240" w:lineRule="auto"/>
      </w:pPr>
      <w:r>
        <w:rPr>
          <w:rFonts w:ascii="Consolas" w:hAnsi="Consolas"/>
          <w:sz w:val="16"/>
        </w:rPr>
        <w:t xml:space="preserve">      long currentBeat = millis();</w:t>
      </w:r>
    </w:p>
    <w:p w:rsidR="003F10E2" w:rsidRDefault="00000000">
      <w:pPr>
        <w:spacing w:after="0" w:line="240" w:lineRule="auto"/>
      </w:pPr>
      <w:r>
        <w:rPr>
          <w:rFonts w:ascii="Consolas" w:hAnsi="Consolas"/>
          <w:sz w:val="16"/>
        </w:rPr>
        <w:t xml:space="preserve">      delta = currentBeat - lastBeat;</w:t>
      </w:r>
    </w:p>
    <w:p w:rsidR="003F10E2" w:rsidRDefault="00000000">
      <w:pPr>
        <w:spacing w:after="0" w:line="240" w:lineRule="auto"/>
      </w:pPr>
      <w:r>
        <w:rPr>
          <w:rFonts w:ascii="Consolas" w:hAnsi="Consolas"/>
          <w:sz w:val="16"/>
        </w:rPr>
        <w:t xml:space="preserve">      lastBeat = currentBeat;</w:t>
      </w:r>
    </w:p>
    <w:p w:rsidR="003F10E2" w:rsidRDefault="003F10E2">
      <w:pPr>
        <w:spacing w:after="0" w:line="240" w:lineRule="auto"/>
      </w:pPr>
    </w:p>
    <w:p w:rsidR="003F10E2" w:rsidRDefault="00000000">
      <w:pPr>
        <w:spacing w:after="0" w:line="240" w:lineRule="auto"/>
      </w:pPr>
      <w:r>
        <w:rPr>
          <w:rFonts w:ascii="Consolas" w:hAnsi="Consolas"/>
          <w:sz w:val="16"/>
        </w:rPr>
        <w:t xml:space="preserve">      int calculatedBPM = 60 / (delta / 1000.0);</w:t>
      </w:r>
    </w:p>
    <w:p w:rsidR="003F10E2" w:rsidRDefault="00000000">
      <w:pPr>
        <w:spacing w:after="0" w:line="240" w:lineRule="auto"/>
      </w:pPr>
      <w:r>
        <w:rPr>
          <w:rFonts w:ascii="Consolas" w:hAnsi="Consolas"/>
          <w:sz w:val="16"/>
        </w:rPr>
        <w:t xml:space="preserve">      if (calculatedBPM &lt; 240 &amp;&amp; calculatedBPM &gt; 40) {</w:t>
      </w:r>
    </w:p>
    <w:p w:rsidR="003F10E2" w:rsidRDefault="00000000">
      <w:pPr>
        <w:spacing w:after="0" w:line="240" w:lineRule="auto"/>
      </w:pPr>
      <w:r>
        <w:rPr>
          <w:rFonts w:ascii="Consolas" w:hAnsi="Consolas"/>
          <w:sz w:val="16"/>
        </w:rPr>
        <w:t xml:space="preserve">        heartRate = calculatedBPM;</w:t>
      </w:r>
    </w:p>
    <w:p w:rsidR="003F10E2" w:rsidRDefault="00000000">
      <w:pPr>
        <w:spacing w:after="0" w:line="240" w:lineRule="auto"/>
      </w:pPr>
      <w:r>
        <w:rPr>
          <w:rFonts w:ascii="Consolas" w:hAnsi="Consolas"/>
          <w:sz w:val="16"/>
        </w:rPr>
        <w:lastRenderedPageBreak/>
        <w:t xml:space="preserve">      }</w:t>
      </w:r>
    </w:p>
    <w:p w:rsidR="003F10E2" w:rsidRDefault="003F10E2">
      <w:pPr>
        <w:spacing w:after="0" w:line="240" w:lineRule="auto"/>
      </w:pPr>
    </w:p>
    <w:p w:rsidR="003F10E2" w:rsidRDefault="00000000">
      <w:pPr>
        <w:spacing w:after="0" w:line="240" w:lineRule="auto"/>
      </w:pPr>
      <w:r>
        <w:rPr>
          <w:rFonts w:ascii="Consolas" w:hAnsi="Consolas"/>
          <w:sz w:val="16"/>
        </w:rPr>
        <w:t xml:space="preserve">      deltaArray[deltaIndex] = delta;</w:t>
      </w:r>
    </w:p>
    <w:p w:rsidR="003F10E2" w:rsidRDefault="00000000">
      <w:pPr>
        <w:spacing w:after="0" w:line="240" w:lineRule="auto"/>
      </w:pPr>
      <w:r>
        <w:rPr>
          <w:rFonts w:ascii="Consolas" w:hAnsi="Consolas"/>
          <w:sz w:val="16"/>
        </w:rPr>
        <w:t xml:space="preserve">      deltaIndex = (deltaIndex + 1) % 5;</w:t>
      </w:r>
    </w:p>
    <w:p w:rsidR="003F10E2" w:rsidRDefault="00000000">
      <w:pPr>
        <w:spacing w:after="0" w:line="240" w:lineRule="auto"/>
      </w:pPr>
      <w:r>
        <w:rPr>
          <w:rFonts w:ascii="Consolas" w:hAnsi="Consolas"/>
          <w:sz w:val="16"/>
        </w:rPr>
        <w:t xml:space="preserve">      </w:t>
      </w:r>
    </w:p>
    <w:p w:rsidR="003F10E2" w:rsidRDefault="00000000">
      <w:pPr>
        <w:spacing w:after="0" w:line="240" w:lineRule="auto"/>
      </w:pPr>
      <w:r>
        <w:rPr>
          <w:rFonts w:ascii="Consolas" w:hAnsi="Consolas"/>
          <w:sz w:val="16"/>
        </w:rPr>
        <w:t xml:space="preserve">      float sum = 0;</w:t>
      </w:r>
    </w:p>
    <w:p w:rsidR="003F10E2" w:rsidRDefault="00000000">
      <w:pPr>
        <w:spacing w:after="0" w:line="240" w:lineRule="auto"/>
      </w:pPr>
      <w:r>
        <w:rPr>
          <w:rFonts w:ascii="Consolas" w:hAnsi="Consolas"/>
          <w:sz w:val="16"/>
        </w:rPr>
        <w:t xml:space="preserve">      for (int i = 0; i &lt; 5; i++) sum += deltaArray[i];</w:t>
      </w:r>
    </w:p>
    <w:p w:rsidR="003F10E2" w:rsidRDefault="00000000">
      <w:pPr>
        <w:spacing w:after="0" w:line="240" w:lineRule="auto"/>
      </w:pPr>
      <w:r>
        <w:rPr>
          <w:rFonts w:ascii="Consolas" w:hAnsi="Consolas"/>
          <w:sz w:val="16"/>
        </w:rPr>
        <w:t xml:space="preserve">      float mean = sum / 5.0;</w:t>
      </w:r>
    </w:p>
    <w:p w:rsidR="003F10E2" w:rsidRDefault="00000000">
      <w:pPr>
        <w:spacing w:after="0" w:line="240" w:lineRule="auto"/>
      </w:pPr>
      <w:r>
        <w:rPr>
          <w:rFonts w:ascii="Consolas" w:hAnsi="Consolas"/>
          <w:sz w:val="16"/>
        </w:rPr>
        <w:t xml:space="preserve">      </w:t>
      </w:r>
    </w:p>
    <w:p w:rsidR="003F10E2" w:rsidRDefault="00000000">
      <w:pPr>
        <w:spacing w:after="0" w:line="240" w:lineRule="auto"/>
      </w:pPr>
      <w:r>
        <w:rPr>
          <w:rFonts w:ascii="Consolas" w:hAnsi="Consolas"/>
          <w:sz w:val="16"/>
        </w:rPr>
        <w:t xml:space="preserve">      float diffSum = 0;</w:t>
      </w:r>
    </w:p>
    <w:p w:rsidR="003F10E2" w:rsidRDefault="00000000">
      <w:pPr>
        <w:spacing w:after="0" w:line="240" w:lineRule="auto"/>
      </w:pPr>
      <w:r>
        <w:rPr>
          <w:rFonts w:ascii="Consolas" w:hAnsi="Consolas"/>
          <w:sz w:val="16"/>
        </w:rPr>
        <w:t xml:space="preserve">      for (int i = 0; i &lt; 5; i++) diffSum += pow(deltaArray[i] - mean, 2);</w:t>
      </w:r>
    </w:p>
    <w:p w:rsidR="003F10E2" w:rsidRDefault="00000000">
      <w:pPr>
        <w:spacing w:after="0" w:line="240" w:lineRule="auto"/>
      </w:pPr>
      <w:r>
        <w:rPr>
          <w:rFonts w:ascii="Consolas" w:hAnsi="Consolas"/>
          <w:sz w:val="16"/>
        </w:rPr>
        <w:t xml:space="preserve">      hrv = sqrt(diffSum / 5.0); </w:t>
      </w:r>
    </w:p>
    <w:p w:rsidR="003F10E2" w:rsidRDefault="003F10E2">
      <w:pPr>
        <w:spacing w:after="0" w:line="240" w:lineRule="auto"/>
      </w:pPr>
    </w:p>
    <w:p w:rsidR="003F10E2" w:rsidRDefault="00000000">
      <w:pPr>
        <w:spacing w:after="0" w:line="240" w:lineRule="auto"/>
      </w:pPr>
      <w:r>
        <w:rPr>
          <w:rFonts w:ascii="Consolas" w:hAnsi="Consolas"/>
          <w:sz w:val="16"/>
        </w:rPr>
        <w:t xml:space="preserve">      if (irValue &gt; 0) {</w:t>
      </w:r>
    </w:p>
    <w:p w:rsidR="003F10E2" w:rsidRDefault="00000000">
      <w:pPr>
        <w:spacing w:after="0" w:line="240" w:lineRule="auto"/>
      </w:pPr>
      <w:r>
        <w:rPr>
          <w:rFonts w:ascii="Consolas" w:hAnsi="Consolas"/>
          <w:sz w:val="16"/>
        </w:rPr>
        <w:t xml:space="preserve">        double r = ((double)redValue / (double)irValue);</w:t>
      </w:r>
    </w:p>
    <w:p w:rsidR="003F10E2" w:rsidRDefault="00000000">
      <w:pPr>
        <w:spacing w:after="0" w:line="240" w:lineRule="auto"/>
      </w:pPr>
      <w:r>
        <w:rPr>
          <w:rFonts w:ascii="Consolas" w:hAnsi="Consolas"/>
          <w:sz w:val="16"/>
        </w:rPr>
        <w:t xml:space="preserve">        spo2 = 104 - 17 * r;</w:t>
      </w:r>
    </w:p>
    <w:p w:rsidR="003F10E2" w:rsidRDefault="00000000">
      <w:pPr>
        <w:spacing w:after="0" w:line="240" w:lineRule="auto"/>
      </w:pPr>
      <w:r>
        <w:rPr>
          <w:rFonts w:ascii="Consolas" w:hAnsi="Consolas"/>
          <w:sz w:val="16"/>
        </w:rPr>
        <w:t xml:space="preserve">        if (spo2 &gt; 100) spo2 = 100;</w:t>
      </w:r>
    </w:p>
    <w:p w:rsidR="003F10E2" w:rsidRDefault="00000000">
      <w:pPr>
        <w:spacing w:after="0" w:line="240" w:lineRule="auto"/>
      </w:pPr>
      <w:r>
        <w:rPr>
          <w:rFonts w:ascii="Consolas" w:hAnsi="Consolas"/>
          <w:sz w:val="16"/>
        </w:rPr>
        <w:t xml:space="preserve">        if (spo2 &lt; 80) spo2 = 80;</w:t>
      </w:r>
    </w:p>
    <w:p w:rsidR="003F10E2" w:rsidRDefault="00000000">
      <w:pPr>
        <w:spacing w:after="0" w:line="240" w:lineRule="auto"/>
      </w:pPr>
      <w:r>
        <w:rPr>
          <w:rFonts w:ascii="Consolas" w:hAnsi="Consolas"/>
          <w:sz w:val="16"/>
        </w:rPr>
        <w:t xml:space="preserve">      }</w:t>
      </w:r>
    </w:p>
    <w:p w:rsidR="003F10E2" w:rsidRDefault="003F10E2">
      <w:pPr>
        <w:spacing w:after="0" w:line="240" w:lineRule="auto"/>
      </w:pPr>
    </w:p>
    <w:p w:rsidR="003F10E2" w:rsidRDefault="00000000">
      <w:pPr>
        <w:spacing w:after="0" w:line="240" w:lineRule="auto"/>
      </w:pPr>
      <w:r>
        <w:rPr>
          <w:rFonts w:ascii="Consolas" w:hAnsi="Consolas"/>
          <w:sz w:val="16"/>
        </w:rPr>
        <w:t xml:space="preserve">      rhythmStatus = (hrv &gt; 120 || heartRate &gt; 120 || heartRate &lt; 50) ? 1 : 0;</w:t>
      </w:r>
    </w:p>
    <w:p w:rsidR="003F10E2" w:rsidRDefault="00000000">
      <w:pPr>
        <w:spacing w:after="0" w:line="240" w:lineRule="auto"/>
      </w:pPr>
      <w:r>
        <w:rPr>
          <w:rFonts w:ascii="Consolas" w:hAnsi="Consolas"/>
          <w:sz w:val="16"/>
        </w:rPr>
        <w:t xml:space="preserve">      stressLevel = map(constrain(heartRate, 60, 110), 60, 110, 10, 85) + map(constrain(100 - hrv, 0, 100), 0, 100, 0, 15);</w:t>
      </w:r>
    </w:p>
    <w:p w:rsidR="003F10E2" w:rsidRDefault="00000000">
      <w:pPr>
        <w:spacing w:after="0" w:line="240" w:lineRule="auto"/>
      </w:pPr>
      <w:r>
        <w:rPr>
          <w:rFonts w:ascii="Consolas" w:hAnsi="Consolas"/>
          <w:sz w:val="16"/>
        </w:rPr>
        <w:t xml:space="preserve">      stressLevel = constrain(stressLevel, 0, 100);</w:t>
      </w:r>
    </w:p>
    <w:p w:rsidR="003F10E2" w:rsidRDefault="00000000">
      <w:pPr>
        <w:spacing w:after="0" w:line="240" w:lineRule="auto"/>
      </w:pPr>
      <w:r>
        <w:rPr>
          <w:rFonts w:ascii="Consolas" w:hAnsi="Consolas"/>
          <w:sz w:val="16"/>
        </w:rPr>
        <w:t xml:space="preserve">    }</w:t>
      </w:r>
    </w:p>
    <w:p w:rsidR="003F10E2" w:rsidRDefault="00000000">
      <w:pPr>
        <w:spacing w:after="0" w:line="240" w:lineRule="auto"/>
      </w:pPr>
      <w:r>
        <w:rPr>
          <w:rFonts w:ascii="Consolas" w:hAnsi="Consolas"/>
          <w:sz w:val="16"/>
        </w:rPr>
        <w:t xml:space="preserve">  } else {</w:t>
      </w:r>
    </w:p>
    <w:p w:rsidR="003F10E2" w:rsidRDefault="00000000">
      <w:pPr>
        <w:spacing w:after="0" w:line="240" w:lineRule="auto"/>
      </w:pPr>
      <w:r>
        <w:rPr>
          <w:rFonts w:ascii="Consolas" w:hAnsi="Consolas"/>
          <w:sz w:val="16"/>
        </w:rPr>
        <w:t xml:space="preserve">    heartRate    = 0;</w:t>
      </w:r>
    </w:p>
    <w:p w:rsidR="003F10E2" w:rsidRDefault="00000000">
      <w:pPr>
        <w:spacing w:after="0" w:line="240" w:lineRule="auto"/>
      </w:pPr>
      <w:r>
        <w:rPr>
          <w:rFonts w:ascii="Consolas" w:hAnsi="Consolas"/>
          <w:sz w:val="16"/>
        </w:rPr>
        <w:t xml:space="preserve">    spo2         = 0;</w:t>
      </w:r>
    </w:p>
    <w:p w:rsidR="003F10E2" w:rsidRDefault="00000000">
      <w:pPr>
        <w:spacing w:after="0" w:line="240" w:lineRule="auto"/>
      </w:pPr>
      <w:r>
        <w:rPr>
          <w:rFonts w:ascii="Consolas" w:hAnsi="Consolas"/>
          <w:sz w:val="16"/>
        </w:rPr>
        <w:t xml:space="preserve">    hrv          = 0;</w:t>
      </w:r>
    </w:p>
    <w:p w:rsidR="003F10E2" w:rsidRDefault="00000000">
      <w:pPr>
        <w:spacing w:after="0" w:line="240" w:lineRule="auto"/>
      </w:pPr>
      <w:r>
        <w:rPr>
          <w:rFonts w:ascii="Consolas" w:hAnsi="Consolas"/>
          <w:sz w:val="16"/>
        </w:rPr>
        <w:t xml:space="preserve">    rhythmStatus = 0;</w:t>
      </w:r>
    </w:p>
    <w:p w:rsidR="003F10E2" w:rsidRDefault="00000000">
      <w:pPr>
        <w:spacing w:after="0" w:line="240" w:lineRule="auto"/>
      </w:pPr>
      <w:r>
        <w:rPr>
          <w:rFonts w:ascii="Consolas" w:hAnsi="Consolas"/>
          <w:sz w:val="16"/>
        </w:rPr>
        <w:t xml:space="preserve">    stressLevel  = 0;</w:t>
      </w:r>
    </w:p>
    <w:p w:rsidR="003F10E2" w:rsidRDefault="00000000">
      <w:pPr>
        <w:spacing w:after="0" w:line="240" w:lineRule="auto"/>
      </w:pPr>
      <w:r>
        <w:rPr>
          <w:rFonts w:ascii="Consolas" w:hAnsi="Consolas"/>
          <w:sz w:val="16"/>
        </w:rPr>
        <w:t xml:space="preserve">  }</w:t>
      </w:r>
    </w:p>
    <w:p w:rsidR="003F10E2" w:rsidRDefault="00000000">
      <w:pPr>
        <w:spacing w:after="0" w:line="240" w:lineRule="auto"/>
      </w:pPr>
      <w:r>
        <w:rPr>
          <w:rFonts w:ascii="Consolas" w:hAnsi="Consolas"/>
          <w:sz w:val="16"/>
        </w:rPr>
        <w:t>}</w:t>
      </w:r>
    </w:p>
    <w:p w:rsidR="003F10E2" w:rsidRDefault="003F10E2">
      <w:pPr>
        <w:spacing w:after="0" w:line="240" w:lineRule="auto"/>
      </w:pPr>
    </w:p>
    <w:p w:rsidR="003F10E2" w:rsidRDefault="00000000">
      <w:pPr>
        <w:spacing w:after="0" w:line="240" w:lineRule="auto"/>
      </w:pPr>
      <w:r>
        <w:rPr>
          <w:rFonts w:ascii="Consolas" w:hAnsi="Consolas"/>
          <w:sz w:val="16"/>
        </w:rPr>
        <w:t>// ==========================================</w:t>
      </w:r>
    </w:p>
    <w:p w:rsidR="003F10E2" w:rsidRDefault="00000000">
      <w:pPr>
        <w:spacing w:after="0" w:line="240" w:lineRule="auto"/>
      </w:pPr>
      <w:r>
        <w:rPr>
          <w:rFonts w:ascii="Consolas" w:hAnsi="Consolas"/>
          <w:sz w:val="16"/>
        </w:rPr>
        <w:t>// TELEGRAM SENDER</w:t>
      </w:r>
    </w:p>
    <w:p w:rsidR="003F10E2" w:rsidRDefault="00000000">
      <w:pPr>
        <w:spacing w:after="0" w:line="240" w:lineRule="auto"/>
      </w:pPr>
      <w:r>
        <w:rPr>
          <w:rFonts w:ascii="Consolas" w:hAnsi="Consolas"/>
          <w:sz w:val="16"/>
        </w:rPr>
        <w:t>// ==========================================</w:t>
      </w:r>
    </w:p>
    <w:p w:rsidR="003F10E2" w:rsidRDefault="00000000">
      <w:pPr>
        <w:spacing w:after="0" w:line="240" w:lineRule="auto"/>
      </w:pPr>
      <w:r>
        <w:rPr>
          <w:rFonts w:ascii="Consolas" w:hAnsi="Consolas"/>
          <w:sz w:val="16"/>
        </w:rPr>
        <w:t>void sendTelegramMessage(const char* botToken, const char* chatId, String message) {</w:t>
      </w:r>
    </w:p>
    <w:p w:rsidR="003F10E2" w:rsidRDefault="00000000">
      <w:pPr>
        <w:spacing w:after="0" w:line="240" w:lineRule="auto"/>
      </w:pPr>
      <w:r>
        <w:rPr>
          <w:rFonts w:ascii="Consolas" w:hAnsi="Consolas"/>
          <w:sz w:val="16"/>
        </w:rPr>
        <w:t xml:space="preserve">  if (WiFi.status() != WL_CONNECTED) return;</w:t>
      </w:r>
    </w:p>
    <w:p w:rsidR="003F10E2" w:rsidRDefault="003F10E2">
      <w:pPr>
        <w:spacing w:after="0" w:line="240" w:lineRule="auto"/>
      </w:pPr>
    </w:p>
    <w:p w:rsidR="003F10E2" w:rsidRDefault="00000000">
      <w:pPr>
        <w:spacing w:after="0" w:line="240" w:lineRule="auto"/>
      </w:pPr>
      <w:r>
        <w:rPr>
          <w:rFonts w:ascii="Consolas" w:hAnsi="Consolas"/>
          <w:sz w:val="16"/>
        </w:rPr>
        <w:t xml:space="preserve">  WiFiClientSecure secureClient;</w:t>
      </w:r>
    </w:p>
    <w:p w:rsidR="003F10E2" w:rsidRDefault="00000000">
      <w:pPr>
        <w:spacing w:after="0" w:line="240" w:lineRule="auto"/>
      </w:pPr>
      <w:r>
        <w:rPr>
          <w:rFonts w:ascii="Consolas" w:hAnsi="Consolas"/>
          <w:sz w:val="16"/>
        </w:rPr>
        <w:t xml:space="preserve">  secureClient.setInsecure();</w:t>
      </w:r>
    </w:p>
    <w:p w:rsidR="003F10E2" w:rsidRDefault="003F10E2">
      <w:pPr>
        <w:spacing w:after="0" w:line="240" w:lineRule="auto"/>
      </w:pPr>
    </w:p>
    <w:p w:rsidR="003F10E2" w:rsidRDefault="00000000">
      <w:pPr>
        <w:spacing w:after="0" w:line="240" w:lineRule="auto"/>
      </w:pPr>
      <w:r>
        <w:rPr>
          <w:rFonts w:ascii="Consolas" w:hAnsi="Consolas"/>
          <w:sz w:val="16"/>
        </w:rPr>
        <w:t xml:space="preserve">  HTTPClient https;</w:t>
      </w:r>
    </w:p>
    <w:p w:rsidR="003F10E2" w:rsidRDefault="00000000">
      <w:pPr>
        <w:spacing w:after="0" w:line="240" w:lineRule="auto"/>
      </w:pPr>
      <w:r>
        <w:rPr>
          <w:rFonts w:ascii="Consolas" w:hAnsi="Consolas"/>
          <w:sz w:val="16"/>
        </w:rPr>
        <w:t xml:space="preserve">  String encodedMsg = urlEncode(message);</w:t>
      </w:r>
    </w:p>
    <w:p w:rsidR="003F10E2" w:rsidRDefault="00000000">
      <w:pPr>
        <w:spacing w:after="0" w:line="240" w:lineRule="auto"/>
      </w:pPr>
      <w:r>
        <w:rPr>
          <w:rFonts w:ascii="Consolas" w:hAnsi="Consolas"/>
          <w:sz w:val="16"/>
        </w:rPr>
        <w:t xml:space="preserve">  String url = "https://api.telegram.org/bot" + String(botToken) + "/sendMessage?chat_id=" + String(chatId) + "&amp;text=" + encodedMsg;</w:t>
      </w:r>
    </w:p>
    <w:p w:rsidR="003F10E2" w:rsidRDefault="003F10E2">
      <w:pPr>
        <w:spacing w:after="0" w:line="240" w:lineRule="auto"/>
      </w:pPr>
    </w:p>
    <w:p w:rsidR="003F10E2" w:rsidRDefault="00000000">
      <w:pPr>
        <w:spacing w:after="0" w:line="240" w:lineRule="auto"/>
      </w:pPr>
      <w:r>
        <w:rPr>
          <w:rFonts w:ascii="Consolas" w:hAnsi="Consolas"/>
          <w:sz w:val="16"/>
        </w:rPr>
        <w:t xml:space="preserve">  https.begin(secureClient, url);</w:t>
      </w:r>
    </w:p>
    <w:p w:rsidR="003F10E2" w:rsidRDefault="00000000">
      <w:pPr>
        <w:spacing w:after="0" w:line="240" w:lineRule="auto"/>
      </w:pPr>
      <w:r>
        <w:rPr>
          <w:rFonts w:ascii="Consolas" w:hAnsi="Consolas"/>
          <w:sz w:val="16"/>
        </w:rPr>
        <w:t xml:space="preserve">  int httpCode = https.GET();</w:t>
      </w:r>
    </w:p>
    <w:p w:rsidR="003F10E2" w:rsidRDefault="00000000">
      <w:pPr>
        <w:spacing w:after="0" w:line="240" w:lineRule="auto"/>
      </w:pPr>
      <w:r>
        <w:rPr>
          <w:rFonts w:ascii="Consolas" w:hAnsi="Consolas"/>
          <w:sz w:val="16"/>
        </w:rPr>
        <w:t xml:space="preserve">  https.end();</w:t>
      </w:r>
    </w:p>
    <w:p w:rsidR="003F10E2" w:rsidRDefault="00000000">
      <w:pPr>
        <w:spacing w:after="0" w:line="240" w:lineRule="auto"/>
      </w:pPr>
      <w:r>
        <w:rPr>
          <w:rFonts w:ascii="Consolas" w:hAnsi="Consolas"/>
          <w:sz w:val="16"/>
        </w:rPr>
        <w:t>}</w:t>
      </w:r>
    </w:p>
    <w:p w:rsidR="003F10E2" w:rsidRDefault="003F10E2">
      <w:pPr>
        <w:spacing w:after="0" w:line="240" w:lineRule="auto"/>
      </w:pPr>
    </w:p>
    <w:p w:rsidR="003F10E2" w:rsidRDefault="00000000">
      <w:pPr>
        <w:spacing w:after="0" w:line="240" w:lineRule="auto"/>
      </w:pPr>
      <w:r>
        <w:rPr>
          <w:rFonts w:ascii="Consolas" w:hAnsi="Consolas"/>
          <w:sz w:val="16"/>
        </w:rPr>
        <w:t>String urlEncode(String str) {</w:t>
      </w:r>
    </w:p>
    <w:p w:rsidR="003F10E2" w:rsidRDefault="00000000">
      <w:pPr>
        <w:spacing w:after="0" w:line="240" w:lineRule="auto"/>
      </w:pPr>
      <w:r>
        <w:rPr>
          <w:rFonts w:ascii="Consolas" w:hAnsi="Consolas"/>
          <w:sz w:val="16"/>
        </w:rPr>
        <w:t xml:space="preserve">  String encodedString = "";</w:t>
      </w:r>
    </w:p>
    <w:p w:rsidR="003F10E2" w:rsidRDefault="00000000">
      <w:pPr>
        <w:spacing w:after="0" w:line="240" w:lineRule="auto"/>
      </w:pPr>
      <w:r>
        <w:rPr>
          <w:rFonts w:ascii="Consolas" w:hAnsi="Consolas"/>
          <w:sz w:val="16"/>
        </w:rPr>
        <w:t xml:space="preserve">  char c;</w:t>
      </w:r>
    </w:p>
    <w:p w:rsidR="003F10E2" w:rsidRDefault="00000000">
      <w:pPr>
        <w:spacing w:after="0" w:line="240" w:lineRule="auto"/>
      </w:pPr>
      <w:r>
        <w:rPr>
          <w:rFonts w:ascii="Consolas" w:hAnsi="Consolas"/>
          <w:sz w:val="16"/>
        </w:rPr>
        <w:t xml:space="preserve">  for (unsigned int i = 0; i &lt; str.length(); i++) {</w:t>
      </w:r>
    </w:p>
    <w:p w:rsidR="003F10E2" w:rsidRDefault="00000000">
      <w:pPr>
        <w:spacing w:after="0" w:line="240" w:lineRule="auto"/>
      </w:pPr>
      <w:r>
        <w:rPr>
          <w:rFonts w:ascii="Consolas" w:hAnsi="Consolas"/>
          <w:sz w:val="16"/>
        </w:rPr>
        <w:t xml:space="preserve">    c = str.charAt(i);</w:t>
      </w:r>
    </w:p>
    <w:p w:rsidR="003F10E2" w:rsidRDefault="00000000">
      <w:pPr>
        <w:spacing w:after="0" w:line="240" w:lineRule="auto"/>
      </w:pPr>
      <w:r>
        <w:rPr>
          <w:rFonts w:ascii="Consolas" w:hAnsi="Consolas"/>
          <w:sz w:val="16"/>
        </w:rPr>
        <w:t xml:space="preserve">    if (isalnum(c)) {</w:t>
      </w:r>
    </w:p>
    <w:p w:rsidR="003F10E2" w:rsidRDefault="00000000">
      <w:pPr>
        <w:spacing w:after="0" w:line="240" w:lineRule="auto"/>
      </w:pPr>
      <w:r>
        <w:rPr>
          <w:rFonts w:ascii="Consolas" w:hAnsi="Consolas"/>
          <w:sz w:val="16"/>
        </w:rPr>
        <w:t xml:space="preserve">      encodedString += c;</w:t>
      </w:r>
    </w:p>
    <w:p w:rsidR="003F10E2" w:rsidRDefault="00000000">
      <w:pPr>
        <w:spacing w:after="0" w:line="240" w:lineRule="auto"/>
      </w:pPr>
      <w:r>
        <w:rPr>
          <w:rFonts w:ascii="Consolas" w:hAnsi="Consolas"/>
          <w:sz w:val="16"/>
        </w:rPr>
        <w:t xml:space="preserve">    } else if (c == ' ') {</w:t>
      </w:r>
    </w:p>
    <w:p w:rsidR="003F10E2" w:rsidRDefault="00000000">
      <w:pPr>
        <w:spacing w:after="0" w:line="240" w:lineRule="auto"/>
      </w:pPr>
      <w:r>
        <w:rPr>
          <w:rFonts w:ascii="Consolas" w:hAnsi="Consolas"/>
          <w:sz w:val="16"/>
        </w:rPr>
        <w:t xml:space="preserve">      encodedString += "%20";</w:t>
      </w:r>
    </w:p>
    <w:p w:rsidR="003F10E2" w:rsidRDefault="00000000">
      <w:pPr>
        <w:spacing w:after="0" w:line="240" w:lineRule="auto"/>
      </w:pPr>
      <w:r>
        <w:rPr>
          <w:rFonts w:ascii="Consolas" w:hAnsi="Consolas"/>
          <w:sz w:val="16"/>
        </w:rPr>
        <w:t xml:space="preserve">    } else if (c == '\n') {</w:t>
      </w:r>
    </w:p>
    <w:p w:rsidR="003F10E2" w:rsidRDefault="00000000">
      <w:pPr>
        <w:spacing w:after="0" w:line="240" w:lineRule="auto"/>
      </w:pPr>
      <w:r>
        <w:rPr>
          <w:rFonts w:ascii="Consolas" w:hAnsi="Consolas"/>
          <w:sz w:val="16"/>
        </w:rPr>
        <w:t xml:space="preserve">      encodedString += "%0A";</w:t>
      </w:r>
    </w:p>
    <w:p w:rsidR="003F10E2" w:rsidRDefault="00000000">
      <w:pPr>
        <w:spacing w:after="0" w:line="240" w:lineRule="auto"/>
      </w:pPr>
      <w:r>
        <w:rPr>
          <w:rFonts w:ascii="Consolas" w:hAnsi="Consolas"/>
          <w:sz w:val="16"/>
        </w:rPr>
        <w:t xml:space="preserve">    } else {</w:t>
      </w:r>
    </w:p>
    <w:p w:rsidR="003F10E2" w:rsidRDefault="00000000">
      <w:pPr>
        <w:spacing w:after="0" w:line="240" w:lineRule="auto"/>
      </w:pPr>
      <w:r>
        <w:rPr>
          <w:rFonts w:ascii="Consolas" w:hAnsi="Consolas"/>
          <w:sz w:val="16"/>
        </w:rPr>
        <w:t xml:space="preserve">      char code[4];</w:t>
      </w:r>
    </w:p>
    <w:p w:rsidR="003F10E2" w:rsidRDefault="00000000">
      <w:pPr>
        <w:spacing w:after="0" w:line="240" w:lineRule="auto"/>
      </w:pPr>
      <w:r>
        <w:rPr>
          <w:rFonts w:ascii="Consolas" w:hAnsi="Consolas"/>
          <w:sz w:val="16"/>
        </w:rPr>
        <w:t xml:space="preserve">      snprintf(code, sizeof(code), "%%%02X", (unsigned char)c);</w:t>
      </w:r>
    </w:p>
    <w:p w:rsidR="003F10E2" w:rsidRDefault="00000000">
      <w:pPr>
        <w:spacing w:after="0" w:line="240" w:lineRule="auto"/>
      </w:pPr>
      <w:r>
        <w:rPr>
          <w:rFonts w:ascii="Consolas" w:hAnsi="Consolas"/>
          <w:sz w:val="16"/>
        </w:rPr>
        <w:t xml:space="preserve">      encodedString += code;</w:t>
      </w:r>
    </w:p>
    <w:p w:rsidR="003F10E2" w:rsidRDefault="00000000">
      <w:pPr>
        <w:spacing w:after="0" w:line="240" w:lineRule="auto"/>
      </w:pPr>
      <w:r>
        <w:rPr>
          <w:rFonts w:ascii="Consolas" w:hAnsi="Consolas"/>
          <w:sz w:val="16"/>
        </w:rPr>
        <w:t xml:space="preserve">    }</w:t>
      </w:r>
    </w:p>
    <w:p w:rsidR="003F10E2" w:rsidRDefault="00000000">
      <w:pPr>
        <w:spacing w:after="0" w:line="240" w:lineRule="auto"/>
      </w:pPr>
      <w:r>
        <w:rPr>
          <w:rFonts w:ascii="Consolas" w:hAnsi="Consolas"/>
          <w:sz w:val="16"/>
        </w:rPr>
        <w:lastRenderedPageBreak/>
        <w:t xml:space="preserve">  }</w:t>
      </w:r>
    </w:p>
    <w:p w:rsidR="003F10E2" w:rsidRDefault="00000000">
      <w:pPr>
        <w:spacing w:after="0" w:line="240" w:lineRule="auto"/>
      </w:pPr>
      <w:r>
        <w:rPr>
          <w:rFonts w:ascii="Consolas" w:hAnsi="Consolas"/>
          <w:sz w:val="16"/>
        </w:rPr>
        <w:t xml:space="preserve">  return encodedString;</w:t>
      </w:r>
    </w:p>
    <w:p w:rsidR="003F10E2" w:rsidRDefault="00000000">
      <w:pPr>
        <w:spacing w:after="0" w:line="240" w:lineRule="auto"/>
      </w:pPr>
      <w:r>
        <w:rPr>
          <w:rFonts w:ascii="Consolas" w:hAnsi="Consolas"/>
          <w:sz w:val="16"/>
        </w:rPr>
        <w:t>}</w:t>
      </w:r>
    </w:p>
    <w:p w:rsidR="003F10E2" w:rsidRDefault="003F10E2">
      <w:pPr>
        <w:spacing w:after="0" w:line="240" w:lineRule="auto"/>
      </w:pPr>
    </w:p>
    <w:p w:rsidR="003F10E2" w:rsidRDefault="00000000">
      <w:pPr>
        <w:spacing w:after="0" w:line="240" w:lineRule="auto"/>
      </w:pPr>
      <w:r>
        <w:rPr>
          <w:rFonts w:ascii="Consolas" w:hAnsi="Consolas"/>
          <w:sz w:val="16"/>
        </w:rPr>
        <w:t>// ==========================================</w:t>
      </w:r>
    </w:p>
    <w:p w:rsidR="003F10E2" w:rsidRDefault="00000000">
      <w:pPr>
        <w:spacing w:after="0" w:line="240" w:lineRule="auto"/>
      </w:pPr>
      <w:r>
        <w:rPr>
          <w:rFonts w:ascii="Consolas" w:hAnsi="Consolas"/>
          <w:sz w:val="16"/>
        </w:rPr>
        <w:t>// THINGSPEAK PUBLISH FUNCTION</w:t>
      </w:r>
    </w:p>
    <w:p w:rsidR="003F10E2" w:rsidRDefault="00000000">
      <w:pPr>
        <w:spacing w:after="0" w:line="240" w:lineRule="auto"/>
      </w:pPr>
      <w:r>
        <w:rPr>
          <w:rFonts w:ascii="Consolas" w:hAnsi="Consolas"/>
          <w:sz w:val="16"/>
        </w:rPr>
        <w:t>// ==========================================</w:t>
      </w:r>
    </w:p>
    <w:p w:rsidR="003F10E2" w:rsidRDefault="00000000">
      <w:pPr>
        <w:spacing w:after="0" w:line="240" w:lineRule="auto"/>
      </w:pPr>
      <w:r>
        <w:rPr>
          <w:rFonts w:ascii="Consolas" w:hAnsi="Consolas"/>
          <w:sz w:val="16"/>
        </w:rPr>
        <w:t>void sendThingSpeakUpdate(int forceSosStatus) {</w:t>
      </w:r>
    </w:p>
    <w:p w:rsidR="003F10E2" w:rsidRDefault="00000000">
      <w:pPr>
        <w:spacing w:after="0" w:line="240" w:lineRule="auto"/>
      </w:pPr>
      <w:r>
        <w:rPr>
          <w:rFonts w:ascii="Consolas" w:hAnsi="Consolas"/>
          <w:sz w:val="16"/>
        </w:rPr>
        <w:t xml:space="preserve">  if (WiFi.status() != WL_CONNECTED) return;</w:t>
      </w:r>
    </w:p>
    <w:p w:rsidR="003F10E2" w:rsidRDefault="003F10E2">
      <w:pPr>
        <w:spacing w:after="0" w:line="240" w:lineRule="auto"/>
      </w:pPr>
    </w:p>
    <w:p w:rsidR="003F10E2" w:rsidRDefault="00000000">
      <w:pPr>
        <w:spacing w:after="0" w:line="240" w:lineRule="auto"/>
      </w:pPr>
      <w:r>
        <w:rPr>
          <w:rFonts w:ascii="Consolas" w:hAnsi="Consolas"/>
          <w:sz w:val="16"/>
        </w:rPr>
        <w:t xml:space="preserve">  static unsigned long lastHttpTime = 0;</w:t>
      </w:r>
    </w:p>
    <w:p w:rsidR="003F10E2" w:rsidRDefault="00000000">
      <w:pPr>
        <w:spacing w:after="0" w:line="240" w:lineRule="auto"/>
      </w:pPr>
      <w:r>
        <w:rPr>
          <w:rFonts w:ascii="Consolas" w:hAnsi="Consolas"/>
          <w:sz w:val="16"/>
        </w:rPr>
        <w:t xml:space="preserve">  if (millis() - lastHttpTime &lt; TS_MIN_DELAY &amp;&amp; lastHttpTime != 0) {</w:t>
      </w:r>
    </w:p>
    <w:p w:rsidR="003F10E2" w:rsidRDefault="00000000">
      <w:pPr>
        <w:spacing w:after="0" w:line="240" w:lineRule="auto"/>
      </w:pPr>
      <w:r>
        <w:rPr>
          <w:rFonts w:ascii="Consolas" w:hAnsi="Consolas"/>
          <w:sz w:val="16"/>
        </w:rPr>
        <w:t xml:space="preserve">    delay(TS_MIN_DELAY - (millis() - lastHttpTime));</w:t>
      </w:r>
    </w:p>
    <w:p w:rsidR="003F10E2" w:rsidRDefault="00000000">
      <w:pPr>
        <w:spacing w:after="0" w:line="240" w:lineRule="auto"/>
      </w:pPr>
      <w:r>
        <w:rPr>
          <w:rFonts w:ascii="Consolas" w:hAnsi="Consolas"/>
          <w:sz w:val="16"/>
        </w:rPr>
        <w:t xml:space="preserve">  }</w:t>
      </w:r>
    </w:p>
    <w:p w:rsidR="003F10E2" w:rsidRDefault="003F10E2">
      <w:pPr>
        <w:spacing w:after="0" w:line="240" w:lineRule="auto"/>
      </w:pPr>
    </w:p>
    <w:p w:rsidR="003F10E2" w:rsidRDefault="00000000">
      <w:pPr>
        <w:spacing w:after="0" w:line="240" w:lineRule="auto"/>
      </w:pPr>
      <w:r>
        <w:rPr>
          <w:rFonts w:ascii="Consolas" w:hAnsi="Consolas"/>
          <w:sz w:val="16"/>
        </w:rPr>
        <w:t xml:space="preserve">  HTTPClient http;</w:t>
      </w:r>
    </w:p>
    <w:p w:rsidR="003F10E2" w:rsidRDefault="00000000">
      <w:pPr>
        <w:spacing w:after="0" w:line="240" w:lineRule="auto"/>
      </w:pPr>
      <w:r>
        <w:rPr>
          <w:rFonts w:ascii="Consolas" w:hAnsi="Consolas"/>
          <w:sz w:val="16"/>
        </w:rPr>
        <w:t xml:space="preserve">  int currentSosField = (forceSosStatus != -1) ? forceSosStatus : sosStatus;</w:t>
      </w:r>
    </w:p>
    <w:p w:rsidR="003F10E2" w:rsidRDefault="003F10E2">
      <w:pPr>
        <w:spacing w:after="0" w:line="240" w:lineRule="auto"/>
      </w:pPr>
    </w:p>
    <w:p w:rsidR="003F10E2" w:rsidRDefault="00000000">
      <w:pPr>
        <w:spacing w:after="0" w:line="240" w:lineRule="auto"/>
      </w:pPr>
      <w:r>
        <w:rPr>
          <w:rFonts w:ascii="Consolas" w:hAnsi="Consolas"/>
          <w:sz w:val="16"/>
        </w:rPr>
        <w:t xml:space="preserve">  http.begin(thinkspeakServer);</w:t>
      </w:r>
    </w:p>
    <w:p w:rsidR="003F10E2" w:rsidRDefault="00000000">
      <w:pPr>
        <w:spacing w:after="0" w:line="240" w:lineRule="auto"/>
      </w:pPr>
      <w:r>
        <w:rPr>
          <w:rFonts w:ascii="Consolas" w:hAnsi="Consolas"/>
          <w:sz w:val="16"/>
        </w:rPr>
        <w:t xml:space="preserve">  http.addHeader("Content-Type", "application/x-www-form-urlencoded");</w:t>
      </w:r>
    </w:p>
    <w:p w:rsidR="003F10E2" w:rsidRDefault="003F10E2">
      <w:pPr>
        <w:spacing w:after="0" w:line="240" w:lineRule="auto"/>
      </w:pPr>
    </w:p>
    <w:p w:rsidR="003F10E2" w:rsidRDefault="00000000">
      <w:pPr>
        <w:spacing w:after="0" w:line="240" w:lineRule="auto"/>
      </w:pPr>
      <w:r>
        <w:rPr>
          <w:rFonts w:ascii="Consolas" w:hAnsi="Consolas"/>
          <w:sz w:val="16"/>
        </w:rPr>
        <w:t xml:space="preserve">  String httpRequestData = "api_key=" + String(thingSpeakAPIKey) +</w:t>
      </w:r>
    </w:p>
    <w:p w:rsidR="003F10E2" w:rsidRDefault="00000000">
      <w:pPr>
        <w:spacing w:after="0" w:line="240" w:lineRule="auto"/>
      </w:pPr>
      <w:r>
        <w:rPr>
          <w:rFonts w:ascii="Consolas" w:hAnsi="Consolas"/>
          <w:sz w:val="16"/>
        </w:rPr>
        <w:t xml:space="preserve">                           "&amp;field1=" + String(latitude, 6) +</w:t>
      </w:r>
    </w:p>
    <w:p w:rsidR="003F10E2" w:rsidRDefault="00000000">
      <w:pPr>
        <w:spacing w:after="0" w:line="240" w:lineRule="auto"/>
      </w:pPr>
      <w:r>
        <w:rPr>
          <w:rFonts w:ascii="Consolas" w:hAnsi="Consolas"/>
          <w:sz w:val="16"/>
        </w:rPr>
        <w:t xml:space="preserve">                           "&amp;field2=" + String(longitude, 6) +</w:t>
      </w:r>
    </w:p>
    <w:p w:rsidR="003F10E2" w:rsidRDefault="00000000">
      <w:pPr>
        <w:spacing w:after="0" w:line="240" w:lineRule="auto"/>
      </w:pPr>
      <w:r>
        <w:rPr>
          <w:rFonts w:ascii="Consolas" w:hAnsi="Consolas"/>
          <w:sz w:val="16"/>
        </w:rPr>
        <w:t xml:space="preserve">                           "&amp;field3=" + String(heartRate) +</w:t>
      </w:r>
    </w:p>
    <w:p w:rsidR="003F10E2" w:rsidRDefault="00000000">
      <w:pPr>
        <w:spacing w:after="0" w:line="240" w:lineRule="auto"/>
      </w:pPr>
      <w:r>
        <w:rPr>
          <w:rFonts w:ascii="Consolas" w:hAnsi="Consolas"/>
          <w:sz w:val="16"/>
        </w:rPr>
        <w:t xml:space="preserve">                           "&amp;field4=" + String(spo2) +</w:t>
      </w:r>
    </w:p>
    <w:p w:rsidR="003F10E2" w:rsidRDefault="00000000">
      <w:pPr>
        <w:spacing w:after="0" w:line="240" w:lineRule="auto"/>
      </w:pPr>
      <w:r>
        <w:rPr>
          <w:rFonts w:ascii="Consolas" w:hAnsi="Consolas"/>
          <w:sz w:val="16"/>
        </w:rPr>
        <w:t xml:space="preserve">                           "&amp;field5=" + String(hrv) +</w:t>
      </w:r>
    </w:p>
    <w:p w:rsidR="003F10E2" w:rsidRDefault="00000000">
      <w:pPr>
        <w:spacing w:after="0" w:line="240" w:lineRule="auto"/>
      </w:pPr>
      <w:r>
        <w:rPr>
          <w:rFonts w:ascii="Consolas" w:hAnsi="Consolas"/>
          <w:sz w:val="16"/>
        </w:rPr>
        <w:t xml:space="preserve">                           "&amp;field6=" + String(rhythmStatus) +</w:t>
      </w:r>
    </w:p>
    <w:p w:rsidR="003F10E2" w:rsidRDefault="00000000">
      <w:pPr>
        <w:spacing w:after="0" w:line="240" w:lineRule="auto"/>
      </w:pPr>
      <w:r>
        <w:rPr>
          <w:rFonts w:ascii="Consolas" w:hAnsi="Consolas"/>
          <w:sz w:val="16"/>
        </w:rPr>
        <w:t xml:space="preserve">                           "&amp;field7=" + String(stressLevel) +</w:t>
      </w:r>
    </w:p>
    <w:p w:rsidR="003F10E2" w:rsidRDefault="00000000">
      <w:pPr>
        <w:spacing w:after="0" w:line="240" w:lineRule="auto"/>
      </w:pPr>
      <w:r>
        <w:rPr>
          <w:rFonts w:ascii="Consolas" w:hAnsi="Consolas"/>
          <w:sz w:val="16"/>
        </w:rPr>
        <w:t xml:space="preserve">                           "&amp;field8=" + String(currentSosField);</w:t>
      </w:r>
    </w:p>
    <w:p w:rsidR="003F10E2" w:rsidRDefault="003F10E2">
      <w:pPr>
        <w:spacing w:after="0" w:line="240" w:lineRule="auto"/>
      </w:pPr>
    </w:p>
    <w:p w:rsidR="003F10E2" w:rsidRDefault="00000000">
      <w:pPr>
        <w:spacing w:after="0" w:line="240" w:lineRule="auto"/>
      </w:pPr>
      <w:r>
        <w:rPr>
          <w:rFonts w:ascii="Consolas" w:hAnsi="Consolas"/>
          <w:sz w:val="16"/>
        </w:rPr>
        <w:t xml:space="preserve">  int httpResponseCode = http.POST(httpRequestData);</w:t>
      </w:r>
    </w:p>
    <w:p w:rsidR="003F10E2" w:rsidRDefault="00000000">
      <w:pPr>
        <w:spacing w:after="0" w:line="240" w:lineRule="auto"/>
      </w:pPr>
      <w:r>
        <w:rPr>
          <w:rFonts w:ascii="Consolas" w:hAnsi="Consolas"/>
          <w:sz w:val="16"/>
        </w:rPr>
        <w:t xml:space="preserve">  lastHttpTime = millis(); </w:t>
      </w:r>
    </w:p>
    <w:p w:rsidR="003F10E2" w:rsidRDefault="00000000">
      <w:pPr>
        <w:spacing w:after="0" w:line="240" w:lineRule="auto"/>
      </w:pPr>
      <w:r>
        <w:rPr>
          <w:rFonts w:ascii="Consolas" w:hAnsi="Consolas"/>
          <w:sz w:val="16"/>
        </w:rPr>
        <w:t xml:space="preserve">  http.end();</w:t>
      </w:r>
    </w:p>
    <w:p w:rsidR="003F10E2" w:rsidRDefault="00000000">
      <w:pPr>
        <w:spacing w:after="0" w:line="240" w:lineRule="auto"/>
      </w:pPr>
      <w:r>
        <w:rPr>
          <w:rFonts w:ascii="Consolas" w:hAnsi="Consolas"/>
          <w:sz w:val="16"/>
        </w:rPr>
        <w:t>}</w:t>
      </w:r>
    </w:p>
    <w:p w:rsidR="003F10E2" w:rsidRDefault="00000000">
      <w:pPr>
        <w:pStyle w:val="Heading2"/>
      </w:pPr>
      <w:r>
        <w:t>A.3 Submission Checklist</w:t>
      </w:r>
    </w:p>
    <w:p w:rsidR="003F10E2" w:rsidRDefault="00000000">
      <w:pPr>
        <w:jc w:val="both"/>
      </w:pPr>
      <w:r>
        <w:t>Before submission, replace the bracketed identity and faculty fields, confirm the project title and team details, obtain the required signatures, and add measured test records when available. Confirm the optical sensor model and companion firmware. The sample report’s flower-classification references are not carried over because they do not support this project.</w:t>
      </w:r>
    </w:p>
    <w:sectPr w:rsidR="003F10E2" w:rsidSect="00034616">
      <w:footerReference w:type="default" r:id="rId11"/>
      <w:pgSz w:w="11909" w:h="16834"/>
      <w:pgMar w:top="1440" w:right="1440" w:bottom="1440" w:left="1440" w:header="720" w:footer="720" w:gutter="0"/>
      <w:pgBorders w:offsetFrom="page">
        <w:top w:val="single" w:sz="10" w:space="24" w:color="24364B"/>
        <w:left w:val="single" w:sz="10" w:space="24" w:color="24364B"/>
        <w:bottom w:val="single" w:sz="10" w:space="24" w:color="24364B"/>
        <w:right w:val="single" w:sz="10" w:space="24" w:color="24364B"/>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E5B54" w:rsidRDefault="009E5B54">
      <w:pPr>
        <w:spacing w:after="0" w:line="240" w:lineRule="auto"/>
      </w:pPr>
      <w:r>
        <w:separator/>
      </w:r>
    </w:p>
  </w:endnote>
  <w:endnote w:type="continuationSeparator" w:id="0">
    <w:p w:rsidR="009E5B54" w:rsidRDefault="009E5B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F10E2" w:rsidRDefault="00000000">
    <w:pPr>
      <w:pStyle w:val="Footer"/>
      <w:jc w:val="center"/>
    </w:pPr>
    <w:r>
      <w:fldChar w:fldCharType="begin"/>
    </w:r>
    <w:r>
      <w:instrText>PAGE</w:instrText>
    </w:r>
    <w:r>
      <w:fldChar w:fldCharType="separate"/>
    </w:r>
    <w:r w:rsidR="000925D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E5B54" w:rsidRDefault="009E5B54">
      <w:pPr>
        <w:spacing w:after="0" w:line="240" w:lineRule="auto"/>
      </w:pPr>
      <w:r>
        <w:separator/>
      </w:r>
    </w:p>
  </w:footnote>
  <w:footnote w:type="continuationSeparator" w:id="0">
    <w:p w:rsidR="009E5B54" w:rsidRDefault="009E5B54">
      <w:pPr>
        <w:spacing w:after="0" w:line="240" w:lineRule="auto"/>
      </w:pPr>
      <w:r>
        <w:continuationSeparator/>
      </w:r>
    </w:p>
  </w:footnote>
  <w:footnote w:id="1">
    <w:p w:rsidR="003F10E2" w:rsidRDefault="00000000">
      <w:r>
        <w:footnoteRef/>
      </w:r>
      <w:r>
        <w:rPr>
          <w:sz w:val="18"/>
        </w:rPr>
        <w:t xml:space="preserve"> [1] Espressif Systems, Technical documents: ESP32 and ESP8266EX datasheets. https://www.espressif.com/en/support/download/documents.</w:t>
      </w:r>
    </w:p>
  </w:footnote>
  <w:footnote w:id="2">
    <w:p w:rsidR="003F10E2" w:rsidRDefault="00000000">
      <w:r>
        <w:footnoteRef/>
      </w:r>
      <w:r>
        <w:rPr>
          <w:sz w:val="18"/>
        </w:rPr>
        <w:t xml:space="preserve"> [2] u-blox, NEO-6: u-blox 6 GPS Modules, Data Sheet. https://content.u-blox.com/sites/default/files/products/documents/NEO-6_DataSheet_%28GPS.G6-HW-09005%29.pdf.</w:t>
      </w:r>
    </w:p>
  </w:footnote>
  <w:footnote w:id="3">
    <w:p w:rsidR="003F10E2" w:rsidRDefault="00000000">
      <w:r>
        <w:footnoteRef/>
      </w:r>
      <w:r>
        <w:rPr>
          <w:sz w:val="18"/>
        </w:rPr>
        <w:t xml:space="preserve"> [6] M. Hart, TinyGPSPlus: Arduino NMEA parsing library. https://github.com/mikalhart/TinyGPSPlus.</w:t>
      </w:r>
    </w:p>
  </w:footnote>
  <w:footnote w:id="4">
    <w:p w:rsidR="003F10E2" w:rsidRDefault="00000000">
      <w:r>
        <w:footnoteRef/>
      </w:r>
      <w:r>
        <w:rPr>
          <w:sz w:val="18"/>
        </w:rPr>
        <w:t xml:space="preserve"> [3] Telegram, Telegram Bot API: sendMessage. https://core.telegram.org/bots/api#sendmessage.</w:t>
      </w:r>
    </w:p>
  </w:footnote>
  <w:footnote w:id="5">
    <w:p w:rsidR="003F10E2" w:rsidRDefault="00000000">
      <w:r>
        <w:footnoteRef/>
      </w:r>
      <w:r>
        <w:rPr>
          <w:sz w:val="18"/>
        </w:rPr>
        <w:t xml:space="preserve"> [4] MathWorks, Write Data to Channel. https://www.mathworks.com/help/thingspeak/write-data.html.</w:t>
      </w:r>
    </w:p>
  </w:footnote>
  <w:footnote w:id="6">
    <w:p w:rsidR="003F10E2" w:rsidRDefault="00000000">
      <w:r>
        <w:footnoteRef/>
      </w:r>
      <w:r>
        <w:rPr>
          <w:sz w:val="18"/>
        </w:rPr>
        <w:t xml:space="preserve"> [5] MathWorks, Channel Data Control. https://www.mathworks.com/help/thingspeak/channel-control.html.</w:t>
      </w:r>
    </w:p>
  </w:footnote>
  <w:footnote w:id="7">
    <w:p w:rsidR="003F10E2" w:rsidRDefault="00000000">
      <w:r>
        <w:footnoteRef/>
      </w:r>
      <w:r>
        <w:rPr>
          <w:sz w:val="18"/>
        </w:rPr>
        <w:t xml:space="preserve"> [9] Analog Devices, MAX98357A: I²S digital-input Class D amplifier. https://www.analog.com/en/products/max98357a.html.</w:t>
      </w:r>
    </w:p>
  </w:footnote>
  <w:footnote w:id="8">
    <w:p w:rsidR="003F10E2" w:rsidRDefault="00000000">
      <w:r>
        <w:footnoteRef/>
      </w:r>
      <w:r>
        <w:rPr>
          <w:sz w:val="18"/>
        </w:rPr>
        <w:t xml:space="preserve"> [10] Espressif Systems, Arduino-ESP32 I2S API documentation. https://docs.espressif.com/projects/arduino-esp32/en/latest/api/i2s.html.</w:t>
      </w:r>
    </w:p>
  </w:footnote>
  <w:footnote w:id="9">
    <w:p w:rsidR="003F10E2" w:rsidRDefault="00000000">
      <w:r>
        <w:footnoteRef/>
      </w:r>
      <w:r>
        <w:rPr>
          <w:sz w:val="18"/>
        </w:rPr>
        <w:t xml:space="preserve"> [7] SparkFun Electronics, SparkFun MAX3010x Sensor Library. https://github.com/sparkfun/SparkFun_MAX3010x_Sensor_Library.</w:t>
      </w:r>
    </w:p>
  </w:footnote>
  <w:footnote w:id="10">
    <w:p w:rsidR="003F10E2" w:rsidRDefault="00000000">
      <w:r>
        <w:footnoteRef/>
      </w:r>
      <w:r>
        <w:rPr>
          <w:sz w:val="18"/>
        </w:rPr>
        <w:t xml:space="preserve"> [8] Analog Devices, MAX30102: integrated pulse oximetry and heart-rate monitor. https://www.analog.com/en/products/max30102.html.</w:t>
      </w:r>
    </w:p>
  </w:footnote>
  <w:footnote w:id="11">
    <w:p w:rsidR="003F10E2" w:rsidRDefault="00000000">
      <w:r>
        <w:footnoteRef/>
      </w:r>
      <w:r>
        <w:rPr>
          <w:sz w:val="18"/>
        </w:rPr>
        <w:t xml:space="preserve"> [11] Project team, ESP32 source code supplied as Pasted text.txt. Unpublished project material, supplied 6 October 2026.</w:t>
      </w:r>
    </w:p>
  </w:footnote>
  <w:footnote w:id="12">
    <w:p w:rsidR="003F10E2" w:rsidRDefault="00000000">
      <w:r>
        <w:footnoteRef/>
      </w:r>
      <w:r>
        <w:rPr>
          <w:sz w:val="18"/>
        </w:rPr>
        <w:t xml:space="preserve"> [12] Project team, Two photographs of the wearable prototype. Unpublished project photographs, supplied 6 October 2026.</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8998505">
    <w:abstractNumId w:val="8"/>
  </w:num>
  <w:num w:numId="2" w16cid:durableId="1838425001">
    <w:abstractNumId w:val="6"/>
  </w:num>
  <w:num w:numId="3" w16cid:durableId="990673473">
    <w:abstractNumId w:val="5"/>
  </w:num>
  <w:num w:numId="4" w16cid:durableId="1272783789">
    <w:abstractNumId w:val="4"/>
  </w:num>
  <w:num w:numId="5" w16cid:durableId="1066300224">
    <w:abstractNumId w:val="7"/>
  </w:num>
  <w:num w:numId="6" w16cid:durableId="1229800183">
    <w:abstractNumId w:val="3"/>
  </w:num>
  <w:num w:numId="7" w16cid:durableId="732504945">
    <w:abstractNumId w:val="2"/>
  </w:num>
  <w:num w:numId="8" w16cid:durableId="558903463">
    <w:abstractNumId w:val="1"/>
  </w:num>
  <w:num w:numId="9" w16cid:durableId="5109478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7116"/>
    <w:rsid w:val="000925D0"/>
    <w:rsid w:val="000C7DEA"/>
    <w:rsid w:val="0015074B"/>
    <w:rsid w:val="00166071"/>
    <w:rsid w:val="0029639D"/>
    <w:rsid w:val="00326F90"/>
    <w:rsid w:val="003F10E2"/>
    <w:rsid w:val="009E5B54"/>
    <w:rsid w:val="00AA1D8D"/>
    <w:rsid w:val="00AD37B5"/>
    <w:rsid w:val="00B47730"/>
    <w:rsid w:val="00CB0664"/>
    <w:rsid w:val="00D25B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C44ECE"/>
  <w14:defaultImageDpi w14:val="300"/>
  <w15:docId w15:val="{41936412-8F16-7646-9973-70211CF7D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36</Pages>
  <Words>6781</Words>
  <Characters>38655</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45346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Shravan Miryala</cp:lastModifiedBy>
  <cp:revision>4</cp:revision>
  <dcterms:created xsi:type="dcterms:W3CDTF">2013-12-23T23:15:00Z</dcterms:created>
  <dcterms:modified xsi:type="dcterms:W3CDTF">2026-10-06T07:21:00Z</dcterms:modified>
  <cp:category/>
</cp:coreProperties>
</file>