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5E31" w:rsidRDefault="00000000">
      <w:pPr>
        <w:spacing w:after="62" w:line="259" w:lineRule="auto"/>
        <w:ind w:left="0" w:right="336" w:firstLine="0"/>
        <w:jc w:val="center"/>
      </w:pPr>
      <w:r>
        <w:rPr>
          <w:sz w:val="28"/>
        </w:rPr>
        <w:t xml:space="preserve">Data Flow Diagram </w:t>
      </w:r>
      <w:r>
        <w:t xml:space="preserve"> </w:t>
      </w:r>
    </w:p>
    <w:p w:rsidR="00A65E31" w:rsidRDefault="00000000">
      <w:pPr>
        <w:spacing w:after="0" w:line="259" w:lineRule="auto"/>
        <w:ind w:left="766" w:right="0" w:firstLine="0"/>
      </w:pPr>
      <w:r>
        <w:t xml:space="preserve">   </w:t>
      </w:r>
    </w:p>
    <w:tbl>
      <w:tblPr>
        <w:tblStyle w:val="TableGrid"/>
        <w:tblW w:w="9341" w:type="dxa"/>
        <w:tblInd w:w="785" w:type="dxa"/>
        <w:tblCellMar>
          <w:top w:w="0" w:type="dxa"/>
          <w:left w:w="110" w:type="dxa"/>
          <w:bottom w:w="0" w:type="dxa"/>
          <w:right w:w="115" w:type="dxa"/>
        </w:tblCellMar>
        <w:tblLook w:val="04A0" w:firstRow="1" w:lastRow="0" w:firstColumn="1" w:lastColumn="0" w:noHBand="0" w:noVBand="1"/>
      </w:tblPr>
      <w:tblGrid>
        <w:gridCol w:w="3221"/>
        <w:gridCol w:w="6120"/>
      </w:tblGrid>
      <w:tr w:rsidR="00A65E31">
        <w:trPr>
          <w:trHeight w:val="499"/>
        </w:trPr>
        <w:tc>
          <w:tcPr>
            <w:tcW w:w="3221" w:type="dxa"/>
            <w:tcBorders>
              <w:top w:val="single" w:sz="8" w:space="0" w:color="CCCCCC"/>
              <w:left w:val="single" w:sz="8" w:space="0" w:color="CCCCCC"/>
              <w:bottom w:val="single" w:sz="8" w:space="0" w:color="CCCCCC"/>
              <w:right w:val="single" w:sz="8" w:space="0" w:color="CCCCCC"/>
            </w:tcBorders>
            <w:vAlign w:val="center"/>
          </w:tcPr>
          <w:p w:rsidR="00A65E31" w:rsidRDefault="00000000">
            <w:pPr>
              <w:spacing w:after="0" w:line="259" w:lineRule="auto"/>
              <w:ind w:left="0" w:right="0" w:firstLine="0"/>
            </w:pPr>
            <w: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rsidR="00A65E31" w:rsidRDefault="00000000">
            <w:pPr>
              <w:spacing w:after="0" w:line="259" w:lineRule="auto"/>
              <w:ind w:left="5" w:right="0" w:firstLine="0"/>
            </w:pPr>
            <w:r>
              <w:t xml:space="preserve">26 June 2026  </w:t>
            </w:r>
          </w:p>
        </w:tc>
      </w:tr>
      <w:tr w:rsidR="00A65E31">
        <w:trPr>
          <w:trHeight w:val="499"/>
        </w:trPr>
        <w:tc>
          <w:tcPr>
            <w:tcW w:w="3221" w:type="dxa"/>
            <w:tcBorders>
              <w:top w:val="single" w:sz="8" w:space="0" w:color="CCCCCC"/>
              <w:left w:val="single" w:sz="8" w:space="0" w:color="CCCCCC"/>
              <w:bottom w:val="single" w:sz="8" w:space="0" w:color="CCCCCC"/>
              <w:right w:val="single" w:sz="8" w:space="0" w:color="CCCCCC"/>
            </w:tcBorders>
            <w:vAlign w:val="center"/>
          </w:tcPr>
          <w:p w:rsidR="00A65E31" w:rsidRDefault="00000000">
            <w:pPr>
              <w:spacing w:after="0" w:line="259" w:lineRule="auto"/>
              <w:ind w:left="0" w:right="0" w:firstLine="0"/>
            </w:pPr>
            <w: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rsidR="00A65E31" w:rsidRDefault="00000000">
            <w:pPr>
              <w:spacing w:after="0" w:line="259" w:lineRule="auto"/>
              <w:ind w:left="5" w:right="0" w:firstLine="0"/>
            </w:pPr>
            <w:r>
              <w:t xml:space="preserve"> </w:t>
            </w:r>
          </w:p>
        </w:tc>
      </w:tr>
      <w:tr w:rsidR="00A65E31">
        <w:trPr>
          <w:trHeight w:val="502"/>
        </w:trPr>
        <w:tc>
          <w:tcPr>
            <w:tcW w:w="3221" w:type="dxa"/>
            <w:tcBorders>
              <w:top w:val="single" w:sz="8" w:space="0" w:color="CCCCCC"/>
              <w:left w:val="single" w:sz="8" w:space="0" w:color="CCCCCC"/>
              <w:bottom w:val="single" w:sz="8" w:space="0" w:color="CCCCCC"/>
              <w:right w:val="single" w:sz="8" w:space="0" w:color="CCCCCC"/>
            </w:tcBorders>
            <w:vAlign w:val="center"/>
          </w:tcPr>
          <w:p w:rsidR="00A65E31" w:rsidRDefault="00000000">
            <w:pPr>
              <w:spacing w:after="0" w:line="259" w:lineRule="auto"/>
              <w:ind w:left="0" w:right="0" w:firstLine="0"/>
            </w:pPr>
            <w: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rsidR="00A65E31" w:rsidRDefault="00000000">
            <w:pPr>
              <w:spacing w:after="0" w:line="259" w:lineRule="auto"/>
              <w:ind w:left="5" w:right="0" w:firstLine="0"/>
            </w:pPr>
            <w:r>
              <w:t xml:space="preserve">A Comprehensive Measure of Well-Being </w:t>
            </w:r>
          </w:p>
        </w:tc>
      </w:tr>
      <w:tr w:rsidR="00A65E31">
        <w:trPr>
          <w:trHeight w:val="499"/>
        </w:trPr>
        <w:tc>
          <w:tcPr>
            <w:tcW w:w="3221" w:type="dxa"/>
            <w:tcBorders>
              <w:top w:val="single" w:sz="8" w:space="0" w:color="CCCCCC"/>
              <w:left w:val="single" w:sz="8" w:space="0" w:color="CCCCCC"/>
              <w:bottom w:val="single" w:sz="8" w:space="0" w:color="CCCCCC"/>
              <w:right w:val="single" w:sz="8" w:space="0" w:color="CCCCCC"/>
            </w:tcBorders>
            <w:vAlign w:val="center"/>
          </w:tcPr>
          <w:p w:rsidR="00A65E31" w:rsidRDefault="00000000">
            <w:pPr>
              <w:spacing w:after="0" w:line="259" w:lineRule="auto"/>
              <w:ind w:left="0" w:right="0" w:firstLine="0"/>
            </w:pPr>
            <w: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rsidR="00A65E31" w:rsidRDefault="00000000">
            <w:pPr>
              <w:spacing w:after="0" w:line="259" w:lineRule="auto"/>
              <w:ind w:left="5" w:right="0" w:firstLine="0"/>
            </w:pPr>
            <w:r>
              <w:t xml:space="preserve">2 Marks  </w:t>
            </w:r>
          </w:p>
        </w:tc>
      </w:tr>
    </w:tbl>
    <w:p w:rsidR="00A65E31" w:rsidRDefault="00000000">
      <w:pPr>
        <w:spacing w:after="216" w:line="259" w:lineRule="auto"/>
        <w:ind w:left="766" w:right="0" w:firstLine="0"/>
      </w:pPr>
      <w:r>
        <w:t xml:space="preserve">  </w:t>
      </w:r>
    </w:p>
    <w:p w:rsidR="00A65E31" w:rsidRDefault="00000000">
      <w:pPr>
        <w:spacing w:after="214" w:line="259" w:lineRule="auto"/>
        <w:ind w:left="746" w:right="0"/>
      </w:pPr>
      <w:r>
        <w:t xml:space="preserve">Data Flow Diagram  </w:t>
      </w:r>
    </w:p>
    <w:p w:rsidR="00A65E31" w:rsidRDefault="00000000">
      <w:r>
        <w:t xml:space="preserve">The Data Flow Diagram (DFD) illustrates how data flows through the Human Development Index Prediction System. It shows the interaction between the user, the Flask web application, the machine learning model, and the prediction result. The DFD represents how user inputs are processed to generate the predicted Human Development Index (HDI) category.  </w:t>
      </w:r>
    </w:p>
    <w:p w:rsidR="00A65E31" w:rsidRDefault="00000000">
      <w:pPr>
        <w:spacing w:after="0" w:line="259" w:lineRule="auto"/>
        <w:ind w:left="746" w:right="0"/>
      </w:pPr>
      <w:r>
        <w:rPr>
          <w:noProof/>
        </w:rPr>
        <w:drawing>
          <wp:anchor distT="0" distB="0" distL="114300" distR="114300" simplePos="0" relativeHeight="251658240" behindDoc="0" locked="0" layoutInCell="1" allowOverlap="0">
            <wp:simplePos x="0" y="0"/>
            <wp:positionH relativeFrom="page">
              <wp:posOffset>6016752</wp:posOffset>
            </wp:positionH>
            <wp:positionV relativeFrom="page">
              <wp:posOffset>274320</wp:posOffset>
            </wp:positionV>
            <wp:extent cx="1100328" cy="509016"/>
            <wp:effectExtent l="0" t="0" r="0" b="0"/>
            <wp:wrapTopAndBottom/>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1100328" cy="50901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426720</wp:posOffset>
                </wp:positionH>
                <wp:positionV relativeFrom="page">
                  <wp:posOffset>140208</wp:posOffset>
                </wp:positionV>
                <wp:extent cx="1834896" cy="777240"/>
                <wp:effectExtent l="0" t="0" r="0" b="0"/>
                <wp:wrapTopAndBottom/>
                <wp:docPr id="1950" name="Group 1950"/>
                <wp:cNvGraphicFramePr/>
                <a:graphic xmlns:a="http://schemas.openxmlformats.org/drawingml/2006/main">
                  <a:graphicData uri="http://schemas.microsoft.com/office/word/2010/wordprocessingGroup">
                    <wpg:wgp>
                      <wpg:cNvGrpSpPr/>
                      <wpg:grpSpPr>
                        <a:xfrm>
                          <a:off x="0" y="0"/>
                          <a:ext cx="1834896" cy="777240"/>
                          <a:chOff x="0" y="0"/>
                          <a:chExt cx="1834896" cy="777240"/>
                        </a:xfrm>
                      </wpg:grpSpPr>
                      <pic:pic xmlns:pic="http://schemas.openxmlformats.org/drawingml/2006/picture">
                        <pic:nvPicPr>
                          <pic:cNvPr id="169" name="Picture 169"/>
                          <pic:cNvPicPr/>
                        </pic:nvPicPr>
                        <pic:blipFill>
                          <a:blip r:embed="rId5"/>
                          <a:stretch>
                            <a:fillRect/>
                          </a:stretch>
                        </pic:blipFill>
                        <pic:spPr>
                          <a:xfrm>
                            <a:off x="0" y="0"/>
                            <a:ext cx="1834896" cy="777240"/>
                          </a:xfrm>
                          <a:prstGeom prst="rect">
                            <a:avLst/>
                          </a:prstGeom>
                        </pic:spPr>
                      </pic:pic>
                      <wps:wsp>
                        <wps:cNvPr id="170" name="Rectangle 170"/>
                        <wps:cNvSpPr/>
                        <wps:spPr>
                          <a:xfrm>
                            <a:off x="487715" y="385574"/>
                            <a:ext cx="51654" cy="175276"/>
                          </a:xfrm>
                          <a:prstGeom prst="rect">
                            <a:avLst/>
                          </a:prstGeom>
                          <a:ln>
                            <a:noFill/>
                          </a:ln>
                        </wps:spPr>
                        <wps:txbx>
                          <w:txbxContent>
                            <w:p w:rsidR="00A65E31"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171" name="Rectangle 171"/>
                        <wps:cNvSpPr/>
                        <wps:spPr>
                          <a:xfrm>
                            <a:off x="525778" y="382028"/>
                            <a:ext cx="50673" cy="184383"/>
                          </a:xfrm>
                          <a:prstGeom prst="rect">
                            <a:avLst/>
                          </a:prstGeom>
                          <a:ln>
                            <a:noFill/>
                          </a:ln>
                        </wps:spPr>
                        <wps:txbx>
                          <w:txbxContent>
                            <w:p w:rsidR="00A65E31"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950" style="width:144.48pt;height:61.2pt;position:absolute;mso-position-horizontal-relative:page;mso-position-horizontal:absolute;margin-left:33.6pt;mso-position-vertical-relative:page;margin-top:11.04pt;" coordsize="18348,7772">
                <v:shape id="Picture 169" style="position:absolute;width:18348;height:7772;left:0;top:0;" filled="f">
                  <v:imagedata r:id="rId6"/>
                </v:shape>
                <v:rect id="Rectangle 170" style="position:absolute;width:516;height:1752;left:4877;top:3855;" filled="f" stroked="f">
                  <v:textbox inset="0,0,0,0">
                    <w:txbxContent>
                      <w:p>
                        <w:pPr>
                          <w:spacing w:before="0" w:after="160" w:line="259" w:lineRule="auto"/>
                          <w:ind w:left="0" w:right="0" w:firstLine="0"/>
                        </w:pPr>
                        <w:r>
                          <w:rPr>
                            <w:rFonts w:cs="Times New Roman" w:hAnsi="Times New Roman" w:eastAsia="Times New Roman" w:ascii="Times New Roman"/>
                            <w:sz w:val="22"/>
                          </w:rPr>
                          <w:t xml:space="preserve"> </w:t>
                        </w:r>
                      </w:p>
                    </w:txbxContent>
                  </v:textbox>
                </v:rect>
                <v:rect id="Rectangle 171" style="position:absolute;width:506;height:1843;left:5257;top:3820;" filled="f" stroked="f">
                  <v:textbox inset="0,0,0,0">
                    <w:txbxContent>
                      <w:p>
                        <w:pPr>
                          <w:spacing w:before="0" w:after="160" w:line="259" w:lineRule="auto"/>
                          <w:ind w:left="0" w:right="0" w:firstLine="0"/>
                        </w:pPr>
                        <w:r>
                          <w:rPr>
                            <w:sz w:val="24"/>
                          </w:rPr>
                          <w:t xml:space="preserve"> </w:t>
                        </w:r>
                      </w:p>
                    </w:txbxContent>
                  </v:textbox>
                </v:rect>
                <w10:wrap type="topAndBottom"/>
              </v:group>
            </w:pict>
          </mc:Fallback>
        </mc:AlternateContent>
      </w:r>
      <w:r>
        <w:t xml:space="preserve">DFD Symbol Legend  </w:t>
      </w:r>
    </w:p>
    <w:tbl>
      <w:tblPr>
        <w:tblStyle w:val="TableGrid"/>
        <w:tblW w:w="9341" w:type="dxa"/>
        <w:tblInd w:w="785" w:type="dxa"/>
        <w:tblCellMar>
          <w:top w:w="159" w:type="dxa"/>
          <w:left w:w="113" w:type="dxa"/>
          <w:bottom w:w="128" w:type="dxa"/>
          <w:right w:w="107" w:type="dxa"/>
        </w:tblCellMar>
        <w:tblLook w:val="04A0" w:firstRow="1" w:lastRow="0" w:firstColumn="1" w:lastColumn="0" w:noHBand="0" w:noVBand="1"/>
      </w:tblPr>
      <w:tblGrid>
        <w:gridCol w:w="2482"/>
        <w:gridCol w:w="1940"/>
        <w:gridCol w:w="4919"/>
      </w:tblGrid>
      <w:tr w:rsidR="00A65E31">
        <w:trPr>
          <w:trHeight w:val="152"/>
        </w:trPr>
        <w:tc>
          <w:tcPr>
            <w:tcW w:w="2482" w:type="dxa"/>
            <w:tcBorders>
              <w:top w:val="nil"/>
              <w:left w:val="nil"/>
              <w:bottom w:val="nil"/>
              <w:right w:val="nil"/>
            </w:tcBorders>
            <w:shd w:val="clear" w:color="auto" w:fill="CCCCCC"/>
          </w:tcPr>
          <w:p w:rsidR="00A65E31" w:rsidRDefault="00A65E31">
            <w:pPr>
              <w:spacing w:after="160" w:line="259" w:lineRule="auto"/>
              <w:ind w:left="0" w:right="0" w:firstLine="0"/>
            </w:pPr>
          </w:p>
        </w:tc>
        <w:tc>
          <w:tcPr>
            <w:tcW w:w="1940" w:type="dxa"/>
            <w:tcBorders>
              <w:top w:val="nil"/>
              <w:left w:val="nil"/>
              <w:bottom w:val="nil"/>
              <w:right w:val="nil"/>
            </w:tcBorders>
            <w:shd w:val="clear" w:color="auto" w:fill="CCCCCC"/>
          </w:tcPr>
          <w:p w:rsidR="00A65E31" w:rsidRDefault="00A65E31">
            <w:pPr>
              <w:spacing w:after="160" w:line="259" w:lineRule="auto"/>
              <w:ind w:left="0" w:right="0" w:firstLine="0"/>
            </w:pPr>
          </w:p>
        </w:tc>
        <w:tc>
          <w:tcPr>
            <w:tcW w:w="4919" w:type="dxa"/>
            <w:tcBorders>
              <w:top w:val="nil"/>
              <w:left w:val="nil"/>
              <w:bottom w:val="nil"/>
              <w:right w:val="nil"/>
            </w:tcBorders>
            <w:shd w:val="clear" w:color="auto" w:fill="CCCCCC"/>
          </w:tcPr>
          <w:p w:rsidR="00A65E31" w:rsidRDefault="00A65E31">
            <w:pPr>
              <w:spacing w:after="160" w:line="259" w:lineRule="auto"/>
              <w:ind w:left="0" w:right="0" w:firstLine="0"/>
            </w:pPr>
          </w:p>
        </w:tc>
      </w:tr>
      <w:tr w:rsidR="00A65E31">
        <w:trPr>
          <w:trHeight w:val="502"/>
        </w:trPr>
        <w:tc>
          <w:tcPr>
            <w:tcW w:w="2482" w:type="dxa"/>
            <w:tcBorders>
              <w:top w:val="nil"/>
              <w:left w:val="single" w:sz="8" w:space="0" w:color="CCCCCC"/>
              <w:bottom w:val="single" w:sz="8" w:space="0" w:color="CCCCCC"/>
              <w:right w:val="single" w:sz="8" w:space="0" w:color="CCCCCC"/>
            </w:tcBorders>
            <w:shd w:val="clear" w:color="auto" w:fill="D5E8F0"/>
            <w:vAlign w:val="center"/>
          </w:tcPr>
          <w:p w:rsidR="00A65E31" w:rsidRDefault="00000000">
            <w:pPr>
              <w:spacing w:after="0" w:line="259" w:lineRule="auto"/>
              <w:ind w:left="0" w:right="0" w:firstLine="0"/>
            </w:pPr>
            <w:r>
              <w:t xml:space="preserve">Symbol  </w:t>
            </w:r>
          </w:p>
        </w:tc>
        <w:tc>
          <w:tcPr>
            <w:tcW w:w="1940" w:type="dxa"/>
            <w:tcBorders>
              <w:top w:val="nil"/>
              <w:left w:val="single" w:sz="8" w:space="0" w:color="CCCCCC"/>
              <w:bottom w:val="single" w:sz="8" w:space="0" w:color="CCCCCC"/>
              <w:right w:val="single" w:sz="8" w:space="0" w:color="CCCCCC"/>
            </w:tcBorders>
            <w:shd w:val="clear" w:color="auto" w:fill="D5E8F0"/>
            <w:vAlign w:val="center"/>
          </w:tcPr>
          <w:p w:rsidR="00A65E31" w:rsidRDefault="00000000">
            <w:pPr>
              <w:spacing w:after="0" w:line="259" w:lineRule="auto"/>
              <w:ind w:left="7" w:right="0" w:firstLine="0"/>
            </w:pPr>
            <w:r>
              <w:t xml:space="preserve">Name  </w:t>
            </w:r>
          </w:p>
        </w:tc>
        <w:tc>
          <w:tcPr>
            <w:tcW w:w="4919" w:type="dxa"/>
            <w:tcBorders>
              <w:top w:val="nil"/>
              <w:left w:val="single" w:sz="8" w:space="0" w:color="CCCCCC"/>
              <w:bottom w:val="single" w:sz="8" w:space="0" w:color="CCCCCC"/>
              <w:right w:val="single" w:sz="8" w:space="0" w:color="CCCCCC"/>
            </w:tcBorders>
            <w:shd w:val="clear" w:color="auto" w:fill="D5E8F0"/>
            <w:vAlign w:val="center"/>
          </w:tcPr>
          <w:p w:rsidR="00A65E31" w:rsidRDefault="00000000">
            <w:pPr>
              <w:spacing w:after="0" w:line="259" w:lineRule="auto"/>
              <w:ind w:left="1" w:right="0" w:firstLine="0"/>
            </w:pPr>
            <w:r>
              <w:t xml:space="preserve">Description  </w:t>
            </w:r>
          </w:p>
        </w:tc>
      </w:tr>
      <w:tr w:rsidR="00A65E31">
        <w:trPr>
          <w:trHeight w:val="1267"/>
        </w:trPr>
        <w:tc>
          <w:tcPr>
            <w:tcW w:w="2482" w:type="dxa"/>
            <w:tcBorders>
              <w:top w:val="single" w:sz="8" w:space="0" w:color="CCCCCC"/>
              <w:left w:val="single" w:sz="8" w:space="0" w:color="CCCCCC"/>
              <w:bottom w:val="single" w:sz="8" w:space="0" w:color="CCCCCC"/>
              <w:right w:val="single" w:sz="8" w:space="0" w:color="CCCCCC"/>
            </w:tcBorders>
          </w:tcPr>
          <w:p w:rsidR="00A65E31" w:rsidRDefault="00000000">
            <w:pPr>
              <w:spacing w:after="0" w:line="259" w:lineRule="auto"/>
              <w:ind w:left="0" w:right="2" w:firstLine="0"/>
            </w:pPr>
            <w:r>
              <w:t xml:space="preserve">Oval / Rounded shape  </w:t>
            </w:r>
          </w:p>
        </w:tc>
        <w:tc>
          <w:tcPr>
            <w:tcW w:w="1940" w:type="dxa"/>
            <w:tcBorders>
              <w:top w:val="single" w:sz="8" w:space="0" w:color="CCCCCC"/>
              <w:left w:val="single" w:sz="8" w:space="0" w:color="CCCCCC"/>
              <w:bottom w:val="single" w:sz="8" w:space="0" w:color="CCCCCC"/>
              <w:right w:val="single" w:sz="8" w:space="0" w:color="CCCCCC"/>
            </w:tcBorders>
          </w:tcPr>
          <w:p w:rsidR="00A65E31" w:rsidRDefault="00000000">
            <w:pPr>
              <w:spacing w:after="0" w:line="259" w:lineRule="auto"/>
              <w:ind w:left="7" w:right="0" w:firstLine="0"/>
            </w:pPr>
            <w:r>
              <w:t xml:space="preserve">External Entity  </w:t>
            </w:r>
          </w:p>
        </w:tc>
        <w:tc>
          <w:tcPr>
            <w:tcW w:w="4919" w:type="dxa"/>
            <w:tcBorders>
              <w:top w:val="single" w:sz="8" w:space="0" w:color="CCCCCC"/>
              <w:left w:val="single" w:sz="8" w:space="0" w:color="CCCCCC"/>
              <w:bottom w:val="single" w:sz="8" w:space="0" w:color="CCCCCC"/>
              <w:right w:val="single" w:sz="8" w:space="0" w:color="CCCCCC"/>
            </w:tcBorders>
            <w:vAlign w:val="bottom"/>
          </w:tcPr>
          <w:p w:rsidR="00A65E31" w:rsidRDefault="00000000">
            <w:pPr>
              <w:spacing w:after="0" w:line="259" w:lineRule="auto"/>
              <w:ind w:left="1" w:right="0" w:firstLine="0"/>
            </w:pPr>
            <w:r>
              <w:t xml:space="preserve">A person, organization, or system outside the project that sends or receives data (e.g., Customer, Payment Gateway).  </w:t>
            </w:r>
          </w:p>
        </w:tc>
      </w:tr>
      <w:tr w:rsidR="00A65E31">
        <w:trPr>
          <w:trHeight w:val="1282"/>
        </w:trPr>
        <w:tc>
          <w:tcPr>
            <w:tcW w:w="2482" w:type="dxa"/>
            <w:tcBorders>
              <w:top w:val="single" w:sz="8" w:space="0" w:color="CCCCCC"/>
              <w:left w:val="single" w:sz="8" w:space="0" w:color="CCCCCC"/>
              <w:bottom w:val="single" w:sz="8" w:space="0" w:color="CCCCCC"/>
              <w:right w:val="single" w:sz="8" w:space="0" w:color="CCCCCC"/>
            </w:tcBorders>
          </w:tcPr>
          <w:p w:rsidR="00A65E31" w:rsidRDefault="00000000">
            <w:pPr>
              <w:spacing w:after="0" w:line="259" w:lineRule="auto"/>
              <w:ind w:left="0" w:right="0" w:firstLine="0"/>
            </w:pPr>
            <w:r>
              <w:t xml:space="preserve">Rectangle with numbered header  </w:t>
            </w:r>
          </w:p>
        </w:tc>
        <w:tc>
          <w:tcPr>
            <w:tcW w:w="1940" w:type="dxa"/>
            <w:tcBorders>
              <w:top w:val="single" w:sz="8" w:space="0" w:color="CCCCCC"/>
              <w:left w:val="single" w:sz="8" w:space="0" w:color="CCCCCC"/>
              <w:bottom w:val="single" w:sz="8" w:space="0" w:color="CCCCCC"/>
              <w:right w:val="single" w:sz="8" w:space="0" w:color="CCCCCC"/>
            </w:tcBorders>
          </w:tcPr>
          <w:p w:rsidR="00A65E31" w:rsidRDefault="00000000">
            <w:pPr>
              <w:spacing w:after="0" w:line="259" w:lineRule="auto"/>
              <w:ind w:left="7" w:right="0" w:firstLine="0"/>
            </w:pPr>
            <w:r>
              <w:t xml:space="preserve">Process  </w:t>
            </w:r>
          </w:p>
        </w:tc>
        <w:tc>
          <w:tcPr>
            <w:tcW w:w="4919" w:type="dxa"/>
            <w:tcBorders>
              <w:top w:val="single" w:sz="8" w:space="0" w:color="CCCCCC"/>
              <w:left w:val="single" w:sz="8" w:space="0" w:color="CCCCCC"/>
              <w:bottom w:val="single" w:sz="8" w:space="0" w:color="CCCCCC"/>
              <w:right w:val="single" w:sz="8" w:space="0" w:color="CCCCCC"/>
            </w:tcBorders>
            <w:vAlign w:val="bottom"/>
          </w:tcPr>
          <w:p w:rsidR="00A65E31" w:rsidRDefault="00000000">
            <w:pPr>
              <w:spacing w:after="0" w:line="259" w:lineRule="auto"/>
              <w:ind w:left="1" w:right="0" w:firstLine="0"/>
            </w:pPr>
            <w:r>
              <w:t xml:space="preserve">An activity that transforms incoming data into outgoing data (e.g., Validate Request, Process Order).  </w:t>
            </w:r>
          </w:p>
        </w:tc>
      </w:tr>
      <w:tr w:rsidR="00A65E31">
        <w:trPr>
          <w:trHeight w:val="962"/>
        </w:trPr>
        <w:tc>
          <w:tcPr>
            <w:tcW w:w="2482" w:type="dxa"/>
            <w:tcBorders>
              <w:top w:val="single" w:sz="8" w:space="0" w:color="CCCCCC"/>
              <w:left w:val="single" w:sz="8" w:space="0" w:color="CCCCCC"/>
              <w:bottom w:val="single" w:sz="8" w:space="0" w:color="CCCCCC"/>
              <w:right w:val="single" w:sz="8" w:space="0" w:color="CCCCCC"/>
            </w:tcBorders>
            <w:vAlign w:val="bottom"/>
          </w:tcPr>
          <w:p w:rsidR="00A65E31" w:rsidRDefault="00000000">
            <w:pPr>
              <w:spacing w:after="0" w:line="259" w:lineRule="auto"/>
              <w:ind w:left="0" w:right="0" w:firstLine="0"/>
            </w:pPr>
            <w:r>
              <w:lastRenderedPageBreak/>
              <w:t xml:space="preserve">Rectangle (solid fill, no number)  </w:t>
            </w:r>
          </w:p>
        </w:tc>
        <w:tc>
          <w:tcPr>
            <w:tcW w:w="1940" w:type="dxa"/>
            <w:tcBorders>
              <w:top w:val="single" w:sz="8" w:space="0" w:color="CCCCCC"/>
              <w:left w:val="single" w:sz="8" w:space="0" w:color="CCCCCC"/>
              <w:bottom w:val="single" w:sz="8" w:space="0" w:color="CCCCCC"/>
              <w:right w:val="single" w:sz="8" w:space="0" w:color="CCCCCC"/>
            </w:tcBorders>
          </w:tcPr>
          <w:p w:rsidR="00A65E31" w:rsidRDefault="00000000">
            <w:pPr>
              <w:spacing w:after="0" w:line="259" w:lineRule="auto"/>
              <w:ind w:left="7" w:right="0" w:firstLine="0"/>
            </w:pPr>
            <w:r>
              <w:t xml:space="preserve">Data Store  </w:t>
            </w:r>
          </w:p>
        </w:tc>
        <w:tc>
          <w:tcPr>
            <w:tcW w:w="4919" w:type="dxa"/>
            <w:tcBorders>
              <w:top w:val="single" w:sz="8" w:space="0" w:color="CCCCCC"/>
              <w:left w:val="single" w:sz="8" w:space="0" w:color="CCCCCC"/>
              <w:bottom w:val="single" w:sz="8" w:space="0" w:color="CCCCCC"/>
              <w:right w:val="single" w:sz="8" w:space="0" w:color="CCCCCC"/>
            </w:tcBorders>
            <w:vAlign w:val="bottom"/>
          </w:tcPr>
          <w:p w:rsidR="00A65E31" w:rsidRDefault="00000000">
            <w:pPr>
              <w:spacing w:after="0" w:line="259" w:lineRule="auto"/>
              <w:ind w:left="1" w:right="0" w:firstLine="0"/>
              <w:jc w:val="both"/>
            </w:pPr>
            <w:r>
              <w:t xml:space="preserve">A place where data is held for later use (e.g., Customer Database, Inventory).  </w:t>
            </w:r>
          </w:p>
        </w:tc>
      </w:tr>
      <w:tr w:rsidR="00A65E31">
        <w:trPr>
          <w:trHeight w:val="1284"/>
        </w:trPr>
        <w:tc>
          <w:tcPr>
            <w:tcW w:w="2482" w:type="dxa"/>
            <w:tcBorders>
              <w:top w:val="single" w:sz="8" w:space="0" w:color="CCCCCC"/>
              <w:left w:val="single" w:sz="8" w:space="0" w:color="CCCCCC"/>
              <w:bottom w:val="single" w:sz="8" w:space="0" w:color="CCCCCC"/>
              <w:right w:val="single" w:sz="8" w:space="0" w:color="CCCCCC"/>
            </w:tcBorders>
          </w:tcPr>
          <w:p w:rsidR="00A65E31" w:rsidRDefault="00000000">
            <w:pPr>
              <w:spacing w:after="0" w:line="259" w:lineRule="auto"/>
              <w:ind w:left="0" w:right="0" w:firstLine="0"/>
            </w:pPr>
            <w:r>
              <w:t xml:space="preserve">Labeled arrow  </w:t>
            </w:r>
          </w:p>
        </w:tc>
        <w:tc>
          <w:tcPr>
            <w:tcW w:w="1940" w:type="dxa"/>
            <w:tcBorders>
              <w:top w:val="single" w:sz="8" w:space="0" w:color="CCCCCC"/>
              <w:left w:val="single" w:sz="8" w:space="0" w:color="CCCCCC"/>
              <w:bottom w:val="single" w:sz="8" w:space="0" w:color="CCCCCC"/>
              <w:right w:val="single" w:sz="8" w:space="0" w:color="CCCCCC"/>
            </w:tcBorders>
          </w:tcPr>
          <w:p w:rsidR="00A65E31" w:rsidRDefault="00000000">
            <w:pPr>
              <w:spacing w:after="0" w:line="259" w:lineRule="auto"/>
              <w:ind w:left="7" w:right="0" w:firstLine="0"/>
            </w:pPr>
            <w:r>
              <w:t xml:space="preserve">Data Flow  </w:t>
            </w:r>
          </w:p>
        </w:tc>
        <w:tc>
          <w:tcPr>
            <w:tcW w:w="4919" w:type="dxa"/>
            <w:tcBorders>
              <w:top w:val="single" w:sz="8" w:space="0" w:color="CCCCCC"/>
              <w:left w:val="single" w:sz="8" w:space="0" w:color="CCCCCC"/>
              <w:bottom w:val="single" w:sz="8" w:space="0" w:color="CCCCCC"/>
              <w:right w:val="single" w:sz="8" w:space="0" w:color="CCCCCC"/>
            </w:tcBorders>
            <w:vAlign w:val="bottom"/>
          </w:tcPr>
          <w:p w:rsidR="00A65E31" w:rsidRDefault="00000000">
            <w:pPr>
              <w:spacing w:after="0" w:line="259" w:lineRule="auto"/>
              <w:ind w:left="1" w:right="0" w:firstLine="0"/>
            </w:pPr>
            <w:r>
              <w:t xml:space="preserve">The movement of data between entities, processes, and data stores, labeled with what data is being passed.  </w:t>
            </w:r>
          </w:p>
        </w:tc>
      </w:tr>
    </w:tbl>
    <w:p w:rsidR="00A65E31" w:rsidRDefault="00000000">
      <w:pPr>
        <w:spacing w:after="0" w:line="259" w:lineRule="auto"/>
        <w:ind w:left="766" w:right="0" w:firstLine="0"/>
      </w:pPr>
      <w:r>
        <w:t xml:space="preserve">   </w:t>
      </w:r>
    </w:p>
    <w:p w:rsidR="00A65E31" w:rsidRDefault="00000000">
      <w:pPr>
        <w:spacing w:after="135" w:line="259" w:lineRule="auto"/>
        <w:ind w:left="0" w:right="0" w:firstLine="0"/>
      </w:pPr>
      <w:r>
        <w:t xml:space="preserve"> </w:t>
      </w:r>
    </w:p>
    <w:p w:rsidR="00A65E31" w:rsidRDefault="00000000">
      <w:pPr>
        <w:spacing w:after="96" w:line="259" w:lineRule="auto"/>
        <w:ind w:left="766" w:right="0" w:firstLine="0"/>
      </w:pPr>
      <w:r>
        <w:rPr>
          <w:sz w:val="28"/>
        </w:rPr>
        <w:t xml:space="preserve">Data Flow Diagram: </w:t>
      </w:r>
    </w:p>
    <w:p w:rsidR="00A65E31" w:rsidRDefault="00000000">
      <w:pPr>
        <w:spacing w:after="33" w:line="259" w:lineRule="auto"/>
        <w:ind w:left="766" w:right="0" w:firstLine="0"/>
      </w:pPr>
      <w:r>
        <w:rPr>
          <w:sz w:val="28"/>
        </w:rPr>
        <w:t xml:space="preserve"> </w:t>
      </w:r>
    </w:p>
    <w:p w:rsidR="00A65E31" w:rsidRDefault="00000000">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188976</wp:posOffset>
                </wp:positionH>
                <wp:positionV relativeFrom="page">
                  <wp:posOffset>161544</wp:posOffset>
                </wp:positionV>
                <wp:extent cx="1834896" cy="777240"/>
                <wp:effectExtent l="0" t="0" r="0" b="0"/>
                <wp:wrapTopAndBottom/>
                <wp:docPr id="1493" name="Group 1493"/>
                <wp:cNvGraphicFramePr/>
                <a:graphic xmlns:a="http://schemas.openxmlformats.org/drawingml/2006/main">
                  <a:graphicData uri="http://schemas.microsoft.com/office/word/2010/wordprocessingGroup">
                    <wpg:wgp>
                      <wpg:cNvGrpSpPr/>
                      <wpg:grpSpPr>
                        <a:xfrm>
                          <a:off x="0" y="0"/>
                          <a:ext cx="1834896" cy="777240"/>
                          <a:chOff x="0" y="0"/>
                          <a:chExt cx="1834896" cy="777240"/>
                        </a:xfrm>
                      </wpg:grpSpPr>
                      <pic:pic xmlns:pic="http://schemas.openxmlformats.org/drawingml/2006/picture">
                        <pic:nvPicPr>
                          <pic:cNvPr id="193" name="Picture 193"/>
                          <pic:cNvPicPr/>
                        </pic:nvPicPr>
                        <pic:blipFill>
                          <a:blip r:embed="rId7"/>
                          <a:stretch>
                            <a:fillRect/>
                          </a:stretch>
                        </pic:blipFill>
                        <pic:spPr>
                          <a:xfrm>
                            <a:off x="0" y="0"/>
                            <a:ext cx="1834896" cy="777240"/>
                          </a:xfrm>
                          <a:prstGeom prst="rect">
                            <a:avLst/>
                          </a:prstGeom>
                        </pic:spPr>
                      </pic:pic>
                      <wps:wsp>
                        <wps:cNvPr id="194" name="Rectangle 194"/>
                        <wps:cNvSpPr/>
                        <wps:spPr>
                          <a:xfrm>
                            <a:off x="489200" y="387103"/>
                            <a:ext cx="51654" cy="175279"/>
                          </a:xfrm>
                          <a:prstGeom prst="rect">
                            <a:avLst/>
                          </a:prstGeom>
                          <a:ln>
                            <a:noFill/>
                          </a:ln>
                        </wps:spPr>
                        <wps:txbx>
                          <w:txbxContent>
                            <w:p w:rsidR="00A65E31"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195" name="Rectangle 195"/>
                        <wps:cNvSpPr/>
                        <wps:spPr>
                          <a:xfrm>
                            <a:off x="527332" y="383538"/>
                            <a:ext cx="50673" cy="184382"/>
                          </a:xfrm>
                          <a:prstGeom prst="rect">
                            <a:avLst/>
                          </a:prstGeom>
                          <a:ln>
                            <a:noFill/>
                          </a:ln>
                        </wps:spPr>
                        <wps:txbx>
                          <w:txbxContent>
                            <w:p w:rsidR="00A65E31"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493" style="width:144.48pt;height:61.2pt;position:absolute;mso-position-horizontal-relative:page;mso-position-horizontal:absolute;margin-left:14.88pt;mso-position-vertical-relative:page;margin-top:12.72pt;" coordsize="18348,7772">
                <v:shape id="Picture 193" style="position:absolute;width:18348;height:7772;left:0;top:0;" filled="f">
                  <v:imagedata r:id="rId8"/>
                </v:shape>
                <v:rect id="Rectangle 194" style="position:absolute;width:516;height:1752;left:4892;top:3871;" filled="f" stroked="f">
                  <v:textbox inset="0,0,0,0">
                    <w:txbxContent>
                      <w:p>
                        <w:pPr>
                          <w:spacing w:before="0" w:after="160" w:line="259" w:lineRule="auto"/>
                          <w:ind w:left="0" w:right="0" w:firstLine="0"/>
                        </w:pPr>
                        <w:r>
                          <w:rPr>
                            <w:rFonts w:cs="Times New Roman" w:hAnsi="Times New Roman" w:eastAsia="Times New Roman" w:ascii="Times New Roman"/>
                            <w:sz w:val="22"/>
                          </w:rPr>
                          <w:t xml:space="preserve"> </w:t>
                        </w:r>
                      </w:p>
                    </w:txbxContent>
                  </v:textbox>
                </v:rect>
                <v:rect id="Rectangle 195" style="position:absolute;width:506;height:1843;left:5273;top:3835;" filled="f" stroked="f">
                  <v:textbox inset="0,0,0,0">
                    <w:txbxContent>
                      <w:p>
                        <w:pPr>
                          <w:spacing w:before="0" w:after="160" w:line="259" w:lineRule="auto"/>
                          <w:ind w:left="0" w:right="0" w:firstLine="0"/>
                        </w:pPr>
                        <w:r>
                          <w:rPr>
                            <w:sz w:val="24"/>
                          </w:rPr>
                          <w:t xml:space="preserve"> </w:t>
                        </w:r>
                      </w:p>
                    </w:txbxContent>
                  </v:textbox>
                </v:rect>
                <w10:wrap type="topAndBottom"/>
              </v:group>
            </w:pict>
          </mc:Fallback>
        </mc:AlternateContent>
      </w:r>
      <w:r>
        <w:rPr>
          <w:noProof/>
        </w:rPr>
        <w:drawing>
          <wp:anchor distT="0" distB="0" distL="114300" distR="114300" simplePos="0" relativeHeight="251661312" behindDoc="0" locked="0" layoutInCell="1" allowOverlap="0">
            <wp:simplePos x="0" y="0"/>
            <wp:positionH relativeFrom="page">
              <wp:posOffset>6242304</wp:posOffset>
            </wp:positionH>
            <wp:positionV relativeFrom="page">
              <wp:posOffset>204216</wp:posOffset>
            </wp:positionV>
            <wp:extent cx="1103376" cy="512064"/>
            <wp:effectExtent l="0" t="0" r="0" b="0"/>
            <wp:wrapTopAndBottom/>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1103376" cy="512064"/>
                    </a:xfrm>
                    <a:prstGeom prst="rect">
                      <a:avLst/>
                    </a:prstGeom>
                  </pic:spPr>
                </pic:pic>
              </a:graphicData>
            </a:graphic>
          </wp:anchor>
        </w:drawing>
      </w:r>
      <w:r>
        <w:rPr>
          <w:noProof/>
        </w:rPr>
        <w:drawing>
          <wp:inline distT="0" distB="0" distL="0" distR="0">
            <wp:extent cx="6598920" cy="1490472"/>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0"/>
                    <a:stretch>
                      <a:fillRect/>
                    </a:stretch>
                  </pic:blipFill>
                  <pic:spPr>
                    <a:xfrm>
                      <a:off x="0" y="0"/>
                      <a:ext cx="6598920" cy="1490472"/>
                    </a:xfrm>
                    <a:prstGeom prst="rect">
                      <a:avLst/>
                    </a:prstGeom>
                  </pic:spPr>
                </pic:pic>
              </a:graphicData>
            </a:graphic>
          </wp:inline>
        </w:drawing>
      </w:r>
      <w:r>
        <w:rPr>
          <w:sz w:val="28"/>
        </w:rPr>
        <w:t xml:space="preserve"> </w:t>
      </w:r>
    </w:p>
    <w:p w:rsidR="00A65E31" w:rsidRDefault="00000000">
      <w:pPr>
        <w:spacing w:after="75" w:line="259" w:lineRule="auto"/>
        <w:ind w:left="766" w:right="0" w:firstLine="0"/>
      </w:pPr>
      <w:r>
        <w:t xml:space="preserve"> </w:t>
      </w:r>
    </w:p>
    <w:p w:rsidR="00A65E31" w:rsidRDefault="00000000">
      <w:pPr>
        <w:spacing w:after="0" w:line="259" w:lineRule="auto"/>
        <w:ind w:left="766" w:right="0" w:firstLine="0"/>
      </w:pPr>
      <w:r>
        <w:rPr>
          <w:sz w:val="32"/>
        </w:rPr>
        <w:t xml:space="preserve">ER Diagram: </w:t>
      </w:r>
    </w:p>
    <w:p w:rsidR="00A65E31" w:rsidRDefault="00000000">
      <w:pPr>
        <w:spacing w:after="0" w:line="259" w:lineRule="auto"/>
        <w:ind w:left="766" w:right="0" w:firstLine="0"/>
      </w:pPr>
      <w:r>
        <w:rPr>
          <w:sz w:val="32"/>
        </w:rPr>
        <w:t xml:space="preserve"> </w:t>
      </w:r>
    </w:p>
    <w:p w:rsidR="00A65E31" w:rsidRDefault="00000000">
      <w:pPr>
        <w:spacing w:after="0" w:line="259" w:lineRule="auto"/>
        <w:ind w:left="0" w:right="316" w:firstLine="0"/>
        <w:jc w:val="right"/>
      </w:pPr>
      <w:r>
        <w:rPr>
          <w:noProof/>
        </w:rPr>
        <w:drawing>
          <wp:inline distT="0" distB="0" distL="0" distR="0">
            <wp:extent cx="6391656" cy="159105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1"/>
                    <a:stretch>
                      <a:fillRect/>
                    </a:stretch>
                  </pic:blipFill>
                  <pic:spPr>
                    <a:xfrm>
                      <a:off x="0" y="0"/>
                      <a:ext cx="6391656" cy="1591056"/>
                    </a:xfrm>
                    <a:prstGeom prst="rect">
                      <a:avLst/>
                    </a:prstGeom>
                  </pic:spPr>
                </pic:pic>
              </a:graphicData>
            </a:graphic>
          </wp:inline>
        </w:drawing>
      </w:r>
      <w:r>
        <w:rPr>
          <w:sz w:val="32"/>
        </w:rPr>
        <w:t xml:space="preserve"> </w:t>
      </w:r>
    </w:p>
    <w:sectPr w:rsidR="00A65E31">
      <w:pgSz w:w="12240" w:h="15840"/>
      <w:pgMar w:top="1512" w:right="340" w:bottom="2785" w:left="67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E31"/>
    <w:rsid w:val="00786C47"/>
    <w:rsid w:val="007B2F42"/>
    <w:rsid w:val="00A65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1FEBD3-C0FA-4249-AF5C-BBB237DD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73" w:lineRule="auto"/>
      <w:ind w:left="761" w:right="1449"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jpg"/><Relationship Id="rId11" Type="http://schemas.openxmlformats.org/officeDocument/2006/relationships/image" Target="media/image7.jpg"/><Relationship Id="rId5" Type="http://schemas.openxmlformats.org/officeDocument/2006/relationships/image" Target="media/image2.jpg"/><Relationship Id="rId10" Type="http://schemas.openxmlformats.org/officeDocument/2006/relationships/image" Target="media/image6.jpg"/><Relationship Id="rId4" Type="http://schemas.openxmlformats.org/officeDocument/2006/relationships/image" Target="media/image1.jp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Data Flow Diagram</dc:title>
  <dc:subject/>
  <dc:creator>Sahasra Anumolu</dc:creator>
  <cp:keywords/>
  <cp:lastModifiedBy>Sahasra Anumolu</cp:lastModifiedBy>
  <cp:revision>2</cp:revision>
  <dcterms:created xsi:type="dcterms:W3CDTF">2026-07-15T09:08:00Z</dcterms:created>
  <dcterms:modified xsi:type="dcterms:W3CDTF">2026-07-15T09:08:00Z</dcterms:modified>
</cp:coreProperties>
</file>