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50DCC" w:rsidRDefault="00000000">
      <w:pPr>
        <w:spacing w:after="223" w:line="259" w:lineRule="auto"/>
        <w:ind w:left="23" w:firstLine="0"/>
        <w:jc w:val="center"/>
      </w:pPr>
      <w:r>
        <w:rPr>
          <w:b/>
          <w:sz w:val="28"/>
        </w:rPr>
        <w:t xml:space="preserve">Technology Stack </w:t>
      </w:r>
    </w:p>
    <w:p w:rsidR="00C50DCC" w:rsidRDefault="00000000">
      <w:pPr>
        <w:spacing w:after="0" w:line="259" w:lineRule="auto"/>
        <w:ind w:left="0" w:firstLine="0"/>
      </w:pPr>
      <w:r>
        <w:t xml:space="preserve"> </w:t>
      </w:r>
    </w:p>
    <w:tbl>
      <w:tblPr>
        <w:tblStyle w:val="TableGrid"/>
        <w:tblW w:w="9340" w:type="dxa"/>
        <w:tblInd w:w="10" w:type="dxa"/>
        <w:tblCellMar>
          <w:top w:w="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50DCC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C50DC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C50DCC" w:rsidRDefault="00000000">
            <w:pPr>
              <w:spacing w:after="0" w:line="259" w:lineRule="auto"/>
              <w:ind w:left="5" w:firstLine="0"/>
            </w:pPr>
            <w:r>
              <w:t xml:space="preserve">15 March 2026 </w:t>
            </w:r>
          </w:p>
        </w:tc>
      </w:tr>
      <w:tr w:rsidR="00C50DCC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C50DC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C50DCC" w:rsidRDefault="00000000">
            <w:pPr>
              <w:spacing w:after="0" w:line="259" w:lineRule="auto"/>
              <w:ind w:left="5" w:firstLine="0"/>
            </w:pPr>
            <w:r>
              <w:t xml:space="preserve">xxxxxx </w:t>
            </w:r>
          </w:p>
        </w:tc>
      </w:tr>
      <w:tr w:rsidR="00C50DCC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C50DC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C50DCC" w:rsidRDefault="00000000">
            <w:pPr>
              <w:spacing w:after="0" w:line="259" w:lineRule="auto"/>
              <w:ind w:left="5" w:firstLine="0"/>
            </w:pPr>
            <w:r>
              <w:t xml:space="preserve">xxxxxx </w:t>
            </w:r>
          </w:p>
        </w:tc>
      </w:tr>
      <w:tr w:rsidR="00C50DCC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C50DC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:rsidR="00C50DCC" w:rsidRDefault="00000000">
            <w:pPr>
              <w:spacing w:after="0" w:line="259" w:lineRule="auto"/>
              <w:ind w:left="5" w:firstLine="0"/>
            </w:pPr>
            <w:r>
              <w:t xml:space="preserve">2 Marks </w:t>
            </w:r>
          </w:p>
        </w:tc>
      </w:tr>
    </w:tbl>
    <w:tbl>
      <w:tblPr>
        <w:tblStyle w:val="TableGrid"/>
        <w:tblpPr w:vertAnchor="page" w:horzAnchor="page" w:tblpX="1450" w:tblpY="7970"/>
        <w:tblOverlap w:val="never"/>
        <w:tblW w:w="8780" w:type="dxa"/>
        <w:tblInd w:w="0" w:type="dxa"/>
        <w:tblCellMar>
          <w:top w:w="183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C50DCC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S.No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Architecture </w:t>
            </w:r>
          </w:p>
          <w:p w:rsidR="00C50DCC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Component / Layer</w:t>
            </w: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21" w:line="259" w:lineRule="auto"/>
              <w:ind w:firstLine="0"/>
            </w:pPr>
            <w:r>
              <w:rPr>
                <w:b/>
              </w:rPr>
              <w:t xml:space="preserve">Technology </w:t>
            </w:r>
          </w:p>
          <w:p w:rsidR="00C50DCC" w:rsidRDefault="00000000">
            <w:pPr>
              <w:spacing w:after="0" w:line="259" w:lineRule="auto"/>
              <w:ind w:firstLine="0"/>
            </w:pPr>
            <w:r>
              <w:rPr>
                <w:b/>
              </w:rPr>
              <w:t>Chosen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15" w:firstLine="0"/>
            </w:pPr>
            <w:r>
              <w:rPr>
                <w:b/>
              </w:rPr>
              <w:t>Justification / Purpose</w:t>
            </w:r>
            <w:r>
              <w:t xml:space="preserve"> </w:t>
            </w:r>
          </w:p>
        </w:tc>
      </w:tr>
      <w:tr w:rsidR="00C50DCC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1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Frontend / </w:t>
            </w:r>
          </w:p>
          <w:p w:rsidR="00C50DCC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Client-Side </w:t>
            </w:r>
          </w:p>
          <w:p w:rsidR="00C50DCC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:rsidR="00C50DC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React, Angular, </w:t>
            </w:r>
          </w:p>
          <w:p w:rsidR="00C50DC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HTML/CSS)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>[Specify technology]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15" w:firstLine="0"/>
            </w:pPr>
            <w:r>
              <w:rPr>
                <w:i/>
              </w:rPr>
              <w:t>[Explain why this was chosen (e.g., responsive design, component reusability)]</w:t>
            </w:r>
            <w:r>
              <w:t xml:space="preserve"> </w:t>
            </w:r>
          </w:p>
        </w:tc>
      </w:tr>
    </w:tbl>
    <w:p w:rsidR="00C50DCC" w:rsidRDefault="00000000">
      <w:pPr>
        <w:spacing w:after="257" w:line="259" w:lineRule="auto"/>
        <w:ind w:left="0" w:firstLine="0"/>
      </w:pPr>
      <w:r>
        <w:rPr>
          <w:b/>
        </w:rPr>
        <w:t xml:space="preserve"> </w:t>
      </w:r>
    </w:p>
    <w:p w:rsidR="00C50DCC" w:rsidRDefault="00000000">
      <w:pPr>
        <w:spacing w:after="255" w:line="259" w:lineRule="auto"/>
        <w:ind w:left="-5"/>
      </w:pPr>
      <w:r>
        <w:rPr>
          <w:b/>
        </w:rPr>
        <w:t xml:space="preserve">Define Your Technology Stack: </w:t>
      </w:r>
    </w:p>
    <w:p w:rsidR="00C50DCC" w:rsidRDefault="00000000">
      <w:pPr>
        <w:ind w:left="-5"/>
      </w:pPr>
      <w:r>
        <w:t xml:space="preserve">Identify the programming languages, frameworks, databases, front-end tools, back-end tools, and APIs that you will use to build your solution. A well-chosen technology stack ensures that your application is scalable, maintainable, and aligned with your project requirements. </w:t>
      </w:r>
    </w:p>
    <w:p w:rsidR="00C50DCC" w:rsidRDefault="00000000">
      <w:pPr>
        <w:ind w:left="-5"/>
      </w:pPr>
      <w:r>
        <w:t xml:space="preserve">Fill out the table below to detail the specific technologies chosen for each component of your architecture and provide a brief justification for your choice. </w:t>
      </w:r>
    </w:p>
    <w:p w:rsidR="00C50DCC" w:rsidRDefault="00000000">
      <w:pPr>
        <w:spacing w:after="255" w:line="259" w:lineRule="auto"/>
        <w:ind w:left="-5"/>
      </w:pPr>
      <w:r>
        <w:rPr>
          <w:b/>
        </w:rPr>
        <w:lastRenderedPageBreak/>
        <w:t xml:space="preserve">Technology Stack Details </w:t>
      </w:r>
      <w:r>
        <w:br w:type="page"/>
      </w:r>
    </w:p>
    <w:p w:rsidR="00C50DCC" w:rsidRDefault="00C50DCC">
      <w:pPr>
        <w:spacing w:after="0" w:line="259" w:lineRule="auto"/>
        <w:ind w:left="-1440" w:right="547" w:firstLine="0"/>
      </w:pPr>
    </w:p>
    <w:tbl>
      <w:tblPr>
        <w:tblStyle w:val="TableGrid"/>
        <w:tblW w:w="8780" w:type="dxa"/>
        <w:tblInd w:w="10" w:type="dxa"/>
        <w:tblCellMar>
          <w:top w:w="182" w:type="dxa"/>
          <w:left w:w="17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520"/>
        <w:gridCol w:w="1900"/>
        <w:gridCol w:w="3440"/>
      </w:tblGrid>
      <w:tr w:rsidR="00C50DCC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2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Backend / </w:t>
            </w:r>
          </w:p>
          <w:p w:rsidR="00C50DCC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Server-Side </w:t>
            </w:r>
          </w:p>
          <w:p w:rsidR="00C50DCC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:rsidR="00C50DC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Node.js, </w:t>
            </w:r>
          </w:p>
          <w:p w:rsidR="00C50DC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Python/Django, Java)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>[Specify technology]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15" w:firstLine="0"/>
            </w:pPr>
            <w:r>
              <w:rPr>
                <w:i/>
              </w:rPr>
              <w:t>[Explain why this was chosen (e.g., fast processing, existing team expertise)]</w:t>
            </w:r>
            <w:r>
              <w:t xml:space="preserve"> </w:t>
            </w:r>
          </w:p>
        </w:tc>
      </w:tr>
      <w:tr w:rsidR="00C50DCC">
        <w:trPr>
          <w:trHeight w:val="360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3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Database / Data </w:t>
            </w:r>
          </w:p>
          <w:p w:rsidR="00C50DCC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Storage </w:t>
            </w:r>
          </w:p>
          <w:p w:rsidR="00C50DCC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:rsidR="00C50DC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MySQL, </w:t>
            </w:r>
          </w:p>
          <w:p w:rsidR="00C50DC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MongoDB, </w:t>
            </w:r>
          </w:p>
          <w:p w:rsidR="00C50DC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PostgreSQL)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>[Specify technology]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15" w:right="22" w:firstLine="0"/>
            </w:pPr>
            <w:r>
              <w:rPr>
                <w:i/>
              </w:rPr>
              <w:t>[Explain why this was chosen (e.g., handles unstructured data, strong relational mapping)]</w:t>
            </w:r>
            <w:r>
              <w:t xml:space="preserve"> </w:t>
            </w:r>
          </w:p>
        </w:tc>
      </w:tr>
      <w:tr w:rsidR="00C50DCC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4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480"/>
              <w:ind w:firstLine="0"/>
            </w:pPr>
            <w:r>
              <w:rPr>
                <w:b/>
              </w:rPr>
              <w:t xml:space="preserve">Cloud / Hosting / Deployment </w:t>
            </w:r>
          </w:p>
          <w:p w:rsidR="00C50DCC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:rsidR="00C50DC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AWS, Azure, </w:t>
            </w:r>
          </w:p>
          <w:p w:rsidR="00C50DC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Heroku, Docker)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>[Specify technology]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17" w:line="259" w:lineRule="auto"/>
              <w:ind w:left="15" w:firstLine="0"/>
            </w:pPr>
            <w:r>
              <w:rPr>
                <w:i/>
              </w:rPr>
              <w:t xml:space="preserve">[Explain why this was chosen </w:t>
            </w:r>
          </w:p>
          <w:p w:rsidR="00C50DCC" w:rsidRDefault="00000000">
            <w:pPr>
              <w:spacing w:after="0" w:line="259" w:lineRule="auto"/>
              <w:ind w:left="15" w:firstLine="0"/>
            </w:pPr>
            <w:r>
              <w:rPr>
                <w:i/>
              </w:rPr>
              <w:t>(e.g., easy scalability, cost-effective hosting)]</w:t>
            </w:r>
            <w:r>
              <w:t xml:space="preserve"> </w:t>
            </w:r>
          </w:p>
        </w:tc>
      </w:tr>
      <w:tr w:rsidR="00C50DCC">
        <w:trPr>
          <w:trHeight w:val="21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5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480"/>
              <w:ind w:firstLine="0"/>
            </w:pPr>
            <w:r>
              <w:rPr>
                <w:b/>
              </w:rPr>
              <w:t xml:space="preserve">Version Control &amp; CI/CD </w:t>
            </w:r>
          </w:p>
          <w:p w:rsidR="00C50DCC" w:rsidRDefault="00000000">
            <w:pPr>
              <w:spacing w:after="0" w:line="259" w:lineRule="auto"/>
              <w:ind w:firstLine="0"/>
            </w:pPr>
            <w:r>
              <w:t xml:space="preserve">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>[Specify technology]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15" w:firstLine="0"/>
            </w:pPr>
            <w:r>
              <w:rPr>
                <w:i/>
              </w:rPr>
              <w:t>[Explain why this was chosen (e.g., seamless collaboration, automated testing)]</w:t>
            </w:r>
            <w:r>
              <w:t xml:space="preserve"> </w:t>
            </w:r>
          </w:p>
        </w:tc>
      </w:tr>
      <w:tr w:rsidR="00C50DCC">
        <w:trPr>
          <w:trHeight w:val="136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C50DCC">
            <w:pPr>
              <w:spacing w:after="160" w:line="259" w:lineRule="auto"/>
              <w:ind w:left="0" w:firstLine="0"/>
            </w:pP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GitHub, GitLab, </w:t>
            </w:r>
          </w:p>
          <w:p w:rsidR="00C50DC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Jenkins)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C50DCC">
            <w:pPr>
              <w:spacing w:after="160" w:line="259" w:lineRule="auto"/>
              <w:ind w:left="0" w:firstLine="0"/>
            </w:pP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C50DCC">
            <w:pPr>
              <w:spacing w:after="160" w:line="259" w:lineRule="auto"/>
              <w:ind w:left="0" w:firstLine="0"/>
            </w:pPr>
          </w:p>
        </w:tc>
      </w:tr>
      <w:tr w:rsidR="00C50DCC">
        <w:trPr>
          <w:trHeight w:val="32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6</w:t>
            </w:r>
            <w:r>
              <w:t xml:space="preserve"> </w:t>
            </w:r>
          </w:p>
        </w:tc>
        <w:tc>
          <w:tcPr>
            <w:tcW w:w="25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17" w:line="259" w:lineRule="auto"/>
              <w:ind w:firstLine="0"/>
            </w:pPr>
            <w:r>
              <w:rPr>
                <w:b/>
              </w:rPr>
              <w:t xml:space="preserve">Third-Party APIs / </w:t>
            </w:r>
          </w:p>
          <w:p w:rsidR="00C50DCC" w:rsidRDefault="00000000">
            <w:pPr>
              <w:spacing w:after="497" w:line="259" w:lineRule="auto"/>
              <w:ind w:firstLine="0"/>
            </w:pPr>
            <w:r>
              <w:rPr>
                <w:b/>
              </w:rPr>
              <w:t xml:space="preserve">Other Tools </w:t>
            </w:r>
          </w:p>
          <w:p w:rsidR="00C50DCC" w:rsidRDefault="00000000">
            <w:pPr>
              <w:spacing w:after="497" w:line="259" w:lineRule="auto"/>
              <w:ind w:firstLine="0"/>
            </w:pPr>
            <w:r>
              <w:t xml:space="preserve"> </w:t>
            </w:r>
          </w:p>
          <w:p w:rsidR="00C50DCC" w:rsidRDefault="00000000">
            <w:pPr>
              <w:spacing w:after="17" w:line="259" w:lineRule="auto"/>
              <w:ind w:firstLine="0"/>
            </w:pPr>
            <w:r>
              <w:rPr>
                <w:i/>
              </w:rPr>
              <w:t xml:space="preserve">(e.g., Stripe, Twilio, </w:t>
            </w:r>
          </w:p>
          <w:p w:rsidR="00C50DC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 xml:space="preserve">Google Maps) </w:t>
            </w:r>
          </w:p>
        </w:tc>
        <w:tc>
          <w:tcPr>
            <w:tcW w:w="19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firstLine="0"/>
            </w:pPr>
            <w:r>
              <w:rPr>
                <w:i/>
              </w:rPr>
              <w:t>[Specify technology]</w:t>
            </w:r>
            <w:r>
              <w:t xml:space="preserve"> </w:t>
            </w:r>
          </w:p>
        </w:tc>
        <w:tc>
          <w:tcPr>
            <w:tcW w:w="34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:rsidR="00C50DCC" w:rsidRDefault="00000000">
            <w:pPr>
              <w:spacing w:after="0" w:line="259" w:lineRule="auto"/>
              <w:ind w:left="15" w:right="16" w:firstLine="0"/>
            </w:pPr>
            <w:r>
              <w:rPr>
                <w:i/>
              </w:rPr>
              <w:t>[Explain the specific feature this enables in your project]</w:t>
            </w:r>
            <w:r>
              <w:t xml:space="preserve"> </w:t>
            </w:r>
          </w:p>
        </w:tc>
      </w:tr>
    </w:tbl>
    <w:p w:rsidR="00C50DCC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sectPr w:rsidR="00C50DCC">
      <w:headerReference w:type="even" r:id="rId6"/>
      <w:headerReference w:type="default" r:id="rId7"/>
      <w:headerReference w:type="first" r:id="rId8"/>
      <w:pgSz w:w="12240" w:h="15840"/>
      <w:pgMar w:top="1450" w:right="1463" w:bottom="2070" w:left="1440" w:header="225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25668" w:rsidRDefault="00625668">
      <w:pPr>
        <w:spacing w:after="0" w:line="240" w:lineRule="auto"/>
      </w:pPr>
      <w:r>
        <w:separator/>
      </w:r>
    </w:p>
  </w:endnote>
  <w:endnote w:type="continuationSeparator" w:id="0">
    <w:p w:rsidR="00625668" w:rsidRDefault="00625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25668" w:rsidRDefault="00625668">
      <w:pPr>
        <w:spacing w:after="0" w:line="240" w:lineRule="auto"/>
      </w:pPr>
      <w:r>
        <w:separator/>
      </w:r>
    </w:p>
  </w:footnote>
  <w:footnote w:type="continuationSeparator" w:id="0">
    <w:p w:rsidR="00625668" w:rsidRDefault="00625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0DCC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58240" behindDoc="0" locked="0" layoutInCell="1" allowOverlap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76" name="Group 42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77" name="Picture 427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78" name="Rectangle 4278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50DCC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6" style="width:144pt;height:60.75pt;position:absolute;mso-position-horizontal-relative:page;mso-position-horizontal:absolute;margin-left:36.75pt;mso-position-vertical-relative:page;margin-top:11.25pt;" coordsize="18288,7715">
              <v:shape id="Picture 4277" style="position:absolute;width:18288;height:7715;left:0;top:0;" filled="f">
                <v:imagedata r:id="rId5"/>
              </v:shape>
              <v:rect id="Rectangle 4278" style="position:absolute;width:516;height:1746;left:4476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:rsidR="00C50DC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79" name="Group 4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79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0DCC" w:rsidRDefault="00000000">
    <w:pPr>
      <w:spacing w:after="0" w:line="259" w:lineRule="auto"/>
      <w:ind w:left="0" w:right="-668" w:firstLine="0"/>
    </w:pPr>
    <w:r>
      <w:rPr>
        <w:noProof/>
      </w:rP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93" name="Picture 49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3" name="Picture 49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  <w:r>
      <w:rPr>
        <w:rFonts w:ascii="Arial" w:eastAsia="Arial" w:hAnsi="Arial" w:cs="Arial"/>
        <w:sz w:val="22"/>
      </w:rPr>
      <w:tab/>
    </w:r>
  </w:p>
  <w:p w:rsidR="00C50DC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None/>
              <wp:docPr id="4268" name="Group 42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69" name="Picture 4269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68" style="width:144pt;height:60.75pt;position:absolute;z-index:-2147483648;mso-position-horizontal-relative:page;mso-position-horizontal:absolute;margin-left:36.75pt;mso-position-vertical-relative:page;margin-top:11.25pt;" coordsize="18288,7715">
              <v:shape id="Picture 4269" style="position:absolute;width:18288;height:7715;left:0;top:0;" filled="f">
                <v:imagedata r:id="rId5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50DCC" w:rsidRDefault="00000000">
    <w:pPr>
      <w:spacing w:after="0" w:line="259" w:lineRule="auto"/>
      <w:ind w:left="-1440" w:right="7162" w:firstLine="0"/>
    </w:pPr>
    <w:r>
      <w:rPr>
        <w:noProof/>
      </w:rP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400087984" name="Picture 40008798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466725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4255" name="Group 42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4256" name="Picture 425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4257" name="Rectangle 4257"/>
                      <wps:cNvSpPr/>
                      <wps:spPr>
                        <a:xfrm>
                          <a:off x="447675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C50DCC" w:rsidRDefault="00000000">
                            <w:pPr>
                              <w:spacing w:after="160" w:line="259" w:lineRule="auto"/>
                              <w:ind w:left="0" w:firstLine="0"/>
                            </w:pPr>
                            <w:r>
                              <w:rPr>
                                <w:rFonts w:ascii="Arial" w:eastAsia="Arial" w:hAnsi="Arial" w:cs="Arial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5" style="width:144pt;height:60.75pt;position:absolute;mso-position-horizontal-relative:page;mso-position-horizontal:absolute;margin-left:36.75pt;mso-position-vertical-relative:page;margin-top:11.25pt;" coordsize="18288,7715">
              <v:shape id="Picture 4256" style="position:absolute;width:18288;height:7715;left:0;top:0;" filled="f">
                <v:imagedata r:id="rId5"/>
              </v:shape>
              <v:rect id="Rectangle 4257" style="position:absolute;width:516;height:1746;left:4476;top:3436;" filled="f" stroked="f">
                <v:textbox inset="0,0,0,0">
                  <w:txbxContent>
                    <w:p>
                      <w:pPr>
                        <w:spacing w:before="0" w:after="160" w:line="259" w:lineRule="auto"/>
                        <w:ind w:left="0" w:firstLine="0"/>
                      </w:pPr>
                      <w:r>
                        <w:rPr>
                          <w:rFonts w:cs="Arial" w:hAnsi="Arial" w:eastAsia="Arial" w:ascii="Arial"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w10:wrap type="square"/>
            </v:group>
          </w:pict>
        </mc:Fallback>
      </mc:AlternateContent>
    </w:r>
  </w:p>
  <w:p w:rsidR="00C50DCC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258" name="Group 425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258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DCC"/>
    <w:rsid w:val="00625668"/>
    <w:rsid w:val="00786C47"/>
    <w:rsid w:val="008045F8"/>
    <w:rsid w:val="00C5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1FEBD3-C0FA-4249-AF5C-BBB237DD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40" w:line="274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257</Words>
  <Characters>1466</Characters>
  <Application>Microsoft Office Word</Application>
  <DocSecurity>0</DocSecurity>
  <Lines>12</Lines>
  <Paragraphs>3</Paragraphs>
  <ScaleCrop>false</ScaleCrop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subject/>
  <dc:creator>Sahasra Anumolu</dc:creator>
  <cp:keywords/>
  <cp:lastModifiedBy>Sahasra Anumolu</cp:lastModifiedBy>
  <cp:revision>2</cp:revision>
  <dcterms:created xsi:type="dcterms:W3CDTF">2026-07-15T09:58:00Z</dcterms:created>
  <dcterms:modified xsi:type="dcterms:W3CDTF">2026-07-15T09:58:00Z</dcterms:modified>
</cp:coreProperties>
</file>