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5605" w14:textId="5133791F" w:rsidR="007059E5" w:rsidRPr="00A84F42" w:rsidRDefault="007059E5">
      <w:pPr>
        <w:rPr>
          <w:rFonts w:ascii="Segoe UI" w:hAnsi="Segoe UI" w:cs="Segoe UI"/>
          <w:b/>
          <w:bCs/>
          <w:color w:val="000000" w:themeColor="text1"/>
          <w:sz w:val="24"/>
          <w:szCs w:val="24"/>
        </w:rPr>
      </w:pPr>
      <w:r w:rsidRPr="00A84F42">
        <w:rPr>
          <w:rFonts w:ascii="Segoe UI" w:hAnsi="Segoe UI" w:cs="Segoe UI"/>
          <w:b/>
          <w:bCs/>
          <w:color w:val="000000" w:themeColor="text1"/>
          <w:sz w:val="24"/>
          <w:szCs w:val="24"/>
        </w:rPr>
        <w:t>3.Create an RDS connection with  EC2 instance an duse it to create an SQL database and a sample table.</w:t>
      </w:r>
    </w:p>
    <w:p w14:paraId="3EBA7ED1" w14:textId="455DCABD" w:rsidR="007059E5" w:rsidRPr="00A84F42" w:rsidRDefault="007059E5">
      <w:pPr>
        <w:rPr>
          <w:rFonts w:ascii="Segoe UI" w:hAnsi="Segoe UI" w:cs="Segoe UI"/>
          <w:b/>
          <w:bCs/>
          <w:color w:val="000000" w:themeColor="text1"/>
          <w:sz w:val="24"/>
          <w:szCs w:val="24"/>
        </w:rPr>
      </w:pPr>
      <w:r w:rsidRPr="00A84F42">
        <w:rPr>
          <w:rFonts w:ascii="Segoe UI" w:hAnsi="Segoe UI" w:cs="Segoe UI"/>
          <w:b/>
          <w:bCs/>
          <w:color w:val="000000" w:themeColor="text1"/>
          <w:sz w:val="24"/>
          <w:szCs w:val="24"/>
        </w:rPr>
        <w:t>Theory:</w:t>
      </w:r>
    </w:p>
    <w:p w14:paraId="3A377EFD" w14:textId="3C4D9BA7" w:rsidR="007059E5" w:rsidRPr="00A84F42" w:rsidRDefault="007059E5">
      <w:pPr>
        <w:rPr>
          <w:rFonts w:ascii="Segoe UI" w:hAnsi="Segoe UI" w:cs="Segoe UI"/>
          <w:b/>
          <w:bCs/>
          <w:color w:val="000000" w:themeColor="text1"/>
          <w:sz w:val="24"/>
          <w:szCs w:val="24"/>
        </w:rPr>
      </w:pPr>
      <w:r w:rsidRPr="00A84F42">
        <w:rPr>
          <w:rFonts w:ascii="Segoe UI" w:hAnsi="Segoe UI" w:cs="Segoe UI"/>
          <w:b/>
          <w:bCs/>
          <w:color w:val="000000" w:themeColor="text1"/>
          <w:sz w:val="24"/>
          <w:szCs w:val="24"/>
        </w:rPr>
        <w:t>RDS:</w:t>
      </w:r>
    </w:p>
    <w:p w14:paraId="303A6419" w14:textId="7B10204B" w:rsidR="007059E5" w:rsidRPr="00A84F42" w:rsidRDefault="007059E5" w:rsidP="007059E5">
      <w:pPr>
        <w:rPr>
          <w:rFonts w:ascii="Segoe UI" w:hAnsi="Segoe UI" w:cs="Segoe UI"/>
          <w:color w:val="000000" w:themeColor="text1"/>
          <w:sz w:val="24"/>
          <w:szCs w:val="24"/>
          <w:shd w:val="clear" w:color="auto" w:fill="FFFFFF"/>
        </w:rPr>
      </w:pPr>
      <w:r w:rsidRPr="00A84F42">
        <w:rPr>
          <w:rFonts w:ascii="Segoe UI" w:hAnsi="Segoe UI" w:cs="Segoe UI"/>
          <w:color w:val="000000" w:themeColor="text1"/>
          <w:sz w:val="24"/>
          <w:szCs w:val="24"/>
          <w:shd w:val="clear" w:color="auto" w:fill="FFFFFF"/>
        </w:rPr>
        <w:t>Amazon Relational Database Service (RDS) is a managed SQL database service provided by Amazon.</w:t>
      </w:r>
      <w:r w:rsidRPr="00A84F42">
        <w:rPr>
          <w:rFonts w:ascii="Segoe UI" w:hAnsi="Segoe UI" w:cs="Segoe UI"/>
          <w:color w:val="000000" w:themeColor="text1"/>
          <w:sz w:val="24"/>
          <w:szCs w:val="24"/>
        </w:rPr>
        <w:t xml:space="preserve"> </w:t>
      </w:r>
      <w:r w:rsidRPr="00A84F42">
        <w:rPr>
          <w:rFonts w:ascii="Segoe UI" w:hAnsi="Segoe UI" w:cs="Segoe UI"/>
          <w:color w:val="000000" w:themeColor="text1"/>
          <w:sz w:val="24"/>
          <w:szCs w:val="24"/>
          <w:shd w:val="clear" w:color="auto" w:fill="FFFFFF"/>
        </w:rPr>
        <w:t>Amazon RDS is a service that provides database connectivity through the Internet. RDS makes it very simple and easy to set up a relational database in the cloud.</w:t>
      </w:r>
    </w:p>
    <w:p w14:paraId="0859332F" w14:textId="34B3E4CB" w:rsidR="007059E5" w:rsidRPr="00A84F42" w:rsidRDefault="007059E5" w:rsidP="007059E5">
      <w:pPr>
        <w:rPr>
          <w:rFonts w:ascii="Segoe UI" w:hAnsi="Segoe UI" w:cs="Segoe UI"/>
          <w:color w:val="000000" w:themeColor="text1"/>
          <w:sz w:val="24"/>
          <w:szCs w:val="24"/>
          <w:shd w:val="clear" w:color="auto" w:fill="FFFFFF"/>
        </w:rPr>
      </w:pPr>
      <w:r w:rsidRPr="00A84F42">
        <w:rPr>
          <w:rFonts w:ascii="Segoe UI" w:hAnsi="Segoe UI" w:cs="Segoe UI"/>
          <w:color w:val="000000" w:themeColor="text1"/>
          <w:sz w:val="24"/>
          <w:szCs w:val="24"/>
          <w:shd w:val="clear" w:color="auto" w:fill="FFFFFF"/>
        </w:rPr>
        <w:t>Instead of concentrating on database features, you can concentrate more on the application to provide high availability, security, and compatibility. RDS is a fully managed RDBMS service.</w:t>
      </w:r>
    </w:p>
    <w:p w14:paraId="35AC2576" w14:textId="77777777" w:rsidR="007059E5" w:rsidRPr="007059E5" w:rsidRDefault="007059E5" w:rsidP="007059E5">
      <w:pPr>
        <w:shd w:val="clear" w:color="auto" w:fill="FFFFFF"/>
        <w:spacing w:before="375" w:after="0" w:line="240" w:lineRule="auto"/>
        <w:outlineLvl w:val="1"/>
        <w:rPr>
          <w:rFonts w:ascii="Segoe UI" w:eastAsia="Times New Roman" w:hAnsi="Segoe UI" w:cs="Segoe UI"/>
          <w:b/>
          <w:bCs/>
          <w:color w:val="000000" w:themeColor="text1"/>
          <w:sz w:val="24"/>
          <w:szCs w:val="24"/>
          <w:lang w:eastAsia="en-IN"/>
        </w:rPr>
      </w:pPr>
      <w:r w:rsidRPr="007059E5">
        <w:rPr>
          <w:rFonts w:ascii="Segoe UI" w:eastAsia="Times New Roman" w:hAnsi="Segoe UI" w:cs="Segoe UI"/>
          <w:b/>
          <w:bCs/>
          <w:color w:val="000000" w:themeColor="text1"/>
          <w:sz w:val="24"/>
          <w:szCs w:val="24"/>
          <w:lang w:eastAsia="en-IN"/>
        </w:rPr>
        <w:t>Benefits of Amazon RDS</w:t>
      </w:r>
    </w:p>
    <w:p w14:paraId="745D20C6" w14:textId="6A823F5C" w:rsidR="007059E5" w:rsidRPr="00A84F42" w:rsidRDefault="007059E5" w:rsidP="007059E5">
      <w:pPr>
        <w:pStyle w:val="ListParagraph"/>
        <w:numPr>
          <w:ilvl w:val="0"/>
          <w:numId w:val="1"/>
        </w:numPr>
        <w:rPr>
          <w:rFonts w:ascii="Segoe UI" w:hAnsi="Segoe UI" w:cs="Segoe UI"/>
          <w:color w:val="000000" w:themeColor="text1"/>
          <w:sz w:val="24"/>
          <w:szCs w:val="24"/>
          <w:shd w:val="clear" w:color="auto" w:fill="FFFFFF"/>
        </w:rPr>
      </w:pPr>
      <w:r w:rsidRPr="00A84F42">
        <w:rPr>
          <w:rFonts w:ascii="Segoe UI" w:hAnsi="Segoe UI" w:cs="Segoe UI"/>
          <w:color w:val="000000" w:themeColor="text1"/>
          <w:sz w:val="24"/>
          <w:szCs w:val="24"/>
          <w:shd w:val="clear" w:color="auto" w:fill="FFFFFF"/>
        </w:rPr>
        <w:t>Reduced Administration Burden</w:t>
      </w:r>
    </w:p>
    <w:p w14:paraId="2CCA5DEE" w14:textId="70F4D917" w:rsidR="007059E5" w:rsidRPr="00A84F42" w:rsidRDefault="007059E5" w:rsidP="007059E5">
      <w:pPr>
        <w:pStyle w:val="ListParagraph"/>
        <w:numPr>
          <w:ilvl w:val="0"/>
          <w:numId w:val="1"/>
        </w:numPr>
        <w:rPr>
          <w:rFonts w:ascii="Segoe UI" w:hAnsi="Segoe UI" w:cs="Segoe UI"/>
          <w:color w:val="000000" w:themeColor="text1"/>
          <w:sz w:val="24"/>
          <w:szCs w:val="24"/>
        </w:rPr>
      </w:pPr>
      <w:r w:rsidRPr="00A84F42">
        <w:rPr>
          <w:rFonts w:ascii="Segoe UI" w:hAnsi="Segoe UI" w:cs="Segoe UI"/>
          <w:color w:val="000000" w:themeColor="text1"/>
          <w:sz w:val="24"/>
          <w:szCs w:val="24"/>
          <w:shd w:val="clear" w:color="auto" w:fill="FFFFFF"/>
        </w:rPr>
        <w:t>Cost-effective</w:t>
      </w:r>
    </w:p>
    <w:p w14:paraId="7C394B27" w14:textId="3F158F9F" w:rsidR="007059E5" w:rsidRPr="00A84F42" w:rsidRDefault="007059E5" w:rsidP="007059E5">
      <w:pPr>
        <w:pStyle w:val="ListParagraph"/>
        <w:numPr>
          <w:ilvl w:val="0"/>
          <w:numId w:val="1"/>
        </w:numPr>
        <w:rPr>
          <w:rFonts w:ascii="Segoe UI" w:hAnsi="Segoe UI" w:cs="Segoe UI"/>
          <w:color w:val="000000" w:themeColor="text1"/>
          <w:sz w:val="24"/>
          <w:szCs w:val="24"/>
        </w:rPr>
      </w:pPr>
      <w:r w:rsidRPr="00A84F42">
        <w:rPr>
          <w:rFonts w:ascii="Segoe UI" w:hAnsi="Segoe UI" w:cs="Segoe UI"/>
          <w:color w:val="000000" w:themeColor="text1"/>
          <w:sz w:val="24"/>
          <w:szCs w:val="24"/>
          <w:shd w:val="clear" w:color="auto" w:fill="FFFFFF"/>
        </w:rPr>
        <w:t> Security</w:t>
      </w:r>
    </w:p>
    <w:p w14:paraId="393391D7" w14:textId="5C2AB371" w:rsidR="007059E5" w:rsidRPr="00A84F42" w:rsidRDefault="007059E5" w:rsidP="007059E5">
      <w:pPr>
        <w:pStyle w:val="ListParagraph"/>
        <w:numPr>
          <w:ilvl w:val="0"/>
          <w:numId w:val="1"/>
        </w:numPr>
        <w:rPr>
          <w:rFonts w:ascii="Segoe UI" w:hAnsi="Segoe UI" w:cs="Segoe UI"/>
          <w:color w:val="000000" w:themeColor="text1"/>
          <w:sz w:val="24"/>
          <w:szCs w:val="24"/>
        </w:rPr>
      </w:pPr>
      <w:r w:rsidRPr="00A84F42">
        <w:rPr>
          <w:rFonts w:ascii="Segoe UI" w:hAnsi="Segoe UI" w:cs="Segoe UI"/>
          <w:color w:val="000000" w:themeColor="text1"/>
          <w:sz w:val="24"/>
          <w:szCs w:val="24"/>
          <w:shd w:val="clear" w:color="auto" w:fill="FFFFFF"/>
        </w:rPr>
        <w:t>High Availability and Durability</w:t>
      </w:r>
    </w:p>
    <w:p w14:paraId="6D32CE3D" w14:textId="65940713" w:rsidR="007059E5" w:rsidRPr="00A84F42" w:rsidRDefault="007059E5" w:rsidP="007059E5">
      <w:pPr>
        <w:pStyle w:val="ListParagraph"/>
        <w:numPr>
          <w:ilvl w:val="0"/>
          <w:numId w:val="1"/>
        </w:numPr>
        <w:rPr>
          <w:rFonts w:ascii="Segoe UI" w:hAnsi="Segoe UI" w:cs="Segoe UI"/>
          <w:color w:val="000000" w:themeColor="text1"/>
          <w:sz w:val="24"/>
          <w:szCs w:val="24"/>
        </w:rPr>
      </w:pPr>
      <w:r w:rsidRPr="00A84F42">
        <w:rPr>
          <w:rFonts w:ascii="Segoe UI" w:hAnsi="Segoe UI" w:cs="Segoe UI"/>
          <w:color w:val="000000" w:themeColor="text1"/>
          <w:sz w:val="24"/>
          <w:szCs w:val="24"/>
          <w:shd w:val="clear" w:color="auto" w:fill="FFFFFF"/>
        </w:rPr>
        <w:t>Scalability</w:t>
      </w:r>
    </w:p>
    <w:p w14:paraId="7AE048AD" w14:textId="26090438" w:rsidR="007059E5" w:rsidRPr="00A84F42" w:rsidRDefault="007059E5" w:rsidP="007059E5">
      <w:pPr>
        <w:pStyle w:val="ListParagraph"/>
        <w:numPr>
          <w:ilvl w:val="0"/>
          <w:numId w:val="1"/>
        </w:numPr>
        <w:rPr>
          <w:rFonts w:ascii="Segoe UI" w:hAnsi="Segoe UI" w:cs="Segoe UI"/>
          <w:color w:val="000000" w:themeColor="text1"/>
          <w:sz w:val="24"/>
          <w:szCs w:val="24"/>
        </w:rPr>
      </w:pPr>
      <w:r w:rsidRPr="00A84F42">
        <w:rPr>
          <w:rFonts w:ascii="Segoe UI" w:hAnsi="Segoe UI" w:cs="Segoe UI"/>
          <w:color w:val="000000" w:themeColor="text1"/>
          <w:sz w:val="24"/>
          <w:szCs w:val="24"/>
          <w:shd w:val="clear" w:color="auto" w:fill="FFFFFF"/>
        </w:rPr>
        <w:t>Free Tier</w:t>
      </w:r>
    </w:p>
    <w:p w14:paraId="42F3A273" w14:textId="38D0AEAF" w:rsidR="007059E5" w:rsidRPr="00A84F42" w:rsidRDefault="007059E5" w:rsidP="007059E5">
      <w:pPr>
        <w:rPr>
          <w:rFonts w:ascii="Segoe UI" w:hAnsi="Segoe UI" w:cs="Segoe UI"/>
          <w:b/>
          <w:bCs/>
          <w:color w:val="000000" w:themeColor="text1"/>
          <w:sz w:val="24"/>
          <w:szCs w:val="24"/>
          <w:u w:val="single"/>
        </w:rPr>
      </w:pPr>
      <w:r w:rsidRPr="00A84F42">
        <w:rPr>
          <w:rFonts w:ascii="Segoe UI" w:hAnsi="Segoe UI" w:cs="Segoe UI"/>
          <w:b/>
          <w:bCs/>
          <w:color w:val="000000" w:themeColor="text1"/>
          <w:sz w:val="24"/>
          <w:szCs w:val="24"/>
          <w:u w:val="single"/>
        </w:rPr>
        <w:t>Creating a MySQL RDS Instance and Connecting It to MySQL Shell</w:t>
      </w:r>
    </w:p>
    <w:p w14:paraId="766AB23C" w14:textId="7DC89782" w:rsidR="007059E5" w:rsidRPr="00A84F42" w:rsidRDefault="007059E5" w:rsidP="007059E5">
      <w:pPr>
        <w:rPr>
          <w:rFonts w:ascii="Segoe UI" w:hAnsi="Segoe UI" w:cs="Segoe UI"/>
          <w:color w:val="000000" w:themeColor="text1"/>
          <w:sz w:val="24"/>
          <w:szCs w:val="24"/>
          <w:shd w:val="clear" w:color="auto" w:fill="FFFFFF"/>
        </w:rPr>
      </w:pPr>
      <w:r w:rsidRPr="00A84F42">
        <w:rPr>
          <w:rFonts w:ascii="Segoe UI" w:hAnsi="Segoe UI" w:cs="Segoe UI"/>
          <w:b/>
          <w:bCs/>
          <w:color w:val="000000" w:themeColor="text1"/>
          <w:sz w:val="24"/>
          <w:szCs w:val="24"/>
        </w:rPr>
        <w:t xml:space="preserve">Step 1 : </w:t>
      </w:r>
      <w:r w:rsidRPr="00A84F42">
        <w:rPr>
          <w:rFonts w:ascii="Segoe UI" w:hAnsi="Segoe UI" w:cs="Segoe UI"/>
          <w:color w:val="000000" w:themeColor="text1"/>
          <w:sz w:val="24"/>
          <w:szCs w:val="24"/>
          <w:shd w:val="clear" w:color="auto" w:fill="FFFFFF"/>
        </w:rPr>
        <w:t>Click on RDS in the Services drop-down</w:t>
      </w:r>
    </w:p>
    <w:p w14:paraId="13694E1D" w14:textId="51159D08" w:rsidR="007059E5" w:rsidRPr="00A84F42" w:rsidRDefault="007059E5" w:rsidP="007059E5">
      <w:pPr>
        <w:rPr>
          <w:rFonts w:ascii="Segoe UI" w:hAnsi="Segoe UI" w:cs="Segoe UI"/>
          <w:color w:val="000000" w:themeColor="text1"/>
          <w:sz w:val="24"/>
          <w:szCs w:val="24"/>
          <w:shd w:val="clear" w:color="auto" w:fill="FFFFFF"/>
        </w:rPr>
      </w:pPr>
      <w:r w:rsidRPr="00A84F42">
        <w:rPr>
          <w:rFonts w:ascii="Segoe UI" w:hAnsi="Segoe UI" w:cs="Segoe UI"/>
          <w:b/>
          <w:bCs/>
          <w:color w:val="000000" w:themeColor="text1"/>
          <w:sz w:val="24"/>
          <w:szCs w:val="24"/>
          <w:shd w:val="clear" w:color="auto" w:fill="FFFFFF"/>
        </w:rPr>
        <w:t>Step 2 :</w:t>
      </w:r>
      <w:r w:rsidRPr="00A84F42">
        <w:rPr>
          <w:rFonts w:ascii="Segoe UI" w:hAnsi="Segoe UI" w:cs="Segoe UI"/>
          <w:color w:val="000000" w:themeColor="text1"/>
          <w:sz w:val="24"/>
          <w:szCs w:val="24"/>
          <w:shd w:val="clear" w:color="auto" w:fill="FFFFFF"/>
        </w:rPr>
        <w:t xml:space="preserve"> Click on </w:t>
      </w:r>
      <w:r w:rsidRPr="00A84F42">
        <w:rPr>
          <w:rStyle w:val="Strong"/>
          <w:rFonts w:ascii="Segoe UI" w:hAnsi="Segoe UI" w:cs="Segoe UI"/>
          <w:color w:val="000000" w:themeColor="text1"/>
          <w:sz w:val="24"/>
          <w:szCs w:val="24"/>
          <w:shd w:val="clear" w:color="auto" w:fill="FFFFFF"/>
        </w:rPr>
        <w:t>Create database</w:t>
      </w:r>
      <w:r w:rsidRPr="00A84F42">
        <w:rPr>
          <w:rFonts w:ascii="Segoe UI" w:hAnsi="Segoe UI" w:cs="Segoe UI"/>
          <w:color w:val="000000" w:themeColor="text1"/>
          <w:sz w:val="24"/>
          <w:szCs w:val="24"/>
          <w:shd w:val="clear" w:color="auto" w:fill="FFFFFF"/>
        </w:rPr>
        <w:t>. Then, choose </w:t>
      </w:r>
      <w:r w:rsidRPr="00A84F42">
        <w:rPr>
          <w:rStyle w:val="Strong"/>
          <w:rFonts w:ascii="Segoe UI" w:hAnsi="Segoe UI" w:cs="Segoe UI"/>
          <w:color w:val="000000" w:themeColor="text1"/>
          <w:sz w:val="24"/>
          <w:szCs w:val="24"/>
          <w:shd w:val="clear" w:color="auto" w:fill="FFFFFF"/>
        </w:rPr>
        <w:t>MySQL</w:t>
      </w:r>
      <w:r w:rsidRPr="00A84F42">
        <w:rPr>
          <w:rFonts w:ascii="Segoe UI" w:hAnsi="Segoe UI" w:cs="Segoe UI"/>
          <w:color w:val="000000" w:themeColor="text1"/>
          <w:sz w:val="24"/>
          <w:szCs w:val="24"/>
          <w:shd w:val="clear" w:color="auto" w:fill="FFFFFF"/>
        </w:rPr>
        <w:t> database engine.</w:t>
      </w:r>
    </w:p>
    <w:p w14:paraId="45362CAC" w14:textId="440A1A32" w:rsidR="007059E5" w:rsidRPr="00A84F42" w:rsidRDefault="007059E5" w:rsidP="007059E5">
      <w:pPr>
        <w:rPr>
          <w:rStyle w:val="Strong"/>
          <w:rFonts w:ascii="Segoe UI" w:hAnsi="Segoe UI" w:cs="Segoe UI"/>
          <w:color w:val="000000" w:themeColor="text1"/>
          <w:sz w:val="24"/>
          <w:szCs w:val="24"/>
          <w:shd w:val="clear" w:color="auto" w:fill="FFFFFF"/>
        </w:rPr>
      </w:pPr>
      <w:r w:rsidRPr="00A84F42">
        <w:rPr>
          <w:rFonts w:ascii="Segoe UI" w:hAnsi="Segoe UI" w:cs="Segoe UI"/>
          <w:b/>
          <w:bCs/>
          <w:color w:val="000000" w:themeColor="text1"/>
          <w:sz w:val="24"/>
          <w:szCs w:val="24"/>
          <w:shd w:val="clear" w:color="auto" w:fill="FFFFFF"/>
        </w:rPr>
        <w:t>Step 3 :</w:t>
      </w:r>
      <w:r w:rsidRPr="00A84F42">
        <w:rPr>
          <w:rFonts w:ascii="Segoe UI" w:hAnsi="Segoe UI" w:cs="Segoe UI"/>
          <w:color w:val="000000" w:themeColor="text1"/>
          <w:sz w:val="24"/>
          <w:szCs w:val="24"/>
          <w:shd w:val="clear" w:color="auto" w:fill="FFFFFF"/>
        </w:rPr>
        <w:t xml:space="preserve"> now we have to provide the </w:t>
      </w:r>
      <w:r w:rsidRPr="00A84F42">
        <w:rPr>
          <w:rStyle w:val="Strong"/>
          <w:rFonts w:ascii="Segoe UI" w:hAnsi="Segoe UI" w:cs="Segoe UI"/>
          <w:color w:val="000000" w:themeColor="text1"/>
          <w:sz w:val="24"/>
          <w:szCs w:val="24"/>
          <w:shd w:val="clear" w:color="auto" w:fill="FFFFFF"/>
        </w:rPr>
        <w:t>DB instance identifier</w:t>
      </w:r>
      <w:r w:rsidRPr="00A84F42">
        <w:rPr>
          <w:rFonts w:ascii="Segoe UI" w:hAnsi="Segoe UI" w:cs="Segoe UI"/>
          <w:color w:val="000000" w:themeColor="text1"/>
          <w:sz w:val="24"/>
          <w:szCs w:val="24"/>
          <w:shd w:val="clear" w:color="auto" w:fill="FFFFFF"/>
        </w:rPr>
        <w:t>, </w:t>
      </w:r>
      <w:r w:rsidRPr="00A84F42">
        <w:rPr>
          <w:rStyle w:val="Strong"/>
          <w:rFonts w:ascii="Segoe UI" w:hAnsi="Segoe UI" w:cs="Segoe UI"/>
          <w:color w:val="000000" w:themeColor="text1"/>
          <w:sz w:val="24"/>
          <w:szCs w:val="24"/>
          <w:shd w:val="clear" w:color="auto" w:fill="FFFFFF"/>
        </w:rPr>
        <w:t>Master username</w:t>
      </w:r>
      <w:r w:rsidRPr="00A84F42">
        <w:rPr>
          <w:rFonts w:ascii="Segoe UI" w:hAnsi="Segoe UI" w:cs="Segoe UI"/>
          <w:color w:val="000000" w:themeColor="text1"/>
          <w:sz w:val="24"/>
          <w:szCs w:val="24"/>
          <w:shd w:val="clear" w:color="auto" w:fill="FFFFFF"/>
        </w:rPr>
        <w:t>, which is given as intellipaat here, and </w:t>
      </w:r>
      <w:r w:rsidRPr="00A84F42">
        <w:rPr>
          <w:rStyle w:val="Strong"/>
          <w:rFonts w:ascii="Segoe UI" w:hAnsi="Segoe UI" w:cs="Segoe UI"/>
          <w:color w:val="000000" w:themeColor="text1"/>
          <w:sz w:val="24"/>
          <w:szCs w:val="24"/>
          <w:shd w:val="clear" w:color="auto" w:fill="FFFFFF"/>
        </w:rPr>
        <w:t>Master password</w:t>
      </w:r>
      <w:r w:rsidRPr="00A84F42">
        <w:rPr>
          <w:rFonts w:ascii="Segoe UI" w:hAnsi="Segoe UI" w:cs="Segoe UI"/>
          <w:color w:val="000000" w:themeColor="text1"/>
          <w:sz w:val="24"/>
          <w:szCs w:val="24"/>
          <w:shd w:val="clear" w:color="auto" w:fill="FFFFFF"/>
        </w:rPr>
        <w:t>. Then, click on </w:t>
      </w:r>
      <w:r w:rsidRPr="00A84F42">
        <w:rPr>
          <w:rStyle w:val="Strong"/>
          <w:rFonts w:ascii="Segoe UI" w:hAnsi="Segoe UI" w:cs="Segoe UI"/>
          <w:color w:val="000000" w:themeColor="text1"/>
          <w:sz w:val="24"/>
          <w:szCs w:val="24"/>
          <w:shd w:val="clear" w:color="auto" w:fill="FFFFFF"/>
        </w:rPr>
        <w:t>Next.</w:t>
      </w:r>
    </w:p>
    <w:p w14:paraId="529BD04C" w14:textId="4CAAC50B" w:rsidR="007059E5" w:rsidRPr="00A84F42" w:rsidRDefault="007059E5" w:rsidP="007059E5">
      <w:pPr>
        <w:rPr>
          <w:rStyle w:val="Strong"/>
          <w:rFonts w:ascii="Segoe UI" w:hAnsi="Segoe UI" w:cs="Segoe UI"/>
          <w:b w:val="0"/>
          <w:bCs w:val="0"/>
          <w:color w:val="000000" w:themeColor="text1"/>
          <w:sz w:val="24"/>
          <w:szCs w:val="24"/>
          <w:shd w:val="clear" w:color="auto" w:fill="FFFFFF"/>
        </w:rPr>
      </w:pPr>
      <w:r w:rsidRPr="00A84F42">
        <w:rPr>
          <w:rStyle w:val="Strong"/>
          <w:rFonts w:ascii="Segoe UI" w:hAnsi="Segoe UI" w:cs="Segoe UI"/>
          <w:color w:val="000000" w:themeColor="text1"/>
          <w:sz w:val="24"/>
          <w:szCs w:val="24"/>
          <w:shd w:val="clear" w:color="auto" w:fill="FFFFFF"/>
        </w:rPr>
        <w:t xml:space="preserve">Step 4 : </w:t>
      </w:r>
      <w:r w:rsidRPr="00A84F42">
        <w:rPr>
          <w:rStyle w:val="Strong"/>
          <w:rFonts w:ascii="Segoe UI" w:hAnsi="Segoe UI" w:cs="Segoe UI"/>
          <w:b w:val="0"/>
          <w:bCs w:val="0"/>
          <w:color w:val="000000" w:themeColor="text1"/>
          <w:sz w:val="24"/>
          <w:szCs w:val="24"/>
          <w:shd w:val="clear" w:color="auto" w:fill="FFFFFF"/>
        </w:rPr>
        <w:t>Now click on create database,wait until the database is created and available.</w:t>
      </w:r>
    </w:p>
    <w:p w14:paraId="7686B161" w14:textId="77777777" w:rsidR="007059E5" w:rsidRPr="00A84F42" w:rsidRDefault="007059E5" w:rsidP="007059E5">
      <w:pPr>
        <w:shd w:val="clear" w:color="auto" w:fill="FFFFFF"/>
        <w:spacing w:before="120" w:after="360" w:line="420" w:lineRule="atLeast"/>
        <w:rPr>
          <w:rStyle w:val="Strong"/>
          <w:rFonts w:ascii="Segoe UI" w:hAnsi="Segoe UI" w:cs="Segoe UI"/>
          <w:color w:val="000000" w:themeColor="text1"/>
          <w:sz w:val="24"/>
          <w:szCs w:val="24"/>
        </w:rPr>
      </w:pPr>
      <w:r w:rsidRPr="00A84F42">
        <w:rPr>
          <w:rStyle w:val="Strong"/>
          <w:rFonts w:ascii="Segoe UI" w:hAnsi="Segoe UI" w:cs="Segoe UI"/>
          <w:color w:val="000000" w:themeColor="text1"/>
          <w:sz w:val="24"/>
          <w:szCs w:val="24"/>
          <w:shd w:val="clear" w:color="auto" w:fill="FFFFFF"/>
        </w:rPr>
        <w:t>Step 5 :</w:t>
      </w:r>
      <w:r w:rsidRPr="00A84F42">
        <w:rPr>
          <w:rStyle w:val="Strong"/>
          <w:rFonts w:ascii="Segoe UI" w:hAnsi="Segoe UI" w:cs="Segoe UI"/>
          <w:b w:val="0"/>
          <w:bCs w:val="0"/>
          <w:color w:val="000000" w:themeColor="text1"/>
          <w:sz w:val="24"/>
          <w:szCs w:val="24"/>
          <w:shd w:val="clear" w:color="auto" w:fill="FFFFFF"/>
        </w:rPr>
        <w:t xml:space="preserve"> </w:t>
      </w:r>
      <w:r w:rsidRPr="00A84F42">
        <w:rPr>
          <w:rStyle w:val="Strong"/>
          <w:rFonts w:ascii="Segoe UI" w:hAnsi="Segoe UI" w:cs="Segoe UI"/>
          <w:color w:val="000000" w:themeColor="text1"/>
          <w:sz w:val="24"/>
          <w:szCs w:val="24"/>
        </w:rPr>
        <w:t>Steps for lauch instances:</w:t>
      </w:r>
    </w:p>
    <w:p w14:paraId="284FDBEA"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1: Set up an EC2 instance </w:t>
      </w:r>
    </w:p>
    <w:p w14:paraId="1AB45549"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If at some point in the future, you wanted to create an application using the resources you’ve stored on S3, you’ll need to create an instance EC2.</w:t>
      </w:r>
    </w:p>
    <w:p w14:paraId="13388A9E"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2 : Choosing an AMI (Amazon Machine Image)</w:t>
      </w:r>
    </w:p>
    <w:p w14:paraId="7B2A929B"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lastRenderedPageBreak/>
        <w:t>An AMI is a template that is used to create a new instance—or virtual machine—based on user requirements. The AMI will contain information about the software, operating system, volume, and access permissions. There are two types of AMIs:</w:t>
      </w:r>
    </w:p>
    <w:p w14:paraId="077A948F"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3 : Choosing an instance type</w:t>
      </w:r>
    </w:p>
    <w:p w14:paraId="04A1F311"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An instance type specifies the hardware specifications that are required in the machine from the previous step.Instance types are fixed, and their configurations cannot be altered. </w:t>
      </w:r>
    </w:p>
    <w:p w14:paraId="53F680BB"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4 : Configure Instance</w:t>
      </w:r>
    </w:p>
    <w:p w14:paraId="32B5708F"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You have to specify the number of instances, purchasing options, the kind of network, the subnet, assign a public IP, set the </w:t>
      </w:r>
      <w:hyperlink r:id="rId5" w:tgtFrame="_blank" w:tooltip="IAM" w:history="1">
        <w:r w:rsidRPr="00A84F42">
          <w:rPr>
            <w:rStyle w:val="Hyperlink"/>
            <w:rFonts w:ascii="Segoe UI" w:hAnsi="Segoe UI" w:cs="Segoe UI"/>
            <w:color w:val="000000" w:themeColor="text1"/>
          </w:rPr>
          <w:t>IAM</w:t>
        </w:r>
      </w:hyperlink>
      <w:r w:rsidRPr="00A84F42">
        <w:rPr>
          <w:rFonts w:ascii="Segoe UI" w:hAnsi="Segoe UI" w:cs="Segoe UI"/>
          <w:color w:val="000000" w:themeColor="text1"/>
        </w:rPr>
        <w:t> role, the shutdown behavior, etc. On that note, stopping the system and terminating the system under ‘Shutdown behavior’ are completely different things.</w:t>
      </w:r>
    </w:p>
    <w:p w14:paraId="386F7BDF"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5 : Adding Storage</w:t>
      </w:r>
    </w:p>
    <w:p w14:paraId="04F55301" w14:textId="422A866E" w:rsidR="007059E5" w:rsidRPr="00A84F42" w:rsidRDefault="007059E5" w:rsidP="00877FE3">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You’re tasked with deciding the type of storage</w:t>
      </w:r>
      <w:r w:rsidR="00877FE3" w:rsidRPr="00A84F42">
        <w:rPr>
          <w:rFonts w:ascii="Segoe UI" w:hAnsi="Segoe UI" w:cs="Segoe UI"/>
          <w:color w:val="000000" w:themeColor="text1"/>
        </w:rPr>
        <w:t>.</w:t>
      </w:r>
      <w:r w:rsidRPr="00A84F42">
        <w:rPr>
          <w:rFonts w:ascii="Segoe UI" w:hAnsi="Segoe UI" w:cs="Segoe UI"/>
          <w:color w:val="000000" w:themeColor="text1"/>
        </w:rPr>
        <w:t>The size (in GBs), volume type, where the disk is mounted, and whether the volume needs to be encrypted needs to be specified. Free users get to access up to 30 GBs of SSD or magnetic storage (which can be found under ‘Volume Type’).</w:t>
      </w:r>
    </w:p>
    <w:p w14:paraId="527E1358"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6 : Adding tags</w:t>
      </w:r>
    </w:p>
    <w:p w14:paraId="49B909D5"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This helps to identify instances more quickly. </w:t>
      </w:r>
    </w:p>
    <w:p w14:paraId="5ABB1BAD" w14:textId="77777777" w:rsidR="007059E5" w:rsidRPr="00A84F42" w:rsidRDefault="007059E5" w:rsidP="007059E5">
      <w:pPr>
        <w:pStyle w:val="NormalWeb"/>
        <w:shd w:val="clear" w:color="auto" w:fill="FFFFFF"/>
        <w:tabs>
          <w:tab w:val="center" w:pos="4513"/>
        </w:tabs>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t>Step 7 : Configuring security groups</w:t>
      </w:r>
      <w:r w:rsidRPr="00A84F42">
        <w:rPr>
          <w:rStyle w:val="Strong"/>
          <w:rFonts w:ascii="Segoe UI" w:hAnsi="Segoe UI" w:cs="Segoe UI"/>
          <w:color w:val="000000" w:themeColor="text1"/>
        </w:rPr>
        <w:tab/>
      </w:r>
    </w:p>
    <w:p w14:paraId="572199E2"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These are used to specify rules based on which users are given access to the EC2 instance. You set up the type of security, protocol, the port range, and source (from where the incoming traffic is coming from). Incoming traffic has to be explicitly specified, and outgoing traffic is open.</w:t>
      </w:r>
    </w:p>
    <w:p w14:paraId="3F194B5E" w14:textId="77777777"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Style w:val="Strong"/>
          <w:rFonts w:ascii="Segoe UI" w:hAnsi="Segoe UI" w:cs="Segoe UI"/>
          <w:color w:val="000000" w:themeColor="text1"/>
        </w:rPr>
        <w:lastRenderedPageBreak/>
        <w:t>Step 9 :  Review</w:t>
      </w:r>
    </w:p>
    <w:p w14:paraId="486D2DF0" w14:textId="7473FB55" w:rsidR="007059E5" w:rsidRPr="00A84F42" w:rsidRDefault="007059E5" w:rsidP="007059E5">
      <w:pPr>
        <w:pStyle w:val="NormalWeb"/>
        <w:shd w:val="clear" w:color="auto" w:fill="FFFFFF"/>
        <w:spacing w:before="0" w:beforeAutospacing="0" w:after="390" w:afterAutospacing="0" w:line="390" w:lineRule="atLeast"/>
        <w:ind w:left="720"/>
        <w:rPr>
          <w:rFonts w:ascii="Segoe UI" w:hAnsi="Segoe UI" w:cs="Segoe UI"/>
          <w:color w:val="000000" w:themeColor="text1"/>
        </w:rPr>
      </w:pPr>
      <w:r w:rsidRPr="00A84F42">
        <w:rPr>
          <w:rFonts w:ascii="Segoe UI" w:hAnsi="Segoe UI" w:cs="Segoe UI"/>
          <w:color w:val="000000" w:themeColor="text1"/>
        </w:rPr>
        <w:t xml:space="preserve">Click on ‘Launch’ and the instance is created. </w:t>
      </w:r>
    </w:p>
    <w:p w14:paraId="207DCFC3" w14:textId="5A62F01A"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6 :</w:t>
      </w:r>
      <w:r w:rsidRPr="00A84F42">
        <w:rPr>
          <w:rFonts w:ascii="Segoe UI" w:hAnsi="Segoe UI" w:cs="Segoe UI"/>
          <w:color w:val="000000" w:themeColor="text1"/>
        </w:rPr>
        <w:t xml:space="preserve"> Now go to rds and select the created database and in connectivity and security we have set up EC2 connection,click that option.Now select the Instances that was created earlier and click continue.Now review and confirm page will be displayed,now click next.</w:t>
      </w:r>
    </w:p>
    <w:p w14:paraId="20A1F907" w14:textId="44EB8286"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color w:val="000000" w:themeColor="text1"/>
        </w:rPr>
        <w:t>Connection was successfully setup between RDS database and EC2 instances</w:t>
      </w:r>
    </w:p>
    <w:p w14:paraId="2C71E561" w14:textId="62917E8F"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7 :</w:t>
      </w:r>
      <w:r w:rsidRPr="00A84F42">
        <w:rPr>
          <w:rFonts w:ascii="Segoe UI" w:hAnsi="Segoe UI" w:cs="Segoe UI"/>
          <w:color w:val="000000" w:themeColor="text1"/>
        </w:rPr>
        <w:t xml:space="preserve"> Now connect the instance and before installing we have to update the system using the command “sudo yum update -y” and now install mysql using the command “sudo yum install mysql”</w:t>
      </w:r>
    </w:p>
    <w:p w14:paraId="02B119B5" w14:textId="3FFDDA89"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8 :</w:t>
      </w:r>
      <w:r w:rsidRPr="00A84F42">
        <w:rPr>
          <w:rFonts w:ascii="Segoe UI" w:hAnsi="Segoe UI" w:cs="Segoe UI"/>
          <w:color w:val="000000" w:themeColor="text1"/>
        </w:rPr>
        <w:t xml:space="preserve"> Now connect the database to the instances using the command </w:t>
      </w:r>
    </w:p>
    <w:p w14:paraId="08B5A2D3" w14:textId="4B6C106A"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color w:val="000000" w:themeColor="text1"/>
        </w:rPr>
        <w:t>“mysql -h database_link -P port_number -u username -p”</w:t>
      </w:r>
    </w:p>
    <w:p w14:paraId="0BBE7EB7" w14:textId="7361C06A"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color w:val="000000" w:themeColor="text1"/>
        </w:rPr>
        <w:t>Now enter the password for authentication purpose.</w:t>
      </w:r>
    </w:p>
    <w:p w14:paraId="5A2969DB" w14:textId="0CA6AF4E"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9 :</w:t>
      </w:r>
      <w:r w:rsidRPr="00A84F42">
        <w:rPr>
          <w:rFonts w:ascii="Segoe UI" w:hAnsi="Segoe UI" w:cs="Segoe UI"/>
          <w:color w:val="000000" w:themeColor="text1"/>
        </w:rPr>
        <w:t xml:space="preserve"> Now check whether the connection was established completely or not using any sql command </w:t>
      </w:r>
    </w:p>
    <w:p w14:paraId="71A0099E" w14:textId="37670D3A" w:rsidR="00877FE3" w:rsidRPr="00A84F42" w:rsidRDefault="00877FE3" w:rsidP="00A84F42">
      <w:pPr>
        <w:pStyle w:val="NormalWeb"/>
        <w:shd w:val="clear" w:color="auto" w:fill="FFFFFF"/>
        <w:spacing w:before="0" w:beforeAutospacing="0" w:after="390" w:afterAutospacing="0" w:line="390" w:lineRule="atLeast"/>
        <w:ind w:firstLine="720"/>
        <w:rPr>
          <w:rFonts w:ascii="Segoe UI" w:hAnsi="Segoe UI" w:cs="Segoe UI"/>
          <w:color w:val="000000" w:themeColor="text1"/>
        </w:rPr>
      </w:pPr>
      <w:r w:rsidRPr="00A84F42">
        <w:rPr>
          <w:rFonts w:ascii="Segoe UI" w:hAnsi="Segoe UI" w:cs="Segoe UI"/>
          <w:color w:val="000000" w:themeColor="text1"/>
        </w:rPr>
        <w:t>“SELECT CURRENT_TIMESTAMP;”</w:t>
      </w:r>
    </w:p>
    <w:p w14:paraId="077335FA" w14:textId="64387540"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10 :</w:t>
      </w:r>
      <w:r w:rsidRPr="00A84F42">
        <w:rPr>
          <w:rFonts w:ascii="Segoe UI" w:hAnsi="Segoe UI" w:cs="Segoe UI"/>
          <w:color w:val="000000" w:themeColor="text1"/>
        </w:rPr>
        <w:t xml:space="preserve"> Now create database using the command: </w:t>
      </w:r>
    </w:p>
    <w:p w14:paraId="64F6FA41" w14:textId="3B2C86BF" w:rsidR="00877FE3" w:rsidRPr="00A84F42" w:rsidRDefault="00877FE3" w:rsidP="00A84F42">
      <w:pPr>
        <w:pStyle w:val="NormalWeb"/>
        <w:shd w:val="clear" w:color="auto" w:fill="FFFFFF"/>
        <w:spacing w:before="0" w:beforeAutospacing="0" w:after="390" w:afterAutospacing="0" w:line="390" w:lineRule="atLeast"/>
        <w:ind w:firstLine="720"/>
        <w:rPr>
          <w:rFonts w:ascii="Segoe UI" w:hAnsi="Segoe UI" w:cs="Segoe UI"/>
          <w:color w:val="000000" w:themeColor="text1"/>
        </w:rPr>
      </w:pPr>
      <w:r w:rsidRPr="00A84F42">
        <w:rPr>
          <w:rFonts w:ascii="Segoe UI" w:hAnsi="Segoe UI" w:cs="Segoe UI"/>
          <w:color w:val="000000" w:themeColor="text1"/>
        </w:rPr>
        <w:t>“CREATE DATABASE database_name;”</w:t>
      </w:r>
    </w:p>
    <w:p w14:paraId="239A26DB" w14:textId="2C734924" w:rsidR="00877FE3"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color w:val="000000" w:themeColor="text1"/>
        </w:rPr>
        <w:t>Now run the command “USE database_name;”</w:t>
      </w:r>
    </w:p>
    <w:p w14:paraId="43978BDA" w14:textId="571BD5ED" w:rsidR="00A84F42" w:rsidRPr="00A84F42" w:rsidRDefault="00877FE3"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11 :</w:t>
      </w:r>
      <w:r w:rsidR="00A84F42" w:rsidRPr="00A84F42">
        <w:rPr>
          <w:rFonts w:ascii="Segoe UI" w:hAnsi="Segoe UI" w:cs="Segoe UI"/>
          <w:color w:val="000000" w:themeColor="text1"/>
        </w:rPr>
        <w:t xml:space="preserve"> Now create a table using the command</w:t>
      </w:r>
    </w:p>
    <w:p w14:paraId="156C040C" w14:textId="2E675255" w:rsidR="00A84F42" w:rsidRPr="00A84F42" w:rsidRDefault="00A84F42" w:rsidP="00A84F42">
      <w:pPr>
        <w:pStyle w:val="NormalWeb"/>
        <w:shd w:val="clear" w:color="auto" w:fill="FFFFFF"/>
        <w:spacing w:before="0" w:beforeAutospacing="0" w:after="390" w:afterAutospacing="0" w:line="390" w:lineRule="atLeast"/>
        <w:ind w:left="720"/>
        <w:rPr>
          <w:rFonts w:ascii="Segoe UI" w:hAnsi="Segoe UI" w:cs="Segoe UI"/>
          <w:i/>
          <w:iCs/>
          <w:color w:val="000000" w:themeColor="text1"/>
        </w:rPr>
      </w:pPr>
      <w:r w:rsidRPr="00A84F42">
        <w:rPr>
          <w:rFonts w:ascii="Segoe UI" w:hAnsi="Segoe UI" w:cs="Segoe UI"/>
          <w:i/>
          <w:iCs/>
          <w:color w:val="000000" w:themeColor="text1"/>
        </w:rPr>
        <w:t>CREATE TABLE  table_name(</w:t>
      </w:r>
    </w:p>
    <w:p w14:paraId="22EBABF8" w14:textId="4880F70D" w:rsidR="00A84F42" w:rsidRPr="00A84F42" w:rsidRDefault="00A84F42" w:rsidP="00A84F42">
      <w:pPr>
        <w:pStyle w:val="NormalWeb"/>
        <w:shd w:val="clear" w:color="auto" w:fill="FFFFFF"/>
        <w:spacing w:before="0" w:beforeAutospacing="0" w:after="390" w:afterAutospacing="0" w:line="390" w:lineRule="atLeast"/>
        <w:ind w:left="720"/>
        <w:rPr>
          <w:rFonts w:ascii="Segoe UI" w:hAnsi="Segoe UI" w:cs="Segoe UI"/>
          <w:i/>
          <w:iCs/>
          <w:color w:val="000000" w:themeColor="text1"/>
        </w:rPr>
      </w:pPr>
      <w:r w:rsidRPr="00A84F42">
        <w:rPr>
          <w:rFonts w:ascii="Segoe UI" w:hAnsi="Segoe UI" w:cs="Segoe UI"/>
          <w:i/>
          <w:iCs/>
          <w:color w:val="000000" w:themeColor="text1"/>
        </w:rPr>
        <w:lastRenderedPageBreak/>
        <w:t xml:space="preserve">    </w:t>
      </w:r>
      <w:r w:rsidRPr="00A84F42">
        <w:rPr>
          <w:rStyle w:val="Emphasis"/>
          <w:rFonts w:ascii="Segoe UI" w:hAnsi="Segoe UI" w:cs="Segoe UI"/>
          <w:i w:val="0"/>
          <w:iCs w:val="0"/>
          <w:color w:val="000000" w:themeColor="text1"/>
          <w:shd w:val="clear" w:color="auto" w:fill="FFFFFF"/>
        </w:rPr>
        <w:t>column1 datatype</w:t>
      </w:r>
      <w:r w:rsidRPr="00A84F42">
        <w:rPr>
          <w:rFonts w:ascii="Segoe UI" w:hAnsi="Segoe UI" w:cs="Segoe UI"/>
          <w:i/>
          <w:iCs/>
          <w:color w:val="000000" w:themeColor="text1"/>
          <w:shd w:val="clear" w:color="auto" w:fill="FFFFFF"/>
        </w:rPr>
        <w:t>,</w:t>
      </w:r>
      <w:r w:rsidRPr="00A84F42">
        <w:rPr>
          <w:rFonts w:ascii="Segoe UI" w:hAnsi="Segoe UI" w:cs="Segoe UI"/>
          <w:i/>
          <w:iCs/>
          <w:color w:val="000000" w:themeColor="text1"/>
        </w:rPr>
        <w:br/>
      </w:r>
      <w:r w:rsidRPr="00A84F42">
        <w:rPr>
          <w:rStyle w:val="Emphasis"/>
          <w:rFonts w:ascii="Segoe UI" w:hAnsi="Segoe UI" w:cs="Segoe UI"/>
          <w:i w:val="0"/>
          <w:iCs w:val="0"/>
          <w:color w:val="000000" w:themeColor="text1"/>
          <w:shd w:val="clear" w:color="auto" w:fill="FFFFFF"/>
        </w:rPr>
        <w:t>    column2 datatype</w:t>
      </w:r>
      <w:r w:rsidRPr="00A84F42">
        <w:rPr>
          <w:rFonts w:ascii="Segoe UI" w:hAnsi="Segoe UI" w:cs="Segoe UI"/>
          <w:i/>
          <w:iCs/>
          <w:color w:val="000000" w:themeColor="text1"/>
          <w:shd w:val="clear" w:color="auto" w:fill="FFFFFF"/>
        </w:rPr>
        <w:t>,</w:t>
      </w:r>
      <w:r w:rsidRPr="00A84F42">
        <w:rPr>
          <w:rFonts w:ascii="Segoe UI" w:hAnsi="Segoe UI" w:cs="Segoe UI"/>
          <w:i/>
          <w:iCs/>
          <w:color w:val="000000" w:themeColor="text1"/>
        </w:rPr>
        <w:br/>
      </w:r>
      <w:r w:rsidRPr="00A84F42">
        <w:rPr>
          <w:rStyle w:val="Emphasis"/>
          <w:rFonts w:ascii="Segoe UI" w:hAnsi="Segoe UI" w:cs="Segoe UI"/>
          <w:i w:val="0"/>
          <w:iCs w:val="0"/>
          <w:color w:val="000000" w:themeColor="text1"/>
          <w:shd w:val="clear" w:color="auto" w:fill="FFFFFF"/>
        </w:rPr>
        <w:t>    column3 datatype</w:t>
      </w:r>
      <w:r w:rsidRPr="00A84F42">
        <w:rPr>
          <w:rFonts w:ascii="Segoe UI" w:hAnsi="Segoe UI" w:cs="Segoe UI"/>
          <w:i/>
          <w:iCs/>
          <w:color w:val="000000" w:themeColor="text1"/>
          <w:shd w:val="clear" w:color="auto" w:fill="FFFFFF"/>
        </w:rPr>
        <w:t>,</w:t>
      </w:r>
      <w:r w:rsidRPr="00A84F42">
        <w:rPr>
          <w:rFonts w:ascii="Segoe UI" w:hAnsi="Segoe UI" w:cs="Segoe UI"/>
          <w:i/>
          <w:iCs/>
          <w:color w:val="000000" w:themeColor="text1"/>
        </w:rPr>
        <w:br/>
      </w:r>
      <w:r w:rsidRPr="00A84F42">
        <w:rPr>
          <w:rFonts w:ascii="Segoe UI" w:hAnsi="Segoe UI" w:cs="Segoe UI"/>
          <w:i/>
          <w:iCs/>
          <w:color w:val="000000" w:themeColor="text1"/>
          <w:shd w:val="clear" w:color="auto" w:fill="FFFFFF"/>
        </w:rPr>
        <w:t>   ....</w:t>
      </w:r>
    </w:p>
    <w:p w14:paraId="61EAB80B" w14:textId="4CCE4299" w:rsidR="00A84F42" w:rsidRPr="00A84F42" w:rsidRDefault="00A84F42" w:rsidP="00A84F42">
      <w:pPr>
        <w:pStyle w:val="NormalWeb"/>
        <w:shd w:val="clear" w:color="auto" w:fill="FFFFFF"/>
        <w:spacing w:before="0" w:beforeAutospacing="0" w:after="390" w:afterAutospacing="0" w:line="390" w:lineRule="atLeast"/>
        <w:ind w:left="720"/>
        <w:rPr>
          <w:rFonts w:ascii="Segoe UI" w:hAnsi="Segoe UI" w:cs="Segoe UI"/>
          <w:i/>
          <w:iCs/>
          <w:color w:val="000000" w:themeColor="text1"/>
        </w:rPr>
      </w:pPr>
      <w:r w:rsidRPr="00A84F42">
        <w:rPr>
          <w:rFonts w:ascii="Segoe UI" w:hAnsi="Segoe UI" w:cs="Segoe UI"/>
          <w:i/>
          <w:iCs/>
          <w:color w:val="000000" w:themeColor="text1"/>
        </w:rPr>
        <w:t xml:space="preserve">   );</w:t>
      </w:r>
    </w:p>
    <w:p w14:paraId="1FDDB882" w14:textId="68759B0E" w:rsidR="00A84F42" w:rsidRPr="00A84F42" w:rsidRDefault="00A84F42"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12 :</w:t>
      </w:r>
      <w:r w:rsidRPr="00A84F42">
        <w:rPr>
          <w:rFonts w:ascii="Segoe UI" w:hAnsi="Segoe UI" w:cs="Segoe UI"/>
          <w:color w:val="000000" w:themeColor="text1"/>
        </w:rPr>
        <w:t xml:space="preserve"> To check whether the tables was created or not use the command “SHOW TABLES;”.</w:t>
      </w:r>
    </w:p>
    <w:p w14:paraId="02CA6153" w14:textId="0B18FF87" w:rsidR="00A84F42" w:rsidRPr="00A84F42" w:rsidRDefault="00A84F42" w:rsidP="00877FE3">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13 :</w:t>
      </w:r>
      <w:r w:rsidRPr="00A84F42">
        <w:rPr>
          <w:rFonts w:ascii="Segoe UI" w:hAnsi="Segoe UI" w:cs="Segoe UI"/>
          <w:color w:val="000000" w:themeColor="text1"/>
        </w:rPr>
        <w:t xml:space="preserve"> Now insert the data into tables using the insert command.</w:t>
      </w:r>
    </w:p>
    <w:p w14:paraId="73B5C36E" w14:textId="77777777" w:rsidR="00A84F42" w:rsidRPr="00A84F42" w:rsidRDefault="00A84F42" w:rsidP="00A84F42">
      <w:pPr>
        <w:pStyle w:val="NormalWeb"/>
        <w:shd w:val="clear" w:color="auto" w:fill="FFFFFF"/>
        <w:spacing w:after="390" w:line="390" w:lineRule="atLeast"/>
        <w:ind w:firstLine="720"/>
        <w:rPr>
          <w:rFonts w:ascii="Segoe UI" w:hAnsi="Segoe UI" w:cs="Segoe UI"/>
          <w:color w:val="000000" w:themeColor="text1"/>
        </w:rPr>
      </w:pPr>
      <w:r w:rsidRPr="00A84F42">
        <w:rPr>
          <w:rFonts w:ascii="Segoe UI" w:hAnsi="Segoe UI" w:cs="Segoe UI"/>
          <w:color w:val="000000" w:themeColor="text1"/>
        </w:rPr>
        <w:t>INSERT INTO table_name (column1, column2, column3, ...)</w:t>
      </w:r>
    </w:p>
    <w:p w14:paraId="590F9351" w14:textId="44345DFB" w:rsidR="00A84F42" w:rsidRPr="00A84F42" w:rsidRDefault="00A84F42" w:rsidP="00A84F42">
      <w:pPr>
        <w:pStyle w:val="NormalWeb"/>
        <w:shd w:val="clear" w:color="auto" w:fill="FFFFFF"/>
        <w:spacing w:before="0" w:beforeAutospacing="0" w:after="390" w:afterAutospacing="0" w:line="390" w:lineRule="atLeast"/>
        <w:ind w:firstLine="720"/>
        <w:rPr>
          <w:rFonts w:ascii="Segoe UI" w:hAnsi="Segoe UI" w:cs="Segoe UI"/>
          <w:color w:val="000000" w:themeColor="text1"/>
        </w:rPr>
      </w:pPr>
      <w:r w:rsidRPr="00A84F42">
        <w:rPr>
          <w:rFonts w:ascii="Segoe UI" w:hAnsi="Segoe UI" w:cs="Segoe UI"/>
          <w:color w:val="000000" w:themeColor="text1"/>
        </w:rPr>
        <w:t>VALUES (value1, value2, value3, ...);</w:t>
      </w:r>
    </w:p>
    <w:p w14:paraId="28063130" w14:textId="1905A428" w:rsidR="00A84F42" w:rsidRPr="00A84F42" w:rsidRDefault="00A84F42" w:rsidP="00A84F42">
      <w:pPr>
        <w:pStyle w:val="NormalWeb"/>
        <w:shd w:val="clear" w:color="auto" w:fill="FFFFFF"/>
        <w:spacing w:before="0" w:beforeAutospacing="0" w:after="390" w:afterAutospacing="0" w:line="390" w:lineRule="atLeast"/>
        <w:rPr>
          <w:rFonts w:ascii="Segoe UI" w:hAnsi="Segoe UI" w:cs="Segoe UI"/>
          <w:color w:val="000000" w:themeColor="text1"/>
        </w:rPr>
      </w:pPr>
      <w:r w:rsidRPr="00A84F42">
        <w:rPr>
          <w:rFonts w:ascii="Segoe UI" w:hAnsi="Segoe UI" w:cs="Segoe UI"/>
          <w:b/>
          <w:bCs/>
          <w:color w:val="000000" w:themeColor="text1"/>
        </w:rPr>
        <w:t>Step 14 :</w:t>
      </w:r>
      <w:r w:rsidRPr="00A84F42">
        <w:rPr>
          <w:rFonts w:ascii="Segoe UI" w:hAnsi="Segoe UI" w:cs="Segoe UI"/>
          <w:color w:val="000000" w:themeColor="text1"/>
        </w:rPr>
        <w:t xml:space="preserve"> To display all the data in the table use the command</w:t>
      </w:r>
    </w:p>
    <w:p w14:paraId="08775ED0" w14:textId="3314BE3B" w:rsidR="00A84F42" w:rsidRPr="00A84F42" w:rsidRDefault="00A84F42" w:rsidP="00A84F42">
      <w:pPr>
        <w:pStyle w:val="NormalWeb"/>
        <w:shd w:val="clear" w:color="auto" w:fill="FFFFFF"/>
        <w:spacing w:before="0" w:beforeAutospacing="0" w:after="390" w:afterAutospacing="0" w:line="390" w:lineRule="atLeast"/>
        <w:ind w:firstLine="720"/>
        <w:rPr>
          <w:rFonts w:ascii="Segoe UI" w:hAnsi="Segoe UI" w:cs="Segoe UI"/>
          <w:color w:val="000000" w:themeColor="text1"/>
        </w:rPr>
      </w:pPr>
      <w:r w:rsidRPr="00A84F42">
        <w:rPr>
          <w:rFonts w:ascii="Segoe UI" w:hAnsi="Segoe UI" w:cs="Segoe UI"/>
          <w:color w:val="000000" w:themeColor="text1"/>
        </w:rPr>
        <w:t>“SELECT * FROM table_name;”</w:t>
      </w:r>
    </w:p>
    <w:p w14:paraId="4E5611CF" w14:textId="1F883365" w:rsidR="007059E5" w:rsidRPr="00A84F42" w:rsidRDefault="007059E5" w:rsidP="007059E5">
      <w:pPr>
        <w:rPr>
          <w:rFonts w:ascii="Segoe UI" w:hAnsi="Segoe UI" w:cs="Segoe UI"/>
          <w:b/>
          <w:bCs/>
          <w:color w:val="000000" w:themeColor="text1"/>
          <w:sz w:val="24"/>
          <w:szCs w:val="24"/>
        </w:rPr>
      </w:pPr>
    </w:p>
    <w:sectPr w:rsidR="007059E5" w:rsidRPr="00A84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2D6"/>
    <w:multiLevelType w:val="multilevel"/>
    <w:tmpl w:val="FE4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13912"/>
    <w:multiLevelType w:val="hybridMultilevel"/>
    <w:tmpl w:val="E1FE6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E7F56"/>
    <w:multiLevelType w:val="multilevel"/>
    <w:tmpl w:val="CA0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106491">
    <w:abstractNumId w:val="1"/>
  </w:num>
  <w:num w:numId="2" w16cid:durableId="495725611">
    <w:abstractNumId w:val="2"/>
  </w:num>
  <w:num w:numId="3" w16cid:durableId="35724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E5"/>
    <w:rsid w:val="007059E5"/>
    <w:rsid w:val="00863E5F"/>
    <w:rsid w:val="00877FE3"/>
    <w:rsid w:val="00A84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CDF3"/>
  <w15:chartTrackingRefBased/>
  <w15:docId w15:val="{665748E2-0976-42E5-B1E2-F1EC498C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59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5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9E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059E5"/>
    <w:pPr>
      <w:ind w:left="720"/>
      <w:contextualSpacing/>
    </w:pPr>
  </w:style>
  <w:style w:type="paragraph" w:styleId="NormalWeb">
    <w:name w:val="Normal (Web)"/>
    <w:basedOn w:val="Normal"/>
    <w:uiPriority w:val="99"/>
    <w:unhideWhenUsed/>
    <w:rsid w:val="00705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9E5"/>
    <w:rPr>
      <w:b/>
      <w:bCs/>
    </w:rPr>
  </w:style>
  <w:style w:type="character" w:customStyle="1" w:styleId="Heading3Char">
    <w:name w:val="Heading 3 Char"/>
    <w:basedOn w:val="DefaultParagraphFont"/>
    <w:link w:val="Heading3"/>
    <w:uiPriority w:val="9"/>
    <w:semiHidden/>
    <w:rsid w:val="007059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59E5"/>
    <w:rPr>
      <w:color w:val="0000FF"/>
      <w:u w:val="single"/>
    </w:rPr>
  </w:style>
  <w:style w:type="character" w:styleId="Emphasis">
    <w:name w:val="Emphasis"/>
    <w:basedOn w:val="DefaultParagraphFont"/>
    <w:uiPriority w:val="20"/>
    <w:qFormat/>
    <w:rsid w:val="00A84F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647">
      <w:bodyDiv w:val="1"/>
      <w:marLeft w:val="0"/>
      <w:marRight w:val="0"/>
      <w:marTop w:val="0"/>
      <w:marBottom w:val="0"/>
      <w:divBdr>
        <w:top w:val="none" w:sz="0" w:space="0" w:color="auto"/>
        <w:left w:val="none" w:sz="0" w:space="0" w:color="auto"/>
        <w:bottom w:val="none" w:sz="0" w:space="0" w:color="auto"/>
        <w:right w:val="none" w:sz="0" w:space="0" w:color="auto"/>
      </w:divBdr>
    </w:div>
    <w:div w:id="296616021">
      <w:bodyDiv w:val="1"/>
      <w:marLeft w:val="0"/>
      <w:marRight w:val="0"/>
      <w:marTop w:val="0"/>
      <w:marBottom w:val="0"/>
      <w:divBdr>
        <w:top w:val="none" w:sz="0" w:space="0" w:color="auto"/>
        <w:left w:val="none" w:sz="0" w:space="0" w:color="auto"/>
        <w:bottom w:val="none" w:sz="0" w:space="0" w:color="auto"/>
        <w:right w:val="none" w:sz="0" w:space="0" w:color="auto"/>
      </w:divBdr>
    </w:div>
    <w:div w:id="859929663">
      <w:bodyDiv w:val="1"/>
      <w:marLeft w:val="0"/>
      <w:marRight w:val="0"/>
      <w:marTop w:val="0"/>
      <w:marBottom w:val="0"/>
      <w:divBdr>
        <w:top w:val="none" w:sz="0" w:space="0" w:color="auto"/>
        <w:left w:val="none" w:sz="0" w:space="0" w:color="auto"/>
        <w:bottom w:val="none" w:sz="0" w:space="0" w:color="auto"/>
        <w:right w:val="none" w:sz="0" w:space="0" w:color="auto"/>
      </w:divBdr>
    </w:div>
    <w:div w:id="1432972726">
      <w:bodyDiv w:val="1"/>
      <w:marLeft w:val="0"/>
      <w:marRight w:val="0"/>
      <w:marTop w:val="0"/>
      <w:marBottom w:val="0"/>
      <w:divBdr>
        <w:top w:val="none" w:sz="0" w:space="0" w:color="auto"/>
        <w:left w:val="none" w:sz="0" w:space="0" w:color="auto"/>
        <w:bottom w:val="none" w:sz="0" w:space="0" w:color="auto"/>
        <w:right w:val="none" w:sz="0" w:space="0" w:color="auto"/>
      </w:divBdr>
    </w:div>
    <w:div w:id="1543787908">
      <w:bodyDiv w:val="1"/>
      <w:marLeft w:val="0"/>
      <w:marRight w:val="0"/>
      <w:marTop w:val="0"/>
      <w:marBottom w:val="0"/>
      <w:divBdr>
        <w:top w:val="none" w:sz="0" w:space="0" w:color="auto"/>
        <w:left w:val="none" w:sz="0" w:space="0" w:color="auto"/>
        <w:bottom w:val="none" w:sz="0" w:space="0" w:color="auto"/>
        <w:right w:val="none" w:sz="0" w:space="0" w:color="auto"/>
      </w:divBdr>
      <w:divsChild>
        <w:div w:id="132188343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aws-tutorial/aws-i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kalahasthisahasra@gmail.com</dc:creator>
  <cp:keywords/>
  <dc:description/>
  <cp:lastModifiedBy>kalahasthisahasra@gmail.com</cp:lastModifiedBy>
  <cp:revision>2</cp:revision>
  <dcterms:created xsi:type="dcterms:W3CDTF">2023-03-23T01:36:00Z</dcterms:created>
  <dcterms:modified xsi:type="dcterms:W3CDTF">2023-03-23T04:38:00Z</dcterms:modified>
</cp:coreProperties>
</file>