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48A40"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bookmarkStart w:id="0" w:name="_GoBack"/>
      <w:bookmarkEnd w:id="0"/>
      <w:r w:rsidRPr="00D71804">
        <w:rPr>
          <w:rFonts w:ascii="Times New Roman" w:eastAsia="Times New Roman" w:hAnsi="Times New Roman" w:cs="Times New Roman"/>
          <w:noProof/>
          <w:sz w:val="24"/>
          <w:szCs w:val="24"/>
          <w:lang w:eastAsia="en-IN"/>
        </w:rPr>
        <w:drawing>
          <wp:inline distT="0" distB="0" distL="0" distR="0" wp14:anchorId="4F40327D" wp14:editId="6CDDBC1A">
            <wp:extent cx="4904740" cy="868045"/>
            <wp:effectExtent l="0" t="0" r="0" b="0"/>
            <wp:docPr id="2" name="Picture 47" descr="ase 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7" descr="ase logo new.jpg"/>
                    <pic:cNvPicPr>
                      <a:picLocks noChangeAspect="1" noChangeArrowheads="1"/>
                    </pic:cNvPicPr>
                  </pic:nvPicPr>
                  <pic:blipFill>
                    <a:blip r:embed="rId8"/>
                    <a:srcRect t="22060" b="30495"/>
                    <a:stretch>
                      <a:fillRect/>
                    </a:stretch>
                  </pic:blipFill>
                  <pic:spPr bwMode="auto">
                    <a:xfrm>
                      <a:off x="0" y="0"/>
                      <a:ext cx="4904740" cy="868045"/>
                    </a:xfrm>
                    <a:prstGeom prst="rect">
                      <a:avLst/>
                    </a:prstGeom>
                  </pic:spPr>
                </pic:pic>
              </a:graphicData>
            </a:graphic>
          </wp:inline>
        </w:drawing>
      </w:r>
    </w:p>
    <w:p w14:paraId="0ED684A3" w14:textId="3DBDDB56" w:rsidR="007A3C8D" w:rsidRPr="00D71804" w:rsidRDefault="007A3C8D" w:rsidP="00500415">
      <w:pPr>
        <w:spacing w:beforeAutospacing="1" w:after="0" w:afterAutospacing="1" w:line="240" w:lineRule="auto"/>
        <w:ind w:left="360"/>
        <w:jc w:val="center"/>
        <w:rPr>
          <w:rFonts w:ascii="Times New Roman" w:eastAsia="Times New Roman" w:hAnsi="Times New Roman" w:cs="Times New Roman"/>
          <w:b/>
          <w:bCs/>
          <w:sz w:val="20"/>
          <w:szCs w:val="20"/>
          <w:lang w:val="en-GB" w:eastAsia="en-IN" w:bidi="ml-IN"/>
        </w:rPr>
      </w:pPr>
      <w:r w:rsidRPr="00D71804">
        <w:rPr>
          <w:rFonts w:ascii="Times New Roman" w:eastAsia="Times New Roman" w:hAnsi="Times New Roman" w:cs="Times New Roman"/>
          <w:b/>
          <w:bCs/>
          <w:sz w:val="20"/>
          <w:szCs w:val="20"/>
          <w:lang w:val="en-GB" w:eastAsia="en-IN" w:bidi="ml-IN"/>
        </w:rPr>
        <w:t>(</w:t>
      </w:r>
      <w:r w:rsidR="00500415" w:rsidRPr="00D71804">
        <w:rPr>
          <w:rFonts w:ascii="Times New Roman" w:eastAsia="Times New Roman" w:hAnsi="Times New Roman" w:cs="Times New Roman"/>
          <w:b/>
          <w:bCs/>
          <w:sz w:val="20"/>
          <w:szCs w:val="20"/>
          <w:lang w:val="en-GB" w:eastAsia="en-IN" w:bidi="ml-IN"/>
        </w:rPr>
        <w:t xml:space="preserve">AMARAVATI, </w:t>
      </w:r>
      <w:r w:rsidRPr="00D71804">
        <w:rPr>
          <w:rFonts w:ascii="Times New Roman" w:eastAsia="Times New Roman" w:hAnsi="Times New Roman" w:cs="Times New Roman"/>
          <w:b/>
          <w:bCs/>
          <w:sz w:val="20"/>
          <w:szCs w:val="20"/>
          <w:lang w:val="en-GB" w:eastAsia="en-IN" w:bidi="ml-IN"/>
        </w:rPr>
        <w:t>AMRITAPURI, BANGALORE, COIMBATORE, CHENNAI)</w:t>
      </w:r>
    </w:p>
    <w:p w14:paraId="56AB1E94"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7DC10AE6"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71CC1269"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3CEB45E6"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
          <w:iCs/>
          <w:sz w:val="20"/>
          <w:szCs w:val="18"/>
          <w:lang w:val="en-GB" w:eastAsia="en-GB"/>
        </w:rPr>
      </w:pPr>
    </w:p>
    <w:p w14:paraId="28E556DB"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
          <w:iCs/>
          <w:sz w:val="20"/>
          <w:szCs w:val="18"/>
          <w:lang w:val="en-GB" w:eastAsia="en-GB"/>
        </w:rPr>
      </w:pPr>
    </w:p>
    <w:p w14:paraId="0141E249"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
          <w:iCs/>
          <w:sz w:val="20"/>
          <w:szCs w:val="18"/>
          <w:lang w:val="en-GB" w:eastAsia="en-GB"/>
        </w:rPr>
      </w:pPr>
    </w:p>
    <w:p w14:paraId="5792AC03" w14:textId="77777777" w:rsidR="007A3C8D" w:rsidRPr="00D71804" w:rsidRDefault="007A3C8D" w:rsidP="007A3C8D">
      <w:pPr>
        <w:spacing w:after="0" w:line="240" w:lineRule="auto"/>
        <w:jc w:val="center"/>
        <w:rPr>
          <w:rFonts w:ascii="Times New Roman" w:eastAsia="Calibri" w:hAnsi="Times New Roman" w:cs="Times New Roman"/>
          <w:b/>
          <w:bCs/>
          <w:color w:val="000000"/>
          <w:sz w:val="36"/>
          <w:szCs w:val="36"/>
          <w:lang w:val="en-GB"/>
        </w:rPr>
      </w:pPr>
      <w:r w:rsidRPr="00D71804">
        <w:rPr>
          <w:rFonts w:ascii="Times New Roman" w:eastAsia="Calibri" w:hAnsi="Times New Roman" w:cs="Times New Roman"/>
          <w:b/>
          <w:bCs/>
          <w:color w:val="000000"/>
          <w:sz w:val="36"/>
          <w:szCs w:val="36"/>
          <w:lang w:val="en-GB"/>
        </w:rPr>
        <w:t>B.TECH COMPUTER SCIENCE AND ENGINEERING (ARTIFICIAL INTELLIGENCE) (BTC-AIE)</w:t>
      </w:r>
    </w:p>
    <w:p w14:paraId="30DDD059" w14:textId="77777777" w:rsidR="007A3C8D" w:rsidRPr="00D71804" w:rsidRDefault="007A3C8D" w:rsidP="007A3C8D">
      <w:pPr>
        <w:spacing w:after="0" w:line="240" w:lineRule="auto"/>
        <w:jc w:val="center"/>
        <w:rPr>
          <w:rFonts w:ascii="Times New Roman" w:eastAsia="Calibri" w:hAnsi="Times New Roman" w:cs="Times New Roman"/>
          <w:b/>
          <w:bCs/>
          <w:color w:val="000000"/>
          <w:sz w:val="36"/>
          <w:szCs w:val="36"/>
          <w:lang w:val="en-GB"/>
        </w:rPr>
      </w:pPr>
    </w:p>
    <w:p w14:paraId="488EC2CB" w14:textId="5000CA3F" w:rsidR="007A3C8D" w:rsidRPr="00D71804" w:rsidRDefault="007A3C8D" w:rsidP="007A3C8D">
      <w:pPr>
        <w:spacing w:after="0" w:line="240" w:lineRule="auto"/>
        <w:jc w:val="center"/>
        <w:rPr>
          <w:rFonts w:ascii="Times New Roman" w:eastAsia="Times New Roman" w:hAnsi="Times New Roman" w:cs="Times New Roman"/>
          <w:b/>
          <w:iCs/>
          <w:sz w:val="36"/>
          <w:szCs w:val="36"/>
          <w:lang w:val="en-GB" w:eastAsia="en-GB"/>
        </w:rPr>
      </w:pPr>
      <w:r w:rsidRPr="00D71804">
        <w:rPr>
          <w:rFonts w:ascii="Times New Roman" w:eastAsia="Calibri" w:hAnsi="Times New Roman" w:cs="Times New Roman"/>
          <w:b/>
          <w:bCs/>
          <w:color w:val="000000"/>
          <w:sz w:val="36"/>
          <w:szCs w:val="36"/>
          <w:lang w:val="en-GB"/>
        </w:rPr>
        <w:t>CURRICULUM 202</w:t>
      </w:r>
      <w:r w:rsidR="00500415" w:rsidRPr="00D71804">
        <w:rPr>
          <w:rFonts w:ascii="Times New Roman" w:eastAsia="Calibri" w:hAnsi="Times New Roman" w:cs="Times New Roman"/>
          <w:b/>
          <w:bCs/>
          <w:color w:val="000000"/>
          <w:sz w:val="36"/>
          <w:szCs w:val="36"/>
          <w:lang w:val="en-GB"/>
        </w:rPr>
        <w:t>2</w:t>
      </w:r>
    </w:p>
    <w:p w14:paraId="27D3C522"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Cs/>
          <w:iCs/>
          <w:sz w:val="20"/>
          <w:szCs w:val="18"/>
          <w:lang w:val="en-GB" w:eastAsia="en-GB"/>
        </w:rPr>
      </w:pPr>
    </w:p>
    <w:p w14:paraId="023E6599"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2ECC538F"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6FAE5889"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0E876A79"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7C0C4A3E"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7E8925C1"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6E7A596B"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66C544E5" w14:textId="77777777" w:rsidR="007A3C8D" w:rsidRPr="00D71804" w:rsidRDefault="007A3C8D" w:rsidP="007A3C8D">
      <w:pPr>
        <w:spacing w:after="200" w:line="276" w:lineRule="auto"/>
        <w:rPr>
          <w:rFonts w:ascii="Times New Roman" w:eastAsia="Times New Roman" w:hAnsi="Times New Roman" w:cs="Times New Roman"/>
          <w:b/>
          <w:iCs/>
          <w:sz w:val="20"/>
          <w:szCs w:val="18"/>
          <w:lang w:val="en-GB" w:eastAsia="en-GB"/>
        </w:rPr>
      </w:pPr>
      <w:r w:rsidRPr="00D71804">
        <w:rPr>
          <w:rFonts w:ascii="Times New Roman" w:eastAsia="Times New Roman" w:hAnsi="Times New Roman" w:cs="Times New Roman"/>
          <w:sz w:val="24"/>
          <w:szCs w:val="24"/>
          <w:lang w:val="en-GB" w:eastAsia="en-GB"/>
        </w:rPr>
        <w:br w:type="page"/>
      </w:r>
    </w:p>
    <w:p w14:paraId="38F0FC1A" w14:textId="77777777" w:rsidR="007A3C8D" w:rsidRPr="00D71804" w:rsidRDefault="007A3C8D" w:rsidP="007A3C8D">
      <w:pPr>
        <w:spacing w:after="200" w:line="276" w:lineRule="auto"/>
        <w:jc w:val="center"/>
        <w:rPr>
          <w:rFonts w:ascii="Times New Roman" w:eastAsia="Times New Roman" w:hAnsi="Times New Roman" w:cs="Times New Roman"/>
          <w:sz w:val="40"/>
          <w:szCs w:val="40"/>
          <w:lang w:val="en-GB" w:eastAsia="en-GB"/>
        </w:rPr>
      </w:pPr>
      <w:r w:rsidRPr="00D71804">
        <w:rPr>
          <w:rFonts w:ascii="Times New Roman" w:eastAsia="Times New Roman" w:hAnsi="Times New Roman" w:cs="Times New Roman"/>
          <w:b/>
          <w:iCs/>
          <w:sz w:val="20"/>
          <w:szCs w:val="18"/>
          <w:lang w:val="en-GB" w:eastAsia="en-GB"/>
        </w:rPr>
        <w:lastRenderedPageBreak/>
        <w:t>GENERAL INFORMATION</w:t>
      </w:r>
    </w:p>
    <w:p w14:paraId="10045567" w14:textId="77777777" w:rsidR="007A3C8D" w:rsidRPr="00D71804" w:rsidRDefault="007A3C8D" w:rsidP="007A3C8D">
      <w:pPr>
        <w:shd w:val="clear" w:color="auto" w:fill="FFFFFF"/>
        <w:spacing w:after="0" w:line="240" w:lineRule="auto"/>
        <w:rPr>
          <w:rFonts w:ascii="Times New Roman" w:eastAsia="Times New Roman" w:hAnsi="Times New Roman" w:cs="Times New Roman"/>
          <w:b/>
          <w:iCs/>
          <w:sz w:val="20"/>
          <w:szCs w:val="18"/>
          <w:lang w:val="en-GB" w:eastAsia="en-GB"/>
        </w:rPr>
      </w:pPr>
    </w:p>
    <w:p w14:paraId="114D0FBC"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5461656E"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
          <w:iCs/>
          <w:sz w:val="20"/>
          <w:szCs w:val="18"/>
          <w:lang w:val="en-GB" w:eastAsia="en-GB"/>
        </w:rPr>
      </w:pPr>
      <w:r w:rsidRPr="00D71804">
        <w:rPr>
          <w:rFonts w:ascii="Times New Roman" w:eastAsia="Times New Roman" w:hAnsi="Times New Roman" w:cs="Times New Roman"/>
          <w:b/>
          <w:iCs/>
          <w:sz w:val="20"/>
          <w:szCs w:val="18"/>
          <w:lang w:val="en-GB" w:eastAsia="en-GB"/>
        </w:rPr>
        <w:t>ABBREVIATIONS USED IN THE CURRICULUM</w:t>
      </w:r>
    </w:p>
    <w:p w14:paraId="377D0766"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
          <w:iCs/>
          <w:sz w:val="20"/>
          <w:szCs w:val="18"/>
          <w:lang w:val="en-GB" w:eastAsia="en-GB"/>
        </w:rPr>
      </w:pPr>
    </w:p>
    <w:p w14:paraId="5291B71C"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Cat</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Category</w:t>
      </w:r>
    </w:p>
    <w:p w14:paraId="3B2A8BF5"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L</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Lecture</w:t>
      </w:r>
    </w:p>
    <w:p w14:paraId="6A480739"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T</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Tutorial</w:t>
      </w:r>
    </w:p>
    <w:p w14:paraId="684A1203"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P</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Practical</w:t>
      </w:r>
    </w:p>
    <w:p w14:paraId="7CA1E40A"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Cr</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Credits</w:t>
      </w:r>
    </w:p>
    <w:p w14:paraId="69B64380"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ENGG</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Engineering Sciences (including General, Core and Electives)</w:t>
      </w:r>
    </w:p>
    <w:p w14:paraId="104866AF" w14:textId="49C433BC"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HUM</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Humanities (including</w:t>
      </w:r>
      <w:r w:rsidR="00DD0F78" w:rsidRPr="00D71804">
        <w:rPr>
          <w:rFonts w:ascii="Times New Roman" w:eastAsia="Times New Roman" w:hAnsi="Times New Roman" w:cs="Times New Roman"/>
          <w:bCs/>
          <w:iCs/>
          <w:sz w:val="20"/>
          <w:szCs w:val="18"/>
          <w:lang w:val="en-GB" w:eastAsia="en-GB"/>
        </w:rPr>
        <w:t xml:space="preserve"> </w:t>
      </w:r>
      <w:r w:rsidRPr="00D71804">
        <w:rPr>
          <w:rFonts w:ascii="Times New Roman" w:eastAsia="Times New Roman" w:hAnsi="Times New Roman" w:cs="Times New Roman"/>
          <w:bCs/>
          <w:iCs/>
          <w:sz w:val="20"/>
          <w:szCs w:val="18"/>
          <w:lang w:val="en-GB" w:eastAsia="en-GB"/>
        </w:rPr>
        <w:t>Languages and others)</w:t>
      </w:r>
    </w:p>
    <w:p w14:paraId="4498119A" w14:textId="6052756E"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SCI</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Basic Sciences (including</w:t>
      </w:r>
      <w:r w:rsidR="00DD0F78" w:rsidRPr="00D71804">
        <w:rPr>
          <w:rFonts w:ascii="Times New Roman" w:eastAsia="Times New Roman" w:hAnsi="Times New Roman" w:cs="Times New Roman"/>
          <w:bCs/>
          <w:iCs/>
          <w:sz w:val="20"/>
          <w:szCs w:val="18"/>
          <w:lang w:val="en-GB" w:eastAsia="en-GB"/>
        </w:rPr>
        <w:t xml:space="preserve"> </w:t>
      </w:r>
      <w:r w:rsidRPr="00D71804">
        <w:rPr>
          <w:rFonts w:ascii="Times New Roman" w:eastAsia="Times New Roman" w:hAnsi="Times New Roman" w:cs="Times New Roman"/>
          <w:bCs/>
          <w:iCs/>
          <w:sz w:val="20"/>
          <w:szCs w:val="18"/>
          <w:lang w:val="en-GB" w:eastAsia="en-GB"/>
        </w:rPr>
        <w:t>Mathematics)</w:t>
      </w:r>
    </w:p>
    <w:p w14:paraId="18E82C78" w14:textId="566FD873"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PRJ</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Project Work (including</w:t>
      </w:r>
      <w:r w:rsidR="00DD0F78" w:rsidRPr="00D71804">
        <w:rPr>
          <w:rFonts w:ascii="Times New Roman" w:eastAsia="Times New Roman" w:hAnsi="Times New Roman" w:cs="Times New Roman"/>
          <w:bCs/>
          <w:iCs/>
          <w:sz w:val="20"/>
          <w:szCs w:val="18"/>
          <w:lang w:val="en-GB" w:eastAsia="en-GB"/>
        </w:rPr>
        <w:t xml:space="preserve"> </w:t>
      </w:r>
      <w:r w:rsidRPr="00D71804">
        <w:rPr>
          <w:rFonts w:ascii="Times New Roman" w:eastAsia="Times New Roman" w:hAnsi="Times New Roman" w:cs="Times New Roman"/>
          <w:bCs/>
          <w:iCs/>
          <w:sz w:val="20"/>
          <w:szCs w:val="18"/>
          <w:lang w:val="en-GB" w:eastAsia="en-GB"/>
        </w:rPr>
        <w:t>Seminars)</w:t>
      </w:r>
    </w:p>
    <w:p w14:paraId="1DFEC42C"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51B897E3"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AES</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Aerospace Engineering</w:t>
      </w:r>
    </w:p>
    <w:p w14:paraId="31A7B961"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AIE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Computer Science and Engineering - Artificial Intelligence</w:t>
      </w:r>
    </w:p>
    <w:p w14:paraId="0A7F96E2"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BIO</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Biology</w:t>
      </w:r>
    </w:p>
    <w:p w14:paraId="5BCC0B01"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CCE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Computer and Communication Engineering</w:t>
      </w:r>
    </w:p>
    <w:p w14:paraId="3DCF1A54"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CHE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Chemical Engineering</w:t>
      </w:r>
    </w:p>
    <w:p w14:paraId="4D31D0BF"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CHY</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Chemistry</w:t>
      </w:r>
    </w:p>
    <w:p w14:paraId="0B220D20"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CSE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Computer Science and Engineering</w:t>
      </w:r>
    </w:p>
    <w:p w14:paraId="345E4105"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CVL</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Civil Engineering</w:t>
      </w:r>
    </w:p>
    <w:p w14:paraId="1EF11FBB"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CUL</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Cultural Education</w:t>
      </w:r>
    </w:p>
    <w:p w14:paraId="235B0447"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 xml:space="preserve">EAC </w:t>
      </w:r>
      <w:r w:rsidRPr="00D71804">
        <w:rPr>
          <w:rFonts w:ascii="Times New Roman" w:eastAsia="Times New Roman" w:hAnsi="Times New Roman" w:cs="Times New Roman"/>
          <w:bCs/>
          <w:iCs/>
          <w:sz w:val="20"/>
          <w:szCs w:val="18"/>
          <w:lang w:val="en-GB" w:eastAsia="en-GB"/>
        </w:rPr>
        <w:tab/>
        <w:t>-</w:t>
      </w:r>
      <w:r w:rsidRPr="00D71804">
        <w:rPr>
          <w:rFonts w:ascii="Times New Roman" w:eastAsia="Times New Roman" w:hAnsi="Times New Roman" w:cs="Times New Roman"/>
          <w:bCs/>
          <w:iCs/>
          <w:sz w:val="20"/>
          <w:szCs w:val="18"/>
          <w:lang w:val="en-GB" w:eastAsia="en-GB"/>
        </w:rPr>
        <w:tab/>
        <w:t>Electronics and Computer Engineering</w:t>
      </w:r>
    </w:p>
    <w:p w14:paraId="75BFEC3C"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ECE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 xml:space="preserve">Electronics and Communication Engineering </w:t>
      </w:r>
    </w:p>
    <w:p w14:paraId="5ED6AED5"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EEE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Electrical and Electronics Engineering</w:t>
      </w:r>
    </w:p>
    <w:p w14:paraId="6CFE1717" w14:textId="7D489379"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ELC</w:t>
      </w:r>
      <w:r w:rsidRPr="00D71804">
        <w:rPr>
          <w:rFonts w:ascii="Times New Roman" w:eastAsia="Times New Roman" w:hAnsi="Times New Roman" w:cs="Times New Roman"/>
          <w:bCs/>
          <w:iCs/>
          <w:sz w:val="20"/>
          <w:szCs w:val="18"/>
          <w:lang w:val="en-GB" w:eastAsia="en-GB"/>
        </w:rPr>
        <w:tab/>
        <w:t>-</w:t>
      </w:r>
      <w:r w:rsidRPr="00D71804">
        <w:rPr>
          <w:rFonts w:ascii="Times New Roman" w:eastAsia="Times New Roman" w:hAnsi="Times New Roman" w:cs="Times New Roman"/>
          <w:bCs/>
          <w:iCs/>
          <w:sz w:val="20"/>
          <w:szCs w:val="18"/>
          <w:lang w:val="en-GB" w:eastAsia="en-GB"/>
        </w:rPr>
        <w:tab/>
        <w:t xml:space="preserve">Electrical and </w:t>
      </w:r>
      <w:r w:rsidR="00296B3A" w:rsidRPr="00D71804">
        <w:rPr>
          <w:rFonts w:ascii="Times New Roman" w:eastAsia="Times New Roman" w:hAnsi="Times New Roman" w:cs="Times New Roman"/>
          <w:bCs/>
          <w:iCs/>
          <w:sz w:val="20"/>
          <w:szCs w:val="18"/>
          <w:lang w:val="en-GB" w:eastAsia="en-GB"/>
        </w:rPr>
        <w:t>Computer Engineering</w:t>
      </w:r>
    </w:p>
    <w:p w14:paraId="6AC8B4E7"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HUM</w:t>
      </w:r>
      <w:r w:rsidRPr="00D71804">
        <w:rPr>
          <w:rFonts w:ascii="Times New Roman" w:eastAsia="Times New Roman" w:hAnsi="Times New Roman" w:cs="Times New Roman"/>
          <w:bCs/>
          <w:iCs/>
          <w:sz w:val="20"/>
          <w:szCs w:val="18"/>
          <w:lang w:val="en-GB" w:eastAsia="en-GB"/>
        </w:rPr>
        <w:tab/>
        <w:t>-</w:t>
      </w:r>
      <w:r w:rsidRPr="00D71804">
        <w:rPr>
          <w:rFonts w:ascii="Times New Roman" w:eastAsia="Times New Roman" w:hAnsi="Times New Roman" w:cs="Times New Roman"/>
          <w:bCs/>
          <w:iCs/>
          <w:sz w:val="20"/>
          <w:szCs w:val="18"/>
          <w:lang w:val="en-GB" w:eastAsia="en-GB"/>
        </w:rPr>
        <w:tab/>
        <w:t>Humanities</w:t>
      </w:r>
    </w:p>
    <w:p w14:paraId="30D10352"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MAT</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Mathematics</w:t>
      </w:r>
    </w:p>
    <w:p w14:paraId="5D792EF0"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MEE</w:t>
      </w:r>
      <w:r w:rsidRPr="00D71804">
        <w:rPr>
          <w:rFonts w:ascii="Times New Roman" w:eastAsia="Times New Roman" w:hAnsi="Times New Roman" w:cs="Times New Roman"/>
          <w:bCs/>
          <w:iCs/>
          <w:sz w:val="20"/>
          <w:szCs w:val="18"/>
          <w:lang w:val="en-GB" w:eastAsia="en-GB"/>
        </w:rPr>
        <w:tab/>
        <w:t xml:space="preserve">- </w:t>
      </w:r>
      <w:r w:rsidRPr="00D71804">
        <w:rPr>
          <w:rFonts w:ascii="Times New Roman" w:eastAsia="Times New Roman" w:hAnsi="Times New Roman" w:cs="Times New Roman"/>
          <w:bCs/>
          <w:iCs/>
          <w:sz w:val="20"/>
          <w:szCs w:val="18"/>
          <w:lang w:val="en-GB" w:eastAsia="en-GB"/>
        </w:rPr>
        <w:tab/>
        <w:t>Mechanical Engineering</w:t>
      </w:r>
    </w:p>
    <w:p w14:paraId="0D0A9857"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Cs/>
          <w:iCs/>
          <w:sz w:val="20"/>
          <w:szCs w:val="18"/>
          <w:lang w:val="en-GB" w:eastAsia="en-GB"/>
        </w:rPr>
        <w:t>PHY</w:t>
      </w:r>
      <w:r w:rsidRPr="00D71804">
        <w:rPr>
          <w:rFonts w:ascii="Times New Roman" w:eastAsia="Times New Roman" w:hAnsi="Times New Roman" w:cs="Times New Roman"/>
          <w:bCs/>
          <w:iCs/>
          <w:sz w:val="20"/>
          <w:szCs w:val="18"/>
          <w:lang w:val="en-GB" w:eastAsia="en-GB"/>
        </w:rPr>
        <w:tab/>
        <w:t>-</w:t>
      </w:r>
      <w:r w:rsidRPr="00D71804">
        <w:rPr>
          <w:rFonts w:ascii="Times New Roman" w:eastAsia="Times New Roman" w:hAnsi="Times New Roman" w:cs="Times New Roman"/>
          <w:bCs/>
          <w:iCs/>
          <w:sz w:val="20"/>
          <w:szCs w:val="18"/>
          <w:lang w:val="en-GB" w:eastAsia="en-GB"/>
        </w:rPr>
        <w:tab/>
        <w:t>Physics</w:t>
      </w:r>
    </w:p>
    <w:p w14:paraId="6A82EB57"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p>
    <w:p w14:paraId="3B8B491D" w14:textId="77777777" w:rsidR="007A3C8D" w:rsidRPr="00D71804" w:rsidRDefault="007A3C8D" w:rsidP="007A3C8D">
      <w:pPr>
        <w:shd w:val="clear" w:color="auto" w:fill="FFFFFF"/>
        <w:spacing w:after="0" w:line="240" w:lineRule="auto"/>
        <w:jc w:val="both"/>
        <w:rPr>
          <w:rFonts w:ascii="Times New Roman" w:eastAsia="Times New Roman" w:hAnsi="Times New Roman" w:cs="Times New Roman"/>
          <w:bCs/>
          <w:iCs/>
          <w:sz w:val="20"/>
          <w:szCs w:val="18"/>
          <w:lang w:val="en-GB" w:eastAsia="en-GB"/>
        </w:rPr>
      </w:pPr>
      <w:r w:rsidRPr="00D71804">
        <w:rPr>
          <w:rFonts w:ascii="Times New Roman" w:eastAsia="Times New Roman" w:hAnsi="Times New Roman" w:cs="Times New Roman"/>
          <w:b/>
          <w:iCs/>
          <w:sz w:val="20"/>
          <w:szCs w:val="18"/>
          <w:lang w:val="en-GB" w:eastAsia="en-GB"/>
        </w:rPr>
        <w:t xml:space="preserve">Course Outcome (CO) </w:t>
      </w:r>
      <w:r w:rsidRPr="00D71804">
        <w:rPr>
          <w:rFonts w:ascii="Times New Roman" w:eastAsia="Times New Roman" w:hAnsi="Times New Roman" w:cs="Times New Roman"/>
          <w:bCs/>
          <w:iCs/>
          <w:sz w:val="20"/>
          <w:szCs w:val="18"/>
          <w:lang w:val="en-GB" w:eastAsia="en-GB"/>
        </w:rPr>
        <w:t>– Statements that describe what students are expected to know, and are able to do at the end of each course. These relate to the skills, knowledge and behaviour that students acquire in their progress through the course.</w:t>
      </w:r>
    </w:p>
    <w:p w14:paraId="6980B593" w14:textId="77777777" w:rsidR="007A3C8D" w:rsidRPr="00D71804" w:rsidRDefault="007A3C8D" w:rsidP="007A3C8D">
      <w:pPr>
        <w:spacing w:beforeAutospacing="1" w:after="0" w:afterAutospacing="1" w:line="240" w:lineRule="auto"/>
        <w:jc w:val="both"/>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b/>
          <w:bCs/>
          <w:sz w:val="20"/>
          <w:szCs w:val="20"/>
          <w:lang w:val="en-GB" w:eastAsia="en-IN" w:bidi="ml-IN"/>
        </w:rPr>
        <w:t>Program Outcomes (POs)</w:t>
      </w:r>
      <w:r w:rsidRPr="00D71804">
        <w:rPr>
          <w:rFonts w:ascii="Times New Roman" w:eastAsia="Times New Roman" w:hAnsi="Times New Roman" w:cs="Times New Roman"/>
          <w:sz w:val="20"/>
          <w:szCs w:val="20"/>
          <w:lang w:val="en-GB" w:eastAsia="en-IN" w:bidi="ml-IN"/>
        </w:rPr>
        <w:t xml:space="preserve"> – Program Outcomes are statements that describe what students are expected to know and be able to do upon graduating from the Program. These relate to the skills, knowledge, attitude and behaviour that students acquire through the program. NBA has defined the Program Outcomes for each discipline.</w:t>
      </w:r>
    </w:p>
    <w:p w14:paraId="09C2B2A7" w14:textId="77777777" w:rsidR="007A3C8D" w:rsidRPr="00D71804" w:rsidRDefault="007A3C8D" w:rsidP="007A3C8D">
      <w:pPr>
        <w:spacing w:beforeAutospacing="1" w:after="0" w:afterAutospacing="1" w:line="240" w:lineRule="auto"/>
        <w:rPr>
          <w:rFonts w:ascii="Times New Roman" w:eastAsia="Times New Roman" w:hAnsi="Times New Roman" w:cs="Times New Roman"/>
          <w:b/>
          <w:bCs/>
          <w:lang w:val="en-GB" w:eastAsia="en-IN" w:bidi="ml-IN"/>
        </w:rPr>
      </w:pPr>
      <w:bookmarkStart w:id="1" w:name="_Hlk83551526"/>
      <w:r w:rsidRPr="00D71804">
        <w:rPr>
          <w:rFonts w:ascii="Times New Roman" w:eastAsia="Times New Roman" w:hAnsi="Times New Roman" w:cs="Times New Roman"/>
          <w:b/>
          <w:bCs/>
          <w:lang w:val="en-GB" w:eastAsia="en-IN" w:bidi="ml-IN"/>
        </w:rPr>
        <w:t>PROGRAM OUTCOMES FOR ENGINEERING</w:t>
      </w:r>
    </w:p>
    <w:bookmarkEnd w:id="1"/>
    <w:p w14:paraId="0D4C79E0" w14:textId="77777777" w:rsidR="007A3C8D" w:rsidRPr="00D71804" w:rsidRDefault="007A3C8D">
      <w:pPr>
        <w:numPr>
          <w:ilvl w:val="0"/>
          <w:numId w:val="18"/>
        </w:numPr>
        <w:spacing w:beforeAutospacing="1"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Engineering knowledge:</w:t>
      </w:r>
      <w:r w:rsidRPr="00D71804">
        <w:rPr>
          <w:rFonts w:ascii="Times New Roman" w:eastAsia="Times New Roman" w:hAnsi="Times New Roman" w:cs="Times New Roman"/>
          <w:sz w:val="20"/>
          <w:szCs w:val="20"/>
          <w:lang w:val="en-GB" w:eastAsia="en-GB"/>
        </w:rPr>
        <w:t xml:space="preserve"> Apply the knowledge of mathematics, science, engineering fundamentals, and an engineering specialization to the solution of complex engineering problems. </w:t>
      </w:r>
    </w:p>
    <w:p w14:paraId="49EC4B9C"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Problem analysis:</w:t>
      </w:r>
      <w:r w:rsidRPr="00D71804">
        <w:rPr>
          <w:rFonts w:ascii="Times New Roman" w:eastAsia="Times New Roman" w:hAnsi="Times New Roman" w:cs="Times New Roman"/>
          <w:sz w:val="20"/>
          <w:szCs w:val="20"/>
          <w:lang w:val="en-GB" w:eastAsia="en-GB"/>
        </w:rPr>
        <w:t xml:space="preserve"> Identify, formulate, review research literature, and analyze complex engineering problems reaching substantiated conclusions using first principles of mathematics, natural sciences, and engineering sciences. </w:t>
      </w:r>
    </w:p>
    <w:p w14:paraId="091D7338"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Design/development of solutions:</w:t>
      </w:r>
      <w:r w:rsidRPr="00D71804">
        <w:rPr>
          <w:rFonts w:ascii="Times New Roman" w:eastAsia="Times New Roman" w:hAnsi="Times New Roman" w:cs="Times New Roman"/>
          <w:sz w:val="20"/>
          <w:szCs w:val="20"/>
          <w:lang w:val="en-GB" w:eastAsia="en-GB"/>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49D9F320"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Conduct investigations of complex problems:</w:t>
      </w:r>
      <w:r w:rsidRPr="00D71804">
        <w:rPr>
          <w:rFonts w:ascii="Times New Roman" w:eastAsia="Times New Roman" w:hAnsi="Times New Roman" w:cs="Times New Roman"/>
          <w:sz w:val="20"/>
          <w:szCs w:val="20"/>
          <w:lang w:val="en-GB" w:eastAsia="en-GB"/>
        </w:rPr>
        <w:t xml:space="preserve"> Use research-based knowledge and research methods including design of experiments, analysis and interpretation of data, and synthesis of the information to provide valid conclusions. </w:t>
      </w:r>
    </w:p>
    <w:p w14:paraId="4950ECEA" w14:textId="41495C91"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Modern tool usage:</w:t>
      </w:r>
      <w:r w:rsidRPr="00D71804">
        <w:rPr>
          <w:rFonts w:ascii="Times New Roman" w:eastAsia="Times New Roman" w:hAnsi="Times New Roman" w:cs="Times New Roman"/>
          <w:sz w:val="20"/>
          <w:szCs w:val="20"/>
          <w:lang w:val="en-GB" w:eastAsia="en-GB"/>
        </w:rPr>
        <w:t xml:space="preserve"> Create, select, and apply appropriate techniques, resources, and modern engineering and IT tools including prediction and </w:t>
      </w:r>
      <w:r w:rsidR="00356EC5" w:rsidRPr="00D71804">
        <w:rPr>
          <w:rFonts w:ascii="Times New Roman" w:eastAsia="Times New Roman" w:hAnsi="Times New Roman" w:cs="Times New Roman"/>
          <w:sz w:val="20"/>
          <w:szCs w:val="20"/>
          <w:lang w:val="en-GB" w:eastAsia="en-GB"/>
        </w:rPr>
        <w:t>modelling</w:t>
      </w:r>
      <w:r w:rsidRPr="00D71804">
        <w:rPr>
          <w:rFonts w:ascii="Times New Roman" w:eastAsia="Times New Roman" w:hAnsi="Times New Roman" w:cs="Times New Roman"/>
          <w:sz w:val="20"/>
          <w:szCs w:val="20"/>
          <w:lang w:val="en-GB" w:eastAsia="en-GB"/>
        </w:rPr>
        <w:t xml:space="preserve"> to complex engineering activities with an understanding of the limitations. </w:t>
      </w:r>
    </w:p>
    <w:p w14:paraId="409DA220"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lastRenderedPageBreak/>
        <w:t>The engineer and society:</w:t>
      </w:r>
      <w:r w:rsidRPr="00D71804">
        <w:rPr>
          <w:rFonts w:ascii="Times New Roman" w:eastAsia="Times New Roman" w:hAnsi="Times New Roman" w:cs="Times New Roman"/>
          <w:sz w:val="20"/>
          <w:szCs w:val="20"/>
          <w:lang w:val="en-GB" w:eastAsia="en-GB"/>
        </w:rPr>
        <w:t xml:space="preserve"> Apply reasoning informed by the contextual knowledge to assess societal, health, safety, legal and cultural issues and the consequent responsibilities relevant to the professional engineering practice. </w:t>
      </w:r>
    </w:p>
    <w:p w14:paraId="7A618CA6"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Environment and sustainability:</w:t>
      </w:r>
      <w:r w:rsidRPr="00D71804">
        <w:rPr>
          <w:rFonts w:ascii="Times New Roman" w:eastAsia="Times New Roman" w:hAnsi="Times New Roman" w:cs="Times New Roman"/>
          <w:sz w:val="20"/>
          <w:szCs w:val="20"/>
          <w:lang w:val="en-GB" w:eastAsia="en-GB"/>
        </w:rPr>
        <w:t xml:space="preserve"> Understand the impact of the professional engineering solutions in societal and environmental contexts, and demonstrate the knowledge of, and need for sustainable development. </w:t>
      </w:r>
    </w:p>
    <w:p w14:paraId="0B5DB325"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Ethics:</w:t>
      </w:r>
      <w:r w:rsidRPr="00D71804">
        <w:rPr>
          <w:rFonts w:ascii="Times New Roman" w:eastAsia="Times New Roman" w:hAnsi="Times New Roman" w:cs="Times New Roman"/>
          <w:sz w:val="20"/>
          <w:szCs w:val="20"/>
          <w:lang w:val="en-GB" w:eastAsia="en-GB"/>
        </w:rPr>
        <w:t xml:space="preserve"> Apply ethical principles and commit to professional ethics and responsibilities and norms of the engineering practice. </w:t>
      </w:r>
    </w:p>
    <w:p w14:paraId="24AE4937"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Individual and team work:</w:t>
      </w:r>
      <w:r w:rsidRPr="00D71804">
        <w:rPr>
          <w:rFonts w:ascii="Times New Roman" w:eastAsia="Times New Roman" w:hAnsi="Times New Roman" w:cs="Times New Roman"/>
          <w:sz w:val="20"/>
          <w:szCs w:val="20"/>
          <w:lang w:val="en-GB" w:eastAsia="en-GB"/>
        </w:rPr>
        <w:t xml:space="preserve"> Function effectively as an individual, and as a member or leader in diverse teams, and in multidisciplinary settings. </w:t>
      </w:r>
    </w:p>
    <w:p w14:paraId="4D3B945A"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Communication:</w:t>
      </w:r>
      <w:r w:rsidRPr="00D71804">
        <w:rPr>
          <w:rFonts w:ascii="Times New Roman" w:eastAsia="Times New Roman" w:hAnsi="Times New Roman" w:cs="Times New Roman"/>
          <w:sz w:val="20"/>
          <w:szCs w:val="20"/>
          <w:lang w:val="en-GB" w:eastAsia="en-GB"/>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01B72494" w14:textId="77777777" w:rsidR="007A3C8D" w:rsidRPr="00D71804" w:rsidRDefault="007A3C8D">
      <w:pPr>
        <w:numPr>
          <w:ilvl w:val="0"/>
          <w:numId w:val="18"/>
        </w:numPr>
        <w:spacing w:after="0"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Project management and finance:</w:t>
      </w:r>
      <w:r w:rsidRPr="00D71804">
        <w:rPr>
          <w:rFonts w:ascii="Times New Roman" w:eastAsia="Times New Roman" w:hAnsi="Times New Roman" w:cs="Times New Roman"/>
          <w:sz w:val="20"/>
          <w:szCs w:val="20"/>
          <w:lang w:val="en-GB" w:eastAsia="en-GB"/>
        </w:rPr>
        <w:t xml:space="preserve"> Demonstrate knowledge and understanding of the engineering and management principles and apply these to one’s own work, as a member and leader in a team, to manage projects and in multidisciplinary environments. </w:t>
      </w:r>
    </w:p>
    <w:p w14:paraId="6A02FA1C" w14:textId="77777777" w:rsidR="007A3C8D" w:rsidRPr="00D71804" w:rsidRDefault="007A3C8D">
      <w:pPr>
        <w:numPr>
          <w:ilvl w:val="0"/>
          <w:numId w:val="18"/>
        </w:numPr>
        <w:spacing w:after="0" w:afterAutospacing="1" w:line="240" w:lineRule="auto"/>
        <w:ind w:left="360"/>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u w:val="single"/>
          <w:lang w:val="en-GB" w:eastAsia="en-GB"/>
        </w:rPr>
        <w:t>Life-long learning:</w:t>
      </w:r>
      <w:r w:rsidRPr="00D71804">
        <w:rPr>
          <w:rFonts w:ascii="Times New Roman" w:eastAsia="Times New Roman" w:hAnsi="Times New Roman" w:cs="Times New Roman"/>
          <w:sz w:val="20"/>
          <w:szCs w:val="20"/>
          <w:lang w:val="en-GB" w:eastAsia="en-GB"/>
        </w:rPr>
        <w:t xml:space="preserve"> Recognize the need for, and have the preparation and ability to engage in independent and life-long learning in the broadest context of technological change. </w:t>
      </w:r>
    </w:p>
    <w:p w14:paraId="0F41F4CB" w14:textId="5AAEBFEE"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7D06063E" w14:textId="6B2A713B" w:rsidR="00550C4F" w:rsidRPr="00D71804" w:rsidRDefault="00550C4F"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4EC315F1" w14:textId="7F9C1FE8" w:rsidR="00550C4F" w:rsidRPr="00D71804" w:rsidRDefault="00550C4F" w:rsidP="00550C4F">
      <w:pPr>
        <w:spacing w:beforeAutospacing="1" w:after="0" w:afterAutospacing="1" w:line="240" w:lineRule="auto"/>
        <w:rPr>
          <w:rFonts w:ascii="Times New Roman" w:eastAsia="Times New Roman" w:hAnsi="Times New Roman" w:cs="Times New Roman"/>
          <w:b/>
          <w:bCs/>
          <w:lang w:val="en-GB" w:eastAsia="en-IN" w:bidi="ml-IN"/>
        </w:rPr>
      </w:pPr>
      <w:r w:rsidRPr="00D71804">
        <w:rPr>
          <w:rFonts w:ascii="Times New Roman" w:eastAsia="Times New Roman" w:hAnsi="Times New Roman" w:cs="Times New Roman"/>
          <w:b/>
          <w:bCs/>
          <w:lang w:val="en-GB" w:eastAsia="en-IN" w:bidi="ml-IN"/>
        </w:rPr>
        <w:t>PROGRAM SPECIFIC OUTCOMES FOR CSE-AI</w:t>
      </w:r>
    </w:p>
    <w:p w14:paraId="2380F67A" w14:textId="035B4445" w:rsidR="00550C4F" w:rsidRPr="00D71804" w:rsidRDefault="00550C4F" w:rsidP="00550C4F">
      <w:pPr>
        <w:spacing w:beforeAutospacing="1" w:after="0" w:afterAutospacing="1" w:line="240" w:lineRule="auto"/>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sz w:val="20"/>
          <w:szCs w:val="20"/>
          <w:lang w:val="en-GB" w:eastAsia="en-IN" w:bidi="ml-IN"/>
        </w:rPr>
        <w:t>After completing the B.Tech CSE-AI program, the students will,</w:t>
      </w:r>
    </w:p>
    <w:p w14:paraId="7CFA8E99" w14:textId="77777777" w:rsidR="00036812" w:rsidRPr="00D71804" w:rsidRDefault="00036812">
      <w:pPr>
        <w:numPr>
          <w:ilvl w:val="0"/>
          <w:numId w:val="20"/>
        </w:numPr>
        <w:shd w:val="clear" w:color="auto" w:fill="FFFFFF"/>
        <w:spacing w:after="0" w:line="240" w:lineRule="auto"/>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b/>
          <w:bCs/>
          <w:sz w:val="20"/>
          <w:szCs w:val="20"/>
          <w:lang w:val="en-GB" w:eastAsia="en-IN" w:bidi="ml-IN"/>
        </w:rPr>
        <w:t>PSO1:</w:t>
      </w:r>
      <w:r w:rsidRPr="00D71804">
        <w:rPr>
          <w:rFonts w:ascii="Times New Roman" w:eastAsia="Times New Roman" w:hAnsi="Times New Roman" w:cs="Times New Roman"/>
          <w:sz w:val="20"/>
          <w:szCs w:val="20"/>
          <w:lang w:val="en-GB" w:eastAsia="en-IN" w:bidi="ml-IN"/>
        </w:rPr>
        <w:t xml:space="preserve"> Have the ability to apply mathematical and analytical techniques to model complex problems.</w:t>
      </w:r>
    </w:p>
    <w:p w14:paraId="333D8F8D" w14:textId="77777777" w:rsidR="00036812" w:rsidRPr="00D71804" w:rsidRDefault="00036812">
      <w:pPr>
        <w:numPr>
          <w:ilvl w:val="0"/>
          <w:numId w:val="20"/>
        </w:numPr>
        <w:shd w:val="clear" w:color="auto" w:fill="FFFFFF"/>
        <w:spacing w:after="0" w:line="240" w:lineRule="auto"/>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b/>
          <w:bCs/>
          <w:sz w:val="20"/>
          <w:szCs w:val="20"/>
          <w:lang w:val="en-GB" w:eastAsia="en-IN" w:bidi="ml-IN"/>
        </w:rPr>
        <w:t>PSO2:</w:t>
      </w:r>
      <w:r w:rsidRPr="00D71804">
        <w:rPr>
          <w:rFonts w:ascii="Times New Roman" w:eastAsia="Times New Roman" w:hAnsi="Times New Roman" w:cs="Times New Roman"/>
          <w:sz w:val="20"/>
          <w:szCs w:val="20"/>
          <w:lang w:val="en-GB" w:eastAsia="en-IN" w:bidi="ml-IN"/>
        </w:rPr>
        <w:t xml:space="preserve"> Have a strong foundation in programming, together with knowledge of modern languages, tools and technologies needed to build secure, robust software systems. </w:t>
      </w:r>
    </w:p>
    <w:p w14:paraId="5BB8D363" w14:textId="77777777" w:rsidR="00036812" w:rsidRPr="00D71804" w:rsidRDefault="00036812">
      <w:pPr>
        <w:numPr>
          <w:ilvl w:val="0"/>
          <w:numId w:val="20"/>
        </w:numPr>
        <w:shd w:val="clear" w:color="auto" w:fill="FFFFFF"/>
        <w:spacing w:after="0" w:line="240" w:lineRule="auto"/>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b/>
          <w:bCs/>
          <w:sz w:val="20"/>
          <w:szCs w:val="20"/>
          <w:lang w:val="en-GB" w:eastAsia="en-IN" w:bidi="ml-IN"/>
        </w:rPr>
        <w:t>PSO3:</w:t>
      </w:r>
      <w:r w:rsidRPr="00D71804">
        <w:rPr>
          <w:rFonts w:ascii="Times New Roman" w:eastAsia="Times New Roman" w:hAnsi="Times New Roman" w:cs="Times New Roman"/>
          <w:sz w:val="20"/>
          <w:szCs w:val="20"/>
          <w:lang w:val="en-GB" w:eastAsia="en-IN" w:bidi="ml-IN"/>
        </w:rPr>
        <w:t xml:space="preserve"> Have the knowledge of AI and ML techniques required for the design and development of intelligent systems to solve real world problems. </w:t>
      </w:r>
    </w:p>
    <w:p w14:paraId="5646D640" w14:textId="77777777" w:rsidR="00550C4F" w:rsidRPr="00D71804" w:rsidRDefault="00550C4F" w:rsidP="00550C4F">
      <w:pPr>
        <w:shd w:val="clear" w:color="auto" w:fill="FFFFFF"/>
        <w:spacing w:after="0" w:line="240" w:lineRule="auto"/>
        <w:rPr>
          <w:rFonts w:ascii="Times New Roman" w:eastAsia="Times New Roman" w:hAnsi="Times New Roman" w:cs="Times New Roman"/>
          <w:b/>
          <w:iCs/>
          <w:sz w:val="20"/>
          <w:szCs w:val="18"/>
          <w:lang w:val="en-GB" w:eastAsia="en-GB"/>
        </w:rPr>
      </w:pPr>
    </w:p>
    <w:p w14:paraId="7058DA72" w14:textId="77777777" w:rsidR="007A3C8D" w:rsidRPr="00D71804" w:rsidRDefault="007A3C8D" w:rsidP="00550C4F">
      <w:pPr>
        <w:shd w:val="clear" w:color="auto" w:fill="FFFFFF"/>
        <w:spacing w:after="0" w:line="240" w:lineRule="auto"/>
        <w:rPr>
          <w:rFonts w:ascii="Times New Roman" w:eastAsia="Times New Roman" w:hAnsi="Times New Roman" w:cs="Times New Roman"/>
          <w:b/>
          <w:iCs/>
          <w:sz w:val="20"/>
          <w:szCs w:val="18"/>
          <w:lang w:val="en-GB" w:eastAsia="en-GB"/>
        </w:rPr>
      </w:pPr>
    </w:p>
    <w:p w14:paraId="1BC14B4A"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18"/>
          <w:lang w:val="en-GB" w:eastAsia="en-GB"/>
        </w:rPr>
      </w:pPr>
    </w:p>
    <w:p w14:paraId="617223BB" w14:textId="77777777" w:rsidR="007A3C8D" w:rsidRPr="00D71804" w:rsidRDefault="007A3C8D" w:rsidP="00550C4F">
      <w:pPr>
        <w:spacing w:after="0" w:line="240" w:lineRule="auto"/>
        <w:rPr>
          <w:rFonts w:ascii="Times New Roman" w:eastAsia="Calibri" w:hAnsi="Times New Roman" w:cs="Times New Roman"/>
          <w:b/>
          <w:bCs/>
          <w:color w:val="000000"/>
          <w:sz w:val="52"/>
          <w:szCs w:val="52"/>
          <w:lang w:val="en-GB"/>
        </w:rPr>
      </w:pPr>
    </w:p>
    <w:p w14:paraId="72D1B291" w14:textId="77777777" w:rsidR="007A3C8D" w:rsidRPr="00D71804" w:rsidRDefault="007A3C8D" w:rsidP="007A3C8D">
      <w:pPr>
        <w:spacing w:after="0" w:line="240" w:lineRule="auto"/>
        <w:jc w:val="center"/>
        <w:rPr>
          <w:rFonts w:ascii="Times New Roman" w:eastAsia="Calibri" w:hAnsi="Times New Roman" w:cs="Times New Roman"/>
          <w:b/>
          <w:bCs/>
          <w:color w:val="000000"/>
          <w:sz w:val="52"/>
          <w:szCs w:val="52"/>
          <w:lang w:val="en-GB"/>
        </w:rPr>
      </w:pPr>
    </w:p>
    <w:p w14:paraId="71BC6B9E" w14:textId="77777777" w:rsidR="007A3C8D" w:rsidRPr="00D71804" w:rsidRDefault="007A3C8D" w:rsidP="007A3C8D">
      <w:pPr>
        <w:spacing w:after="0" w:line="240" w:lineRule="auto"/>
        <w:jc w:val="center"/>
        <w:rPr>
          <w:rFonts w:ascii="Times New Roman" w:eastAsia="Calibri" w:hAnsi="Times New Roman" w:cs="Times New Roman"/>
          <w:b/>
          <w:bCs/>
          <w:color w:val="000000"/>
          <w:sz w:val="52"/>
          <w:szCs w:val="52"/>
          <w:lang w:val="en-GB"/>
        </w:rPr>
      </w:pPr>
    </w:p>
    <w:p w14:paraId="647991D8" w14:textId="77777777" w:rsidR="007A3C8D" w:rsidRPr="00D71804" w:rsidRDefault="007A3C8D" w:rsidP="007A3C8D">
      <w:pPr>
        <w:spacing w:after="0" w:line="240" w:lineRule="auto"/>
        <w:jc w:val="center"/>
        <w:rPr>
          <w:rFonts w:ascii="Times New Roman" w:eastAsia="Calibri" w:hAnsi="Times New Roman" w:cs="Times New Roman"/>
          <w:b/>
          <w:bCs/>
          <w:color w:val="000000"/>
          <w:sz w:val="52"/>
          <w:szCs w:val="52"/>
          <w:lang w:val="en-GB"/>
        </w:rPr>
      </w:pPr>
    </w:p>
    <w:p w14:paraId="26DCF8A4" w14:textId="77777777" w:rsidR="007A3C8D" w:rsidRPr="00D71804" w:rsidRDefault="007A3C8D" w:rsidP="007A3C8D">
      <w:pPr>
        <w:spacing w:after="0" w:line="240" w:lineRule="auto"/>
        <w:jc w:val="center"/>
        <w:rPr>
          <w:rFonts w:ascii="Times New Roman" w:eastAsia="Calibri" w:hAnsi="Times New Roman" w:cs="Times New Roman"/>
          <w:b/>
          <w:bCs/>
          <w:color w:val="000000"/>
          <w:sz w:val="52"/>
          <w:szCs w:val="52"/>
          <w:lang w:val="en-GB"/>
        </w:rPr>
      </w:pPr>
    </w:p>
    <w:p w14:paraId="063B7802" w14:textId="77777777" w:rsidR="007A3C8D" w:rsidRPr="00D71804" w:rsidRDefault="007A3C8D" w:rsidP="007A3C8D">
      <w:pPr>
        <w:spacing w:after="0" w:line="240" w:lineRule="auto"/>
        <w:jc w:val="center"/>
        <w:rPr>
          <w:rFonts w:ascii="Times New Roman" w:eastAsia="Calibri" w:hAnsi="Times New Roman" w:cs="Times New Roman"/>
          <w:b/>
          <w:bCs/>
          <w:color w:val="000000"/>
          <w:sz w:val="52"/>
          <w:szCs w:val="52"/>
          <w:lang w:val="en-GB"/>
        </w:rPr>
      </w:pPr>
    </w:p>
    <w:p w14:paraId="3277A2B2" w14:textId="77777777" w:rsidR="007A3C8D" w:rsidRPr="00D71804" w:rsidRDefault="007A3C8D" w:rsidP="007A3C8D">
      <w:pPr>
        <w:spacing w:after="0" w:line="240" w:lineRule="auto"/>
        <w:jc w:val="center"/>
        <w:rPr>
          <w:rFonts w:ascii="Times New Roman" w:eastAsia="Calibri" w:hAnsi="Times New Roman" w:cs="Times New Roman"/>
          <w:b/>
          <w:bCs/>
          <w:color w:val="000000"/>
          <w:sz w:val="40"/>
          <w:szCs w:val="40"/>
          <w:lang w:val="en-GB"/>
        </w:rPr>
      </w:pPr>
    </w:p>
    <w:p w14:paraId="32A94275" w14:textId="77777777" w:rsidR="007A3C8D" w:rsidRPr="00D71804" w:rsidRDefault="007A3C8D" w:rsidP="007A3C8D">
      <w:pPr>
        <w:spacing w:after="0" w:line="240" w:lineRule="auto"/>
        <w:jc w:val="center"/>
        <w:rPr>
          <w:rFonts w:ascii="Calibri" w:eastAsia="Calibri" w:hAnsi="Calibri" w:cs="Calibri"/>
          <w:b/>
          <w:color w:val="000000"/>
          <w:sz w:val="40"/>
          <w:szCs w:val="40"/>
          <w:lang w:val="en-GB"/>
        </w:rPr>
      </w:pPr>
    </w:p>
    <w:p w14:paraId="22675A66" w14:textId="77777777" w:rsidR="007A3C8D" w:rsidRPr="00D71804" w:rsidRDefault="007A3C8D" w:rsidP="007A3C8D">
      <w:pPr>
        <w:spacing w:after="0" w:line="240" w:lineRule="auto"/>
        <w:rPr>
          <w:rFonts w:ascii="Times New Roman" w:eastAsia="Times New Roman" w:hAnsi="Times New Roman" w:cs="Times New Roman"/>
          <w:sz w:val="40"/>
          <w:szCs w:val="40"/>
          <w:lang w:val="en-GB" w:eastAsia="en-GB"/>
        </w:rPr>
      </w:pPr>
      <w:r w:rsidRPr="00D71804">
        <w:rPr>
          <w:rFonts w:ascii="Times New Roman" w:eastAsia="Times New Roman" w:hAnsi="Times New Roman" w:cs="Times New Roman"/>
          <w:sz w:val="24"/>
          <w:szCs w:val="24"/>
          <w:lang w:val="en-GB" w:eastAsia="en-GB"/>
        </w:rPr>
        <w:br w:type="page"/>
      </w:r>
    </w:p>
    <w:p w14:paraId="12AA44D0" w14:textId="34238BAE" w:rsidR="007A3C8D" w:rsidRPr="00023CEF" w:rsidRDefault="007A3C8D" w:rsidP="00023CEF">
      <w:pPr>
        <w:spacing w:after="200" w:line="276" w:lineRule="auto"/>
        <w:rPr>
          <w:rFonts w:ascii="Times New Roman" w:eastAsia="Times New Roman" w:hAnsi="Times New Roman" w:cs="Times New Roman"/>
          <w:lang w:val="en-GB" w:eastAsia="en-GB"/>
        </w:rPr>
      </w:pPr>
      <w:bookmarkStart w:id="2" w:name="_Hlk83653149"/>
      <w:r w:rsidRPr="00D71804">
        <w:rPr>
          <w:rFonts w:ascii="Times New Roman" w:eastAsia="Times New Roman" w:hAnsi="Times New Roman" w:cs="Times New Roman"/>
          <w:b/>
          <w:iCs/>
          <w:lang w:val="en-GB" w:eastAsia="en-GB"/>
        </w:rPr>
        <w:lastRenderedPageBreak/>
        <w:t>SEMESTER   I</w:t>
      </w:r>
    </w:p>
    <w:tbl>
      <w:tblPr>
        <w:tblStyle w:val="TableWeb1"/>
        <w:tblW w:w="9468" w:type="dxa"/>
        <w:tblInd w:w="-15" w:type="dxa"/>
        <w:tblCellMar>
          <w:left w:w="0" w:type="dxa"/>
          <w:right w:w="0" w:type="dxa"/>
        </w:tblCellMar>
        <w:tblLook w:val="04A0" w:firstRow="1" w:lastRow="0" w:firstColumn="1" w:lastColumn="0" w:noHBand="0" w:noVBand="1"/>
      </w:tblPr>
      <w:tblGrid>
        <w:gridCol w:w="1183"/>
        <w:gridCol w:w="1425"/>
        <w:gridCol w:w="4527"/>
        <w:gridCol w:w="1150"/>
        <w:gridCol w:w="1183"/>
      </w:tblGrid>
      <w:tr w:rsidR="007A3C8D" w:rsidRPr="00D71804" w14:paraId="588503EE" w14:textId="77777777" w:rsidTr="00023CEF">
        <w:trPr>
          <w:cnfStyle w:val="100000000000" w:firstRow="1" w:lastRow="0" w:firstColumn="0" w:lastColumn="0" w:oddVBand="0" w:evenVBand="0" w:oddHBand="0" w:evenHBand="0" w:firstRowFirstColumn="0" w:firstRowLastColumn="0" w:lastRowFirstColumn="0" w:lastRowLastColumn="0"/>
          <w:trHeight w:val="448"/>
        </w:trPr>
        <w:tc>
          <w:tcPr>
            <w:tcW w:w="1183" w:type="dxa"/>
            <w:tcBorders>
              <w:top w:val="double" w:sz="4" w:space="0" w:color="000000"/>
              <w:left w:val="double" w:sz="4" w:space="0" w:color="000000"/>
            </w:tcBorders>
            <w:vAlign w:val="center"/>
          </w:tcPr>
          <w:p w14:paraId="291EA42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425" w:type="dxa"/>
            <w:tcBorders>
              <w:top w:val="double" w:sz="4" w:space="0" w:color="000000"/>
            </w:tcBorders>
            <w:vAlign w:val="center"/>
          </w:tcPr>
          <w:p w14:paraId="178B1AD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527" w:type="dxa"/>
            <w:tcBorders>
              <w:top w:val="double" w:sz="4" w:space="0" w:color="000000"/>
            </w:tcBorders>
            <w:vAlign w:val="center"/>
          </w:tcPr>
          <w:p w14:paraId="4E90B0C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50" w:type="dxa"/>
            <w:tcBorders>
              <w:top w:val="double" w:sz="4" w:space="0" w:color="000000"/>
            </w:tcBorders>
            <w:vAlign w:val="center"/>
          </w:tcPr>
          <w:p w14:paraId="1FDB590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83" w:type="dxa"/>
            <w:tcBorders>
              <w:top w:val="double" w:sz="4" w:space="0" w:color="000000"/>
              <w:right w:val="double" w:sz="4" w:space="0" w:color="000000"/>
            </w:tcBorders>
            <w:vAlign w:val="center"/>
          </w:tcPr>
          <w:p w14:paraId="3CF32FF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Credit</w:t>
            </w:r>
          </w:p>
        </w:tc>
      </w:tr>
      <w:tr w:rsidR="00D42D75" w:rsidRPr="00D71804" w14:paraId="79599A90" w14:textId="77777777" w:rsidTr="00023CEF">
        <w:trPr>
          <w:trHeight w:val="448"/>
        </w:trPr>
        <w:tc>
          <w:tcPr>
            <w:tcW w:w="1183" w:type="dxa"/>
            <w:tcBorders>
              <w:left w:val="double" w:sz="4" w:space="0" w:color="000000"/>
            </w:tcBorders>
            <w:vAlign w:val="center"/>
          </w:tcPr>
          <w:p w14:paraId="01F4A771"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SCI</w:t>
            </w:r>
          </w:p>
        </w:tc>
        <w:tc>
          <w:tcPr>
            <w:tcW w:w="1425" w:type="dxa"/>
          </w:tcPr>
          <w:p w14:paraId="21C855B2" w14:textId="232600B0"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22MAT110</w:t>
            </w:r>
          </w:p>
        </w:tc>
        <w:tc>
          <w:tcPr>
            <w:tcW w:w="4527" w:type="dxa"/>
            <w:vAlign w:val="center"/>
          </w:tcPr>
          <w:p w14:paraId="1D8C57A0" w14:textId="294EE2CB"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Mathematics for Computing 1</w:t>
            </w:r>
          </w:p>
        </w:tc>
        <w:tc>
          <w:tcPr>
            <w:tcW w:w="1150" w:type="dxa"/>
            <w:vAlign w:val="center"/>
          </w:tcPr>
          <w:p w14:paraId="2C0A43F5" w14:textId="3D7B44D5"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183" w:type="dxa"/>
            <w:tcBorders>
              <w:right w:val="double" w:sz="4" w:space="0" w:color="000000"/>
            </w:tcBorders>
            <w:vAlign w:val="center"/>
          </w:tcPr>
          <w:p w14:paraId="20DDD5A3" w14:textId="292EA925"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49A31EA4" w14:textId="77777777" w:rsidTr="00023CEF">
        <w:trPr>
          <w:trHeight w:val="448"/>
        </w:trPr>
        <w:tc>
          <w:tcPr>
            <w:tcW w:w="1183" w:type="dxa"/>
            <w:tcBorders>
              <w:left w:val="double" w:sz="4" w:space="0" w:color="000000"/>
            </w:tcBorders>
            <w:vAlign w:val="center"/>
          </w:tcPr>
          <w:p w14:paraId="7D8B8A08"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SCI</w:t>
            </w:r>
          </w:p>
        </w:tc>
        <w:tc>
          <w:tcPr>
            <w:tcW w:w="1425" w:type="dxa"/>
          </w:tcPr>
          <w:p w14:paraId="6D3B61B2" w14:textId="6C699601"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22PHY106</w:t>
            </w:r>
          </w:p>
        </w:tc>
        <w:tc>
          <w:tcPr>
            <w:tcW w:w="4527" w:type="dxa"/>
            <w:vAlign w:val="center"/>
          </w:tcPr>
          <w:p w14:paraId="1A1FCF32" w14:textId="5AC986D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Computational Physics</w:t>
            </w:r>
          </w:p>
        </w:tc>
        <w:tc>
          <w:tcPr>
            <w:tcW w:w="1150" w:type="dxa"/>
            <w:vAlign w:val="center"/>
          </w:tcPr>
          <w:p w14:paraId="515C696F" w14:textId="3D0C715A"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83" w:type="dxa"/>
            <w:tcBorders>
              <w:right w:val="double" w:sz="4" w:space="0" w:color="000000"/>
            </w:tcBorders>
            <w:vAlign w:val="center"/>
          </w:tcPr>
          <w:p w14:paraId="6145B0F9"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7E4DE29F" w14:textId="77777777" w:rsidTr="00023CEF">
        <w:trPr>
          <w:trHeight w:val="448"/>
        </w:trPr>
        <w:tc>
          <w:tcPr>
            <w:tcW w:w="1183" w:type="dxa"/>
            <w:tcBorders>
              <w:left w:val="double" w:sz="4" w:space="0" w:color="000000"/>
            </w:tcBorders>
            <w:vAlign w:val="center"/>
          </w:tcPr>
          <w:p w14:paraId="11DB5FC9"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25" w:type="dxa"/>
          </w:tcPr>
          <w:p w14:paraId="27F64C35" w14:textId="5D6BF4DB"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22AIE101</w:t>
            </w:r>
          </w:p>
        </w:tc>
        <w:tc>
          <w:tcPr>
            <w:tcW w:w="4527" w:type="dxa"/>
            <w:vAlign w:val="center"/>
          </w:tcPr>
          <w:p w14:paraId="2ED64AD9" w14:textId="0A21D4D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Problem Solving &amp; C Programming</w:t>
            </w:r>
          </w:p>
        </w:tc>
        <w:tc>
          <w:tcPr>
            <w:tcW w:w="1150" w:type="dxa"/>
            <w:vAlign w:val="center"/>
          </w:tcPr>
          <w:p w14:paraId="6E022625" w14:textId="21655899"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183" w:type="dxa"/>
            <w:tcBorders>
              <w:right w:val="double" w:sz="4" w:space="0" w:color="000000"/>
            </w:tcBorders>
            <w:vAlign w:val="center"/>
          </w:tcPr>
          <w:p w14:paraId="637E45F0"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309E7AE7" w14:textId="77777777" w:rsidTr="00023CEF">
        <w:trPr>
          <w:trHeight w:val="448"/>
        </w:trPr>
        <w:tc>
          <w:tcPr>
            <w:tcW w:w="1183" w:type="dxa"/>
            <w:tcBorders>
              <w:left w:val="double" w:sz="4" w:space="0" w:color="000000"/>
            </w:tcBorders>
            <w:vAlign w:val="center"/>
          </w:tcPr>
          <w:p w14:paraId="0CFBF72F"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25" w:type="dxa"/>
          </w:tcPr>
          <w:p w14:paraId="39467EA5" w14:textId="5BCDA449"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22AIE102</w:t>
            </w:r>
          </w:p>
        </w:tc>
        <w:tc>
          <w:tcPr>
            <w:tcW w:w="4527" w:type="dxa"/>
            <w:vAlign w:val="center"/>
          </w:tcPr>
          <w:p w14:paraId="60755F19"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Elements of Computing Systems 1</w:t>
            </w:r>
          </w:p>
        </w:tc>
        <w:tc>
          <w:tcPr>
            <w:tcW w:w="1150" w:type="dxa"/>
            <w:vAlign w:val="center"/>
          </w:tcPr>
          <w:p w14:paraId="11CE3626" w14:textId="4804A353"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83" w:type="dxa"/>
            <w:tcBorders>
              <w:right w:val="double" w:sz="4" w:space="0" w:color="000000"/>
            </w:tcBorders>
            <w:vAlign w:val="center"/>
          </w:tcPr>
          <w:p w14:paraId="2F001125"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2047A117" w14:textId="77777777" w:rsidTr="00023CEF">
        <w:trPr>
          <w:trHeight w:val="448"/>
        </w:trPr>
        <w:tc>
          <w:tcPr>
            <w:tcW w:w="1183" w:type="dxa"/>
            <w:tcBorders>
              <w:left w:val="double" w:sz="4" w:space="0" w:color="000000"/>
            </w:tcBorders>
            <w:vAlign w:val="center"/>
          </w:tcPr>
          <w:p w14:paraId="4ADDCE2D"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25" w:type="dxa"/>
          </w:tcPr>
          <w:p w14:paraId="3A3B8185" w14:textId="3E1C5765"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22MAT121</w:t>
            </w:r>
          </w:p>
        </w:tc>
        <w:tc>
          <w:tcPr>
            <w:tcW w:w="4527" w:type="dxa"/>
            <w:vAlign w:val="center"/>
          </w:tcPr>
          <w:p w14:paraId="17E497BF" w14:textId="42BA9061"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Discrete Mathematics</w:t>
            </w:r>
          </w:p>
        </w:tc>
        <w:tc>
          <w:tcPr>
            <w:tcW w:w="1150" w:type="dxa"/>
            <w:vAlign w:val="center"/>
          </w:tcPr>
          <w:p w14:paraId="379E385A" w14:textId="74FA7467"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83" w:type="dxa"/>
            <w:tcBorders>
              <w:right w:val="double" w:sz="4" w:space="0" w:color="000000"/>
            </w:tcBorders>
            <w:vAlign w:val="center"/>
          </w:tcPr>
          <w:p w14:paraId="4BE4B6DA"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7264F567" w14:textId="77777777" w:rsidTr="00023CEF">
        <w:trPr>
          <w:trHeight w:val="448"/>
        </w:trPr>
        <w:tc>
          <w:tcPr>
            <w:tcW w:w="1183" w:type="dxa"/>
            <w:tcBorders>
              <w:left w:val="double" w:sz="4" w:space="0" w:color="000000"/>
            </w:tcBorders>
            <w:vAlign w:val="center"/>
          </w:tcPr>
          <w:p w14:paraId="10CB77E5"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425" w:type="dxa"/>
          </w:tcPr>
          <w:p w14:paraId="68C3382C" w14:textId="03FB400B" w:rsidR="00D42D75" w:rsidRPr="00D42D75"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 xml:space="preserve">22ADM101 </w:t>
            </w:r>
          </w:p>
        </w:tc>
        <w:tc>
          <w:tcPr>
            <w:tcW w:w="4527" w:type="dxa"/>
          </w:tcPr>
          <w:p w14:paraId="244EE1BA" w14:textId="661D0FFD" w:rsidR="00D42D75" w:rsidRPr="00D42D75"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Foundations of Indian Heritage</w:t>
            </w:r>
          </w:p>
        </w:tc>
        <w:tc>
          <w:tcPr>
            <w:tcW w:w="1150" w:type="dxa"/>
            <w:vAlign w:val="center"/>
          </w:tcPr>
          <w:p w14:paraId="01366C13"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2 0 0</w:t>
            </w:r>
          </w:p>
        </w:tc>
        <w:tc>
          <w:tcPr>
            <w:tcW w:w="1183" w:type="dxa"/>
            <w:tcBorders>
              <w:right w:val="double" w:sz="4" w:space="0" w:color="000000"/>
            </w:tcBorders>
            <w:vAlign w:val="center"/>
          </w:tcPr>
          <w:p w14:paraId="1FDCBDAA"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AD7951" w:rsidRPr="00D71804" w14:paraId="2FD84F17" w14:textId="77777777" w:rsidTr="00023CEF">
        <w:trPr>
          <w:trHeight w:val="448"/>
        </w:trPr>
        <w:tc>
          <w:tcPr>
            <w:tcW w:w="1183" w:type="dxa"/>
            <w:tcBorders>
              <w:left w:val="double" w:sz="4" w:space="0" w:color="000000"/>
            </w:tcBorders>
            <w:vAlign w:val="center"/>
          </w:tcPr>
          <w:p w14:paraId="32CB479A" w14:textId="3939D4F8" w:rsidR="00AD7951" w:rsidRPr="00D71804" w:rsidRDefault="00AD7951"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425" w:type="dxa"/>
            <w:vAlign w:val="center"/>
          </w:tcPr>
          <w:p w14:paraId="3B86BCE8" w14:textId="71A534A1" w:rsidR="00AD7951" w:rsidRPr="00D71804" w:rsidRDefault="00AD7951"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19ENG111</w:t>
            </w:r>
          </w:p>
        </w:tc>
        <w:tc>
          <w:tcPr>
            <w:tcW w:w="4527" w:type="dxa"/>
            <w:vAlign w:val="center"/>
          </w:tcPr>
          <w:p w14:paraId="3B09E194" w14:textId="7078E7E6" w:rsidR="00AD7951" w:rsidRPr="00D71804" w:rsidRDefault="00AD7951"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Technical Communication</w:t>
            </w:r>
          </w:p>
        </w:tc>
        <w:tc>
          <w:tcPr>
            <w:tcW w:w="1150" w:type="dxa"/>
            <w:vAlign w:val="center"/>
          </w:tcPr>
          <w:p w14:paraId="051FC7AE" w14:textId="576A2CD2" w:rsidR="00AD7951" w:rsidRPr="00D71804" w:rsidRDefault="00AD7951"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83" w:type="dxa"/>
            <w:tcBorders>
              <w:right w:val="double" w:sz="4" w:space="0" w:color="000000"/>
            </w:tcBorders>
            <w:vAlign w:val="center"/>
          </w:tcPr>
          <w:p w14:paraId="2F3C1AAE" w14:textId="57D729E5" w:rsidR="00AD7951" w:rsidRPr="00D71804" w:rsidRDefault="00AD7951"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98505B" w:rsidRPr="00D71804" w14:paraId="59297494" w14:textId="77777777" w:rsidTr="00023CEF">
        <w:trPr>
          <w:trHeight w:val="448"/>
        </w:trPr>
        <w:tc>
          <w:tcPr>
            <w:tcW w:w="1183" w:type="dxa"/>
            <w:tcBorders>
              <w:left w:val="double" w:sz="4" w:space="0" w:color="000000"/>
            </w:tcBorders>
            <w:vAlign w:val="center"/>
          </w:tcPr>
          <w:p w14:paraId="2B12E041" w14:textId="757BAB75" w:rsidR="0098505B" w:rsidRPr="00D71804" w:rsidRDefault="00A90E9F" w:rsidP="007A3C8D">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HUM</w:t>
            </w:r>
          </w:p>
        </w:tc>
        <w:tc>
          <w:tcPr>
            <w:tcW w:w="1425" w:type="dxa"/>
            <w:vAlign w:val="center"/>
          </w:tcPr>
          <w:p w14:paraId="0E31D79C" w14:textId="0B3D5133" w:rsidR="0098505B" w:rsidRPr="00D71804" w:rsidRDefault="0098505B" w:rsidP="0098505B">
            <w:pPr>
              <w:jc w:val="center"/>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22AVP103</w:t>
            </w:r>
          </w:p>
        </w:tc>
        <w:tc>
          <w:tcPr>
            <w:tcW w:w="4527" w:type="dxa"/>
            <w:vAlign w:val="center"/>
          </w:tcPr>
          <w:p w14:paraId="292945C7" w14:textId="67EC4961" w:rsidR="0098505B" w:rsidRPr="00D71804" w:rsidRDefault="0098505B" w:rsidP="007A3C8D">
            <w:pPr>
              <w:jc w:val="center"/>
              <w:rPr>
                <w:rFonts w:ascii="Times New Roman" w:eastAsia="Times New Roman" w:hAnsi="Times New Roman" w:cs="Times New Roman"/>
                <w:b/>
                <w:color w:val="000000"/>
                <w:lang w:val="en-GB" w:eastAsia="en-GB"/>
              </w:rPr>
            </w:pPr>
            <w:r w:rsidRPr="0098505B">
              <w:rPr>
                <w:rFonts w:ascii="Times New Roman" w:eastAsia="Times New Roman" w:hAnsi="Times New Roman" w:cs="Times New Roman"/>
                <w:b/>
                <w:color w:val="000000"/>
                <w:lang w:val="en-GB" w:eastAsia="en-GB"/>
              </w:rPr>
              <w:t xml:space="preserve">              Mastery Over Mind (MAOM)</w:t>
            </w:r>
          </w:p>
        </w:tc>
        <w:tc>
          <w:tcPr>
            <w:tcW w:w="1150" w:type="dxa"/>
            <w:vAlign w:val="center"/>
          </w:tcPr>
          <w:p w14:paraId="2F66AF6C" w14:textId="364C96E6" w:rsidR="0098505B" w:rsidRPr="00D71804" w:rsidRDefault="0098505B" w:rsidP="007A3C8D">
            <w:pPr>
              <w:jc w:val="center"/>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1 0 2</w:t>
            </w:r>
          </w:p>
        </w:tc>
        <w:tc>
          <w:tcPr>
            <w:tcW w:w="1183" w:type="dxa"/>
            <w:tcBorders>
              <w:right w:val="double" w:sz="4" w:space="0" w:color="000000"/>
            </w:tcBorders>
            <w:vAlign w:val="center"/>
          </w:tcPr>
          <w:p w14:paraId="11648AB1" w14:textId="3345C0C9" w:rsidR="0098505B" w:rsidRPr="00D71804" w:rsidRDefault="0098505B" w:rsidP="007A3C8D">
            <w:pPr>
              <w:jc w:val="center"/>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2</w:t>
            </w:r>
          </w:p>
        </w:tc>
      </w:tr>
      <w:tr w:rsidR="007A3C8D" w:rsidRPr="00D71804" w14:paraId="51427E2E" w14:textId="77777777" w:rsidTr="00023CEF">
        <w:trPr>
          <w:trHeight w:val="448"/>
        </w:trPr>
        <w:tc>
          <w:tcPr>
            <w:tcW w:w="1183" w:type="dxa"/>
            <w:tcBorders>
              <w:left w:val="double" w:sz="4" w:space="0" w:color="000000"/>
              <w:bottom w:val="double" w:sz="4" w:space="0" w:color="000000"/>
            </w:tcBorders>
            <w:vAlign w:val="center"/>
          </w:tcPr>
          <w:p w14:paraId="2627632C"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1425" w:type="dxa"/>
            <w:tcBorders>
              <w:bottom w:val="double" w:sz="4" w:space="0" w:color="000000"/>
            </w:tcBorders>
            <w:vAlign w:val="center"/>
          </w:tcPr>
          <w:p w14:paraId="50145CAF"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4527" w:type="dxa"/>
            <w:tcBorders>
              <w:bottom w:val="double" w:sz="4" w:space="0" w:color="000000"/>
            </w:tcBorders>
            <w:vAlign w:val="center"/>
          </w:tcPr>
          <w:p w14:paraId="38348D4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50" w:type="dxa"/>
            <w:tcBorders>
              <w:bottom w:val="double" w:sz="4" w:space="0" w:color="000000"/>
            </w:tcBorders>
            <w:vAlign w:val="center"/>
          </w:tcPr>
          <w:p w14:paraId="531C9F41" w14:textId="7A4A5DCA" w:rsidR="007A3C8D" w:rsidRPr="00D71804" w:rsidRDefault="00A90E9F" w:rsidP="007A3C8D">
            <w:pPr>
              <w:jc w:val="center"/>
              <w:rPr>
                <w:rFonts w:ascii="Times New Roman" w:eastAsia="Times New Roman" w:hAnsi="Times New Roman" w:cs="Times New Roman"/>
                <w:b/>
                <w:bCs/>
                <w:lang w:val="en-GB" w:eastAsia="en-GB"/>
              </w:rPr>
            </w:pPr>
            <w:r>
              <w:rPr>
                <w:rFonts w:ascii="Times New Roman" w:eastAsia="Times New Roman" w:hAnsi="Times New Roman" w:cs="Times New Roman"/>
                <w:b/>
                <w:bCs/>
                <w:color w:val="000000" w:themeColor="text1"/>
                <w:lang w:val="en-GB" w:eastAsia="en-GB"/>
              </w:rPr>
              <w:t>37</w:t>
            </w:r>
          </w:p>
        </w:tc>
        <w:tc>
          <w:tcPr>
            <w:tcW w:w="1183" w:type="dxa"/>
            <w:tcBorders>
              <w:bottom w:val="double" w:sz="4" w:space="0" w:color="000000"/>
              <w:right w:val="double" w:sz="4" w:space="0" w:color="000000"/>
            </w:tcBorders>
            <w:vAlign w:val="center"/>
          </w:tcPr>
          <w:p w14:paraId="0C165EE0" w14:textId="09AF1909"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bookmarkStart w:id="3" w:name="OLE_LINK1"/>
            <w:bookmarkEnd w:id="3"/>
            <w:r w:rsidR="0098505B">
              <w:rPr>
                <w:rFonts w:ascii="Times New Roman" w:eastAsia="Times New Roman" w:hAnsi="Times New Roman" w:cs="Times New Roman"/>
                <w:b/>
                <w:bCs/>
                <w:color w:val="000000"/>
                <w:lang w:val="en-GB" w:eastAsia="en-GB"/>
              </w:rPr>
              <w:t>4</w:t>
            </w:r>
          </w:p>
        </w:tc>
      </w:tr>
    </w:tbl>
    <w:p w14:paraId="7EEF9D7F" w14:textId="77777777" w:rsidR="007A3C8D" w:rsidRPr="00D71804" w:rsidRDefault="007A3C8D" w:rsidP="007A3C8D">
      <w:pPr>
        <w:shd w:val="clear" w:color="auto" w:fill="FFFFFF"/>
        <w:spacing w:after="0" w:line="240" w:lineRule="auto"/>
        <w:rPr>
          <w:rFonts w:ascii="Times New Roman" w:eastAsia="Times New Roman" w:hAnsi="Times New Roman" w:cs="Times New Roman"/>
          <w:b/>
          <w:i/>
          <w:sz w:val="20"/>
          <w:szCs w:val="20"/>
          <w:u w:val="single"/>
          <w:lang w:val="en-GB" w:eastAsia="en-GB"/>
        </w:rPr>
      </w:pPr>
    </w:p>
    <w:p w14:paraId="3DD2D0BA" w14:textId="77777777" w:rsidR="007A3C8D" w:rsidRPr="00D71804" w:rsidRDefault="007A3C8D" w:rsidP="007A3C8D">
      <w:pPr>
        <w:shd w:val="clear" w:color="auto" w:fill="FFFFFF"/>
        <w:spacing w:after="0" w:line="240" w:lineRule="auto"/>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SEMESTER II</w:t>
      </w:r>
    </w:p>
    <w:p w14:paraId="5B9E4F54"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tbl>
      <w:tblPr>
        <w:tblStyle w:val="TableWeb1"/>
        <w:tblW w:w="9528" w:type="dxa"/>
        <w:tblCellMar>
          <w:left w:w="0" w:type="dxa"/>
          <w:right w:w="0" w:type="dxa"/>
        </w:tblCellMar>
        <w:tblLook w:val="04A0" w:firstRow="1" w:lastRow="0" w:firstColumn="1" w:lastColumn="0" w:noHBand="0" w:noVBand="1"/>
      </w:tblPr>
      <w:tblGrid>
        <w:gridCol w:w="1458"/>
        <w:gridCol w:w="1314"/>
        <w:gridCol w:w="4156"/>
        <w:gridCol w:w="1142"/>
        <w:gridCol w:w="1458"/>
      </w:tblGrid>
      <w:tr w:rsidR="007A3C8D" w:rsidRPr="00D71804" w14:paraId="73283997" w14:textId="77777777" w:rsidTr="00D42D75">
        <w:trPr>
          <w:cnfStyle w:val="100000000000" w:firstRow="1" w:lastRow="0" w:firstColumn="0" w:lastColumn="0" w:oddVBand="0" w:evenVBand="0" w:oddHBand="0" w:evenHBand="0" w:firstRowFirstColumn="0" w:firstRowLastColumn="0" w:lastRowFirstColumn="0" w:lastRowLastColumn="0"/>
          <w:trHeight w:val="393"/>
        </w:trPr>
        <w:tc>
          <w:tcPr>
            <w:tcW w:w="1458" w:type="dxa"/>
            <w:tcBorders>
              <w:top w:val="double" w:sz="4" w:space="0" w:color="000000"/>
              <w:left w:val="double" w:sz="4" w:space="0" w:color="000000"/>
            </w:tcBorders>
            <w:vAlign w:val="center"/>
          </w:tcPr>
          <w:p w14:paraId="63562899"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Cat.</w:t>
            </w:r>
          </w:p>
        </w:tc>
        <w:tc>
          <w:tcPr>
            <w:tcW w:w="1314" w:type="dxa"/>
            <w:tcBorders>
              <w:top w:val="double" w:sz="4" w:space="0" w:color="000000"/>
            </w:tcBorders>
            <w:vAlign w:val="center"/>
          </w:tcPr>
          <w:p w14:paraId="7B6062AD"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Code</w:t>
            </w:r>
          </w:p>
        </w:tc>
        <w:tc>
          <w:tcPr>
            <w:tcW w:w="4156" w:type="dxa"/>
            <w:tcBorders>
              <w:top w:val="double" w:sz="4" w:space="0" w:color="000000"/>
            </w:tcBorders>
            <w:vAlign w:val="center"/>
          </w:tcPr>
          <w:p w14:paraId="3BB672AC"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Title</w:t>
            </w:r>
          </w:p>
        </w:tc>
        <w:tc>
          <w:tcPr>
            <w:tcW w:w="1142" w:type="dxa"/>
            <w:tcBorders>
              <w:top w:val="double" w:sz="4" w:space="0" w:color="000000"/>
            </w:tcBorders>
            <w:vAlign w:val="center"/>
          </w:tcPr>
          <w:p w14:paraId="6159F2A5"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L T P</w:t>
            </w:r>
          </w:p>
        </w:tc>
        <w:tc>
          <w:tcPr>
            <w:tcW w:w="1458" w:type="dxa"/>
            <w:tcBorders>
              <w:top w:val="double" w:sz="4" w:space="0" w:color="000000"/>
              <w:right w:val="double" w:sz="4" w:space="0" w:color="000000"/>
            </w:tcBorders>
            <w:vAlign w:val="center"/>
          </w:tcPr>
          <w:p w14:paraId="52BE8CB1"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Credit</w:t>
            </w:r>
          </w:p>
        </w:tc>
      </w:tr>
      <w:tr w:rsidR="00D42D75" w:rsidRPr="00D71804" w14:paraId="3190A283" w14:textId="77777777" w:rsidTr="00D42D75">
        <w:trPr>
          <w:trHeight w:val="414"/>
        </w:trPr>
        <w:tc>
          <w:tcPr>
            <w:tcW w:w="1458" w:type="dxa"/>
            <w:tcBorders>
              <w:left w:val="double" w:sz="4" w:space="0" w:color="000000"/>
            </w:tcBorders>
            <w:vAlign w:val="center"/>
          </w:tcPr>
          <w:p w14:paraId="69364725"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SCI</w:t>
            </w:r>
          </w:p>
        </w:tc>
        <w:tc>
          <w:tcPr>
            <w:tcW w:w="1314" w:type="dxa"/>
          </w:tcPr>
          <w:p w14:paraId="625448DB" w14:textId="350F2002"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22MAT122</w:t>
            </w:r>
          </w:p>
        </w:tc>
        <w:tc>
          <w:tcPr>
            <w:tcW w:w="4156" w:type="dxa"/>
            <w:vAlign w:val="center"/>
          </w:tcPr>
          <w:p w14:paraId="567BE168" w14:textId="5ACCC7E6"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Mathematics for Computing 2</w:t>
            </w:r>
          </w:p>
        </w:tc>
        <w:tc>
          <w:tcPr>
            <w:tcW w:w="1142" w:type="dxa"/>
            <w:vAlign w:val="center"/>
          </w:tcPr>
          <w:p w14:paraId="6983498A" w14:textId="475077AC"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458" w:type="dxa"/>
            <w:tcBorders>
              <w:right w:val="double" w:sz="4" w:space="0" w:color="000000"/>
            </w:tcBorders>
            <w:vAlign w:val="center"/>
          </w:tcPr>
          <w:p w14:paraId="6CA92F83" w14:textId="52D36C8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4A71362C" w14:textId="77777777" w:rsidTr="00D42D75">
        <w:trPr>
          <w:trHeight w:val="379"/>
        </w:trPr>
        <w:tc>
          <w:tcPr>
            <w:tcW w:w="1458" w:type="dxa"/>
            <w:tcBorders>
              <w:left w:val="double" w:sz="4" w:space="0" w:color="000000"/>
            </w:tcBorders>
            <w:vAlign w:val="center"/>
          </w:tcPr>
          <w:p w14:paraId="6B3D961F"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14" w:type="dxa"/>
          </w:tcPr>
          <w:p w14:paraId="34B52616" w14:textId="12D19F99"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22AIE111</w:t>
            </w:r>
          </w:p>
        </w:tc>
        <w:tc>
          <w:tcPr>
            <w:tcW w:w="4156" w:type="dxa"/>
            <w:vAlign w:val="center"/>
          </w:tcPr>
          <w:p w14:paraId="2482F987" w14:textId="1EB5E28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Object Oriented Programming in Java</w:t>
            </w:r>
          </w:p>
        </w:tc>
        <w:tc>
          <w:tcPr>
            <w:tcW w:w="1142" w:type="dxa"/>
            <w:vAlign w:val="center"/>
          </w:tcPr>
          <w:p w14:paraId="4FAB7A39" w14:textId="750BDCD2"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458" w:type="dxa"/>
            <w:tcBorders>
              <w:right w:val="double" w:sz="4" w:space="0" w:color="000000"/>
            </w:tcBorders>
            <w:vAlign w:val="center"/>
          </w:tcPr>
          <w:p w14:paraId="007CAFCF" w14:textId="663CFB62"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286A978C" w14:textId="77777777" w:rsidTr="00D42D75">
        <w:trPr>
          <w:trHeight w:val="362"/>
        </w:trPr>
        <w:tc>
          <w:tcPr>
            <w:tcW w:w="1458" w:type="dxa"/>
            <w:tcBorders>
              <w:left w:val="double" w:sz="4" w:space="0" w:color="000000"/>
            </w:tcBorders>
            <w:vAlign w:val="center"/>
          </w:tcPr>
          <w:p w14:paraId="743802A2"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14" w:type="dxa"/>
          </w:tcPr>
          <w:p w14:paraId="23CA058D" w14:textId="6A722A08"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22AIE112</w:t>
            </w:r>
          </w:p>
        </w:tc>
        <w:tc>
          <w:tcPr>
            <w:tcW w:w="4156" w:type="dxa"/>
            <w:vAlign w:val="center"/>
          </w:tcPr>
          <w:p w14:paraId="1843C013"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Data Structures &amp; Algorithms 1</w:t>
            </w:r>
          </w:p>
        </w:tc>
        <w:tc>
          <w:tcPr>
            <w:tcW w:w="1142" w:type="dxa"/>
            <w:vAlign w:val="center"/>
          </w:tcPr>
          <w:p w14:paraId="7A2C682C" w14:textId="63234E3C"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458" w:type="dxa"/>
            <w:tcBorders>
              <w:right w:val="double" w:sz="4" w:space="0" w:color="000000"/>
            </w:tcBorders>
            <w:vAlign w:val="center"/>
          </w:tcPr>
          <w:p w14:paraId="14A566EF" w14:textId="37CA00EB"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3ACA4C86" w14:textId="77777777" w:rsidTr="00D42D75">
        <w:trPr>
          <w:trHeight w:val="393"/>
        </w:trPr>
        <w:tc>
          <w:tcPr>
            <w:tcW w:w="1458" w:type="dxa"/>
            <w:tcBorders>
              <w:left w:val="double" w:sz="4" w:space="0" w:color="000000"/>
            </w:tcBorders>
            <w:vAlign w:val="center"/>
          </w:tcPr>
          <w:p w14:paraId="1C449C98"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14" w:type="dxa"/>
          </w:tcPr>
          <w:p w14:paraId="0F3838AE" w14:textId="3DD80030"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22AIE113</w:t>
            </w:r>
          </w:p>
        </w:tc>
        <w:tc>
          <w:tcPr>
            <w:tcW w:w="4156" w:type="dxa"/>
            <w:vAlign w:val="center"/>
          </w:tcPr>
          <w:p w14:paraId="7AE32D4B"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Elements of Computing Systems - 2</w:t>
            </w:r>
          </w:p>
        </w:tc>
        <w:tc>
          <w:tcPr>
            <w:tcW w:w="1142" w:type="dxa"/>
            <w:vAlign w:val="center"/>
          </w:tcPr>
          <w:p w14:paraId="784D9E63" w14:textId="5C7D4E01"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458" w:type="dxa"/>
            <w:tcBorders>
              <w:right w:val="double" w:sz="4" w:space="0" w:color="000000"/>
            </w:tcBorders>
            <w:vAlign w:val="center"/>
          </w:tcPr>
          <w:p w14:paraId="54C23DD1"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28AA4E9A" w14:textId="77777777" w:rsidTr="00D42D75">
        <w:trPr>
          <w:trHeight w:val="393"/>
        </w:trPr>
        <w:tc>
          <w:tcPr>
            <w:tcW w:w="1458" w:type="dxa"/>
            <w:tcBorders>
              <w:left w:val="double" w:sz="4" w:space="0" w:color="000000"/>
            </w:tcBorders>
            <w:vAlign w:val="center"/>
          </w:tcPr>
          <w:p w14:paraId="7DE68319"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14" w:type="dxa"/>
          </w:tcPr>
          <w:p w14:paraId="0F404ECB" w14:textId="724BAC72"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22AIE114</w:t>
            </w:r>
          </w:p>
        </w:tc>
        <w:tc>
          <w:tcPr>
            <w:tcW w:w="4156" w:type="dxa"/>
            <w:vAlign w:val="center"/>
          </w:tcPr>
          <w:p w14:paraId="311B8D33" w14:textId="0DF26F5B"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Electrical and Electronics Engineering</w:t>
            </w:r>
          </w:p>
        </w:tc>
        <w:tc>
          <w:tcPr>
            <w:tcW w:w="1142" w:type="dxa"/>
            <w:vAlign w:val="center"/>
          </w:tcPr>
          <w:p w14:paraId="0904B400" w14:textId="4E266004"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458" w:type="dxa"/>
            <w:tcBorders>
              <w:right w:val="double" w:sz="4" w:space="0" w:color="000000"/>
            </w:tcBorders>
            <w:vAlign w:val="center"/>
          </w:tcPr>
          <w:p w14:paraId="147A08A5"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6E1301B6" w14:textId="77777777" w:rsidTr="00D42D75">
        <w:trPr>
          <w:trHeight w:val="414"/>
        </w:trPr>
        <w:tc>
          <w:tcPr>
            <w:tcW w:w="1458" w:type="dxa"/>
            <w:tcBorders>
              <w:left w:val="double" w:sz="4" w:space="0" w:color="000000"/>
            </w:tcBorders>
            <w:vAlign w:val="center"/>
          </w:tcPr>
          <w:p w14:paraId="28962750" w14:textId="30E5EEC1"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14" w:type="dxa"/>
          </w:tcPr>
          <w:p w14:paraId="236EF8D6" w14:textId="57B958A2"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22AIE115</w:t>
            </w:r>
          </w:p>
        </w:tc>
        <w:tc>
          <w:tcPr>
            <w:tcW w:w="4156" w:type="dxa"/>
            <w:vAlign w:val="center"/>
          </w:tcPr>
          <w:p w14:paraId="734CFC3C" w14:textId="20E64BA0"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User Interface Design</w:t>
            </w:r>
          </w:p>
        </w:tc>
        <w:tc>
          <w:tcPr>
            <w:tcW w:w="1142" w:type="dxa"/>
            <w:vAlign w:val="center"/>
          </w:tcPr>
          <w:p w14:paraId="6B758979" w14:textId="3ADE7D07"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458" w:type="dxa"/>
            <w:tcBorders>
              <w:right w:val="double" w:sz="4" w:space="0" w:color="000000"/>
            </w:tcBorders>
            <w:vAlign w:val="center"/>
          </w:tcPr>
          <w:p w14:paraId="1727D494" w14:textId="3AF7EEC9"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0735949B" w14:textId="77777777" w:rsidTr="00D42D75">
        <w:trPr>
          <w:trHeight w:val="393"/>
        </w:trPr>
        <w:tc>
          <w:tcPr>
            <w:tcW w:w="1458" w:type="dxa"/>
            <w:tcBorders>
              <w:left w:val="double" w:sz="4" w:space="0" w:color="000000"/>
            </w:tcBorders>
            <w:vAlign w:val="center"/>
          </w:tcPr>
          <w:p w14:paraId="6A359C0D"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14" w:type="dxa"/>
          </w:tcPr>
          <w:p w14:paraId="25B07F28" w14:textId="075898DB" w:rsidR="00D42D75" w:rsidRPr="00D71804" w:rsidRDefault="00D42D75" w:rsidP="00D42D75">
            <w:pPr>
              <w:jc w:val="center"/>
              <w:rPr>
                <w:rFonts w:ascii="Times New Roman" w:eastAsia="Times New Roman" w:hAnsi="Times New Roman" w:cs="Times New Roman"/>
                <w:b/>
                <w:color w:val="000000"/>
                <w:lang w:val="en-GB" w:eastAsia="en-GB"/>
              </w:rPr>
            </w:pPr>
            <w:r w:rsidRPr="00D42D75">
              <w:rPr>
                <w:rFonts w:ascii="Times New Roman" w:eastAsia="Times New Roman" w:hAnsi="Times New Roman" w:cs="Times New Roman"/>
                <w:b/>
                <w:color w:val="000000"/>
                <w:lang w:val="en-GB" w:eastAsia="en-GB"/>
              </w:rPr>
              <w:t>22ADM111</w:t>
            </w:r>
          </w:p>
        </w:tc>
        <w:tc>
          <w:tcPr>
            <w:tcW w:w="4156" w:type="dxa"/>
          </w:tcPr>
          <w:p w14:paraId="7F0AF29A" w14:textId="6CECB517"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Glimpses of Glorious India</w:t>
            </w:r>
            <w:r w:rsidRPr="004F0210">
              <w:t xml:space="preserve"> </w:t>
            </w:r>
          </w:p>
        </w:tc>
        <w:tc>
          <w:tcPr>
            <w:tcW w:w="1142" w:type="dxa"/>
            <w:vAlign w:val="center"/>
          </w:tcPr>
          <w:p w14:paraId="6209EC50"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2 0 0</w:t>
            </w:r>
          </w:p>
        </w:tc>
        <w:tc>
          <w:tcPr>
            <w:tcW w:w="1458" w:type="dxa"/>
            <w:tcBorders>
              <w:right w:val="double" w:sz="4" w:space="0" w:color="000000"/>
            </w:tcBorders>
            <w:vAlign w:val="center"/>
          </w:tcPr>
          <w:p w14:paraId="31BBA855"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7A3C8D" w:rsidRPr="00D71804" w14:paraId="6F97F958" w14:textId="77777777" w:rsidTr="00D42D75">
        <w:trPr>
          <w:trHeight w:val="367"/>
        </w:trPr>
        <w:tc>
          <w:tcPr>
            <w:tcW w:w="1458" w:type="dxa"/>
            <w:tcBorders>
              <w:left w:val="double" w:sz="4" w:space="0" w:color="000000"/>
              <w:bottom w:val="double" w:sz="4" w:space="0" w:color="000000"/>
            </w:tcBorders>
            <w:vAlign w:val="center"/>
          </w:tcPr>
          <w:p w14:paraId="3F591A15" w14:textId="77777777" w:rsidR="007A3C8D" w:rsidRPr="00D71804" w:rsidRDefault="007A3C8D" w:rsidP="007A3C8D">
            <w:pPr>
              <w:jc w:val="center"/>
              <w:rPr>
                <w:rFonts w:ascii="Times New Roman" w:eastAsia="Times New Roman" w:hAnsi="Times New Roman" w:cs="Times New Roman"/>
                <w:b/>
                <w:bCs/>
                <w:color w:val="000000"/>
                <w:lang w:val="en-GB"/>
              </w:rPr>
            </w:pPr>
          </w:p>
        </w:tc>
        <w:tc>
          <w:tcPr>
            <w:tcW w:w="1314" w:type="dxa"/>
            <w:tcBorders>
              <w:bottom w:val="double" w:sz="4" w:space="0" w:color="000000"/>
            </w:tcBorders>
            <w:vAlign w:val="center"/>
          </w:tcPr>
          <w:p w14:paraId="584A7ECE" w14:textId="77777777" w:rsidR="007A3C8D" w:rsidRPr="00D71804" w:rsidRDefault="007A3C8D" w:rsidP="007A3C8D">
            <w:pPr>
              <w:jc w:val="center"/>
              <w:rPr>
                <w:rFonts w:ascii="Times New Roman" w:eastAsia="Times New Roman" w:hAnsi="Times New Roman" w:cs="Times New Roman"/>
                <w:b/>
                <w:bCs/>
                <w:color w:val="000000"/>
                <w:lang w:val="en-GB"/>
              </w:rPr>
            </w:pPr>
          </w:p>
        </w:tc>
        <w:tc>
          <w:tcPr>
            <w:tcW w:w="4156" w:type="dxa"/>
            <w:tcBorders>
              <w:bottom w:val="double" w:sz="4" w:space="0" w:color="000000"/>
            </w:tcBorders>
            <w:vAlign w:val="center"/>
          </w:tcPr>
          <w:p w14:paraId="3CEF833F" w14:textId="77777777" w:rsidR="007A3C8D" w:rsidRPr="00D71804" w:rsidRDefault="007A3C8D"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TOTAL</w:t>
            </w:r>
          </w:p>
        </w:tc>
        <w:tc>
          <w:tcPr>
            <w:tcW w:w="1142" w:type="dxa"/>
            <w:tcBorders>
              <w:bottom w:val="double" w:sz="4" w:space="0" w:color="000000"/>
            </w:tcBorders>
            <w:vAlign w:val="center"/>
          </w:tcPr>
          <w:p w14:paraId="4B8ADCA1" w14:textId="315CEF12" w:rsidR="007A3C8D" w:rsidRPr="00D71804" w:rsidRDefault="00FB5105"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3</w:t>
            </w:r>
            <w:r w:rsidR="00D71804">
              <w:rPr>
                <w:rFonts w:ascii="Times New Roman" w:eastAsia="Times New Roman" w:hAnsi="Times New Roman" w:cs="Times New Roman"/>
                <w:b/>
                <w:bCs/>
                <w:color w:val="000000"/>
                <w:lang w:val="en-GB"/>
              </w:rPr>
              <w:t>5</w:t>
            </w:r>
          </w:p>
        </w:tc>
        <w:tc>
          <w:tcPr>
            <w:tcW w:w="1458" w:type="dxa"/>
            <w:tcBorders>
              <w:bottom w:val="double" w:sz="4" w:space="0" w:color="000000"/>
              <w:right w:val="double" w:sz="4" w:space="0" w:color="000000"/>
            </w:tcBorders>
            <w:vAlign w:val="center"/>
          </w:tcPr>
          <w:p w14:paraId="293EF70A" w14:textId="12E541B8" w:rsidR="007A3C8D" w:rsidRPr="00D71804" w:rsidRDefault="009B32B4" w:rsidP="007A3C8D">
            <w:pPr>
              <w:jc w:val="center"/>
              <w:rPr>
                <w:rFonts w:ascii="Times New Roman" w:eastAsia="Times New Roman" w:hAnsi="Times New Roman" w:cs="Times New Roman"/>
                <w:b/>
                <w:bCs/>
                <w:color w:val="000000"/>
                <w:lang w:val="en-GB"/>
              </w:rPr>
            </w:pPr>
            <w:r w:rsidRPr="00D71804">
              <w:rPr>
                <w:rFonts w:ascii="Times New Roman" w:eastAsia="Times New Roman" w:hAnsi="Times New Roman" w:cs="Times New Roman"/>
                <w:b/>
                <w:bCs/>
                <w:color w:val="000000"/>
                <w:lang w:val="en-GB"/>
              </w:rPr>
              <w:t>2</w:t>
            </w:r>
            <w:r w:rsidR="00D67A77" w:rsidRPr="00D71804">
              <w:rPr>
                <w:rFonts w:ascii="Times New Roman" w:eastAsia="Times New Roman" w:hAnsi="Times New Roman" w:cs="Times New Roman"/>
                <w:b/>
                <w:bCs/>
                <w:color w:val="000000"/>
                <w:lang w:val="en-GB"/>
              </w:rPr>
              <w:t>3</w:t>
            </w:r>
          </w:p>
        </w:tc>
      </w:tr>
    </w:tbl>
    <w:p w14:paraId="3445A672" w14:textId="77777777" w:rsidR="007A3C8D" w:rsidRPr="00D71804" w:rsidRDefault="007A3C8D" w:rsidP="007A3C8D">
      <w:pPr>
        <w:shd w:val="clear" w:color="auto" w:fill="FFFFFF"/>
        <w:spacing w:after="0" w:line="240" w:lineRule="auto"/>
        <w:rPr>
          <w:rFonts w:ascii="Times New Roman" w:eastAsia="Times New Roman" w:hAnsi="Times New Roman" w:cs="Times New Roman"/>
          <w:b/>
          <w:bCs/>
          <w:color w:val="000000"/>
          <w:sz w:val="20"/>
          <w:szCs w:val="20"/>
          <w:lang w:val="en-GB" w:eastAsia="en-GB"/>
        </w:rPr>
      </w:pPr>
    </w:p>
    <w:p w14:paraId="7D347997" w14:textId="4266CF61" w:rsidR="00F71E94" w:rsidRPr="00D71804" w:rsidRDefault="00F71E94" w:rsidP="00F71E94">
      <w:pPr>
        <w:shd w:val="clear" w:color="auto" w:fill="FFFFFF"/>
        <w:spacing w:after="0" w:line="240" w:lineRule="auto"/>
        <w:rPr>
          <w:rFonts w:ascii="Times New Roman" w:eastAsia="Times New Roman" w:hAnsi="Times New Roman" w:cs="Times New Roman"/>
          <w:bCs/>
          <w:iCs/>
          <w:lang w:val="en-GB" w:eastAsia="en-GB"/>
        </w:rPr>
      </w:pPr>
    </w:p>
    <w:p w14:paraId="2F4AA7D9" w14:textId="29D8CC76" w:rsidR="007A3C8D" w:rsidRPr="00023CEF" w:rsidRDefault="00023CEF" w:rsidP="00023CEF">
      <w:pPr>
        <w:shd w:val="clear" w:color="auto" w:fill="FFFFFF"/>
        <w:spacing w:after="0" w:line="240" w:lineRule="auto"/>
        <w:rPr>
          <w:rFonts w:ascii="Times New Roman" w:eastAsia="Times New Roman" w:hAnsi="Times New Roman" w:cs="Times New Roman"/>
          <w:b/>
          <w:bCs/>
          <w:color w:val="000000"/>
          <w:lang w:val="en-GB" w:eastAsia="en-GB"/>
        </w:rPr>
      </w:pPr>
      <w:r>
        <w:rPr>
          <w:rFonts w:ascii="Times New Roman" w:eastAsia="Times New Roman" w:hAnsi="Times New Roman" w:cs="Times New Roman"/>
          <w:b/>
          <w:bCs/>
          <w:color w:val="000000"/>
          <w:lang w:val="en-GB" w:eastAsia="en-GB"/>
        </w:rPr>
        <w:t>SEMESTER III</w:t>
      </w:r>
    </w:p>
    <w:tbl>
      <w:tblPr>
        <w:tblStyle w:val="TableWeb1"/>
        <w:tblW w:w="9350" w:type="dxa"/>
        <w:tblLook w:val="04A0" w:firstRow="1" w:lastRow="0" w:firstColumn="1" w:lastColumn="0" w:noHBand="0" w:noVBand="1"/>
      </w:tblPr>
      <w:tblGrid>
        <w:gridCol w:w="971"/>
        <w:gridCol w:w="1374"/>
        <w:gridCol w:w="4801"/>
        <w:gridCol w:w="1090"/>
        <w:gridCol w:w="1114"/>
      </w:tblGrid>
      <w:tr w:rsidR="007A3C8D" w:rsidRPr="00D71804" w14:paraId="30BCBFCA"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71" w:type="dxa"/>
            <w:tcBorders>
              <w:top w:val="single" w:sz="4" w:space="0" w:color="000000"/>
              <w:left w:val="single" w:sz="4" w:space="0" w:color="000000"/>
            </w:tcBorders>
          </w:tcPr>
          <w:p w14:paraId="5E160D4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374" w:type="dxa"/>
            <w:tcBorders>
              <w:top w:val="single" w:sz="4" w:space="0" w:color="000000"/>
            </w:tcBorders>
          </w:tcPr>
          <w:p w14:paraId="0F07E27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801" w:type="dxa"/>
            <w:tcBorders>
              <w:top w:val="single" w:sz="4" w:space="0" w:color="000000"/>
            </w:tcBorders>
          </w:tcPr>
          <w:p w14:paraId="3C8737C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090" w:type="dxa"/>
            <w:tcBorders>
              <w:top w:val="single" w:sz="4" w:space="0" w:color="000000"/>
            </w:tcBorders>
          </w:tcPr>
          <w:p w14:paraId="2A73E3F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14" w:type="dxa"/>
            <w:tcBorders>
              <w:top w:val="single" w:sz="4" w:space="0" w:color="000000"/>
              <w:right w:val="single" w:sz="4" w:space="0" w:color="000000"/>
            </w:tcBorders>
          </w:tcPr>
          <w:p w14:paraId="3AFDAC0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D42D75" w:rsidRPr="00D71804" w14:paraId="11D6284D" w14:textId="77777777" w:rsidTr="00D42D75">
        <w:trPr>
          <w:trHeight w:val="300"/>
        </w:trPr>
        <w:tc>
          <w:tcPr>
            <w:tcW w:w="971" w:type="dxa"/>
            <w:tcBorders>
              <w:left w:val="single" w:sz="4" w:space="0" w:color="000000"/>
            </w:tcBorders>
            <w:vAlign w:val="center"/>
          </w:tcPr>
          <w:p w14:paraId="541673E9"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SCI</w:t>
            </w:r>
          </w:p>
        </w:tc>
        <w:tc>
          <w:tcPr>
            <w:tcW w:w="1374" w:type="dxa"/>
            <w:vAlign w:val="center"/>
          </w:tcPr>
          <w:p w14:paraId="7C698F14" w14:textId="3A04CEBF"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22MAT220</w:t>
            </w:r>
          </w:p>
        </w:tc>
        <w:tc>
          <w:tcPr>
            <w:tcW w:w="4801" w:type="dxa"/>
            <w:vAlign w:val="center"/>
          </w:tcPr>
          <w:p w14:paraId="78A2DF82" w14:textId="3442D755"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Mathematics for Computing 3</w:t>
            </w:r>
          </w:p>
        </w:tc>
        <w:tc>
          <w:tcPr>
            <w:tcW w:w="1090" w:type="dxa"/>
            <w:vAlign w:val="center"/>
          </w:tcPr>
          <w:p w14:paraId="1B657823" w14:textId="5A2890F3"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114" w:type="dxa"/>
            <w:tcBorders>
              <w:right w:val="single" w:sz="4" w:space="0" w:color="000000"/>
            </w:tcBorders>
            <w:vAlign w:val="center"/>
          </w:tcPr>
          <w:p w14:paraId="1EBE9E93" w14:textId="622FB8BE"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D42D75" w:rsidRPr="00D71804" w14:paraId="4CA4C766" w14:textId="77777777" w:rsidTr="00D42D75">
        <w:trPr>
          <w:trHeight w:val="300"/>
        </w:trPr>
        <w:tc>
          <w:tcPr>
            <w:tcW w:w="971" w:type="dxa"/>
            <w:tcBorders>
              <w:left w:val="single" w:sz="4" w:space="0" w:color="000000"/>
            </w:tcBorders>
            <w:vAlign w:val="center"/>
          </w:tcPr>
          <w:p w14:paraId="5FD4BC9B"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7F546DB5" w14:textId="69496029"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22AIE201</w:t>
            </w:r>
          </w:p>
        </w:tc>
        <w:tc>
          <w:tcPr>
            <w:tcW w:w="4801" w:type="dxa"/>
            <w:vAlign w:val="center"/>
          </w:tcPr>
          <w:p w14:paraId="6501AC11" w14:textId="593850E0"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Fundamentals of AI</w:t>
            </w:r>
          </w:p>
        </w:tc>
        <w:tc>
          <w:tcPr>
            <w:tcW w:w="1090" w:type="dxa"/>
            <w:vAlign w:val="center"/>
          </w:tcPr>
          <w:p w14:paraId="0C32F700" w14:textId="554C4E38" w:rsidR="00D42D75" w:rsidRPr="00D71804" w:rsidRDefault="00D42D75" w:rsidP="00D42D75">
            <w:pP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    </w:t>
            </w:r>
            <w:r>
              <w:rPr>
                <w:rFonts w:ascii="Times New Roman" w:eastAsia="Times New Roman" w:hAnsi="Times New Roman" w:cs="Times New Roman"/>
                <w:b/>
                <w:color w:val="000000"/>
                <w:lang w:val="en-GB" w:eastAsia="en-GB"/>
              </w:rPr>
              <w:t xml:space="preserve"> </w:t>
            </w:r>
            <w:r w:rsidRPr="00D71804">
              <w:rPr>
                <w:rFonts w:ascii="Times New Roman" w:eastAsia="Times New Roman" w:hAnsi="Times New Roman" w:cs="Times New Roman"/>
                <w:b/>
                <w:color w:val="000000"/>
                <w:lang w:val="en-GB" w:eastAsia="en-GB"/>
              </w:rPr>
              <w:t>2 0 3</w:t>
            </w:r>
          </w:p>
        </w:tc>
        <w:tc>
          <w:tcPr>
            <w:tcW w:w="1114" w:type="dxa"/>
            <w:tcBorders>
              <w:right w:val="single" w:sz="4" w:space="0" w:color="000000"/>
            </w:tcBorders>
            <w:vAlign w:val="center"/>
          </w:tcPr>
          <w:p w14:paraId="1A3A60EB"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1A4A7444" w14:textId="77777777" w:rsidTr="00D42D75">
        <w:trPr>
          <w:trHeight w:val="300"/>
        </w:trPr>
        <w:tc>
          <w:tcPr>
            <w:tcW w:w="971" w:type="dxa"/>
            <w:tcBorders>
              <w:left w:val="single" w:sz="4" w:space="0" w:color="000000"/>
            </w:tcBorders>
            <w:vAlign w:val="center"/>
          </w:tcPr>
          <w:p w14:paraId="68827E73"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7139FF48" w14:textId="3A87553A"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22AIE202</w:t>
            </w:r>
          </w:p>
        </w:tc>
        <w:tc>
          <w:tcPr>
            <w:tcW w:w="4801" w:type="dxa"/>
            <w:vAlign w:val="center"/>
          </w:tcPr>
          <w:p w14:paraId="59035083"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Operating Systems</w:t>
            </w:r>
          </w:p>
        </w:tc>
        <w:tc>
          <w:tcPr>
            <w:tcW w:w="1090" w:type="dxa"/>
            <w:vAlign w:val="center"/>
          </w:tcPr>
          <w:p w14:paraId="6F348608" w14:textId="614DAABE"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4" w:type="dxa"/>
            <w:tcBorders>
              <w:right w:val="single" w:sz="4" w:space="0" w:color="000000"/>
            </w:tcBorders>
            <w:vAlign w:val="center"/>
          </w:tcPr>
          <w:p w14:paraId="4D06D5F2" w14:textId="4B166A5E"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1E749BC5" w14:textId="77777777" w:rsidTr="00D42D75">
        <w:trPr>
          <w:trHeight w:val="300"/>
        </w:trPr>
        <w:tc>
          <w:tcPr>
            <w:tcW w:w="971" w:type="dxa"/>
            <w:tcBorders>
              <w:left w:val="single" w:sz="4" w:space="0" w:color="000000"/>
            </w:tcBorders>
            <w:vAlign w:val="center"/>
          </w:tcPr>
          <w:p w14:paraId="355B15E4"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0263A6B8" w14:textId="6C062C63"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22AIE203</w:t>
            </w:r>
          </w:p>
        </w:tc>
        <w:tc>
          <w:tcPr>
            <w:tcW w:w="4801" w:type="dxa"/>
            <w:vAlign w:val="center"/>
          </w:tcPr>
          <w:p w14:paraId="43FFA0FC"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Data Structures &amp; Algorithms 2</w:t>
            </w:r>
          </w:p>
        </w:tc>
        <w:tc>
          <w:tcPr>
            <w:tcW w:w="1090" w:type="dxa"/>
            <w:vAlign w:val="center"/>
          </w:tcPr>
          <w:p w14:paraId="40CFA99C" w14:textId="7B9C2D83"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4" w:type="dxa"/>
            <w:tcBorders>
              <w:right w:val="single" w:sz="4" w:space="0" w:color="000000"/>
            </w:tcBorders>
            <w:vAlign w:val="center"/>
          </w:tcPr>
          <w:p w14:paraId="79AA89C7" w14:textId="111E0DED"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377F6CEF" w14:textId="77777777" w:rsidTr="00D42D75">
        <w:trPr>
          <w:trHeight w:val="300"/>
        </w:trPr>
        <w:tc>
          <w:tcPr>
            <w:tcW w:w="971" w:type="dxa"/>
            <w:tcBorders>
              <w:left w:val="single" w:sz="4" w:space="0" w:color="000000"/>
            </w:tcBorders>
            <w:vAlign w:val="center"/>
          </w:tcPr>
          <w:p w14:paraId="7A888D6F"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63A6D65B" w14:textId="4485C434"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22AIE204</w:t>
            </w:r>
          </w:p>
        </w:tc>
        <w:tc>
          <w:tcPr>
            <w:tcW w:w="4801" w:type="dxa"/>
            <w:vAlign w:val="center"/>
          </w:tcPr>
          <w:p w14:paraId="127A44CB" w14:textId="1DF6F18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Computer Networks</w:t>
            </w:r>
          </w:p>
        </w:tc>
        <w:tc>
          <w:tcPr>
            <w:tcW w:w="1090" w:type="dxa"/>
            <w:vAlign w:val="center"/>
          </w:tcPr>
          <w:p w14:paraId="77ADCA27" w14:textId="318AE969"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4" w:type="dxa"/>
            <w:tcBorders>
              <w:right w:val="single" w:sz="4" w:space="0" w:color="000000"/>
            </w:tcBorders>
            <w:vAlign w:val="center"/>
          </w:tcPr>
          <w:p w14:paraId="61313307"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D42D75" w:rsidRPr="00D71804" w14:paraId="061EA9AD" w14:textId="77777777" w:rsidTr="00D42D75">
        <w:trPr>
          <w:trHeight w:val="300"/>
        </w:trPr>
        <w:tc>
          <w:tcPr>
            <w:tcW w:w="971" w:type="dxa"/>
            <w:tcBorders>
              <w:left w:val="single" w:sz="4" w:space="0" w:color="000000"/>
            </w:tcBorders>
            <w:vAlign w:val="center"/>
          </w:tcPr>
          <w:p w14:paraId="2E82DB0D"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6D1A4D79" w14:textId="4B1A825B"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22AIE205</w:t>
            </w:r>
          </w:p>
        </w:tc>
        <w:tc>
          <w:tcPr>
            <w:tcW w:w="4801" w:type="dxa"/>
            <w:vAlign w:val="center"/>
          </w:tcPr>
          <w:p w14:paraId="251B0D4D" w14:textId="0809D74B"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Python</w:t>
            </w:r>
          </w:p>
        </w:tc>
        <w:tc>
          <w:tcPr>
            <w:tcW w:w="1090" w:type="dxa"/>
            <w:vAlign w:val="center"/>
          </w:tcPr>
          <w:p w14:paraId="19D9FDA5" w14:textId="320D50E8" w:rsidR="00D42D75" w:rsidRPr="00D71804" w:rsidRDefault="00D42D75" w:rsidP="00D42D75">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1 0 3</w:t>
            </w:r>
          </w:p>
        </w:tc>
        <w:tc>
          <w:tcPr>
            <w:tcW w:w="1114" w:type="dxa"/>
            <w:tcBorders>
              <w:right w:val="single" w:sz="4" w:space="0" w:color="000000"/>
            </w:tcBorders>
            <w:vAlign w:val="center"/>
          </w:tcPr>
          <w:p w14:paraId="5AE45F08" w14:textId="5C9AD55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D42D75" w:rsidRPr="00D71804" w14:paraId="55E0F757" w14:textId="77777777" w:rsidTr="00D42D75">
        <w:trPr>
          <w:trHeight w:val="300"/>
        </w:trPr>
        <w:tc>
          <w:tcPr>
            <w:tcW w:w="971" w:type="dxa"/>
            <w:tcBorders>
              <w:left w:val="single" w:sz="4" w:space="0" w:color="000000"/>
            </w:tcBorders>
            <w:vAlign w:val="center"/>
          </w:tcPr>
          <w:p w14:paraId="615FF74F" w14:textId="77777777"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399F8B02" w14:textId="6D3F21D9" w:rsidR="00D42D75" w:rsidRPr="00D71804" w:rsidRDefault="00D42D75" w:rsidP="00D42D75">
            <w:pPr>
              <w:jc w:val="center"/>
              <w:rPr>
                <w:rFonts w:ascii="Times New Roman" w:eastAsia="Times New Roman" w:hAnsi="Times New Roman" w:cs="Times New Roman"/>
                <w:b/>
                <w:color w:val="000000"/>
                <w:lang w:val="en-GB" w:eastAsia="en-GB"/>
              </w:rPr>
            </w:pPr>
            <w:r w:rsidRPr="00A90E9F">
              <w:rPr>
                <w:rFonts w:ascii="Times New Roman" w:eastAsia="Times New Roman" w:hAnsi="Times New Roman" w:cs="Times New Roman"/>
                <w:b/>
                <w:color w:val="000000"/>
                <w:lang w:val="en-GB" w:eastAsia="en-GB"/>
              </w:rPr>
              <w:t>22BIO201</w:t>
            </w:r>
          </w:p>
        </w:tc>
        <w:tc>
          <w:tcPr>
            <w:tcW w:w="4801" w:type="dxa"/>
            <w:vAlign w:val="center"/>
          </w:tcPr>
          <w:p w14:paraId="38A4A87D" w14:textId="4F2FF218"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Intelligence of Biological Systems - 1</w:t>
            </w:r>
          </w:p>
        </w:tc>
        <w:tc>
          <w:tcPr>
            <w:tcW w:w="1090" w:type="dxa"/>
            <w:vAlign w:val="center"/>
          </w:tcPr>
          <w:p w14:paraId="1FE0984E" w14:textId="6EB48FB3"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2 0 0</w:t>
            </w:r>
          </w:p>
        </w:tc>
        <w:tc>
          <w:tcPr>
            <w:tcW w:w="1114" w:type="dxa"/>
            <w:tcBorders>
              <w:right w:val="single" w:sz="4" w:space="0" w:color="000000"/>
            </w:tcBorders>
            <w:vAlign w:val="center"/>
          </w:tcPr>
          <w:p w14:paraId="063FBA76" w14:textId="4A8D2A52" w:rsidR="00D42D75" w:rsidRPr="00D71804" w:rsidRDefault="00D42D75" w:rsidP="00D42D7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D21445" w:rsidRPr="00D71804" w14:paraId="55D296A3" w14:textId="77777777" w:rsidTr="00D42D75">
        <w:trPr>
          <w:trHeight w:val="300"/>
        </w:trPr>
        <w:tc>
          <w:tcPr>
            <w:tcW w:w="971" w:type="dxa"/>
            <w:tcBorders>
              <w:left w:val="double" w:sz="4" w:space="0" w:color="000000"/>
            </w:tcBorders>
            <w:vAlign w:val="center"/>
          </w:tcPr>
          <w:p w14:paraId="79CCDB15" w14:textId="3E93F97B"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74" w:type="dxa"/>
            <w:vAlign w:val="center"/>
          </w:tcPr>
          <w:p w14:paraId="42FDA638" w14:textId="77777777" w:rsidR="00D21445" w:rsidRPr="00D71804" w:rsidRDefault="00D21445" w:rsidP="00D21445">
            <w:pPr>
              <w:jc w:val="center"/>
              <w:rPr>
                <w:rFonts w:ascii="Times New Roman" w:eastAsia="Times New Roman" w:hAnsi="Times New Roman" w:cs="Times New Roman"/>
                <w:b/>
                <w:color w:val="000000"/>
                <w:lang w:val="en-GB" w:eastAsia="en-GB"/>
              </w:rPr>
            </w:pPr>
          </w:p>
        </w:tc>
        <w:tc>
          <w:tcPr>
            <w:tcW w:w="4801" w:type="dxa"/>
            <w:vAlign w:val="center"/>
          </w:tcPr>
          <w:p w14:paraId="17DE9A46" w14:textId="4DD6BE0C"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Free Elective 1**</w:t>
            </w:r>
          </w:p>
        </w:tc>
        <w:tc>
          <w:tcPr>
            <w:tcW w:w="1090" w:type="dxa"/>
            <w:vAlign w:val="center"/>
          </w:tcPr>
          <w:p w14:paraId="51D1206F" w14:textId="4245AE72"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2 0 0</w:t>
            </w:r>
          </w:p>
        </w:tc>
        <w:tc>
          <w:tcPr>
            <w:tcW w:w="1114" w:type="dxa"/>
            <w:tcBorders>
              <w:right w:val="double" w:sz="4" w:space="0" w:color="000000"/>
            </w:tcBorders>
            <w:vAlign w:val="center"/>
          </w:tcPr>
          <w:p w14:paraId="5ED61438" w14:textId="06422E53"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D21445" w:rsidRPr="00D71804" w14:paraId="03088998" w14:textId="77777777" w:rsidTr="00D42D75">
        <w:trPr>
          <w:trHeight w:val="300"/>
        </w:trPr>
        <w:tc>
          <w:tcPr>
            <w:tcW w:w="971" w:type="dxa"/>
            <w:tcBorders>
              <w:left w:val="single" w:sz="4" w:space="0" w:color="000000"/>
            </w:tcBorders>
            <w:vAlign w:val="center"/>
          </w:tcPr>
          <w:p w14:paraId="2091E944" w14:textId="77777777"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74" w:type="dxa"/>
            <w:vAlign w:val="center"/>
          </w:tcPr>
          <w:p w14:paraId="18AEABCC" w14:textId="52B251C0" w:rsidR="00D21445" w:rsidRPr="00D71804" w:rsidRDefault="00D21445" w:rsidP="00D21445">
            <w:pPr>
              <w:jc w:val="center"/>
              <w:rPr>
                <w:rFonts w:ascii="Times New Roman" w:eastAsia="Times New Roman" w:hAnsi="Times New Roman" w:cs="Times New Roman"/>
                <w:b/>
                <w:color w:val="000000"/>
                <w:lang w:val="en-GB" w:eastAsia="en-GB"/>
              </w:rPr>
            </w:pPr>
          </w:p>
        </w:tc>
        <w:tc>
          <w:tcPr>
            <w:tcW w:w="4801" w:type="dxa"/>
            <w:vAlign w:val="center"/>
          </w:tcPr>
          <w:p w14:paraId="00017FA3" w14:textId="62ECF59C" w:rsidR="00D21445" w:rsidRPr="00D71804" w:rsidRDefault="00D21445"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Amrita Values Program</w:t>
            </w:r>
          </w:p>
        </w:tc>
        <w:tc>
          <w:tcPr>
            <w:tcW w:w="1090" w:type="dxa"/>
            <w:vAlign w:val="center"/>
          </w:tcPr>
          <w:p w14:paraId="548A517A" w14:textId="77777777"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1 0 0</w:t>
            </w:r>
          </w:p>
        </w:tc>
        <w:tc>
          <w:tcPr>
            <w:tcW w:w="1114" w:type="dxa"/>
            <w:tcBorders>
              <w:right w:val="single" w:sz="4" w:space="0" w:color="000000"/>
            </w:tcBorders>
            <w:vAlign w:val="center"/>
          </w:tcPr>
          <w:p w14:paraId="5964972D" w14:textId="77777777" w:rsidR="00D21445" w:rsidRPr="00D71804" w:rsidRDefault="00D21445" w:rsidP="00D21445">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w:t>
            </w:r>
          </w:p>
        </w:tc>
      </w:tr>
      <w:tr w:rsidR="00D21445" w:rsidRPr="00D71804" w14:paraId="263A3492" w14:textId="77777777" w:rsidTr="00D42D75">
        <w:trPr>
          <w:trHeight w:val="315"/>
        </w:trPr>
        <w:tc>
          <w:tcPr>
            <w:tcW w:w="971" w:type="dxa"/>
            <w:tcBorders>
              <w:left w:val="single" w:sz="4" w:space="0" w:color="000000"/>
              <w:bottom w:val="single" w:sz="4" w:space="0" w:color="000000"/>
            </w:tcBorders>
          </w:tcPr>
          <w:p w14:paraId="79934370" w14:textId="77777777" w:rsidR="00D21445" w:rsidRPr="00D71804" w:rsidRDefault="00D21445" w:rsidP="00D21445">
            <w:pPr>
              <w:jc w:val="center"/>
              <w:rPr>
                <w:rFonts w:ascii="Times New Roman" w:eastAsia="Times New Roman" w:hAnsi="Times New Roman" w:cs="Times New Roman"/>
                <w:b/>
                <w:bCs/>
                <w:color w:val="000000"/>
                <w:lang w:val="en-GB" w:eastAsia="en-GB"/>
              </w:rPr>
            </w:pPr>
          </w:p>
        </w:tc>
        <w:tc>
          <w:tcPr>
            <w:tcW w:w="1374" w:type="dxa"/>
            <w:tcBorders>
              <w:bottom w:val="single" w:sz="4" w:space="0" w:color="000000"/>
            </w:tcBorders>
          </w:tcPr>
          <w:p w14:paraId="218F1AE0" w14:textId="77777777" w:rsidR="00D21445" w:rsidRPr="00D71804" w:rsidRDefault="00D21445" w:rsidP="00D21445">
            <w:pPr>
              <w:jc w:val="center"/>
              <w:rPr>
                <w:rFonts w:ascii="Times New Roman" w:eastAsia="Times New Roman" w:hAnsi="Times New Roman" w:cs="Times New Roman"/>
                <w:b/>
                <w:bCs/>
                <w:color w:val="000000"/>
                <w:lang w:val="en-GB" w:eastAsia="en-GB"/>
              </w:rPr>
            </w:pPr>
          </w:p>
        </w:tc>
        <w:tc>
          <w:tcPr>
            <w:tcW w:w="4801" w:type="dxa"/>
            <w:tcBorders>
              <w:bottom w:val="single" w:sz="4" w:space="0" w:color="000000"/>
            </w:tcBorders>
          </w:tcPr>
          <w:p w14:paraId="0A06BF3F" w14:textId="77777777" w:rsidR="00D21445" w:rsidRPr="00D71804" w:rsidRDefault="00D21445" w:rsidP="00D21445">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090" w:type="dxa"/>
            <w:tcBorders>
              <w:bottom w:val="single" w:sz="4" w:space="0" w:color="000000"/>
            </w:tcBorders>
          </w:tcPr>
          <w:p w14:paraId="3FE38C62" w14:textId="0DD1BF3D" w:rsidR="00D21445" w:rsidRPr="00D71804" w:rsidRDefault="00D21445" w:rsidP="00D21445">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35</w:t>
            </w:r>
          </w:p>
        </w:tc>
        <w:tc>
          <w:tcPr>
            <w:tcW w:w="1114" w:type="dxa"/>
            <w:tcBorders>
              <w:bottom w:val="single" w:sz="4" w:space="0" w:color="000000"/>
              <w:right w:val="single" w:sz="4" w:space="0" w:color="000000"/>
            </w:tcBorders>
          </w:tcPr>
          <w:p w14:paraId="178D63CC" w14:textId="2CE2AFBA" w:rsidR="00D21445" w:rsidRPr="00D71804" w:rsidRDefault="00D21445" w:rsidP="00D21445">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23</w:t>
            </w:r>
          </w:p>
        </w:tc>
      </w:tr>
    </w:tbl>
    <w:p w14:paraId="6CC61AAC" w14:textId="7457AF4C" w:rsidR="007A3C8D" w:rsidRPr="00D71804" w:rsidRDefault="007A3C8D" w:rsidP="00023CEF">
      <w:pPr>
        <w:shd w:val="clear" w:color="auto" w:fill="FFFFFF"/>
        <w:spacing w:after="0" w:line="240" w:lineRule="auto"/>
        <w:rPr>
          <w:rFonts w:ascii="Times New Roman" w:eastAsia="Times New Roman" w:hAnsi="Times New Roman" w:cs="Times New Roman"/>
          <w:b/>
          <w:iCs/>
          <w:sz w:val="20"/>
          <w:szCs w:val="20"/>
          <w:lang w:val="en-GB" w:eastAsia="en-GB"/>
        </w:rPr>
      </w:pPr>
    </w:p>
    <w:p w14:paraId="48FE8271" w14:textId="6D83CCE0" w:rsidR="007A3C8D" w:rsidRPr="00023CEF" w:rsidRDefault="007A3C8D" w:rsidP="00023CEF">
      <w:pPr>
        <w:shd w:val="clear" w:color="auto" w:fill="FFFFFF"/>
        <w:spacing w:after="0" w:line="240" w:lineRule="auto"/>
        <w:rPr>
          <w:rFonts w:ascii="Times New Roman" w:eastAsia="Times New Roman" w:hAnsi="Times New Roman" w:cs="Times New Roman"/>
          <w:b/>
          <w:iCs/>
          <w:lang w:val="en-GB" w:eastAsia="en-GB"/>
        </w:rPr>
      </w:pPr>
      <w:r w:rsidRPr="00D71804">
        <w:rPr>
          <w:rFonts w:ascii="Times New Roman" w:eastAsia="Times New Roman" w:hAnsi="Times New Roman" w:cs="Times New Roman"/>
          <w:b/>
          <w:bCs/>
          <w:color w:val="000000"/>
          <w:lang w:val="en-GB" w:eastAsia="en-GB"/>
        </w:rPr>
        <w:t>SEMESTER IV</w:t>
      </w:r>
    </w:p>
    <w:tbl>
      <w:tblPr>
        <w:tblStyle w:val="TableWeb1"/>
        <w:tblW w:w="9350" w:type="dxa"/>
        <w:tblCellMar>
          <w:left w:w="0" w:type="dxa"/>
          <w:right w:w="0" w:type="dxa"/>
        </w:tblCellMar>
        <w:tblLook w:val="04A0" w:firstRow="1" w:lastRow="0" w:firstColumn="1" w:lastColumn="0" w:noHBand="0" w:noVBand="1"/>
      </w:tblPr>
      <w:tblGrid>
        <w:gridCol w:w="920"/>
        <w:gridCol w:w="1399"/>
        <w:gridCol w:w="4780"/>
        <w:gridCol w:w="1171"/>
        <w:gridCol w:w="1080"/>
      </w:tblGrid>
      <w:tr w:rsidR="007A3C8D" w:rsidRPr="00D71804" w14:paraId="15CEDCB7"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20" w:type="dxa"/>
            <w:tcBorders>
              <w:top w:val="double" w:sz="4" w:space="0" w:color="000000"/>
              <w:left w:val="double" w:sz="4" w:space="0" w:color="000000"/>
            </w:tcBorders>
            <w:vAlign w:val="center"/>
          </w:tcPr>
          <w:p w14:paraId="1561CC4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399" w:type="dxa"/>
            <w:tcBorders>
              <w:top w:val="double" w:sz="4" w:space="0" w:color="000000"/>
            </w:tcBorders>
            <w:vAlign w:val="center"/>
          </w:tcPr>
          <w:p w14:paraId="63E6D34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780" w:type="dxa"/>
            <w:tcBorders>
              <w:top w:val="double" w:sz="4" w:space="0" w:color="000000"/>
            </w:tcBorders>
            <w:vAlign w:val="center"/>
          </w:tcPr>
          <w:p w14:paraId="29432A1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71" w:type="dxa"/>
            <w:tcBorders>
              <w:top w:val="double" w:sz="4" w:space="0" w:color="000000"/>
            </w:tcBorders>
            <w:vAlign w:val="center"/>
          </w:tcPr>
          <w:p w14:paraId="10B1DCF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080" w:type="dxa"/>
            <w:tcBorders>
              <w:top w:val="double" w:sz="4" w:space="0" w:color="000000"/>
              <w:right w:val="double" w:sz="4" w:space="0" w:color="000000"/>
            </w:tcBorders>
            <w:vAlign w:val="center"/>
          </w:tcPr>
          <w:p w14:paraId="1277B7B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023CEF" w:rsidRPr="00D71804" w14:paraId="6FC4BBC3" w14:textId="77777777" w:rsidTr="00C621A6">
        <w:trPr>
          <w:trHeight w:val="300"/>
        </w:trPr>
        <w:tc>
          <w:tcPr>
            <w:tcW w:w="920" w:type="dxa"/>
            <w:tcBorders>
              <w:left w:val="double" w:sz="4" w:space="0" w:color="000000"/>
            </w:tcBorders>
            <w:vAlign w:val="center"/>
          </w:tcPr>
          <w:p w14:paraId="3BF62309"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SCI</w:t>
            </w:r>
          </w:p>
        </w:tc>
        <w:tc>
          <w:tcPr>
            <w:tcW w:w="1399" w:type="dxa"/>
          </w:tcPr>
          <w:p w14:paraId="6CAADFD7" w14:textId="3DCC817A"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22MAT230</w:t>
            </w:r>
          </w:p>
        </w:tc>
        <w:tc>
          <w:tcPr>
            <w:tcW w:w="4780" w:type="dxa"/>
            <w:vAlign w:val="center"/>
          </w:tcPr>
          <w:p w14:paraId="725A378F" w14:textId="186E47D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Mathematics for Computing 4</w:t>
            </w:r>
          </w:p>
        </w:tc>
        <w:tc>
          <w:tcPr>
            <w:tcW w:w="1171" w:type="dxa"/>
            <w:vAlign w:val="center"/>
          </w:tcPr>
          <w:p w14:paraId="0A125DEA" w14:textId="30FC9355"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080" w:type="dxa"/>
            <w:tcBorders>
              <w:right w:val="double" w:sz="4" w:space="0" w:color="000000"/>
            </w:tcBorders>
            <w:vAlign w:val="center"/>
          </w:tcPr>
          <w:p w14:paraId="7DA9A24F" w14:textId="5E45FE20"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023CEF" w:rsidRPr="00D71804" w14:paraId="1F28AC92" w14:textId="77777777" w:rsidTr="00C621A6">
        <w:trPr>
          <w:trHeight w:val="300"/>
        </w:trPr>
        <w:tc>
          <w:tcPr>
            <w:tcW w:w="920" w:type="dxa"/>
            <w:tcBorders>
              <w:left w:val="double" w:sz="4" w:space="0" w:color="000000"/>
            </w:tcBorders>
            <w:vAlign w:val="center"/>
          </w:tcPr>
          <w:p w14:paraId="69642CD6"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99" w:type="dxa"/>
          </w:tcPr>
          <w:p w14:paraId="4318F777" w14:textId="517C5940"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22AIE211</w:t>
            </w:r>
          </w:p>
        </w:tc>
        <w:tc>
          <w:tcPr>
            <w:tcW w:w="4780" w:type="dxa"/>
            <w:vAlign w:val="center"/>
          </w:tcPr>
          <w:p w14:paraId="2FDA7563" w14:textId="08EB9A9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Communication &amp; IoT</w:t>
            </w:r>
          </w:p>
        </w:tc>
        <w:tc>
          <w:tcPr>
            <w:tcW w:w="1171" w:type="dxa"/>
            <w:vAlign w:val="center"/>
          </w:tcPr>
          <w:p w14:paraId="6AD612AE" w14:textId="64ACF2A0"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080" w:type="dxa"/>
            <w:tcBorders>
              <w:right w:val="double" w:sz="4" w:space="0" w:color="000000"/>
            </w:tcBorders>
            <w:vAlign w:val="center"/>
          </w:tcPr>
          <w:p w14:paraId="3197947F"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713D2558" w14:textId="77777777" w:rsidTr="00C621A6">
        <w:trPr>
          <w:trHeight w:val="300"/>
        </w:trPr>
        <w:tc>
          <w:tcPr>
            <w:tcW w:w="920" w:type="dxa"/>
            <w:tcBorders>
              <w:left w:val="double" w:sz="4" w:space="0" w:color="000000"/>
            </w:tcBorders>
            <w:vAlign w:val="center"/>
          </w:tcPr>
          <w:p w14:paraId="76712E1C"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99" w:type="dxa"/>
          </w:tcPr>
          <w:p w14:paraId="6F02D68A" w14:textId="78177DB8"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22AIE212</w:t>
            </w:r>
          </w:p>
        </w:tc>
        <w:tc>
          <w:tcPr>
            <w:tcW w:w="4780" w:type="dxa"/>
            <w:vAlign w:val="center"/>
          </w:tcPr>
          <w:p w14:paraId="5AED5B66"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Design and Analysis of Algorithms</w:t>
            </w:r>
          </w:p>
        </w:tc>
        <w:tc>
          <w:tcPr>
            <w:tcW w:w="1171" w:type="dxa"/>
            <w:vAlign w:val="center"/>
          </w:tcPr>
          <w:p w14:paraId="5ED84E37" w14:textId="59E4E0A8"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080" w:type="dxa"/>
            <w:tcBorders>
              <w:right w:val="double" w:sz="4" w:space="0" w:color="000000"/>
            </w:tcBorders>
            <w:vAlign w:val="center"/>
          </w:tcPr>
          <w:p w14:paraId="2B3D7EFB"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74B22F8A" w14:textId="77777777" w:rsidTr="00C621A6">
        <w:trPr>
          <w:trHeight w:val="300"/>
        </w:trPr>
        <w:tc>
          <w:tcPr>
            <w:tcW w:w="920" w:type="dxa"/>
            <w:tcBorders>
              <w:left w:val="double" w:sz="4" w:space="0" w:color="000000"/>
            </w:tcBorders>
            <w:vAlign w:val="center"/>
          </w:tcPr>
          <w:p w14:paraId="51CE89B8"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99" w:type="dxa"/>
          </w:tcPr>
          <w:p w14:paraId="7B862F48" w14:textId="640D4208"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22AIE213</w:t>
            </w:r>
          </w:p>
        </w:tc>
        <w:tc>
          <w:tcPr>
            <w:tcW w:w="4780" w:type="dxa"/>
            <w:vAlign w:val="center"/>
          </w:tcPr>
          <w:p w14:paraId="65D0DC62" w14:textId="1131FE7E"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Machine Learning</w:t>
            </w:r>
          </w:p>
        </w:tc>
        <w:tc>
          <w:tcPr>
            <w:tcW w:w="1171" w:type="dxa"/>
            <w:vAlign w:val="center"/>
          </w:tcPr>
          <w:p w14:paraId="18A385ED" w14:textId="3C8B6286"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080" w:type="dxa"/>
            <w:tcBorders>
              <w:right w:val="double" w:sz="4" w:space="0" w:color="000000"/>
            </w:tcBorders>
            <w:vAlign w:val="center"/>
          </w:tcPr>
          <w:p w14:paraId="5455A545"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4E5F83F5" w14:textId="77777777" w:rsidTr="00C621A6">
        <w:trPr>
          <w:trHeight w:val="300"/>
        </w:trPr>
        <w:tc>
          <w:tcPr>
            <w:tcW w:w="920" w:type="dxa"/>
            <w:tcBorders>
              <w:left w:val="double" w:sz="4" w:space="0" w:color="000000"/>
            </w:tcBorders>
            <w:vAlign w:val="center"/>
          </w:tcPr>
          <w:p w14:paraId="72D6BB6A"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99" w:type="dxa"/>
          </w:tcPr>
          <w:p w14:paraId="32E0BC22" w14:textId="1E8A1864"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22AIE214</w:t>
            </w:r>
          </w:p>
        </w:tc>
        <w:tc>
          <w:tcPr>
            <w:tcW w:w="4780" w:type="dxa"/>
            <w:vAlign w:val="center"/>
          </w:tcPr>
          <w:p w14:paraId="729E2A1B" w14:textId="38165A75"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AI Robotics</w:t>
            </w:r>
          </w:p>
        </w:tc>
        <w:tc>
          <w:tcPr>
            <w:tcW w:w="1171" w:type="dxa"/>
            <w:vAlign w:val="center"/>
          </w:tcPr>
          <w:p w14:paraId="38C25222" w14:textId="4A4F922F"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080" w:type="dxa"/>
            <w:tcBorders>
              <w:right w:val="double" w:sz="4" w:space="0" w:color="000000"/>
            </w:tcBorders>
            <w:vAlign w:val="center"/>
          </w:tcPr>
          <w:p w14:paraId="11D5B3CD"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6035D4C7" w14:textId="77777777" w:rsidTr="00C621A6">
        <w:trPr>
          <w:trHeight w:val="300"/>
        </w:trPr>
        <w:tc>
          <w:tcPr>
            <w:tcW w:w="920" w:type="dxa"/>
            <w:tcBorders>
              <w:left w:val="double" w:sz="4" w:space="0" w:color="000000"/>
            </w:tcBorders>
            <w:vAlign w:val="center"/>
          </w:tcPr>
          <w:p w14:paraId="41562898"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99" w:type="dxa"/>
          </w:tcPr>
          <w:p w14:paraId="216019D9" w14:textId="6B5B21D3"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22BIO211</w:t>
            </w:r>
          </w:p>
        </w:tc>
        <w:tc>
          <w:tcPr>
            <w:tcW w:w="4780" w:type="dxa"/>
            <w:vAlign w:val="center"/>
          </w:tcPr>
          <w:p w14:paraId="7ECC705F" w14:textId="2480CA3E"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Intelligence of Biological Systems 2</w:t>
            </w:r>
          </w:p>
        </w:tc>
        <w:tc>
          <w:tcPr>
            <w:tcW w:w="1171" w:type="dxa"/>
            <w:vAlign w:val="center"/>
          </w:tcPr>
          <w:p w14:paraId="03FFE4DA" w14:textId="69A7F74E"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080" w:type="dxa"/>
            <w:tcBorders>
              <w:right w:val="double" w:sz="4" w:space="0" w:color="000000"/>
            </w:tcBorders>
            <w:vAlign w:val="center"/>
          </w:tcPr>
          <w:p w14:paraId="0AFB27E3"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6E5D2496" w14:textId="77777777" w:rsidTr="00D42D75">
        <w:trPr>
          <w:trHeight w:val="300"/>
        </w:trPr>
        <w:tc>
          <w:tcPr>
            <w:tcW w:w="920" w:type="dxa"/>
            <w:tcBorders>
              <w:left w:val="double" w:sz="4" w:space="0" w:color="000000"/>
            </w:tcBorders>
            <w:vAlign w:val="center"/>
          </w:tcPr>
          <w:p w14:paraId="0C30C1AB"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99" w:type="dxa"/>
            <w:vAlign w:val="center"/>
          </w:tcPr>
          <w:p w14:paraId="45827BC3" w14:textId="63B1B4BA" w:rsidR="007A3C8D" w:rsidRPr="00D71804" w:rsidRDefault="007A3C8D" w:rsidP="007A3C8D">
            <w:pPr>
              <w:jc w:val="center"/>
              <w:rPr>
                <w:rFonts w:ascii="Times New Roman" w:eastAsia="Times New Roman" w:hAnsi="Times New Roman" w:cs="Times New Roman"/>
                <w:b/>
                <w:color w:val="000000"/>
                <w:lang w:val="en-GB" w:eastAsia="en-GB"/>
              </w:rPr>
            </w:pPr>
          </w:p>
        </w:tc>
        <w:tc>
          <w:tcPr>
            <w:tcW w:w="4780" w:type="dxa"/>
            <w:vAlign w:val="center"/>
          </w:tcPr>
          <w:p w14:paraId="39D2BBFC" w14:textId="259DFBED" w:rsidR="007A3C8D" w:rsidRPr="00D71804" w:rsidRDefault="00023CEF" w:rsidP="007A3C8D">
            <w:pPr>
              <w:jc w:val="center"/>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Amrita Values Program</w:t>
            </w:r>
          </w:p>
        </w:tc>
        <w:tc>
          <w:tcPr>
            <w:tcW w:w="1171" w:type="dxa"/>
            <w:vAlign w:val="center"/>
          </w:tcPr>
          <w:p w14:paraId="64828BB6"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1 0 0</w:t>
            </w:r>
          </w:p>
        </w:tc>
        <w:tc>
          <w:tcPr>
            <w:tcW w:w="1080" w:type="dxa"/>
            <w:tcBorders>
              <w:right w:val="double" w:sz="4" w:space="0" w:color="000000"/>
            </w:tcBorders>
            <w:vAlign w:val="center"/>
          </w:tcPr>
          <w:p w14:paraId="7F36A4CC"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w:t>
            </w:r>
          </w:p>
        </w:tc>
      </w:tr>
      <w:tr w:rsidR="007A3C8D" w:rsidRPr="00D71804" w14:paraId="1DED2DCF" w14:textId="77777777" w:rsidTr="00D42D75">
        <w:trPr>
          <w:trHeight w:val="300"/>
        </w:trPr>
        <w:tc>
          <w:tcPr>
            <w:tcW w:w="920" w:type="dxa"/>
            <w:tcBorders>
              <w:left w:val="double" w:sz="4" w:space="0" w:color="000000"/>
            </w:tcBorders>
            <w:vAlign w:val="center"/>
          </w:tcPr>
          <w:p w14:paraId="06517FB6"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99" w:type="dxa"/>
            <w:vAlign w:val="center"/>
          </w:tcPr>
          <w:p w14:paraId="7F9D2E46"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19ENV300</w:t>
            </w:r>
          </w:p>
        </w:tc>
        <w:tc>
          <w:tcPr>
            <w:tcW w:w="4780" w:type="dxa"/>
            <w:vAlign w:val="center"/>
          </w:tcPr>
          <w:p w14:paraId="4C05265F"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Environmental Science</w:t>
            </w:r>
          </w:p>
        </w:tc>
        <w:tc>
          <w:tcPr>
            <w:tcW w:w="1171" w:type="dxa"/>
            <w:vAlign w:val="center"/>
          </w:tcPr>
          <w:p w14:paraId="7C9DD690" w14:textId="697C406A" w:rsidR="007A3C8D" w:rsidRPr="00D71804" w:rsidRDefault="007A3C8D" w:rsidP="00321FE4">
            <w:pPr>
              <w:rPr>
                <w:rFonts w:ascii="Times New Roman" w:eastAsia="Times New Roman" w:hAnsi="Times New Roman" w:cs="Times New Roman"/>
                <w:b/>
                <w:color w:val="000000"/>
                <w:lang w:val="en-GB" w:eastAsia="en-GB"/>
              </w:rPr>
            </w:pPr>
          </w:p>
        </w:tc>
        <w:tc>
          <w:tcPr>
            <w:tcW w:w="1080" w:type="dxa"/>
            <w:tcBorders>
              <w:right w:val="double" w:sz="4" w:space="0" w:color="000000"/>
            </w:tcBorders>
            <w:vAlign w:val="center"/>
          </w:tcPr>
          <w:p w14:paraId="4E3D3A2A"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P/F</w:t>
            </w:r>
          </w:p>
        </w:tc>
      </w:tr>
      <w:tr w:rsidR="007A3C8D" w:rsidRPr="00D71804" w14:paraId="42B1A689" w14:textId="77777777" w:rsidTr="00D42D75">
        <w:trPr>
          <w:trHeight w:val="360"/>
        </w:trPr>
        <w:tc>
          <w:tcPr>
            <w:tcW w:w="920" w:type="dxa"/>
            <w:tcBorders>
              <w:left w:val="double" w:sz="4" w:space="0" w:color="000000"/>
            </w:tcBorders>
            <w:vAlign w:val="center"/>
          </w:tcPr>
          <w:p w14:paraId="2F031BCB"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99" w:type="dxa"/>
            <w:vAlign w:val="center"/>
          </w:tcPr>
          <w:p w14:paraId="254DFA10"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19SSK211</w:t>
            </w:r>
          </w:p>
        </w:tc>
        <w:tc>
          <w:tcPr>
            <w:tcW w:w="4780" w:type="dxa"/>
            <w:vAlign w:val="center"/>
          </w:tcPr>
          <w:p w14:paraId="3B7EFDF2"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Soft Skills I</w:t>
            </w:r>
          </w:p>
        </w:tc>
        <w:tc>
          <w:tcPr>
            <w:tcW w:w="1171" w:type="dxa"/>
            <w:vAlign w:val="center"/>
          </w:tcPr>
          <w:p w14:paraId="11E1075B" w14:textId="4BD409DB" w:rsidR="007A3C8D" w:rsidRPr="00D71804" w:rsidRDefault="007A3C8D" w:rsidP="00311B92">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1 0 </w:t>
            </w:r>
            <w:r w:rsidR="00311B92">
              <w:rPr>
                <w:rFonts w:ascii="Times New Roman" w:eastAsia="Times New Roman" w:hAnsi="Times New Roman" w:cs="Times New Roman"/>
                <w:b/>
                <w:color w:val="000000"/>
                <w:lang w:val="en-GB" w:eastAsia="en-GB"/>
              </w:rPr>
              <w:t>3</w:t>
            </w:r>
          </w:p>
        </w:tc>
        <w:tc>
          <w:tcPr>
            <w:tcW w:w="1080" w:type="dxa"/>
            <w:tcBorders>
              <w:right w:val="double" w:sz="4" w:space="0" w:color="000000"/>
            </w:tcBorders>
            <w:vAlign w:val="center"/>
          </w:tcPr>
          <w:p w14:paraId="00E3EAC1"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7A3C8D" w:rsidRPr="00D71804" w14:paraId="7B63C1A4" w14:textId="77777777" w:rsidTr="00D42D75">
        <w:trPr>
          <w:trHeight w:val="315"/>
        </w:trPr>
        <w:tc>
          <w:tcPr>
            <w:tcW w:w="920" w:type="dxa"/>
            <w:tcBorders>
              <w:left w:val="double" w:sz="4" w:space="0" w:color="000000"/>
              <w:bottom w:val="double" w:sz="4" w:space="0" w:color="000000"/>
            </w:tcBorders>
            <w:vAlign w:val="center"/>
          </w:tcPr>
          <w:p w14:paraId="344EA6FE"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1399" w:type="dxa"/>
            <w:tcBorders>
              <w:bottom w:val="double" w:sz="4" w:space="0" w:color="000000"/>
            </w:tcBorders>
            <w:vAlign w:val="center"/>
          </w:tcPr>
          <w:p w14:paraId="48693FAE"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4780" w:type="dxa"/>
            <w:tcBorders>
              <w:bottom w:val="double" w:sz="4" w:space="0" w:color="000000"/>
            </w:tcBorders>
            <w:vAlign w:val="center"/>
          </w:tcPr>
          <w:p w14:paraId="08BCD52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71" w:type="dxa"/>
            <w:tcBorders>
              <w:bottom w:val="double" w:sz="4" w:space="0" w:color="000000"/>
            </w:tcBorders>
            <w:vAlign w:val="center"/>
          </w:tcPr>
          <w:p w14:paraId="4F49CB9A" w14:textId="7704C0DB" w:rsidR="007A3C8D" w:rsidRPr="00D71804" w:rsidRDefault="008C2E85"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35</w:t>
            </w:r>
          </w:p>
        </w:tc>
        <w:tc>
          <w:tcPr>
            <w:tcW w:w="1080" w:type="dxa"/>
            <w:tcBorders>
              <w:bottom w:val="double" w:sz="4" w:space="0" w:color="000000"/>
              <w:right w:val="double" w:sz="4" w:space="0" w:color="000000"/>
            </w:tcBorders>
            <w:vAlign w:val="center"/>
          </w:tcPr>
          <w:p w14:paraId="5D14A0A5" w14:textId="7825477D"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r w:rsidR="008C2E85" w:rsidRPr="00D71804">
              <w:rPr>
                <w:rFonts w:ascii="Times New Roman" w:eastAsia="Times New Roman" w:hAnsi="Times New Roman" w:cs="Times New Roman"/>
                <w:b/>
                <w:bCs/>
                <w:color w:val="000000"/>
                <w:lang w:val="en-GB" w:eastAsia="en-GB"/>
              </w:rPr>
              <w:t>2</w:t>
            </w:r>
          </w:p>
        </w:tc>
      </w:tr>
    </w:tbl>
    <w:p w14:paraId="3D089967"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0DF1E2C2"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1FD2EF0F" w14:textId="68A241D9" w:rsidR="007A3C8D" w:rsidRPr="00D71804" w:rsidRDefault="007A3C8D" w:rsidP="007977E7">
      <w:pPr>
        <w:spacing w:after="200" w:line="276"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bCs/>
          <w:color w:val="000000"/>
          <w:lang w:val="en-GB" w:eastAsia="en-GB"/>
        </w:rPr>
        <w:t>SEMESTER V</w:t>
      </w:r>
    </w:p>
    <w:tbl>
      <w:tblPr>
        <w:tblStyle w:val="TableWeb1"/>
        <w:tblW w:w="9350" w:type="dxa"/>
        <w:tblCellMar>
          <w:left w:w="0" w:type="dxa"/>
          <w:right w:w="0" w:type="dxa"/>
        </w:tblCellMar>
        <w:tblLook w:val="04A0" w:firstRow="1" w:lastRow="0" w:firstColumn="1" w:lastColumn="0" w:noHBand="0" w:noVBand="1"/>
      </w:tblPr>
      <w:tblGrid>
        <w:gridCol w:w="961"/>
        <w:gridCol w:w="1352"/>
        <w:gridCol w:w="4739"/>
        <w:gridCol w:w="1180"/>
        <w:gridCol w:w="1118"/>
      </w:tblGrid>
      <w:tr w:rsidR="007A3C8D" w:rsidRPr="00D71804" w14:paraId="7888582F"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61" w:type="dxa"/>
            <w:tcBorders>
              <w:top w:val="double" w:sz="4" w:space="0" w:color="000000"/>
              <w:left w:val="double" w:sz="4" w:space="0" w:color="000000"/>
            </w:tcBorders>
            <w:vAlign w:val="center"/>
          </w:tcPr>
          <w:p w14:paraId="762E661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352" w:type="dxa"/>
            <w:tcBorders>
              <w:top w:val="double" w:sz="4" w:space="0" w:color="000000"/>
            </w:tcBorders>
            <w:vAlign w:val="center"/>
          </w:tcPr>
          <w:p w14:paraId="6D100DF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739" w:type="dxa"/>
            <w:tcBorders>
              <w:top w:val="double" w:sz="4" w:space="0" w:color="000000"/>
            </w:tcBorders>
            <w:vAlign w:val="center"/>
          </w:tcPr>
          <w:p w14:paraId="1BF3EBB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80" w:type="dxa"/>
            <w:tcBorders>
              <w:top w:val="double" w:sz="4" w:space="0" w:color="000000"/>
            </w:tcBorders>
            <w:vAlign w:val="center"/>
          </w:tcPr>
          <w:p w14:paraId="77A757A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18" w:type="dxa"/>
            <w:tcBorders>
              <w:top w:val="double" w:sz="4" w:space="0" w:color="000000"/>
              <w:right w:val="double" w:sz="4" w:space="0" w:color="000000"/>
            </w:tcBorders>
            <w:vAlign w:val="center"/>
          </w:tcPr>
          <w:p w14:paraId="69DA58A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023CEF" w:rsidRPr="00D71804" w14:paraId="33EB82E0" w14:textId="77777777" w:rsidTr="00C621A6">
        <w:trPr>
          <w:trHeight w:val="315"/>
        </w:trPr>
        <w:tc>
          <w:tcPr>
            <w:tcW w:w="961" w:type="dxa"/>
            <w:tcBorders>
              <w:left w:val="double" w:sz="4" w:space="0" w:color="000000"/>
            </w:tcBorders>
            <w:vAlign w:val="center"/>
          </w:tcPr>
          <w:p w14:paraId="21ABE888" w14:textId="03221DAF"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5B045AC8" w14:textId="76F960CD"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22AIE301</w:t>
            </w:r>
          </w:p>
        </w:tc>
        <w:tc>
          <w:tcPr>
            <w:tcW w:w="4739" w:type="dxa"/>
            <w:vAlign w:val="center"/>
          </w:tcPr>
          <w:p w14:paraId="511B9F65" w14:textId="087C6461"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Probabilistic Reasoning</w:t>
            </w:r>
          </w:p>
        </w:tc>
        <w:tc>
          <w:tcPr>
            <w:tcW w:w="1180" w:type="dxa"/>
            <w:vAlign w:val="center"/>
          </w:tcPr>
          <w:p w14:paraId="2BBEBF62" w14:textId="18B05C67"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8" w:type="dxa"/>
            <w:tcBorders>
              <w:right w:val="double" w:sz="4" w:space="0" w:color="000000"/>
            </w:tcBorders>
            <w:vAlign w:val="center"/>
          </w:tcPr>
          <w:p w14:paraId="4FC0D656" w14:textId="5DFFA008"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31BCE774" w14:textId="77777777" w:rsidTr="00C621A6">
        <w:trPr>
          <w:trHeight w:val="300"/>
        </w:trPr>
        <w:tc>
          <w:tcPr>
            <w:tcW w:w="961" w:type="dxa"/>
            <w:tcBorders>
              <w:left w:val="double" w:sz="4" w:space="0" w:color="000000"/>
            </w:tcBorders>
            <w:vAlign w:val="center"/>
          </w:tcPr>
          <w:p w14:paraId="6D0898D9"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7DDCB5FD" w14:textId="1BDCE3D8"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22AIE302</w:t>
            </w:r>
          </w:p>
        </w:tc>
        <w:tc>
          <w:tcPr>
            <w:tcW w:w="4739" w:type="dxa"/>
            <w:vAlign w:val="center"/>
          </w:tcPr>
          <w:p w14:paraId="173EA02D"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Formal language and Automata</w:t>
            </w:r>
          </w:p>
        </w:tc>
        <w:tc>
          <w:tcPr>
            <w:tcW w:w="1180" w:type="dxa"/>
            <w:vAlign w:val="center"/>
          </w:tcPr>
          <w:p w14:paraId="58939C2A" w14:textId="38CD55FC"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2 1 0</w:t>
            </w:r>
          </w:p>
        </w:tc>
        <w:tc>
          <w:tcPr>
            <w:tcW w:w="1118" w:type="dxa"/>
            <w:tcBorders>
              <w:right w:val="double" w:sz="4" w:space="0" w:color="000000"/>
            </w:tcBorders>
            <w:vAlign w:val="center"/>
          </w:tcPr>
          <w:p w14:paraId="31DACB7A"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0755422C" w14:textId="77777777" w:rsidTr="00C621A6">
        <w:trPr>
          <w:trHeight w:val="300"/>
        </w:trPr>
        <w:tc>
          <w:tcPr>
            <w:tcW w:w="961" w:type="dxa"/>
            <w:tcBorders>
              <w:left w:val="double" w:sz="4" w:space="0" w:color="000000"/>
            </w:tcBorders>
            <w:vAlign w:val="center"/>
          </w:tcPr>
          <w:p w14:paraId="370828B4"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4F0E59E1" w14:textId="7C691A17"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22AIE303</w:t>
            </w:r>
          </w:p>
        </w:tc>
        <w:tc>
          <w:tcPr>
            <w:tcW w:w="4739" w:type="dxa"/>
            <w:vAlign w:val="center"/>
          </w:tcPr>
          <w:p w14:paraId="749AFA6E" w14:textId="566C805D"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Database Management Systems</w:t>
            </w:r>
          </w:p>
        </w:tc>
        <w:tc>
          <w:tcPr>
            <w:tcW w:w="1180" w:type="dxa"/>
            <w:vAlign w:val="center"/>
          </w:tcPr>
          <w:p w14:paraId="78864B2A" w14:textId="2CC3046D"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118" w:type="dxa"/>
            <w:tcBorders>
              <w:right w:val="double" w:sz="4" w:space="0" w:color="000000"/>
            </w:tcBorders>
            <w:vAlign w:val="center"/>
          </w:tcPr>
          <w:p w14:paraId="52FE782D" w14:textId="14A28CD8"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023CEF" w:rsidRPr="00D71804" w14:paraId="49FC3235" w14:textId="77777777" w:rsidTr="00C621A6">
        <w:trPr>
          <w:trHeight w:val="300"/>
        </w:trPr>
        <w:tc>
          <w:tcPr>
            <w:tcW w:w="961" w:type="dxa"/>
            <w:tcBorders>
              <w:left w:val="double" w:sz="4" w:space="0" w:color="000000"/>
            </w:tcBorders>
            <w:vAlign w:val="center"/>
          </w:tcPr>
          <w:p w14:paraId="6CD85412"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421E1852" w14:textId="0E406DCE"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22AIE304</w:t>
            </w:r>
          </w:p>
        </w:tc>
        <w:tc>
          <w:tcPr>
            <w:tcW w:w="4739" w:type="dxa"/>
            <w:vAlign w:val="center"/>
          </w:tcPr>
          <w:p w14:paraId="1797DD48" w14:textId="14907170"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Deep Learning</w:t>
            </w:r>
          </w:p>
        </w:tc>
        <w:tc>
          <w:tcPr>
            <w:tcW w:w="1180" w:type="dxa"/>
            <w:vAlign w:val="center"/>
          </w:tcPr>
          <w:p w14:paraId="3810BE51" w14:textId="508D9281"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8" w:type="dxa"/>
            <w:tcBorders>
              <w:right w:val="double" w:sz="4" w:space="0" w:color="000000"/>
            </w:tcBorders>
            <w:vAlign w:val="center"/>
          </w:tcPr>
          <w:p w14:paraId="7561F4E0"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0B9FE2F8" w14:textId="77777777" w:rsidTr="00C621A6">
        <w:trPr>
          <w:trHeight w:val="360"/>
        </w:trPr>
        <w:tc>
          <w:tcPr>
            <w:tcW w:w="961" w:type="dxa"/>
            <w:tcBorders>
              <w:left w:val="double" w:sz="4" w:space="0" w:color="000000"/>
            </w:tcBorders>
            <w:vAlign w:val="center"/>
          </w:tcPr>
          <w:p w14:paraId="6B1EE668"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1B7A04BE" w14:textId="068A8385"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22AIE305</w:t>
            </w:r>
          </w:p>
        </w:tc>
        <w:tc>
          <w:tcPr>
            <w:tcW w:w="4739" w:type="dxa"/>
            <w:vAlign w:val="center"/>
          </w:tcPr>
          <w:p w14:paraId="3314A24C" w14:textId="52075D4C"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Introduction to Cloud Computing</w:t>
            </w:r>
          </w:p>
        </w:tc>
        <w:tc>
          <w:tcPr>
            <w:tcW w:w="1180" w:type="dxa"/>
            <w:vAlign w:val="center"/>
          </w:tcPr>
          <w:p w14:paraId="39A31D12" w14:textId="623A2E96"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8" w:type="dxa"/>
            <w:tcBorders>
              <w:right w:val="double" w:sz="4" w:space="0" w:color="000000"/>
            </w:tcBorders>
            <w:vAlign w:val="center"/>
          </w:tcPr>
          <w:p w14:paraId="419EFEC0"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0097DE97" w14:textId="77777777" w:rsidTr="001C7538">
        <w:trPr>
          <w:trHeight w:val="322"/>
        </w:trPr>
        <w:tc>
          <w:tcPr>
            <w:tcW w:w="961" w:type="dxa"/>
            <w:tcBorders>
              <w:left w:val="double" w:sz="4" w:space="0" w:color="000000"/>
            </w:tcBorders>
            <w:vAlign w:val="center"/>
          </w:tcPr>
          <w:p w14:paraId="0FD3080F"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vAlign w:val="center"/>
          </w:tcPr>
          <w:p w14:paraId="2DE8D143" w14:textId="71E54054" w:rsidR="007A3C8D" w:rsidRPr="00D71804" w:rsidRDefault="007A3C8D" w:rsidP="007A3C8D">
            <w:pPr>
              <w:jc w:val="center"/>
              <w:rPr>
                <w:rFonts w:ascii="Times New Roman" w:eastAsia="Times New Roman" w:hAnsi="Times New Roman" w:cs="Times New Roman"/>
                <w:b/>
                <w:color w:val="000000"/>
                <w:lang w:val="en-GB" w:eastAsia="en-GB"/>
              </w:rPr>
            </w:pPr>
          </w:p>
        </w:tc>
        <w:tc>
          <w:tcPr>
            <w:tcW w:w="4739" w:type="dxa"/>
            <w:vAlign w:val="center"/>
          </w:tcPr>
          <w:p w14:paraId="57B0B874" w14:textId="35AA3E21" w:rsidR="00C56278" w:rsidRPr="00D71804" w:rsidRDefault="007A3C8D" w:rsidP="001C7538">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Professional Elective 1</w:t>
            </w:r>
            <w:r w:rsidR="00C56278" w:rsidRPr="00D71804">
              <w:rPr>
                <w:rFonts w:ascii="Times New Roman" w:eastAsia="Times New Roman" w:hAnsi="Times New Roman" w:cs="Times New Roman"/>
                <w:b/>
                <w:color w:val="000000"/>
                <w:vertAlign w:val="superscript"/>
                <w:lang w:val="en-GB" w:eastAsia="en-GB"/>
              </w:rPr>
              <w:t>*</w:t>
            </w:r>
          </w:p>
        </w:tc>
        <w:tc>
          <w:tcPr>
            <w:tcW w:w="1180" w:type="dxa"/>
            <w:vAlign w:val="center"/>
          </w:tcPr>
          <w:p w14:paraId="31A10E10" w14:textId="6D1A1485"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2 </w:t>
            </w:r>
            <w:r w:rsidR="000231A9" w:rsidRPr="00D71804">
              <w:rPr>
                <w:rFonts w:ascii="Times New Roman" w:eastAsia="Times New Roman" w:hAnsi="Times New Roman" w:cs="Times New Roman"/>
                <w:b/>
                <w:color w:val="000000"/>
                <w:lang w:val="en-GB" w:eastAsia="en-GB"/>
              </w:rPr>
              <w:t>0</w:t>
            </w:r>
            <w:r w:rsidRPr="00D71804">
              <w:rPr>
                <w:rFonts w:ascii="Times New Roman" w:eastAsia="Times New Roman" w:hAnsi="Times New Roman" w:cs="Times New Roman"/>
                <w:b/>
                <w:color w:val="000000"/>
                <w:lang w:val="en-GB" w:eastAsia="en-GB"/>
              </w:rPr>
              <w:t xml:space="preserve"> </w:t>
            </w:r>
            <w:r w:rsidR="000231A9" w:rsidRPr="00D71804">
              <w:rPr>
                <w:rFonts w:ascii="Times New Roman" w:eastAsia="Times New Roman" w:hAnsi="Times New Roman" w:cs="Times New Roman"/>
                <w:b/>
                <w:color w:val="000000"/>
                <w:lang w:val="en-GB" w:eastAsia="en-GB"/>
              </w:rPr>
              <w:t>3</w:t>
            </w:r>
          </w:p>
        </w:tc>
        <w:tc>
          <w:tcPr>
            <w:tcW w:w="1118" w:type="dxa"/>
            <w:tcBorders>
              <w:right w:val="double" w:sz="4" w:space="0" w:color="000000"/>
            </w:tcBorders>
            <w:vAlign w:val="center"/>
          </w:tcPr>
          <w:p w14:paraId="0AA54013"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58682246" w14:textId="77777777" w:rsidTr="00D42D75">
        <w:trPr>
          <w:trHeight w:val="360"/>
        </w:trPr>
        <w:tc>
          <w:tcPr>
            <w:tcW w:w="961" w:type="dxa"/>
            <w:tcBorders>
              <w:left w:val="double" w:sz="4" w:space="0" w:color="000000"/>
            </w:tcBorders>
            <w:vAlign w:val="center"/>
          </w:tcPr>
          <w:p w14:paraId="5D42F77C"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52" w:type="dxa"/>
            <w:vAlign w:val="center"/>
          </w:tcPr>
          <w:p w14:paraId="6D1D2577"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19SSK301</w:t>
            </w:r>
          </w:p>
        </w:tc>
        <w:tc>
          <w:tcPr>
            <w:tcW w:w="4739" w:type="dxa"/>
            <w:vAlign w:val="center"/>
          </w:tcPr>
          <w:p w14:paraId="12332E3C" w14:textId="045F128B" w:rsidR="007A3C8D" w:rsidRPr="00D71804" w:rsidRDefault="007A3C8D" w:rsidP="001C7538">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Soft Skills II</w:t>
            </w:r>
          </w:p>
        </w:tc>
        <w:tc>
          <w:tcPr>
            <w:tcW w:w="1180" w:type="dxa"/>
            <w:vAlign w:val="center"/>
          </w:tcPr>
          <w:p w14:paraId="50816BC5" w14:textId="05132991" w:rsidR="007A3C8D" w:rsidRPr="00D71804" w:rsidRDefault="007A3C8D" w:rsidP="00311B92">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1 0 </w:t>
            </w:r>
            <w:r w:rsidR="00311B92">
              <w:rPr>
                <w:rFonts w:ascii="Times New Roman" w:eastAsia="Times New Roman" w:hAnsi="Times New Roman" w:cs="Times New Roman"/>
                <w:b/>
                <w:color w:val="000000"/>
                <w:lang w:val="en-GB" w:eastAsia="en-GB"/>
              </w:rPr>
              <w:t>3</w:t>
            </w:r>
          </w:p>
        </w:tc>
        <w:tc>
          <w:tcPr>
            <w:tcW w:w="1118" w:type="dxa"/>
            <w:tcBorders>
              <w:right w:val="double" w:sz="4" w:space="0" w:color="000000"/>
            </w:tcBorders>
            <w:vAlign w:val="center"/>
          </w:tcPr>
          <w:p w14:paraId="10103258"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7A3C8D" w:rsidRPr="00D71804" w14:paraId="55ABA351" w14:textId="77777777" w:rsidTr="00D42D75">
        <w:trPr>
          <w:trHeight w:val="360"/>
        </w:trPr>
        <w:tc>
          <w:tcPr>
            <w:tcW w:w="961" w:type="dxa"/>
            <w:tcBorders>
              <w:left w:val="double" w:sz="4" w:space="0" w:color="000000"/>
            </w:tcBorders>
            <w:vAlign w:val="center"/>
          </w:tcPr>
          <w:p w14:paraId="2DF7BC22"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52" w:type="dxa"/>
            <w:vAlign w:val="center"/>
          </w:tcPr>
          <w:p w14:paraId="13F942FD" w14:textId="092DDD83"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w:t>
            </w:r>
            <w:r w:rsidR="0079107C" w:rsidRPr="00D71804">
              <w:rPr>
                <w:rFonts w:ascii="Times New Roman" w:eastAsia="Times New Roman" w:hAnsi="Times New Roman" w:cs="Times New Roman"/>
                <w:b/>
                <w:color w:val="000000"/>
                <w:lang w:val="en-GB" w:eastAsia="en-GB"/>
              </w:rPr>
              <w:t>LIV</w:t>
            </w:r>
            <w:r w:rsidRPr="00D71804">
              <w:rPr>
                <w:rFonts w:ascii="Times New Roman" w:eastAsia="Times New Roman" w:hAnsi="Times New Roman" w:cs="Times New Roman"/>
                <w:b/>
                <w:color w:val="000000"/>
                <w:lang w:val="en-GB" w:eastAsia="en-GB"/>
              </w:rPr>
              <w:t>3</w:t>
            </w:r>
            <w:r w:rsidR="0079107C" w:rsidRPr="00D71804">
              <w:rPr>
                <w:rFonts w:ascii="Times New Roman" w:eastAsia="Times New Roman" w:hAnsi="Times New Roman" w:cs="Times New Roman"/>
                <w:b/>
                <w:color w:val="000000"/>
                <w:lang w:val="en-GB" w:eastAsia="en-GB"/>
              </w:rPr>
              <w:t>9</w:t>
            </w:r>
            <w:r w:rsidRPr="00D71804">
              <w:rPr>
                <w:rFonts w:ascii="Times New Roman" w:eastAsia="Times New Roman" w:hAnsi="Times New Roman" w:cs="Times New Roman"/>
                <w:b/>
                <w:color w:val="000000"/>
                <w:lang w:val="en-GB" w:eastAsia="en-GB"/>
              </w:rPr>
              <w:t>0</w:t>
            </w:r>
          </w:p>
        </w:tc>
        <w:tc>
          <w:tcPr>
            <w:tcW w:w="4739" w:type="dxa"/>
            <w:vAlign w:val="center"/>
          </w:tcPr>
          <w:p w14:paraId="5C8BA732" w14:textId="60813221" w:rsidR="007A3C8D" w:rsidRPr="00D71804" w:rsidRDefault="0079107C"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Live-in-Labs</w:t>
            </w:r>
            <w:r w:rsidR="00087441">
              <w:rPr>
                <w:rFonts w:ascii="Times New Roman" w:eastAsia="Times New Roman" w:hAnsi="Times New Roman" w:cs="Times New Roman"/>
                <w:b/>
                <w:color w:val="000000"/>
                <w:lang w:val="en-GB" w:eastAsia="en-GB"/>
              </w:rPr>
              <w:t xml:space="preserve"> I</w:t>
            </w:r>
          </w:p>
        </w:tc>
        <w:tc>
          <w:tcPr>
            <w:tcW w:w="1180" w:type="dxa"/>
            <w:vAlign w:val="center"/>
          </w:tcPr>
          <w:p w14:paraId="749A0759" w14:textId="0ABAFDE1" w:rsidR="007A3C8D" w:rsidRPr="00D71804" w:rsidRDefault="007A3C8D" w:rsidP="007A3C8D">
            <w:pPr>
              <w:jc w:val="center"/>
              <w:rPr>
                <w:rFonts w:ascii="Times New Roman" w:eastAsia="Times New Roman" w:hAnsi="Times New Roman" w:cs="Times New Roman"/>
                <w:b/>
                <w:color w:val="000000"/>
                <w:lang w:val="en-GB" w:eastAsia="en-GB"/>
              </w:rPr>
            </w:pPr>
          </w:p>
        </w:tc>
        <w:tc>
          <w:tcPr>
            <w:tcW w:w="1118" w:type="dxa"/>
            <w:tcBorders>
              <w:right w:val="double" w:sz="4" w:space="0" w:color="000000"/>
            </w:tcBorders>
            <w:vAlign w:val="center"/>
          </w:tcPr>
          <w:p w14:paraId="5418C789" w14:textId="4450CAE8" w:rsidR="007A3C8D" w:rsidRPr="00D71804" w:rsidRDefault="0079107C"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64D4907A" w14:textId="77777777" w:rsidTr="00D42D75">
        <w:trPr>
          <w:trHeight w:val="486"/>
        </w:trPr>
        <w:tc>
          <w:tcPr>
            <w:tcW w:w="961" w:type="dxa"/>
            <w:tcBorders>
              <w:left w:val="double" w:sz="4" w:space="0" w:color="000000"/>
              <w:bottom w:val="double" w:sz="4" w:space="0" w:color="000000"/>
            </w:tcBorders>
            <w:vAlign w:val="center"/>
          </w:tcPr>
          <w:p w14:paraId="34A53E62"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1352" w:type="dxa"/>
            <w:tcBorders>
              <w:bottom w:val="double" w:sz="4" w:space="0" w:color="000000"/>
            </w:tcBorders>
            <w:vAlign w:val="center"/>
          </w:tcPr>
          <w:p w14:paraId="4256F4EB"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4739" w:type="dxa"/>
            <w:tcBorders>
              <w:bottom w:val="double" w:sz="4" w:space="0" w:color="000000"/>
            </w:tcBorders>
            <w:vAlign w:val="center"/>
          </w:tcPr>
          <w:p w14:paraId="1CFEA18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80" w:type="dxa"/>
            <w:tcBorders>
              <w:bottom w:val="double" w:sz="4" w:space="0" w:color="000000"/>
            </w:tcBorders>
            <w:vAlign w:val="center"/>
          </w:tcPr>
          <w:p w14:paraId="6F86AC4D" w14:textId="6DF71500" w:rsidR="007A3C8D" w:rsidRPr="00D71804" w:rsidRDefault="0079107C"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r w:rsidR="0018621E" w:rsidRPr="00D71804">
              <w:rPr>
                <w:rFonts w:ascii="Times New Roman" w:eastAsia="Times New Roman" w:hAnsi="Times New Roman" w:cs="Times New Roman"/>
                <w:b/>
                <w:bCs/>
                <w:color w:val="000000"/>
                <w:lang w:val="en-GB" w:eastAsia="en-GB"/>
              </w:rPr>
              <w:t>2</w:t>
            </w:r>
          </w:p>
        </w:tc>
        <w:tc>
          <w:tcPr>
            <w:tcW w:w="1118" w:type="dxa"/>
            <w:tcBorders>
              <w:bottom w:val="double" w:sz="4" w:space="0" w:color="000000"/>
              <w:right w:val="double" w:sz="4" w:space="0" w:color="000000"/>
            </w:tcBorders>
            <w:vAlign w:val="center"/>
          </w:tcPr>
          <w:p w14:paraId="1C8CE908" w14:textId="4959991F"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r w:rsidR="0018621E" w:rsidRPr="00D71804">
              <w:rPr>
                <w:rFonts w:ascii="Times New Roman" w:eastAsia="Times New Roman" w:hAnsi="Times New Roman" w:cs="Times New Roman"/>
                <w:b/>
                <w:bCs/>
                <w:color w:val="000000"/>
                <w:lang w:val="en-GB" w:eastAsia="en-GB"/>
              </w:rPr>
              <w:t>1</w:t>
            </w:r>
            <w:r w:rsidR="007B31C8" w:rsidRPr="00D71804">
              <w:rPr>
                <w:rFonts w:ascii="Times New Roman" w:eastAsia="Times New Roman" w:hAnsi="Times New Roman" w:cs="Times New Roman"/>
                <w:b/>
                <w:bCs/>
                <w:color w:val="000000"/>
                <w:lang w:val="en-GB" w:eastAsia="en-GB"/>
              </w:rPr>
              <w:t xml:space="preserve"> + [3]</w:t>
            </w:r>
          </w:p>
        </w:tc>
      </w:tr>
    </w:tbl>
    <w:p w14:paraId="49B7777B" w14:textId="6D0DF5C9"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0EE3A4BD" w14:textId="77777777" w:rsidR="007977E7" w:rsidRPr="00D71804" w:rsidRDefault="007977E7" w:rsidP="007A3C8D">
      <w:pPr>
        <w:shd w:val="clear" w:color="auto" w:fill="FFFFFF"/>
        <w:spacing w:after="0" w:line="240" w:lineRule="auto"/>
        <w:rPr>
          <w:rFonts w:ascii="Times New Roman" w:eastAsia="Times New Roman" w:hAnsi="Times New Roman" w:cs="Times New Roman"/>
          <w:b/>
          <w:bCs/>
          <w:color w:val="000000"/>
          <w:lang w:val="en-GB" w:eastAsia="en-GB"/>
        </w:rPr>
      </w:pPr>
    </w:p>
    <w:p w14:paraId="3543D24E" w14:textId="0633DE4B" w:rsidR="007A3C8D" w:rsidRPr="00D71804" w:rsidRDefault="007A3C8D" w:rsidP="007A3C8D">
      <w:pPr>
        <w:shd w:val="clear" w:color="auto" w:fill="FFFFFF"/>
        <w:spacing w:after="0" w:line="240" w:lineRule="auto"/>
        <w:rPr>
          <w:rFonts w:ascii="Times New Roman" w:eastAsia="Times New Roman" w:hAnsi="Times New Roman" w:cs="Times New Roman"/>
          <w:b/>
          <w:iCs/>
          <w:lang w:val="en-GB" w:eastAsia="en-GB"/>
        </w:rPr>
      </w:pPr>
      <w:r w:rsidRPr="00D71804">
        <w:rPr>
          <w:rFonts w:ascii="Times New Roman" w:eastAsia="Times New Roman" w:hAnsi="Times New Roman" w:cs="Times New Roman"/>
          <w:b/>
          <w:bCs/>
          <w:color w:val="000000"/>
          <w:lang w:val="en-GB" w:eastAsia="en-GB"/>
        </w:rPr>
        <w:t>SEMESTER VI</w:t>
      </w:r>
    </w:p>
    <w:p w14:paraId="05E7BCCD"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tbl>
      <w:tblPr>
        <w:tblStyle w:val="TableWeb1"/>
        <w:tblW w:w="9350" w:type="dxa"/>
        <w:tblCellMar>
          <w:left w:w="0" w:type="dxa"/>
          <w:right w:w="0" w:type="dxa"/>
        </w:tblCellMar>
        <w:tblLook w:val="04A0" w:firstRow="1" w:lastRow="0" w:firstColumn="1" w:lastColumn="0" w:noHBand="0" w:noVBand="1"/>
      </w:tblPr>
      <w:tblGrid>
        <w:gridCol w:w="961"/>
        <w:gridCol w:w="1409"/>
        <w:gridCol w:w="4677"/>
        <w:gridCol w:w="1179"/>
        <w:gridCol w:w="1124"/>
      </w:tblGrid>
      <w:tr w:rsidR="007A3C8D" w:rsidRPr="00D71804" w14:paraId="30D977E8"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61" w:type="dxa"/>
            <w:tcBorders>
              <w:top w:val="double" w:sz="4" w:space="0" w:color="000000"/>
              <w:left w:val="double" w:sz="4" w:space="0" w:color="000000"/>
            </w:tcBorders>
            <w:vAlign w:val="center"/>
          </w:tcPr>
          <w:p w14:paraId="69414F5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409" w:type="dxa"/>
            <w:tcBorders>
              <w:top w:val="double" w:sz="4" w:space="0" w:color="000000"/>
            </w:tcBorders>
            <w:vAlign w:val="center"/>
          </w:tcPr>
          <w:p w14:paraId="098CC93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677" w:type="dxa"/>
            <w:tcBorders>
              <w:top w:val="double" w:sz="4" w:space="0" w:color="000000"/>
            </w:tcBorders>
            <w:vAlign w:val="center"/>
          </w:tcPr>
          <w:p w14:paraId="7910274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79" w:type="dxa"/>
            <w:tcBorders>
              <w:top w:val="double" w:sz="4" w:space="0" w:color="000000"/>
            </w:tcBorders>
            <w:vAlign w:val="center"/>
          </w:tcPr>
          <w:p w14:paraId="7BC0E3D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24" w:type="dxa"/>
            <w:tcBorders>
              <w:top w:val="double" w:sz="4" w:space="0" w:color="000000"/>
              <w:right w:val="double" w:sz="4" w:space="0" w:color="000000"/>
            </w:tcBorders>
            <w:vAlign w:val="center"/>
          </w:tcPr>
          <w:p w14:paraId="31F2209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023CEF" w:rsidRPr="00D71804" w14:paraId="260703ED" w14:textId="77777777" w:rsidTr="00D42D75">
        <w:trPr>
          <w:trHeight w:val="315"/>
        </w:trPr>
        <w:tc>
          <w:tcPr>
            <w:tcW w:w="961" w:type="dxa"/>
            <w:tcBorders>
              <w:left w:val="double" w:sz="4" w:space="0" w:color="000000"/>
            </w:tcBorders>
            <w:vAlign w:val="center"/>
          </w:tcPr>
          <w:p w14:paraId="21D9CF75" w14:textId="68658CBD"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3BF87C9E" w14:textId="4A5F796F"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22AIE311</w:t>
            </w:r>
          </w:p>
        </w:tc>
        <w:tc>
          <w:tcPr>
            <w:tcW w:w="4677" w:type="dxa"/>
            <w:vAlign w:val="center"/>
          </w:tcPr>
          <w:p w14:paraId="46D18D51" w14:textId="0956A6A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Software Engineering (Project-Based)</w:t>
            </w:r>
          </w:p>
        </w:tc>
        <w:tc>
          <w:tcPr>
            <w:tcW w:w="1179" w:type="dxa"/>
            <w:vAlign w:val="center"/>
          </w:tcPr>
          <w:p w14:paraId="7027470C" w14:textId="4E3390B2"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24" w:type="dxa"/>
            <w:tcBorders>
              <w:right w:val="double" w:sz="4" w:space="0" w:color="000000"/>
            </w:tcBorders>
            <w:vAlign w:val="center"/>
          </w:tcPr>
          <w:p w14:paraId="2DDD8368"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5F26924E" w14:textId="77777777" w:rsidTr="00D42D75">
        <w:trPr>
          <w:trHeight w:val="300"/>
        </w:trPr>
        <w:tc>
          <w:tcPr>
            <w:tcW w:w="961" w:type="dxa"/>
            <w:tcBorders>
              <w:left w:val="double" w:sz="4" w:space="0" w:color="000000"/>
            </w:tcBorders>
            <w:vAlign w:val="center"/>
          </w:tcPr>
          <w:p w14:paraId="762E5816"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6AF63EA6" w14:textId="7F22B6EA"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22AIE312</w:t>
            </w:r>
          </w:p>
        </w:tc>
        <w:tc>
          <w:tcPr>
            <w:tcW w:w="4677" w:type="dxa"/>
            <w:vAlign w:val="center"/>
          </w:tcPr>
          <w:p w14:paraId="03CE4D7C" w14:textId="7EE5B55F"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Big Data Analytics</w:t>
            </w:r>
          </w:p>
        </w:tc>
        <w:tc>
          <w:tcPr>
            <w:tcW w:w="1179" w:type="dxa"/>
            <w:vAlign w:val="center"/>
          </w:tcPr>
          <w:p w14:paraId="1C7F462C" w14:textId="4F4C338B"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24" w:type="dxa"/>
            <w:tcBorders>
              <w:right w:val="double" w:sz="4" w:space="0" w:color="000000"/>
            </w:tcBorders>
            <w:vAlign w:val="center"/>
          </w:tcPr>
          <w:p w14:paraId="59B3BB55" w14:textId="09C15D9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2171B151" w14:textId="77777777" w:rsidTr="00D42D75">
        <w:trPr>
          <w:trHeight w:val="300"/>
        </w:trPr>
        <w:tc>
          <w:tcPr>
            <w:tcW w:w="961" w:type="dxa"/>
            <w:tcBorders>
              <w:left w:val="double" w:sz="4" w:space="0" w:color="000000"/>
            </w:tcBorders>
            <w:vAlign w:val="center"/>
          </w:tcPr>
          <w:p w14:paraId="65C79FC9"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3649DFFA" w14:textId="5BD24F3A"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22AIE313</w:t>
            </w:r>
          </w:p>
        </w:tc>
        <w:tc>
          <w:tcPr>
            <w:tcW w:w="4677" w:type="dxa"/>
            <w:vAlign w:val="center"/>
          </w:tcPr>
          <w:p w14:paraId="4B223A42" w14:textId="24E9C8C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Computer Vision &amp; Image Processing</w:t>
            </w:r>
          </w:p>
        </w:tc>
        <w:tc>
          <w:tcPr>
            <w:tcW w:w="1179" w:type="dxa"/>
            <w:vAlign w:val="center"/>
          </w:tcPr>
          <w:p w14:paraId="7B21D7E8" w14:textId="3D994B22"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2 1 3</w:t>
            </w:r>
          </w:p>
        </w:tc>
        <w:tc>
          <w:tcPr>
            <w:tcW w:w="1124" w:type="dxa"/>
            <w:tcBorders>
              <w:right w:val="double" w:sz="4" w:space="0" w:color="000000"/>
            </w:tcBorders>
            <w:vAlign w:val="center"/>
          </w:tcPr>
          <w:p w14:paraId="5C64C8A1" w14:textId="6AD6E651"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4</w:t>
            </w:r>
          </w:p>
        </w:tc>
      </w:tr>
      <w:tr w:rsidR="00023CEF" w:rsidRPr="00D71804" w14:paraId="31AA4157" w14:textId="77777777" w:rsidTr="00D42D75">
        <w:trPr>
          <w:trHeight w:val="300"/>
        </w:trPr>
        <w:tc>
          <w:tcPr>
            <w:tcW w:w="961" w:type="dxa"/>
            <w:tcBorders>
              <w:left w:val="double" w:sz="4" w:space="0" w:color="000000"/>
            </w:tcBorders>
            <w:vAlign w:val="center"/>
          </w:tcPr>
          <w:p w14:paraId="21AC2853"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6493BEF5" w14:textId="72C0DC01"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22AIE314</w:t>
            </w:r>
          </w:p>
        </w:tc>
        <w:tc>
          <w:tcPr>
            <w:tcW w:w="4677" w:type="dxa"/>
            <w:vAlign w:val="center"/>
          </w:tcPr>
          <w:p w14:paraId="1311AFCC" w14:textId="0030772E"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Computer Security</w:t>
            </w:r>
          </w:p>
        </w:tc>
        <w:tc>
          <w:tcPr>
            <w:tcW w:w="1179" w:type="dxa"/>
            <w:vAlign w:val="center"/>
          </w:tcPr>
          <w:p w14:paraId="2891E314" w14:textId="3CE41CBC"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24" w:type="dxa"/>
            <w:tcBorders>
              <w:right w:val="double" w:sz="4" w:space="0" w:color="000000"/>
            </w:tcBorders>
            <w:vAlign w:val="center"/>
          </w:tcPr>
          <w:p w14:paraId="7FC1320E" w14:textId="1913D678"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2794F36F" w14:textId="77777777" w:rsidTr="00D42D75">
        <w:trPr>
          <w:trHeight w:val="300"/>
        </w:trPr>
        <w:tc>
          <w:tcPr>
            <w:tcW w:w="961" w:type="dxa"/>
            <w:tcBorders>
              <w:left w:val="double" w:sz="4" w:space="0" w:color="000000"/>
            </w:tcBorders>
            <w:vAlign w:val="center"/>
          </w:tcPr>
          <w:p w14:paraId="0C7C60DA" w14:textId="0CA48F4A"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1A9C4F02" w14:textId="7E1C07D2"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22AIE315</w:t>
            </w:r>
          </w:p>
        </w:tc>
        <w:tc>
          <w:tcPr>
            <w:tcW w:w="4677" w:type="dxa"/>
            <w:vAlign w:val="center"/>
          </w:tcPr>
          <w:p w14:paraId="798FC1F6" w14:textId="6598E4CC"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 xml:space="preserve">Natural Language Processing </w:t>
            </w:r>
          </w:p>
        </w:tc>
        <w:tc>
          <w:tcPr>
            <w:tcW w:w="1179" w:type="dxa"/>
            <w:vAlign w:val="center"/>
          </w:tcPr>
          <w:p w14:paraId="1B10EA16" w14:textId="162F39C8"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24" w:type="dxa"/>
            <w:tcBorders>
              <w:right w:val="double" w:sz="4" w:space="0" w:color="000000"/>
            </w:tcBorders>
            <w:vAlign w:val="center"/>
          </w:tcPr>
          <w:p w14:paraId="72F1213C" w14:textId="3461749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18621E" w:rsidRPr="00D71804" w14:paraId="0022E343" w14:textId="77777777" w:rsidTr="00D42D75">
        <w:trPr>
          <w:trHeight w:val="360"/>
        </w:trPr>
        <w:tc>
          <w:tcPr>
            <w:tcW w:w="961" w:type="dxa"/>
            <w:tcBorders>
              <w:left w:val="double" w:sz="4" w:space="0" w:color="000000"/>
            </w:tcBorders>
            <w:vAlign w:val="center"/>
          </w:tcPr>
          <w:p w14:paraId="6B9982FD" w14:textId="2ADB25CC"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7B4322AF" w14:textId="4D9DCC6D" w:rsidR="0018621E" w:rsidRPr="00D71804" w:rsidRDefault="0018621E" w:rsidP="0018621E">
            <w:pPr>
              <w:jc w:val="center"/>
              <w:rPr>
                <w:rFonts w:ascii="Times New Roman" w:eastAsia="Times New Roman" w:hAnsi="Times New Roman" w:cs="Times New Roman"/>
                <w:b/>
                <w:color w:val="000000"/>
                <w:lang w:val="en-GB" w:eastAsia="en-GB"/>
              </w:rPr>
            </w:pPr>
          </w:p>
        </w:tc>
        <w:tc>
          <w:tcPr>
            <w:tcW w:w="4677" w:type="dxa"/>
            <w:vAlign w:val="center"/>
          </w:tcPr>
          <w:p w14:paraId="5996A0AA" w14:textId="358E5C59"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Professional Elective 2</w:t>
            </w:r>
            <w:r w:rsidRPr="00D71804">
              <w:rPr>
                <w:rFonts w:ascii="Times New Roman" w:eastAsia="Times New Roman" w:hAnsi="Times New Roman" w:cs="Times New Roman"/>
                <w:b/>
                <w:color w:val="000000"/>
                <w:vertAlign w:val="superscript"/>
                <w:lang w:val="en-GB" w:eastAsia="en-GB"/>
              </w:rPr>
              <w:t>*</w:t>
            </w:r>
          </w:p>
        </w:tc>
        <w:tc>
          <w:tcPr>
            <w:tcW w:w="1179" w:type="dxa"/>
            <w:vAlign w:val="center"/>
          </w:tcPr>
          <w:p w14:paraId="029E74CD" w14:textId="39925C84"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24" w:type="dxa"/>
            <w:tcBorders>
              <w:right w:val="double" w:sz="4" w:space="0" w:color="000000"/>
            </w:tcBorders>
            <w:vAlign w:val="center"/>
          </w:tcPr>
          <w:p w14:paraId="13F38430" w14:textId="3EF3F43E"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18621E" w:rsidRPr="00D71804" w14:paraId="347F6B5D" w14:textId="77777777" w:rsidTr="00D42D75">
        <w:trPr>
          <w:trHeight w:val="360"/>
        </w:trPr>
        <w:tc>
          <w:tcPr>
            <w:tcW w:w="961" w:type="dxa"/>
            <w:tcBorders>
              <w:left w:val="double" w:sz="4" w:space="0" w:color="000000"/>
            </w:tcBorders>
            <w:vAlign w:val="center"/>
          </w:tcPr>
          <w:p w14:paraId="0E25EE33" w14:textId="77777777"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409" w:type="dxa"/>
            <w:vAlign w:val="center"/>
          </w:tcPr>
          <w:p w14:paraId="602FDC63" w14:textId="77777777"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19SSK311</w:t>
            </w:r>
          </w:p>
        </w:tc>
        <w:tc>
          <w:tcPr>
            <w:tcW w:w="4677" w:type="dxa"/>
            <w:vAlign w:val="center"/>
          </w:tcPr>
          <w:p w14:paraId="24B15C95" w14:textId="77777777" w:rsidR="0018621E"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Soft Skills II</w:t>
            </w:r>
            <w:r w:rsidR="001C7538">
              <w:rPr>
                <w:rFonts w:ascii="Times New Roman" w:eastAsia="Times New Roman" w:hAnsi="Times New Roman" w:cs="Times New Roman"/>
                <w:b/>
                <w:color w:val="000000"/>
                <w:lang w:val="en-GB" w:eastAsia="en-GB"/>
              </w:rPr>
              <w:t>I</w:t>
            </w:r>
          </w:p>
          <w:p w14:paraId="2726B535" w14:textId="2E9852E8" w:rsidR="001C7538" w:rsidRPr="00D71804" w:rsidRDefault="001C7538" w:rsidP="0018621E">
            <w:pPr>
              <w:jc w:val="center"/>
              <w:rPr>
                <w:rFonts w:ascii="Times New Roman" w:eastAsia="Times New Roman" w:hAnsi="Times New Roman" w:cs="Times New Roman"/>
                <w:b/>
                <w:color w:val="000000"/>
                <w:lang w:val="en-GB" w:eastAsia="en-GB"/>
              </w:rPr>
            </w:pPr>
          </w:p>
        </w:tc>
        <w:tc>
          <w:tcPr>
            <w:tcW w:w="1179" w:type="dxa"/>
            <w:vAlign w:val="center"/>
          </w:tcPr>
          <w:p w14:paraId="130273AB" w14:textId="0E493E51" w:rsidR="0018621E" w:rsidRPr="00D71804" w:rsidRDefault="0018621E" w:rsidP="00311B92">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1 0 </w:t>
            </w:r>
            <w:r w:rsidR="00311B92">
              <w:rPr>
                <w:rFonts w:ascii="Times New Roman" w:eastAsia="Times New Roman" w:hAnsi="Times New Roman" w:cs="Times New Roman"/>
                <w:b/>
                <w:color w:val="000000"/>
                <w:lang w:val="en-GB" w:eastAsia="en-GB"/>
              </w:rPr>
              <w:t>3</w:t>
            </w:r>
          </w:p>
        </w:tc>
        <w:tc>
          <w:tcPr>
            <w:tcW w:w="1124" w:type="dxa"/>
            <w:tcBorders>
              <w:right w:val="double" w:sz="4" w:space="0" w:color="000000"/>
            </w:tcBorders>
            <w:vAlign w:val="center"/>
          </w:tcPr>
          <w:p w14:paraId="601C308D" w14:textId="77777777"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w:t>
            </w:r>
          </w:p>
        </w:tc>
      </w:tr>
      <w:tr w:rsidR="0018621E" w:rsidRPr="00D71804" w14:paraId="30B853A0" w14:textId="77777777" w:rsidTr="00D42D75">
        <w:trPr>
          <w:trHeight w:val="360"/>
        </w:trPr>
        <w:tc>
          <w:tcPr>
            <w:tcW w:w="961" w:type="dxa"/>
            <w:tcBorders>
              <w:left w:val="double" w:sz="4" w:space="0" w:color="000000"/>
            </w:tcBorders>
            <w:vAlign w:val="center"/>
          </w:tcPr>
          <w:p w14:paraId="6B7EC56B" w14:textId="0AA6A00D"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409" w:type="dxa"/>
            <w:vAlign w:val="center"/>
          </w:tcPr>
          <w:p w14:paraId="796893DA" w14:textId="530AAD41"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19LIV490</w:t>
            </w:r>
          </w:p>
        </w:tc>
        <w:tc>
          <w:tcPr>
            <w:tcW w:w="4677" w:type="dxa"/>
            <w:vAlign w:val="center"/>
          </w:tcPr>
          <w:p w14:paraId="3BFD074F" w14:textId="17D6ACAC"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Live-in-Labs</w:t>
            </w:r>
            <w:r w:rsidR="00087441">
              <w:rPr>
                <w:rFonts w:ascii="Times New Roman" w:eastAsia="Times New Roman" w:hAnsi="Times New Roman" w:cs="Times New Roman"/>
                <w:b/>
                <w:color w:val="000000"/>
                <w:lang w:val="en-GB" w:eastAsia="en-GB"/>
              </w:rPr>
              <w:t xml:space="preserve"> II</w:t>
            </w:r>
          </w:p>
        </w:tc>
        <w:tc>
          <w:tcPr>
            <w:tcW w:w="1179" w:type="dxa"/>
            <w:vAlign w:val="center"/>
          </w:tcPr>
          <w:p w14:paraId="750E37F0" w14:textId="77777777" w:rsidR="0018621E" w:rsidRPr="00D71804" w:rsidRDefault="0018621E" w:rsidP="0018621E">
            <w:pPr>
              <w:jc w:val="center"/>
              <w:rPr>
                <w:rFonts w:ascii="Times New Roman" w:eastAsia="Times New Roman" w:hAnsi="Times New Roman" w:cs="Times New Roman"/>
                <w:b/>
                <w:color w:val="000000"/>
                <w:lang w:val="en-GB" w:eastAsia="en-GB"/>
              </w:rPr>
            </w:pPr>
          </w:p>
        </w:tc>
        <w:tc>
          <w:tcPr>
            <w:tcW w:w="1124" w:type="dxa"/>
            <w:tcBorders>
              <w:right w:val="double" w:sz="4" w:space="0" w:color="000000"/>
            </w:tcBorders>
            <w:vAlign w:val="center"/>
          </w:tcPr>
          <w:p w14:paraId="3D84F503" w14:textId="59EA06EA"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18621E" w:rsidRPr="00D71804" w14:paraId="1EE75D4D" w14:textId="77777777" w:rsidTr="00D42D75">
        <w:trPr>
          <w:trHeight w:val="585"/>
        </w:trPr>
        <w:tc>
          <w:tcPr>
            <w:tcW w:w="961" w:type="dxa"/>
            <w:tcBorders>
              <w:left w:val="double" w:sz="4" w:space="0" w:color="000000"/>
              <w:bottom w:val="double" w:sz="4" w:space="0" w:color="000000"/>
            </w:tcBorders>
            <w:vAlign w:val="center"/>
          </w:tcPr>
          <w:p w14:paraId="174695F8" w14:textId="77777777" w:rsidR="0018621E" w:rsidRPr="00D71804" w:rsidRDefault="0018621E" w:rsidP="0018621E">
            <w:pPr>
              <w:jc w:val="center"/>
              <w:rPr>
                <w:rFonts w:ascii="Times New Roman" w:eastAsia="Times New Roman" w:hAnsi="Times New Roman" w:cs="Times New Roman"/>
                <w:b/>
                <w:bCs/>
                <w:color w:val="000000"/>
                <w:lang w:val="en-GB" w:eastAsia="en-GB"/>
              </w:rPr>
            </w:pPr>
          </w:p>
        </w:tc>
        <w:tc>
          <w:tcPr>
            <w:tcW w:w="1409" w:type="dxa"/>
            <w:tcBorders>
              <w:bottom w:val="double" w:sz="4" w:space="0" w:color="000000"/>
            </w:tcBorders>
            <w:vAlign w:val="center"/>
          </w:tcPr>
          <w:p w14:paraId="09F41401" w14:textId="77777777" w:rsidR="0018621E" w:rsidRPr="00D71804" w:rsidRDefault="0018621E" w:rsidP="0018621E">
            <w:pPr>
              <w:jc w:val="center"/>
              <w:rPr>
                <w:rFonts w:ascii="Times New Roman" w:eastAsia="Times New Roman" w:hAnsi="Times New Roman" w:cs="Times New Roman"/>
                <w:b/>
                <w:bCs/>
                <w:color w:val="000000"/>
                <w:lang w:val="en-GB" w:eastAsia="en-GB"/>
              </w:rPr>
            </w:pPr>
          </w:p>
        </w:tc>
        <w:tc>
          <w:tcPr>
            <w:tcW w:w="4677" w:type="dxa"/>
            <w:tcBorders>
              <w:bottom w:val="double" w:sz="4" w:space="0" w:color="000000"/>
            </w:tcBorders>
            <w:vAlign w:val="center"/>
          </w:tcPr>
          <w:p w14:paraId="73B013B9" w14:textId="77777777" w:rsidR="0018621E" w:rsidRPr="00D71804" w:rsidRDefault="0018621E"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79" w:type="dxa"/>
            <w:tcBorders>
              <w:bottom w:val="double" w:sz="4" w:space="0" w:color="000000"/>
            </w:tcBorders>
            <w:vAlign w:val="center"/>
          </w:tcPr>
          <w:p w14:paraId="44F1843D" w14:textId="6C15AC51" w:rsidR="0018621E" w:rsidRPr="00D71804" w:rsidRDefault="0018621E"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34</w:t>
            </w:r>
          </w:p>
        </w:tc>
        <w:tc>
          <w:tcPr>
            <w:tcW w:w="1124" w:type="dxa"/>
            <w:tcBorders>
              <w:bottom w:val="double" w:sz="4" w:space="0" w:color="000000"/>
              <w:right w:val="double" w:sz="4" w:space="0" w:color="000000"/>
            </w:tcBorders>
            <w:vAlign w:val="center"/>
          </w:tcPr>
          <w:p w14:paraId="006ADE86" w14:textId="64BF49D9" w:rsidR="0018621E" w:rsidRPr="00D71804" w:rsidRDefault="0018621E"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21 +[3]</w:t>
            </w:r>
          </w:p>
        </w:tc>
      </w:tr>
    </w:tbl>
    <w:p w14:paraId="2CF3034E"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12C37D0E" w14:textId="77777777" w:rsidR="001C7538" w:rsidRDefault="001C7538" w:rsidP="007977E7">
      <w:pPr>
        <w:spacing w:after="200" w:line="276" w:lineRule="auto"/>
        <w:rPr>
          <w:rFonts w:ascii="Times New Roman" w:eastAsia="Times New Roman" w:hAnsi="Times New Roman" w:cs="Times New Roman"/>
          <w:b/>
          <w:bCs/>
          <w:color w:val="000000"/>
          <w:lang w:val="en-GB" w:eastAsia="en-GB"/>
        </w:rPr>
      </w:pPr>
    </w:p>
    <w:p w14:paraId="245BA6DD" w14:textId="433992DA" w:rsidR="007A3C8D" w:rsidRPr="00D71804" w:rsidRDefault="007A3C8D" w:rsidP="007977E7">
      <w:pPr>
        <w:spacing w:after="200" w:line="276"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bCs/>
          <w:color w:val="000000"/>
          <w:lang w:val="en-GB" w:eastAsia="en-GB"/>
        </w:rPr>
        <w:lastRenderedPageBreak/>
        <w:t>SEMESTER VII</w:t>
      </w:r>
    </w:p>
    <w:tbl>
      <w:tblPr>
        <w:tblStyle w:val="TableWeb1"/>
        <w:tblW w:w="9350" w:type="dxa"/>
        <w:tblCellMar>
          <w:left w:w="0" w:type="dxa"/>
          <w:right w:w="0" w:type="dxa"/>
        </w:tblCellMar>
        <w:tblLook w:val="04A0" w:firstRow="1" w:lastRow="0" w:firstColumn="1" w:lastColumn="0" w:noHBand="0" w:noVBand="1"/>
      </w:tblPr>
      <w:tblGrid>
        <w:gridCol w:w="963"/>
        <w:gridCol w:w="1352"/>
        <w:gridCol w:w="4741"/>
        <w:gridCol w:w="1180"/>
        <w:gridCol w:w="1114"/>
      </w:tblGrid>
      <w:tr w:rsidR="007A3C8D" w:rsidRPr="00D71804" w14:paraId="3B5B9403"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63" w:type="dxa"/>
            <w:tcBorders>
              <w:top w:val="double" w:sz="4" w:space="0" w:color="000000"/>
              <w:left w:val="double" w:sz="4" w:space="0" w:color="000000"/>
            </w:tcBorders>
            <w:vAlign w:val="center"/>
          </w:tcPr>
          <w:p w14:paraId="106E0C6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352" w:type="dxa"/>
            <w:tcBorders>
              <w:top w:val="double" w:sz="4" w:space="0" w:color="000000"/>
            </w:tcBorders>
            <w:vAlign w:val="center"/>
          </w:tcPr>
          <w:p w14:paraId="68DE6F8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741" w:type="dxa"/>
            <w:tcBorders>
              <w:top w:val="double" w:sz="4" w:space="0" w:color="000000"/>
            </w:tcBorders>
            <w:vAlign w:val="center"/>
          </w:tcPr>
          <w:p w14:paraId="3869A36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80" w:type="dxa"/>
            <w:tcBorders>
              <w:top w:val="double" w:sz="4" w:space="0" w:color="000000"/>
            </w:tcBorders>
            <w:vAlign w:val="center"/>
          </w:tcPr>
          <w:p w14:paraId="47AD741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14" w:type="dxa"/>
            <w:tcBorders>
              <w:top w:val="double" w:sz="4" w:space="0" w:color="000000"/>
              <w:right w:val="double" w:sz="4" w:space="0" w:color="000000"/>
            </w:tcBorders>
            <w:vAlign w:val="center"/>
          </w:tcPr>
          <w:p w14:paraId="644B648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7A3C8D" w:rsidRPr="00D71804" w14:paraId="39326F94" w14:textId="77777777" w:rsidTr="00D42D75">
        <w:trPr>
          <w:trHeight w:val="493"/>
        </w:trPr>
        <w:tc>
          <w:tcPr>
            <w:tcW w:w="963" w:type="dxa"/>
            <w:tcBorders>
              <w:left w:val="double" w:sz="4" w:space="0" w:color="000000"/>
            </w:tcBorders>
            <w:vAlign w:val="center"/>
          </w:tcPr>
          <w:p w14:paraId="434A0730"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vAlign w:val="center"/>
          </w:tcPr>
          <w:p w14:paraId="0A029CF3" w14:textId="0816DABC" w:rsidR="007A3C8D"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22AIE401</w:t>
            </w:r>
          </w:p>
        </w:tc>
        <w:tc>
          <w:tcPr>
            <w:tcW w:w="4741" w:type="dxa"/>
            <w:vAlign w:val="center"/>
          </w:tcPr>
          <w:p w14:paraId="214BC7F5" w14:textId="0E12BCC8" w:rsidR="007A3C8D" w:rsidRPr="00D71804" w:rsidRDefault="0018621E"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Reinforcement Learning</w:t>
            </w:r>
          </w:p>
        </w:tc>
        <w:tc>
          <w:tcPr>
            <w:tcW w:w="1180" w:type="dxa"/>
            <w:vAlign w:val="center"/>
          </w:tcPr>
          <w:p w14:paraId="7342C5E3" w14:textId="424B2B88" w:rsidR="007A3C8D" w:rsidRPr="00D71804" w:rsidRDefault="00113E52" w:rsidP="007A3C8D">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w:t>
            </w:r>
            <w:r w:rsidR="007A3C8D" w:rsidRPr="00D71804">
              <w:rPr>
                <w:rFonts w:ascii="Times New Roman" w:eastAsia="Times New Roman" w:hAnsi="Times New Roman" w:cs="Times New Roman"/>
                <w:b/>
                <w:color w:val="000000"/>
                <w:lang w:val="en-GB" w:eastAsia="en-GB"/>
              </w:rPr>
              <w:t xml:space="preserve"> </w:t>
            </w:r>
            <w:r w:rsidRPr="00D71804">
              <w:rPr>
                <w:rFonts w:ascii="Times New Roman" w:eastAsia="Times New Roman" w:hAnsi="Times New Roman" w:cs="Times New Roman"/>
                <w:b/>
                <w:color w:val="000000"/>
                <w:lang w:val="en-GB" w:eastAsia="en-GB"/>
              </w:rPr>
              <w:t>0</w:t>
            </w:r>
            <w:r w:rsidR="007A3C8D" w:rsidRPr="00D71804">
              <w:rPr>
                <w:rFonts w:ascii="Times New Roman" w:eastAsia="Times New Roman" w:hAnsi="Times New Roman" w:cs="Times New Roman"/>
                <w:b/>
                <w:color w:val="000000"/>
                <w:lang w:val="en-GB" w:eastAsia="en-GB"/>
              </w:rPr>
              <w:t xml:space="preserve"> </w:t>
            </w:r>
            <w:r w:rsidRPr="00D71804">
              <w:rPr>
                <w:rFonts w:ascii="Times New Roman" w:eastAsia="Times New Roman" w:hAnsi="Times New Roman" w:cs="Times New Roman"/>
                <w:b/>
                <w:color w:val="000000"/>
                <w:lang w:val="en-GB" w:eastAsia="en-GB"/>
              </w:rPr>
              <w:t>3</w:t>
            </w:r>
          </w:p>
        </w:tc>
        <w:tc>
          <w:tcPr>
            <w:tcW w:w="1114" w:type="dxa"/>
            <w:tcBorders>
              <w:right w:val="double" w:sz="4" w:space="0" w:color="000000"/>
            </w:tcBorders>
            <w:vAlign w:val="center"/>
          </w:tcPr>
          <w:p w14:paraId="63AE8508"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036F04AA" w14:textId="77777777" w:rsidTr="00D42D75">
        <w:trPr>
          <w:trHeight w:val="315"/>
        </w:trPr>
        <w:tc>
          <w:tcPr>
            <w:tcW w:w="963" w:type="dxa"/>
            <w:tcBorders>
              <w:left w:val="double" w:sz="4" w:space="0" w:color="000000"/>
            </w:tcBorders>
            <w:vAlign w:val="center"/>
          </w:tcPr>
          <w:p w14:paraId="5EEF5B47"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vAlign w:val="center"/>
          </w:tcPr>
          <w:p w14:paraId="1F8D9CD2" w14:textId="77777777" w:rsidR="007A3C8D" w:rsidRPr="00D71804" w:rsidRDefault="007A3C8D" w:rsidP="007A3C8D">
            <w:pPr>
              <w:jc w:val="center"/>
              <w:rPr>
                <w:rFonts w:ascii="Times New Roman" w:eastAsia="Times New Roman" w:hAnsi="Times New Roman" w:cs="Times New Roman"/>
                <w:b/>
                <w:color w:val="000000"/>
                <w:lang w:val="en-GB" w:eastAsia="en-GB"/>
              </w:rPr>
            </w:pPr>
          </w:p>
        </w:tc>
        <w:tc>
          <w:tcPr>
            <w:tcW w:w="4741" w:type="dxa"/>
            <w:vAlign w:val="center"/>
          </w:tcPr>
          <w:p w14:paraId="16C5D898"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Professional Elective 3*</w:t>
            </w:r>
          </w:p>
        </w:tc>
        <w:tc>
          <w:tcPr>
            <w:tcW w:w="1180" w:type="dxa"/>
            <w:vAlign w:val="center"/>
          </w:tcPr>
          <w:p w14:paraId="3F12EA74" w14:textId="58D1E15D" w:rsidR="007A3C8D" w:rsidRPr="00D71804" w:rsidRDefault="007A3C8D" w:rsidP="007A3C8D">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 xml:space="preserve">2 </w:t>
            </w:r>
            <w:r w:rsidR="00113E52" w:rsidRPr="00D71804">
              <w:rPr>
                <w:rFonts w:ascii="Times New Roman" w:eastAsia="Times New Roman" w:hAnsi="Times New Roman" w:cs="Times New Roman"/>
                <w:b/>
                <w:color w:val="000000"/>
                <w:lang w:val="en-GB" w:eastAsia="en-GB"/>
              </w:rPr>
              <w:t>0</w:t>
            </w:r>
            <w:r w:rsidRPr="00D71804">
              <w:rPr>
                <w:rFonts w:ascii="Times New Roman" w:eastAsia="Times New Roman" w:hAnsi="Times New Roman" w:cs="Times New Roman"/>
                <w:b/>
                <w:color w:val="000000"/>
                <w:lang w:val="en-GB" w:eastAsia="en-GB"/>
              </w:rPr>
              <w:t xml:space="preserve"> </w:t>
            </w:r>
            <w:r w:rsidR="00113E52" w:rsidRPr="00D71804">
              <w:rPr>
                <w:rFonts w:ascii="Times New Roman" w:eastAsia="Times New Roman" w:hAnsi="Times New Roman" w:cs="Times New Roman"/>
                <w:b/>
                <w:color w:val="000000"/>
                <w:lang w:val="en-GB" w:eastAsia="en-GB"/>
              </w:rPr>
              <w:t>3</w:t>
            </w:r>
          </w:p>
        </w:tc>
        <w:tc>
          <w:tcPr>
            <w:tcW w:w="1114" w:type="dxa"/>
            <w:tcBorders>
              <w:right w:val="double" w:sz="4" w:space="0" w:color="000000"/>
            </w:tcBorders>
            <w:vAlign w:val="center"/>
          </w:tcPr>
          <w:p w14:paraId="53B93690"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7A3C8D" w:rsidRPr="00D71804" w14:paraId="0BB2D89D" w14:textId="77777777" w:rsidTr="00D42D75">
        <w:trPr>
          <w:trHeight w:val="300"/>
        </w:trPr>
        <w:tc>
          <w:tcPr>
            <w:tcW w:w="963" w:type="dxa"/>
            <w:tcBorders>
              <w:left w:val="double" w:sz="4" w:space="0" w:color="000000"/>
            </w:tcBorders>
            <w:vAlign w:val="center"/>
          </w:tcPr>
          <w:p w14:paraId="551292C5"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vAlign w:val="center"/>
          </w:tcPr>
          <w:p w14:paraId="4495856E" w14:textId="77777777" w:rsidR="007A3C8D" w:rsidRPr="00D71804" w:rsidRDefault="007A3C8D" w:rsidP="007A3C8D">
            <w:pPr>
              <w:jc w:val="center"/>
              <w:rPr>
                <w:rFonts w:ascii="Times New Roman" w:eastAsia="Times New Roman" w:hAnsi="Times New Roman" w:cs="Times New Roman"/>
                <w:b/>
                <w:color w:val="000000"/>
                <w:lang w:val="en-GB" w:eastAsia="en-GB"/>
              </w:rPr>
            </w:pPr>
          </w:p>
        </w:tc>
        <w:tc>
          <w:tcPr>
            <w:tcW w:w="4741" w:type="dxa"/>
            <w:vAlign w:val="center"/>
          </w:tcPr>
          <w:p w14:paraId="372C9C16"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Professional Elective 4*</w:t>
            </w:r>
          </w:p>
        </w:tc>
        <w:tc>
          <w:tcPr>
            <w:tcW w:w="1180" w:type="dxa"/>
            <w:vAlign w:val="center"/>
          </w:tcPr>
          <w:p w14:paraId="456CCAA3" w14:textId="06BF8847" w:rsidR="007A3C8D" w:rsidRPr="00D71804" w:rsidRDefault="00113E52"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4" w:type="dxa"/>
            <w:tcBorders>
              <w:right w:val="double" w:sz="4" w:space="0" w:color="000000"/>
            </w:tcBorders>
            <w:vAlign w:val="center"/>
          </w:tcPr>
          <w:p w14:paraId="79A6B676"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18621E" w:rsidRPr="00D71804" w14:paraId="4C2389C5" w14:textId="77777777" w:rsidTr="00D42D75">
        <w:trPr>
          <w:trHeight w:val="300"/>
        </w:trPr>
        <w:tc>
          <w:tcPr>
            <w:tcW w:w="963" w:type="dxa"/>
            <w:tcBorders>
              <w:left w:val="double" w:sz="4" w:space="0" w:color="000000"/>
            </w:tcBorders>
            <w:vAlign w:val="center"/>
          </w:tcPr>
          <w:p w14:paraId="672CA95E" w14:textId="1E6935C3"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HUM</w:t>
            </w:r>
          </w:p>
        </w:tc>
        <w:tc>
          <w:tcPr>
            <w:tcW w:w="1352" w:type="dxa"/>
            <w:vAlign w:val="center"/>
          </w:tcPr>
          <w:p w14:paraId="376A6D0A" w14:textId="45402C31"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19LAW300</w:t>
            </w:r>
          </w:p>
        </w:tc>
        <w:tc>
          <w:tcPr>
            <w:tcW w:w="4741" w:type="dxa"/>
            <w:vAlign w:val="center"/>
          </w:tcPr>
          <w:p w14:paraId="08E5F612" w14:textId="5A690EBC"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Indian Constitution</w:t>
            </w:r>
          </w:p>
        </w:tc>
        <w:tc>
          <w:tcPr>
            <w:tcW w:w="1180" w:type="dxa"/>
            <w:vAlign w:val="center"/>
          </w:tcPr>
          <w:p w14:paraId="791DD76B" w14:textId="0C821595"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1 0 0</w:t>
            </w:r>
          </w:p>
        </w:tc>
        <w:tc>
          <w:tcPr>
            <w:tcW w:w="1114" w:type="dxa"/>
            <w:tcBorders>
              <w:right w:val="double" w:sz="4" w:space="0" w:color="000000"/>
            </w:tcBorders>
            <w:vAlign w:val="center"/>
          </w:tcPr>
          <w:p w14:paraId="08DE1DA2" w14:textId="7582BE7B"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P/F</w:t>
            </w:r>
          </w:p>
        </w:tc>
      </w:tr>
      <w:tr w:rsidR="0018621E" w:rsidRPr="00D71804" w14:paraId="7B5374F1" w14:textId="77777777" w:rsidTr="00D42D75">
        <w:trPr>
          <w:trHeight w:val="300"/>
        </w:trPr>
        <w:tc>
          <w:tcPr>
            <w:tcW w:w="963" w:type="dxa"/>
            <w:tcBorders>
              <w:left w:val="double" w:sz="4" w:space="0" w:color="000000"/>
            </w:tcBorders>
            <w:vAlign w:val="center"/>
          </w:tcPr>
          <w:p w14:paraId="0A693412" w14:textId="77777777"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vAlign w:val="center"/>
          </w:tcPr>
          <w:p w14:paraId="00FF406E" w14:textId="77777777" w:rsidR="0018621E" w:rsidRPr="00D71804" w:rsidRDefault="0018621E" w:rsidP="0018621E">
            <w:pPr>
              <w:jc w:val="center"/>
              <w:rPr>
                <w:rFonts w:ascii="Times New Roman" w:eastAsia="Times New Roman" w:hAnsi="Times New Roman" w:cs="Times New Roman"/>
                <w:b/>
                <w:color w:val="000000"/>
                <w:lang w:val="en-GB" w:eastAsia="en-GB"/>
              </w:rPr>
            </w:pPr>
          </w:p>
        </w:tc>
        <w:tc>
          <w:tcPr>
            <w:tcW w:w="4741" w:type="dxa"/>
            <w:vAlign w:val="center"/>
          </w:tcPr>
          <w:p w14:paraId="5B575DAD" w14:textId="77777777"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Free Elective 2**</w:t>
            </w:r>
          </w:p>
        </w:tc>
        <w:tc>
          <w:tcPr>
            <w:tcW w:w="1180" w:type="dxa"/>
            <w:vAlign w:val="center"/>
          </w:tcPr>
          <w:p w14:paraId="41B1AC03" w14:textId="47D8BFD5"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3 0 0</w:t>
            </w:r>
          </w:p>
        </w:tc>
        <w:tc>
          <w:tcPr>
            <w:tcW w:w="1114" w:type="dxa"/>
            <w:tcBorders>
              <w:right w:val="double" w:sz="4" w:space="0" w:color="000000"/>
            </w:tcBorders>
            <w:vAlign w:val="center"/>
          </w:tcPr>
          <w:p w14:paraId="5820BF30" w14:textId="112642BB"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18621E" w:rsidRPr="00D71804" w14:paraId="304D224C" w14:textId="77777777" w:rsidTr="00D42D75">
        <w:trPr>
          <w:trHeight w:val="300"/>
        </w:trPr>
        <w:tc>
          <w:tcPr>
            <w:tcW w:w="963" w:type="dxa"/>
            <w:tcBorders>
              <w:left w:val="double" w:sz="4" w:space="0" w:color="000000"/>
            </w:tcBorders>
            <w:vAlign w:val="center"/>
          </w:tcPr>
          <w:p w14:paraId="4BBA3FF4" w14:textId="685E3E14"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PRJ</w:t>
            </w:r>
          </w:p>
        </w:tc>
        <w:tc>
          <w:tcPr>
            <w:tcW w:w="1352" w:type="dxa"/>
            <w:vAlign w:val="center"/>
          </w:tcPr>
          <w:p w14:paraId="43345DF7" w14:textId="2ECDA3FF" w:rsidR="0018621E"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22AIE498</w:t>
            </w:r>
          </w:p>
        </w:tc>
        <w:tc>
          <w:tcPr>
            <w:tcW w:w="4741" w:type="dxa"/>
            <w:vAlign w:val="center"/>
          </w:tcPr>
          <w:p w14:paraId="4B059CE7" w14:textId="2F7E23B1"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Project Phase 1</w:t>
            </w:r>
          </w:p>
        </w:tc>
        <w:tc>
          <w:tcPr>
            <w:tcW w:w="1180" w:type="dxa"/>
            <w:vAlign w:val="center"/>
          </w:tcPr>
          <w:p w14:paraId="31613165" w14:textId="03DABFC7" w:rsidR="0018621E" w:rsidRPr="00D71804" w:rsidRDefault="0018621E" w:rsidP="0018621E">
            <w:pPr>
              <w:jc w:val="center"/>
              <w:rPr>
                <w:rFonts w:ascii="Times New Roman" w:eastAsia="Times New Roman" w:hAnsi="Times New Roman" w:cs="Times New Roman"/>
                <w:b/>
                <w:color w:val="000000"/>
                <w:lang w:val="en-GB" w:eastAsia="en-GB"/>
              </w:rPr>
            </w:pPr>
          </w:p>
        </w:tc>
        <w:tc>
          <w:tcPr>
            <w:tcW w:w="1114" w:type="dxa"/>
            <w:tcBorders>
              <w:right w:val="double" w:sz="4" w:space="0" w:color="000000"/>
            </w:tcBorders>
            <w:vAlign w:val="center"/>
          </w:tcPr>
          <w:p w14:paraId="78B0C39C" w14:textId="4EB92F46" w:rsidR="0018621E" w:rsidRPr="00D71804" w:rsidRDefault="0018621E" w:rsidP="0018621E">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6</w:t>
            </w:r>
          </w:p>
        </w:tc>
      </w:tr>
      <w:tr w:rsidR="0018621E" w:rsidRPr="00D71804" w14:paraId="7931938A" w14:textId="77777777" w:rsidTr="00D42D75">
        <w:trPr>
          <w:trHeight w:val="315"/>
        </w:trPr>
        <w:tc>
          <w:tcPr>
            <w:tcW w:w="963" w:type="dxa"/>
            <w:tcBorders>
              <w:left w:val="double" w:sz="4" w:space="0" w:color="000000"/>
              <w:bottom w:val="double" w:sz="4" w:space="0" w:color="000000"/>
            </w:tcBorders>
            <w:vAlign w:val="center"/>
          </w:tcPr>
          <w:p w14:paraId="1A29835F" w14:textId="77777777" w:rsidR="0018621E" w:rsidRPr="00D71804" w:rsidRDefault="0018621E" w:rsidP="0018621E">
            <w:pPr>
              <w:jc w:val="center"/>
              <w:rPr>
                <w:rFonts w:ascii="Times New Roman" w:eastAsia="Times New Roman" w:hAnsi="Times New Roman" w:cs="Times New Roman"/>
                <w:b/>
                <w:bCs/>
                <w:color w:val="000000"/>
                <w:lang w:val="en-GB" w:eastAsia="en-GB"/>
              </w:rPr>
            </w:pPr>
          </w:p>
        </w:tc>
        <w:tc>
          <w:tcPr>
            <w:tcW w:w="1352" w:type="dxa"/>
            <w:tcBorders>
              <w:bottom w:val="double" w:sz="4" w:space="0" w:color="000000"/>
            </w:tcBorders>
            <w:vAlign w:val="center"/>
          </w:tcPr>
          <w:p w14:paraId="45A18B1C" w14:textId="77777777" w:rsidR="0018621E" w:rsidRPr="00311B92" w:rsidRDefault="0018621E" w:rsidP="0018621E">
            <w:pPr>
              <w:jc w:val="center"/>
              <w:rPr>
                <w:rFonts w:ascii="Times New Roman" w:eastAsia="Times New Roman" w:hAnsi="Times New Roman" w:cs="Times New Roman"/>
                <w:b/>
                <w:color w:val="000000"/>
                <w:lang w:val="en-GB" w:eastAsia="en-GB"/>
              </w:rPr>
            </w:pPr>
          </w:p>
        </w:tc>
        <w:tc>
          <w:tcPr>
            <w:tcW w:w="4741" w:type="dxa"/>
            <w:tcBorders>
              <w:bottom w:val="double" w:sz="4" w:space="0" w:color="000000"/>
            </w:tcBorders>
            <w:vAlign w:val="center"/>
          </w:tcPr>
          <w:p w14:paraId="61628278" w14:textId="77777777" w:rsidR="0018621E" w:rsidRPr="00D71804" w:rsidRDefault="0018621E"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80" w:type="dxa"/>
            <w:tcBorders>
              <w:bottom w:val="double" w:sz="4" w:space="0" w:color="000000"/>
            </w:tcBorders>
            <w:vAlign w:val="center"/>
          </w:tcPr>
          <w:p w14:paraId="1B341282" w14:textId="5F3BEBE4" w:rsidR="0018621E" w:rsidRPr="00D71804" w:rsidRDefault="00D67A77"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w:t>
            </w:r>
          </w:p>
        </w:tc>
        <w:tc>
          <w:tcPr>
            <w:tcW w:w="1114" w:type="dxa"/>
            <w:tcBorders>
              <w:bottom w:val="double" w:sz="4" w:space="0" w:color="000000"/>
              <w:right w:val="double" w:sz="4" w:space="0" w:color="000000"/>
            </w:tcBorders>
            <w:vAlign w:val="center"/>
          </w:tcPr>
          <w:p w14:paraId="37B6C1B2" w14:textId="3EB7E6B8" w:rsidR="0018621E" w:rsidRPr="00D71804" w:rsidRDefault="00D67A77" w:rsidP="0018621E">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18</w:t>
            </w:r>
          </w:p>
        </w:tc>
      </w:tr>
    </w:tbl>
    <w:p w14:paraId="42ADFE7C" w14:textId="77777777" w:rsidR="00143DA3" w:rsidRPr="00D71804" w:rsidRDefault="00143DA3" w:rsidP="00143DA3">
      <w:pPr>
        <w:shd w:val="clear" w:color="auto" w:fill="FFFFFF"/>
        <w:spacing w:after="0" w:line="240" w:lineRule="auto"/>
        <w:rPr>
          <w:rFonts w:ascii="Times New Roman" w:eastAsia="Times New Roman" w:hAnsi="Times New Roman" w:cs="Times New Roman"/>
          <w:b/>
          <w:iCs/>
          <w:lang w:val="en-GB" w:eastAsia="en-GB"/>
        </w:rPr>
      </w:pPr>
    </w:p>
    <w:p w14:paraId="50153055" w14:textId="57EC1ED8" w:rsidR="00143DA3" w:rsidRPr="00D71804" w:rsidRDefault="00143DA3"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186828E0" w14:textId="77777777" w:rsidR="00143DA3" w:rsidRPr="00D71804" w:rsidRDefault="00143DA3"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0CB959E1" w14:textId="77777777" w:rsidR="007A3C8D" w:rsidRPr="00D71804" w:rsidRDefault="007A3C8D" w:rsidP="007A3C8D">
      <w:pPr>
        <w:shd w:val="clear" w:color="auto" w:fill="FFFFFF"/>
        <w:spacing w:after="0" w:line="240" w:lineRule="auto"/>
        <w:rPr>
          <w:rFonts w:ascii="Times New Roman" w:eastAsia="Times New Roman" w:hAnsi="Times New Roman" w:cs="Times New Roman"/>
          <w:b/>
          <w:iCs/>
          <w:lang w:val="en-GB" w:eastAsia="en-GB"/>
        </w:rPr>
      </w:pPr>
      <w:r w:rsidRPr="00D71804">
        <w:rPr>
          <w:rFonts w:ascii="Times New Roman" w:eastAsia="Times New Roman" w:hAnsi="Times New Roman" w:cs="Times New Roman"/>
          <w:b/>
          <w:bCs/>
          <w:color w:val="000000"/>
          <w:lang w:val="en-GB" w:eastAsia="en-GB"/>
        </w:rPr>
        <w:t>SEMESTER VIII</w:t>
      </w:r>
    </w:p>
    <w:p w14:paraId="3DB9CA2E"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1B8E1E74"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tbl>
      <w:tblPr>
        <w:tblStyle w:val="TableWeb1"/>
        <w:tblW w:w="9350" w:type="dxa"/>
        <w:tblInd w:w="70" w:type="dxa"/>
        <w:tblCellMar>
          <w:left w:w="0" w:type="dxa"/>
          <w:right w:w="0" w:type="dxa"/>
        </w:tblCellMar>
        <w:tblLook w:val="04A0" w:firstRow="1" w:lastRow="0" w:firstColumn="1" w:lastColumn="0" w:noHBand="0" w:noVBand="1"/>
      </w:tblPr>
      <w:tblGrid>
        <w:gridCol w:w="963"/>
        <w:gridCol w:w="1410"/>
        <w:gridCol w:w="4682"/>
        <w:gridCol w:w="1180"/>
        <w:gridCol w:w="1115"/>
      </w:tblGrid>
      <w:tr w:rsidR="007A3C8D" w:rsidRPr="00D71804" w14:paraId="2625A190"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63" w:type="dxa"/>
            <w:tcBorders>
              <w:top w:val="double" w:sz="4" w:space="0" w:color="000000"/>
              <w:left w:val="double" w:sz="4" w:space="0" w:color="000000"/>
            </w:tcBorders>
            <w:vAlign w:val="center"/>
          </w:tcPr>
          <w:p w14:paraId="3633168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410" w:type="dxa"/>
            <w:tcBorders>
              <w:top w:val="double" w:sz="4" w:space="0" w:color="000000"/>
            </w:tcBorders>
            <w:vAlign w:val="center"/>
          </w:tcPr>
          <w:p w14:paraId="60F39FA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682" w:type="dxa"/>
            <w:tcBorders>
              <w:top w:val="double" w:sz="4" w:space="0" w:color="000000"/>
            </w:tcBorders>
            <w:vAlign w:val="center"/>
          </w:tcPr>
          <w:p w14:paraId="7D4040A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180" w:type="dxa"/>
            <w:tcBorders>
              <w:top w:val="double" w:sz="4" w:space="0" w:color="000000"/>
            </w:tcBorders>
            <w:vAlign w:val="center"/>
          </w:tcPr>
          <w:p w14:paraId="24FE0E7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15" w:type="dxa"/>
            <w:tcBorders>
              <w:top w:val="double" w:sz="4" w:space="0" w:color="000000"/>
              <w:right w:val="double" w:sz="4" w:space="0" w:color="000000"/>
            </w:tcBorders>
            <w:vAlign w:val="center"/>
          </w:tcPr>
          <w:p w14:paraId="417E523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w:t>
            </w:r>
          </w:p>
        </w:tc>
      </w:tr>
      <w:tr w:rsidR="007A3C8D" w:rsidRPr="00D71804" w14:paraId="49B4EAE6" w14:textId="77777777" w:rsidTr="00D42D75">
        <w:trPr>
          <w:trHeight w:val="315"/>
        </w:trPr>
        <w:tc>
          <w:tcPr>
            <w:tcW w:w="963" w:type="dxa"/>
            <w:tcBorders>
              <w:left w:val="double" w:sz="4" w:space="0" w:color="000000"/>
            </w:tcBorders>
            <w:vAlign w:val="center"/>
          </w:tcPr>
          <w:p w14:paraId="0CB3DC05" w14:textId="77777777"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PRJ</w:t>
            </w:r>
          </w:p>
        </w:tc>
        <w:tc>
          <w:tcPr>
            <w:tcW w:w="1410" w:type="dxa"/>
            <w:vAlign w:val="center"/>
          </w:tcPr>
          <w:p w14:paraId="6B0C62F6" w14:textId="3158BE0E" w:rsidR="007A3C8D" w:rsidRPr="00023CEF" w:rsidRDefault="00023CEF" w:rsidP="00023CEF">
            <w:pPr>
              <w:jc w:val="center"/>
              <w:rPr>
                <w:rFonts w:ascii="Calibri" w:hAnsi="Calibri"/>
                <w:color w:val="000000"/>
              </w:rPr>
            </w:pPr>
            <w:r w:rsidRPr="00311B92">
              <w:rPr>
                <w:rFonts w:ascii="Times New Roman" w:eastAsia="Times New Roman" w:hAnsi="Times New Roman" w:cs="Times New Roman"/>
                <w:b/>
                <w:color w:val="000000"/>
                <w:lang w:val="en-GB" w:eastAsia="en-GB"/>
              </w:rPr>
              <w:t>22AIE499</w:t>
            </w:r>
          </w:p>
        </w:tc>
        <w:tc>
          <w:tcPr>
            <w:tcW w:w="4682" w:type="dxa"/>
            <w:vAlign w:val="center"/>
          </w:tcPr>
          <w:p w14:paraId="553D6B94" w14:textId="1FDC1D9A" w:rsidR="007A3C8D" w:rsidRPr="00D71804" w:rsidRDefault="00DE16D5"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 xml:space="preserve">Project Phase </w:t>
            </w:r>
            <w:r w:rsidR="00EA13DA" w:rsidRPr="00D71804">
              <w:rPr>
                <w:rFonts w:ascii="Times New Roman" w:eastAsia="Times New Roman" w:hAnsi="Times New Roman" w:cs="Times New Roman"/>
                <w:b/>
                <w:color w:val="000000"/>
                <w:lang w:val="en-GB" w:eastAsia="en-GB"/>
              </w:rPr>
              <w:t>2</w:t>
            </w:r>
          </w:p>
        </w:tc>
        <w:tc>
          <w:tcPr>
            <w:tcW w:w="1180" w:type="dxa"/>
            <w:vAlign w:val="center"/>
          </w:tcPr>
          <w:p w14:paraId="3055027B" w14:textId="7EE0C103" w:rsidR="007A3C8D" w:rsidRPr="00D71804" w:rsidRDefault="007A3C8D" w:rsidP="007A3C8D">
            <w:pPr>
              <w:jc w:val="center"/>
              <w:rPr>
                <w:rFonts w:ascii="Times New Roman" w:eastAsia="Times New Roman" w:hAnsi="Times New Roman" w:cs="Times New Roman"/>
                <w:b/>
                <w:color w:val="000000"/>
                <w:lang w:val="en-GB" w:eastAsia="en-GB"/>
              </w:rPr>
            </w:pPr>
          </w:p>
        </w:tc>
        <w:tc>
          <w:tcPr>
            <w:tcW w:w="1115" w:type="dxa"/>
            <w:tcBorders>
              <w:right w:val="double" w:sz="4" w:space="0" w:color="000000"/>
            </w:tcBorders>
            <w:vAlign w:val="center"/>
          </w:tcPr>
          <w:p w14:paraId="484CE9DF" w14:textId="72D53273" w:rsidR="007A3C8D" w:rsidRPr="00D71804" w:rsidRDefault="007A3C8D" w:rsidP="007A3C8D">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1</w:t>
            </w:r>
            <w:r w:rsidR="00DE16D5" w:rsidRPr="00D71804">
              <w:rPr>
                <w:rFonts w:ascii="Times New Roman" w:eastAsia="Times New Roman" w:hAnsi="Times New Roman" w:cs="Times New Roman"/>
                <w:b/>
                <w:color w:val="000000"/>
                <w:lang w:val="en-GB" w:eastAsia="en-GB"/>
              </w:rPr>
              <w:t>0</w:t>
            </w:r>
          </w:p>
        </w:tc>
      </w:tr>
      <w:tr w:rsidR="007A3C8D" w:rsidRPr="00D71804" w14:paraId="4DE380B2" w14:textId="77777777" w:rsidTr="00D42D75">
        <w:trPr>
          <w:trHeight w:val="315"/>
        </w:trPr>
        <w:tc>
          <w:tcPr>
            <w:tcW w:w="963" w:type="dxa"/>
            <w:tcBorders>
              <w:left w:val="double" w:sz="4" w:space="0" w:color="000000"/>
              <w:bottom w:val="double" w:sz="4" w:space="0" w:color="000000"/>
            </w:tcBorders>
            <w:vAlign w:val="center"/>
          </w:tcPr>
          <w:p w14:paraId="3CA4600F"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1410" w:type="dxa"/>
            <w:tcBorders>
              <w:bottom w:val="double" w:sz="4" w:space="0" w:color="000000"/>
            </w:tcBorders>
            <w:vAlign w:val="center"/>
          </w:tcPr>
          <w:p w14:paraId="0905E583"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4682" w:type="dxa"/>
            <w:tcBorders>
              <w:bottom w:val="double" w:sz="4" w:space="0" w:color="000000"/>
            </w:tcBorders>
            <w:vAlign w:val="center"/>
          </w:tcPr>
          <w:p w14:paraId="42427FB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w:t>
            </w:r>
          </w:p>
        </w:tc>
        <w:tc>
          <w:tcPr>
            <w:tcW w:w="1180" w:type="dxa"/>
            <w:tcBorders>
              <w:bottom w:val="double" w:sz="4" w:space="0" w:color="000000"/>
            </w:tcBorders>
            <w:vAlign w:val="center"/>
          </w:tcPr>
          <w:p w14:paraId="0C29B6D8" w14:textId="77FD5AD0" w:rsidR="007A3C8D" w:rsidRPr="00D71804" w:rsidRDefault="007A3C8D" w:rsidP="007A3C8D">
            <w:pPr>
              <w:jc w:val="center"/>
              <w:rPr>
                <w:rFonts w:ascii="Times New Roman" w:eastAsia="Times New Roman" w:hAnsi="Times New Roman" w:cs="Times New Roman"/>
                <w:b/>
                <w:bCs/>
                <w:color w:val="000000"/>
                <w:lang w:val="en-GB" w:eastAsia="en-GB"/>
              </w:rPr>
            </w:pPr>
          </w:p>
        </w:tc>
        <w:tc>
          <w:tcPr>
            <w:tcW w:w="1115" w:type="dxa"/>
            <w:tcBorders>
              <w:bottom w:val="double" w:sz="4" w:space="0" w:color="000000"/>
              <w:right w:val="double" w:sz="4" w:space="0" w:color="000000"/>
            </w:tcBorders>
            <w:vAlign w:val="center"/>
          </w:tcPr>
          <w:p w14:paraId="3758348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10</w:t>
            </w:r>
          </w:p>
        </w:tc>
      </w:tr>
    </w:tbl>
    <w:p w14:paraId="2BCD1737"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760057B1"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tbl>
      <w:tblPr>
        <w:tblStyle w:val="TableWeb2"/>
        <w:tblW w:w="9483" w:type="dxa"/>
        <w:tblCellMar>
          <w:left w:w="107" w:type="dxa"/>
        </w:tblCellMar>
        <w:tblLook w:val="04A0" w:firstRow="1" w:lastRow="0" w:firstColumn="1" w:lastColumn="0" w:noHBand="0" w:noVBand="1"/>
      </w:tblPr>
      <w:tblGrid>
        <w:gridCol w:w="1113"/>
        <w:gridCol w:w="1572"/>
        <w:gridCol w:w="4458"/>
        <w:gridCol w:w="1095"/>
        <w:gridCol w:w="1245"/>
      </w:tblGrid>
      <w:tr w:rsidR="007A3C8D" w:rsidRPr="00D71804" w14:paraId="02EB26D8" w14:textId="77777777" w:rsidTr="0094736F">
        <w:trPr>
          <w:cnfStyle w:val="100000000000" w:firstRow="1" w:lastRow="0" w:firstColumn="0" w:lastColumn="0" w:oddVBand="0" w:evenVBand="0" w:oddHBand="0" w:evenHBand="0" w:firstRowFirstColumn="0" w:firstRowLastColumn="0" w:lastRowFirstColumn="0" w:lastRowLastColumn="0"/>
          <w:trHeight w:val="409"/>
        </w:trPr>
        <w:tc>
          <w:tcPr>
            <w:tcW w:w="1113" w:type="dxa"/>
            <w:tcBorders>
              <w:top w:val="double" w:sz="4" w:space="0" w:color="000000"/>
              <w:left w:val="double" w:sz="4" w:space="0" w:color="000000"/>
              <w:bottom w:val="double" w:sz="4" w:space="0" w:color="000000"/>
              <w:right w:val="double" w:sz="4" w:space="0" w:color="000000"/>
            </w:tcBorders>
            <w:vAlign w:val="center"/>
          </w:tcPr>
          <w:p w14:paraId="063122C8" w14:textId="77777777" w:rsidR="007A3C8D" w:rsidRPr="00D71804" w:rsidRDefault="007A3C8D" w:rsidP="007A3C8D">
            <w:pPr>
              <w:jc w:val="center"/>
              <w:rPr>
                <w:rFonts w:ascii="Times New Roman" w:eastAsia="Times New Roman" w:hAnsi="Times New Roman" w:cs="Times New Roman"/>
                <w:lang w:val="en-GB" w:eastAsia="en-GB"/>
              </w:rPr>
            </w:pPr>
          </w:p>
        </w:tc>
        <w:tc>
          <w:tcPr>
            <w:tcW w:w="1572" w:type="dxa"/>
            <w:tcBorders>
              <w:top w:val="double" w:sz="4" w:space="0" w:color="000000"/>
              <w:left w:val="double" w:sz="4" w:space="0" w:color="000000"/>
              <w:bottom w:val="double" w:sz="4" w:space="0" w:color="000000"/>
              <w:right w:val="double" w:sz="4" w:space="0" w:color="000000"/>
            </w:tcBorders>
            <w:vAlign w:val="center"/>
          </w:tcPr>
          <w:p w14:paraId="26100157" w14:textId="77777777" w:rsidR="007A3C8D" w:rsidRPr="00D71804" w:rsidRDefault="007A3C8D" w:rsidP="007A3C8D">
            <w:pPr>
              <w:jc w:val="center"/>
              <w:rPr>
                <w:rFonts w:ascii="Times New Roman" w:eastAsia="Times New Roman" w:hAnsi="Times New Roman" w:cs="Times New Roman"/>
                <w:lang w:val="en-GB" w:eastAsia="en-GB"/>
              </w:rPr>
            </w:pPr>
          </w:p>
        </w:tc>
        <w:tc>
          <w:tcPr>
            <w:tcW w:w="4458" w:type="dxa"/>
            <w:tcBorders>
              <w:top w:val="double" w:sz="4" w:space="0" w:color="000000"/>
              <w:left w:val="double" w:sz="4" w:space="0" w:color="000000"/>
              <w:bottom w:val="double" w:sz="4" w:space="0" w:color="000000"/>
              <w:right w:val="double" w:sz="4" w:space="0" w:color="000000"/>
            </w:tcBorders>
            <w:vAlign w:val="center"/>
          </w:tcPr>
          <w:p w14:paraId="4F10204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   Credits</w:t>
            </w:r>
          </w:p>
        </w:tc>
        <w:tc>
          <w:tcPr>
            <w:tcW w:w="1095" w:type="dxa"/>
            <w:tcBorders>
              <w:top w:val="double" w:sz="4" w:space="0" w:color="000000"/>
              <w:left w:val="double" w:sz="4" w:space="0" w:color="000000"/>
              <w:bottom w:val="double" w:sz="4" w:space="0" w:color="000000"/>
              <w:right w:val="double" w:sz="4" w:space="0" w:color="000000"/>
            </w:tcBorders>
            <w:vAlign w:val="center"/>
          </w:tcPr>
          <w:p w14:paraId="38B3FE91" w14:textId="77777777" w:rsidR="007A3C8D" w:rsidRPr="00D71804" w:rsidRDefault="007A3C8D" w:rsidP="007A3C8D">
            <w:pPr>
              <w:jc w:val="center"/>
              <w:rPr>
                <w:rFonts w:ascii="Times New Roman" w:eastAsia="Times New Roman" w:hAnsi="Times New Roman" w:cs="Times New Roman"/>
                <w:b/>
                <w:bCs/>
                <w:lang w:val="en-GB" w:eastAsia="en-GB"/>
              </w:rPr>
            </w:pPr>
          </w:p>
        </w:tc>
        <w:tc>
          <w:tcPr>
            <w:tcW w:w="1245" w:type="dxa"/>
            <w:tcBorders>
              <w:top w:val="double" w:sz="4" w:space="0" w:color="000000"/>
              <w:left w:val="double" w:sz="4" w:space="0" w:color="000000"/>
              <w:bottom w:val="double" w:sz="4" w:space="0" w:color="000000"/>
              <w:right w:val="double" w:sz="4" w:space="0" w:color="000000"/>
            </w:tcBorders>
            <w:vAlign w:val="center"/>
          </w:tcPr>
          <w:p w14:paraId="6C39DD49" w14:textId="6EB5A1BA"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w:t>
            </w:r>
            <w:r w:rsidR="0098505B">
              <w:rPr>
                <w:rFonts w:ascii="Times New Roman" w:eastAsia="Times New Roman" w:hAnsi="Times New Roman" w:cs="Times New Roman"/>
                <w:b/>
                <w:bCs/>
                <w:color w:val="000000"/>
                <w:lang w:val="en-GB" w:eastAsia="en-GB"/>
              </w:rPr>
              <w:t>62</w:t>
            </w:r>
          </w:p>
        </w:tc>
      </w:tr>
      <w:bookmarkEnd w:id="2"/>
    </w:tbl>
    <w:p w14:paraId="123DE08C"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tbl>
      <w:tblPr>
        <w:tblStyle w:val="TableWeb2"/>
        <w:tblpPr w:leftFromText="180" w:rightFromText="180" w:vertAnchor="text" w:horzAnchor="margin" w:tblpY="-21"/>
        <w:tblW w:w="5271" w:type="pct"/>
        <w:tblCellMar>
          <w:left w:w="93" w:type="dxa"/>
        </w:tblCellMar>
        <w:tblLook w:val="04A0" w:firstRow="1" w:lastRow="0" w:firstColumn="1" w:lastColumn="0" w:noHBand="0" w:noVBand="1"/>
      </w:tblPr>
      <w:tblGrid>
        <w:gridCol w:w="9484"/>
      </w:tblGrid>
      <w:tr w:rsidR="007A3C8D" w:rsidRPr="00D71804" w14:paraId="18807203" w14:textId="77777777" w:rsidTr="0094736F">
        <w:trPr>
          <w:cnfStyle w:val="100000000000" w:firstRow="1" w:lastRow="0" w:firstColumn="0" w:lastColumn="0" w:oddVBand="0" w:evenVBand="0" w:oddHBand="0" w:evenHBand="0" w:firstRowFirstColumn="0" w:firstRowLastColumn="0" w:lastRowFirstColumn="0" w:lastRowLastColumn="0"/>
          <w:trHeight w:val="375"/>
        </w:trPr>
        <w:tc>
          <w:tcPr>
            <w:tcW w:w="9483" w:type="dxa"/>
            <w:tcBorders>
              <w:top w:val="double" w:sz="4" w:space="0" w:color="000000"/>
              <w:left w:val="double" w:sz="4" w:space="0" w:color="000000"/>
              <w:bottom w:val="double" w:sz="4" w:space="0" w:color="000000"/>
              <w:right w:val="double" w:sz="4" w:space="0" w:color="000000"/>
            </w:tcBorders>
          </w:tcPr>
          <w:p w14:paraId="6ADC178D" w14:textId="77777777" w:rsidR="007A3C8D" w:rsidRPr="00D71804" w:rsidRDefault="007A3C8D" w:rsidP="007A3C8D">
            <w:pPr>
              <w:rPr>
                <w:rFonts w:ascii="Times New Roman" w:eastAsia="Times New Roman" w:hAnsi="Times New Roman" w:cs="Times New Roman"/>
                <w:b/>
                <w:bCs/>
                <w:i/>
                <w:iCs/>
                <w:color w:val="000000"/>
                <w:lang w:val="en-GB" w:eastAsia="en-GB"/>
              </w:rPr>
            </w:pPr>
            <w:r w:rsidRPr="00D71804">
              <w:rPr>
                <w:rFonts w:ascii="Times New Roman" w:eastAsia="Times New Roman" w:hAnsi="Times New Roman" w:cs="Times New Roman"/>
                <w:b/>
                <w:bCs/>
                <w:i/>
                <w:iCs/>
                <w:color w:val="000000"/>
                <w:vertAlign w:val="superscript"/>
                <w:lang w:val="en-GB" w:eastAsia="en-GB"/>
              </w:rPr>
              <w:t>@’</w:t>
            </w:r>
            <w:r w:rsidRPr="00D71804">
              <w:rPr>
                <w:rFonts w:ascii="Times New Roman" w:eastAsia="Times New Roman" w:hAnsi="Times New Roman" w:cs="Times New Roman"/>
                <w:b/>
                <w:bCs/>
                <w:i/>
                <w:iCs/>
                <w:color w:val="000000"/>
                <w:lang w:val="en-GB" w:eastAsia="en-GB"/>
              </w:rPr>
              <w:t>Hands-on’ Project-based Lab.</w:t>
            </w:r>
          </w:p>
        </w:tc>
      </w:tr>
      <w:tr w:rsidR="007A3C8D" w:rsidRPr="00D71804" w14:paraId="04AA38A8" w14:textId="77777777" w:rsidTr="0094736F">
        <w:trPr>
          <w:trHeight w:val="1122"/>
        </w:trPr>
        <w:tc>
          <w:tcPr>
            <w:tcW w:w="9483" w:type="dxa"/>
            <w:tcBorders>
              <w:top w:val="double" w:sz="4" w:space="0" w:color="000000"/>
              <w:left w:val="double" w:sz="4" w:space="0" w:color="000000"/>
              <w:bottom w:val="double" w:sz="4" w:space="0" w:color="000000"/>
              <w:right w:val="double" w:sz="4" w:space="0" w:color="000000"/>
            </w:tcBorders>
          </w:tcPr>
          <w:p w14:paraId="12A2A54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*Professional Elective - Electives categorised under Engineering, Science, Mathematics, Live-in-Labs, and NPTEL Courses. Student can opt for such electives across departments/campuses. Students with CGPA of 7.0 and above can opt for a maximum of 2 NPTEL courses with the credits not exceeding 8.</w:t>
            </w:r>
          </w:p>
        </w:tc>
      </w:tr>
      <w:tr w:rsidR="007A3C8D" w:rsidRPr="00D71804" w14:paraId="3614CE66" w14:textId="77777777" w:rsidTr="0094736F">
        <w:trPr>
          <w:trHeight w:val="900"/>
        </w:trPr>
        <w:tc>
          <w:tcPr>
            <w:tcW w:w="9483" w:type="dxa"/>
            <w:tcBorders>
              <w:top w:val="double" w:sz="4" w:space="0" w:color="000000"/>
              <w:left w:val="double" w:sz="4" w:space="0" w:color="000000"/>
              <w:bottom w:val="double" w:sz="4" w:space="0" w:color="000000"/>
              <w:right w:val="double" w:sz="4" w:space="0" w:color="000000"/>
            </w:tcBorders>
          </w:tcPr>
          <w:p w14:paraId="114C458C" w14:textId="5C65AEFE" w:rsidR="007A3C8D" w:rsidRPr="00D71804" w:rsidRDefault="007A3C8D" w:rsidP="007A3C8D">
            <w:pP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 xml:space="preserve">** Free Electives - This will include courses offered by Faculty of Humanities and Social Sciences/ Faculty Arts, Commerce and </w:t>
            </w:r>
            <w:r w:rsidR="006E624A" w:rsidRPr="00D71804">
              <w:rPr>
                <w:rFonts w:ascii="Times New Roman" w:eastAsia="Times New Roman" w:hAnsi="Times New Roman" w:cs="Times New Roman"/>
                <w:b/>
                <w:bCs/>
                <w:color w:val="000000"/>
                <w:lang w:val="en-GB" w:eastAsia="en-GB"/>
              </w:rPr>
              <w:t>Media /</w:t>
            </w:r>
            <w:r w:rsidRPr="00D71804">
              <w:rPr>
                <w:rFonts w:ascii="Times New Roman" w:eastAsia="Times New Roman" w:hAnsi="Times New Roman" w:cs="Times New Roman"/>
                <w:b/>
                <w:bCs/>
                <w:color w:val="000000"/>
                <w:lang w:val="en-GB" w:eastAsia="en-GB"/>
              </w:rPr>
              <w:t xml:space="preserve"> Faculty of Management/Amrita Darshanam -(International Centre for Spiritual Studies).</w:t>
            </w:r>
          </w:p>
        </w:tc>
      </w:tr>
      <w:tr w:rsidR="007A3C8D" w:rsidRPr="00D71804" w14:paraId="21D4696C" w14:textId="77777777" w:rsidTr="0094736F">
        <w:trPr>
          <w:trHeight w:val="762"/>
        </w:trPr>
        <w:tc>
          <w:tcPr>
            <w:tcW w:w="9483" w:type="dxa"/>
            <w:tcBorders>
              <w:top w:val="double" w:sz="4" w:space="0" w:color="000000"/>
              <w:left w:val="double" w:sz="4" w:space="0" w:color="000000"/>
              <w:bottom w:val="double" w:sz="4" w:space="0" w:color="000000"/>
              <w:right w:val="double" w:sz="4" w:space="0" w:color="000000"/>
            </w:tcBorders>
          </w:tcPr>
          <w:p w14:paraId="573EDDEB" w14:textId="77777777" w:rsidR="007A3C8D" w:rsidRPr="00D71804" w:rsidRDefault="007A3C8D" w:rsidP="007A3C8D">
            <w:pP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 xml:space="preserve">*** Live-in-Labs - Students undertaking and registering for a Live-in-Labs project, can be exempted from registering for an Elective course in the higher semester.  </w:t>
            </w:r>
          </w:p>
        </w:tc>
      </w:tr>
    </w:tbl>
    <w:p w14:paraId="6CDD2109" w14:textId="1A9264E2" w:rsidR="007A3C8D" w:rsidRDefault="007A3C8D" w:rsidP="007A3C8D">
      <w:pPr>
        <w:spacing w:after="200" w:line="276" w:lineRule="auto"/>
        <w:rPr>
          <w:rFonts w:ascii="Times New Roman" w:eastAsia="Times New Roman" w:hAnsi="Times New Roman" w:cs="Times New Roman"/>
          <w:b/>
          <w:iCs/>
          <w:sz w:val="20"/>
          <w:szCs w:val="20"/>
          <w:lang w:val="en-GB" w:eastAsia="en-GB"/>
        </w:rPr>
      </w:pPr>
    </w:p>
    <w:p w14:paraId="7D3502F2" w14:textId="77777777" w:rsidR="0098505B" w:rsidRPr="00D71804" w:rsidRDefault="0098505B" w:rsidP="007A3C8D">
      <w:pPr>
        <w:spacing w:after="200" w:line="276" w:lineRule="auto"/>
        <w:rPr>
          <w:rFonts w:ascii="Times New Roman" w:eastAsia="Times New Roman" w:hAnsi="Times New Roman" w:cs="Times New Roman"/>
          <w:b/>
          <w:iCs/>
          <w:sz w:val="20"/>
          <w:szCs w:val="20"/>
          <w:lang w:val="en-GB" w:eastAsia="en-GB"/>
        </w:rPr>
      </w:pPr>
    </w:p>
    <w:p w14:paraId="718334F6" w14:textId="3690D5D5" w:rsidR="00143DA3" w:rsidRPr="00D71804" w:rsidRDefault="00143DA3" w:rsidP="007A3C8D">
      <w:pPr>
        <w:spacing w:after="200" w:line="276" w:lineRule="auto"/>
        <w:rPr>
          <w:rFonts w:ascii="Times New Roman" w:eastAsia="Times New Roman" w:hAnsi="Times New Roman" w:cs="Times New Roman"/>
          <w:b/>
          <w:iCs/>
          <w:sz w:val="20"/>
          <w:szCs w:val="20"/>
          <w:lang w:val="en-GB" w:eastAsia="en-GB"/>
        </w:rPr>
      </w:pPr>
    </w:p>
    <w:p w14:paraId="6D682790" w14:textId="7FBA40FF" w:rsidR="00A5007D" w:rsidRDefault="00A5007D" w:rsidP="007A3C8D">
      <w:pPr>
        <w:spacing w:after="200" w:line="276" w:lineRule="auto"/>
        <w:rPr>
          <w:rFonts w:ascii="Times New Roman" w:eastAsia="Times New Roman" w:hAnsi="Times New Roman" w:cs="Times New Roman"/>
          <w:b/>
          <w:iCs/>
          <w:sz w:val="20"/>
          <w:szCs w:val="20"/>
          <w:lang w:val="en-GB" w:eastAsia="en-GB"/>
        </w:rPr>
      </w:pPr>
    </w:p>
    <w:p w14:paraId="275C7C16" w14:textId="22111ECD" w:rsidR="00023CEF" w:rsidRDefault="00023CEF" w:rsidP="007A3C8D">
      <w:pPr>
        <w:spacing w:after="200" w:line="276" w:lineRule="auto"/>
        <w:rPr>
          <w:rFonts w:ascii="Times New Roman" w:eastAsia="Times New Roman" w:hAnsi="Times New Roman" w:cs="Times New Roman"/>
          <w:b/>
          <w:iCs/>
          <w:sz w:val="20"/>
          <w:szCs w:val="20"/>
          <w:lang w:val="en-GB" w:eastAsia="en-GB"/>
        </w:rPr>
      </w:pPr>
    </w:p>
    <w:p w14:paraId="05D76AE7" w14:textId="77777777" w:rsidR="00023CEF" w:rsidRPr="00D71804" w:rsidRDefault="00023CEF" w:rsidP="007A3C8D">
      <w:pPr>
        <w:spacing w:after="200" w:line="276" w:lineRule="auto"/>
        <w:rPr>
          <w:rFonts w:ascii="Times New Roman" w:eastAsia="Times New Roman" w:hAnsi="Times New Roman" w:cs="Times New Roman"/>
          <w:b/>
          <w:iCs/>
          <w:sz w:val="20"/>
          <w:szCs w:val="20"/>
          <w:lang w:val="en-GB" w:eastAsia="en-GB"/>
        </w:rPr>
      </w:pPr>
    </w:p>
    <w:p w14:paraId="2958C09F" w14:textId="77777777" w:rsidR="00A5007D" w:rsidRPr="00D71804" w:rsidRDefault="00A5007D" w:rsidP="007A3C8D">
      <w:pPr>
        <w:spacing w:after="200" w:line="276" w:lineRule="auto"/>
        <w:rPr>
          <w:rFonts w:ascii="Times New Roman" w:eastAsia="Times New Roman" w:hAnsi="Times New Roman" w:cs="Times New Roman"/>
          <w:b/>
          <w:iCs/>
          <w:sz w:val="20"/>
          <w:szCs w:val="20"/>
          <w:lang w:val="en-GB" w:eastAsia="en-GB"/>
        </w:rPr>
      </w:pPr>
    </w:p>
    <w:tbl>
      <w:tblPr>
        <w:tblStyle w:val="TableWeb1"/>
        <w:tblpPr w:leftFromText="180" w:rightFromText="180" w:vertAnchor="text" w:horzAnchor="margin" w:tblpY="16"/>
        <w:tblW w:w="9350" w:type="dxa"/>
        <w:tblCellMar>
          <w:left w:w="-15" w:type="dxa"/>
          <w:right w:w="0" w:type="dxa"/>
        </w:tblCellMar>
        <w:tblLook w:val="04A0" w:firstRow="1" w:lastRow="0" w:firstColumn="1" w:lastColumn="0" w:noHBand="0" w:noVBand="1"/>
      </w:tblPr>
      <w:tblGrid>
        <w:gridCol w:w="963"/>
        <w:gridCol w:w="1352"/>
        <w:gridCol w:w="4741"/>
        <w:gridCol w:w="1178"/>
        <w:gridCol w:w="1116"/>
      </w:tblGrid>
      <w:tr w:rsidR="007A3C8D" w:rsidRPr="00D71804" w14:paraId="11010EE1" w14:textId="77777777" w:rsidTr="00D42D75">
        <w:trPr>
          <w:cnfStyle w:val="100000000000" w:firstRow="1" w:lastRow="0" w:firstColumn="0" w:lastColumn="0" w:oddVBand="0" w:evenVBand="0" w:oddHBand="0" w:evenHBand="0" w:firstRowFirstColumn="0" w:firstRowLastColumn="0" w:lastRowFirstColumn="0" w:lastRowLastColumn="0"/>
          <w:trHeight w:val="300"/>
        </w:trPr>
        <w:tc>
          <w:tcPr>
            <w:tcW w:w="9350" w:type="dxa"/>
            <w:gridSpan w:val="5"/>
            <w:tcBorders>
              <w:top w:val="double" w:sz="4" w:space="0" w:color="000000"/>
              <w:left w:val="double" w:sz="4" w:space="0" w:color="000000"/>
            </w:tcBorders>
            <w:vAlign w:val="center"/>
          </w:tcPr>
          <w:p w14:paraId="624876C3"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lastRenderedPageBreak/>
              <w:t>PROFESSIONAL ELECTIVES</w:t>
            </w:r>
          </w:p>
        </w:tc>
      </w:tr>
      <w:tr w:rsidR="007A3C8D" w:rsidRPr="00D71804" w14:paraId="71ECAD6D" w14:textId="77777777" w:rsidTr="00D42D75">
        <w:trPr>
          <w:trHeight w:val="315"/>
        </w:trPr>
        <w:tc>
          <w:tcPr>
            <w:tcW w:w="9350" w:type="dxa"/>
            <w:gridSpan w:val="5"/>
            <w:tcBorders>
              <w:left w:val="double" w:sz="4" w:space="0" w:color="000000"/>
            </w:tcBorders>
            <w:vAlign w:val="center"/>
          </w:tcPr>
          <w:p w14:paraId="70A480C3" w14:textId="1F98C6D4" w:rsidR="007A3C8D" w:rsidRPr="00D71804" w:rsidRDefault="007A3C8D" w:rsidP="007A3C8D">
            <w:pPr>
              <w:rPr>
                <w:rFonts w:ascii="Times New Roman" w:eastAsia="Times New Roman" w:hAnsi="Times New Roman" w:cs="Times New Roman"/>
                <w:b/>
                <w:bCs/>
                <w:color w:val="000000"/>
                <w:sz w:val="21"/>
                <w:szCs w:val="21"/>
                <w:lang w:val="en-GB" w:eastAsia="en-GB"/>
              </w:rPr>
            </w:pPr>
          </w:p>
        </w:tc>
      </w:tr>
      <w:tr w:rsidR="007A3C8D" w:rsidRPr="00D71804" w14:paraId="0A1189C0" w14:textId="77777777" w:rsidTr="00D42D75">
        <w:trPr>
          <w:trHeight w:val="315"/>
        </w:trPr>
        <w:tc>
          <w:tcPr>
            <w:tcW w:w="963" w:type="dxa"/>
            <w:tcBorders>
              <w:left w:val="double" w:sz="4" w:space="0" w:color="000000"/>
            </w:tcBorders>
            <w:vAlign w:val="center"/>
          </w:tcPr>
          <w:p w14:paraId="1FC620B7"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t>Cat</w:t>
            </w:r>
          </w:p>
        </w:tc>
        <w:tc>
          <w:tcPr>
            <w:tcW w:w="1352" w:type="dxa"/>
            <w:vAlign w:val="center"/>
          </w:tcPr>
          <w:p w14:paraId="0EE1D889"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t>Code</w:t>
            </w:r>
          </w:p>
        </w:tc>
        <w:tc>
          <w:tcPr>
            <w:tcW w:w="4741" w:type="dxa"/>
            <w:vAlign w:val="center"/>
          </w:tcPr>
          <w:p w14:paraId="093CC143"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t>Title</w:t>
            </w:r>
          </w:p>
        </w:tc>
        <w:tc>
          <w:tcPr>
            <w:tcW w:w="1178" w:type="dxa"/>
            <w:vAlign w:val="center"/>
          </w:tcPr>
          <w:p w14:paraId="7ACED15F"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t>L T P</w:t>
            </w:r>
          </w:p>
        </w:tc>
        <w:tc>
          <w:tcPr>
            <w:tcW w:w="1116" w:type="dxa"/>
            <w:tcBorders>
              <w:right w:val="double" w:sz="4" w:space="0" w:color="000000"/>
            </w:tcBorders>
            <w:vAlign w:val="center"/>
          </w:tcPr>
          <w:p w14:paraId="6B4325E4" w14:textId="77777777" w:rsidR="007A3C8D" w:rsidRPr="00D71804" w:rsidRDefault="007A3C8D" w:rsidP="007A3C8D">
            <w:pPr>
              <w:jc w:val="center"/>
              <w:rPr>
                <w:rFonts w:ascii="Times New Roman" w:eastAsia="Times New Roman" w:hAnsi="Times New Roman" w:cs="Times New Roman"/>
                <w:b/>
                <w:bCs/>
                <w:color w:val="000000"/>
                <w:sz w:val="21"/>
                <w:szCs w:val="21"/>
                <w:lang w:val="en-GB" w:eastAsia="en-GB"/>
              </w:rPr>
            </w:pPr>
            <w:r w:rsidRPr="00D71804">
              <w:rPr>
                <w:rFonts w:ascii="Times New Roman" w:eastAsia="Times New Roman" w:hAnsi="Times New Roman" w:cs="Times New Roman"/>
                <w:b/>
                <w:bCs/>
                <w:color w:val="000000"/>
                <w:sz w:val="21"/>
                <w:szCs w:val="21"/>
                <w:lang w:val="en-GB" w:eastAsia="en-GB"/>
              </w:rPr>
              <w:t>Cr</w:t>
            </w:r>
          </w:p>
        </w:tc>
      </w:tr>
      <w:tr w:rsidR="00023CEF" w:rsidRPr="00D71804" w14:paraId="5F18E23F" w14:textId="77777777" w:rsidTr="00C621A6">
        <w:trPr>
          <w:trHeight w:val="315"/>
        </w:trPr>
        <w:tc>
          <w:tcPr>
            <w:tcW w:w="963" w:type="dxa"/>
            <w:tcBorders>
              <w:left w:val="double" w:sz="4" w:space="0" w:color="000000"/>
            </w:tcBorders>
            <w:vAlign w:val="center"/>
          </w:tcPr>
          <w:p w14:paraId="5DDE5035"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34B7E9B4" w14:textId="217404B6"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22AIE431</w:t>
            </w:r>
          </w:p>
        </w:tc>
        <w:tc>
          <w:tcPr>
            <w:tcW w:w="4741" w:type="dxa"/>
            <w:vAlign w:val="center"/>
          </w:tcPr>
          <w:p w14:paraId="0E8D802D"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Applied Cryptography</w:t>
            </w:r>
          </w:p>
        </w:tc>
        <w:tc>
          <w:tcPr>
            <w:tcW w:w="1178" w:type="dxa"/>
            <w:vAlign w:val="center"/>
          </w:tcPr>
          <w:p w14:paraId="657AF365" w14:textId="68B3F226" w:rsidR="00023CEF" w:rsidRPr="00D71804" w:rsidRDefault="00023CEF" w:rsidP="00023CEF">
            <w:pPr>
              <w:jc w:val="center"/>
              <w:rPr>
                <w:rFonts w:ascii="Times New Roman" w:eastAsia="Times New Roman" w:hAnsi="Times New Roman" w:cs="Times New Roman"/>
                <w:b/>
                <w:color w:val="000000"/>
                <w:vertAlign w:val="superscript"/>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38D85A9C"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1B667B9F" w14:textId="77777777" w:rsidTr="00C621A6">
        <w:trPr>
          <w:trHeight w:val="315"/>
        </w:trPr>
        <w:tc>
          <w:tcPr>
            <w:tcW w:w="963" w:type="dxa"/>
            <w:tcBorders>
              <w:left w:val="double" w:sz="4" w:space="0" w:color="000000"/>
            </w:tcBorders>
            <w:vAlign w:val="center"/>
          </w:tcPr>
          <w:p w14:paraId="58AC60FA"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68114BB5" w14:textId="51B52ED8"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22AIE432</w:t>
            </w:r>
          </w:p>
        </w:tc>
        <w:tc>
          <w:tcPr>
            <w:tcW w:w="4741" w:type="dxa"/>
            <w:vAlign w:val="center"/>
          </w:tcPr>
          <w:p w14:paraId="7A924660"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Network and Wireless Security</w:t>
            </w:r>
          </w:p>
        </w:tc>
        <w:tc>
          <w:tcPr>
            <w:tcW w:w="1178" w:type="dxa"/>
            <w:vAlign w:val="center"/>
          </w:tcPr>
          <w:p w14:paraId="58A2D918" w14:textId="5A5D915E"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7A6F503F"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7E8D0E07" w14:textId="77777777" w:rsidTr="00C621A6">
        <w:trPr>
          <w:trHeight w:val="315"/>
        </w:trPr>
        <w:tc>
          <w:tcPr>
            <w:tcW w:w="963" w:type="dxa"/>
            <w:tcBorders>
              <w:left w:val="double" w:sz="4" w:space="0" w:color="000000"/>
            </w:tcBorders>
            <w:vAlign w:val="center"/>
          </w:tcPr>
          <w:p w14:paraId="45A14A9E"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57B870A7" w14:textId="6C5AE663"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22AIE433</w:t>
            </w:r>
          </w:p>
        </w:tc>
        <w:tc>
          <w:tcPr>
            <w:tcW w:w="4741" w:type="dxa"/>
            <w:vAlign w:val="center"/>
          </w:tcPr>
          <w:p w14:paraId="59C6AE07"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Intrusion Detection and Prevention Systems</w:t>
            </w:r>
          </w:p>
        </w:tc>
        <w:tc>
          <w:tcPr>
            <w:tcW w:w="1178" w:type="dxa"/>
            <w:vAlign w:val="center"/>
          </w:tcPr>
          <w:p w14:paraId="360F29F2" w14:textId="529E9CC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7EC8F5DD"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1738F86E" w14:textId="77777777" w:rsidTr="00C621A6">
        <w:trPr>
          <w:trHeight w:val="315"/>
        </w:trPr>
        <w:tc>
          <w:tcPr>
            <w:tcW w:w="963" w:type="dxa"/>
            <w:tcBorders>
              <w:left w:val="double" w:sz="4" w:space="0" w:color="000000"/>
            </w:tcBorders>
            <w:vAlign w:val="center"/>
          </w:tcPr>
          <w:p w14:paraId="04600E5E"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7413EE4F" w14:textId="5D1B2EA5"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22AIE434</w:t>
            </w:r>
          </w:p>
        </w:tc>
        <w:tc>
          <w:tcPr>
            <w:tcW w:w="4741" w:type="dxa"/>
            <w:vAlign w:val="center"/>
          </w:tcPr>
          <w:p w14:paraId="3BAA3573"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Software Vulnerability Analysis</w:t>
            </w:r>
          </w:p>
        </w:tc>
        <w:tc>
          <w:tcPr>
            <w:tcW w:w="1178" w:type="dxa"/>
            <w:vAlign w:val="center"/>
          </w:tcPr>
          <w:p w14:paraId="0BD15439" w14:textId="29F0C7F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7898C135"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797F173D" w14:textId="77777777" w:rsidTr="00C621A6">
        <w:trPr>
          <w:trHeight w:val="315"/>
        </w:trPr>
        <w:tc>
          <w:tcPr>
            <w:tcW w:w="963" w:type="dxa"/>
            <w:tcBorders>
              <w:left w:val="double" w:sz="4" w:space="0" w:color="000000"/>
            </w:tcBorders>
            <w:vAlign w:val="center"/>
          </w:tcPr>
          <w:p w14:paraId="7F9F5645"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1EBD8BC1" w14:textId="0BDBADB5"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22AIE435</w:t>
            </w:r>
          </w:p>
        </w:tc>
        <w:tc>
          <w:tcPr>
            <w:tcW w:w="4741" w:type="dxa"/>
            <w:vAlign w:val="center"/>
          </w:tcPr>
          <w:p w14:paraId="68A73A29" w14:textId="043D09B4"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Cybercrime Forensics and Digital Forensics</w:t>
            </w:r>
          </w:p>
        </w:tc>
        <w:tc>
          <w:tcPr>
            <w:tcW w:w="1178" w:type="dxa"/>
            <w:vAlign w:val="center"/>
          </w:tcPr>
          <w:p w14:paraId="726F28EF" w14:textId="15345AD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2D824433"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69A99B82" w14:textId="77777777" w:rsidTr="00C621A6">
        <w:trPr>
          <w:trHeight w:val="315"/>
        </w:trPr>
        <w:tc>
          <w:tcPr>
            <w:tcW w:w="963" w:type="dxa"/>
            <w:tcBorders>
              <w:left w:val="double" w:sz="4" w:space="0" w:color="000000"/>
            </w:tcBorders>
            <w:vAlign w:val="center"/>
          </w:tcPr>
          <w:p w14:paraId="1BAB80A4"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1D72C243" w14:textId="736F20F7"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22AIE436</w:t>
            </w:r>
          </w:p>
        </w:tc>
        <w:tc>
          <w:tcPr>
            <w:tcW w:w="4741" w:type="dxa"/>
            <w:vAlign w:val="center"/>
          </w:tcPr>
          <w:p w14:paraId="56933E09"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Distributed System Security</w:t>
            </w:r>
          </w:p>
        </w:tc>
        <w:tc>
          <w:tcPr>
            <w:tcW w:w="1178" w:type="dxa"/>
            <w:vAlign w:val="center"/>
          </w:tcPr>
          <w:p w14:paraId="69BFB3DD" w14:textId="148E03F0"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7A6401E5"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4FEFE045" w14:textId="77777777" w:rsidTr="00C621A6">
        <w:trPr>
          <w:trHeight w:val="315"/>
        </w:trPr>
        <w:tc>
          <w:tcPr>
            <w:tcW w:w="963" w:type="dxa"/>
            <w:tcBorders>
              <w:left w:val="double" w:sz="4" w:space="0" w:color="000000"/>
            </w:tcBorders>
            <w:vAlign w:val="center"/>
          </w:tcPr>
          <w:p w14:paraId="14030B22" w14:textId="4FD3931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ENGG</w:t>
            </w:r>
          </w:p>
        </w:tc>
        <w:tc>
          <w:tcPr>
            <w:tcW w:w="1352" w:type="dxa"/>
          </w:tcPr>
          <w:p w14:paraId="53CEC641" w14:textId="7318B750"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22AIE437</w:t>
            </w:r>
          </w:p>
        </w:tc>
        <w:tc>
          <w:tcPr>
            <w:tcW w:w="4741" w:type="dxa"/>
            <w:vAlign w:val="center"/>
          </w:tcPr>
          <w:p w14:paraId="3E98A094" w14:textId="499B4F04"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 xml:space="preserve">Medical Image Processing </w:t>
            </w:r>
          </w:p>
        </w:tc>
        <w:tc>
          <w:tcPr>
            <w:tcW w:w="1178" w:type="dxa"/>
            <w:vAlign w:val="center"/>
          </w:tcPr>
          <w:p w14:paraId="00551600" w14:textId="28BBB64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5B39B55F" w14:textId="1818D9C4"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3</w:t>
            </w:r>
          </w:p>
        </w:tc>
      </w:tr>
      <w:tr w:rsidR="00023CEF" w:rsidRPr="00D71804" w14:paraId="4F269233" w14:textId="77777777" w:rsidTr="00C621A6">
        <w:trPr>
          <w:trHeight w:val="315"/>
        </w:trPr>
        <w:tc>
          <w:tcPr>
            <w:tcW w:w="963" w:type="dxa"/>
            <w:tcBorders>
              <w:left w:val="double" w:sz="4" w:space="0" w:color="000000"/>
            </w:tcBorders>
            <w:vAlign w:val="center"/>
          </w:tcPr>
          <w:p w14:paraId="7651B086" w14:textId="5439763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ENGG</w:t>
            </w:r>
          </w:p>
        </w:tc>
        <w:tc>
          <w:tcPr>
            <w:tcW w:w="1352" w:type="dxa"/>
          </w:tcPr>
          <w:p w14:paraId="36EDFD2A" w14:textId="4E868286"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22AIE438</w:t>
            </w:r>
          </w:p>
        </w:tc>
        <w:tc>
          <w:tcPr>
            <w:tcW w:w="4741" w:type="dxa"/>
            <w:vAlign w:val="center"/>
          </w:tcPr>
          <w:p w14:paraId="63161118" w14:textId="2504936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Biomedical Signal Processing</w:t>
            </w:r>
          </w:p>
        </w:tc>
        <w:tc>
          <w:tcPr>
            <w:tcW w:w="1178" w:type="dxa"/>
            <w:vAlign w:val="center"/>
          </w:tcPr>
          <w:p w14:paraId="609AA194" w14:textId="7C4044E2"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7359F22" w14:textId="311F4A2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3</w:t>
            </w:r>
          </w:p>
        </w:tc>
      </w:tr>
      <w:tr w:rsidR="00023CEF" w:rsidRPr="00D71804" w14:paraId="6629C89D" w14:textId="77777777" w:rsidTr="00C621A6">
        <w:trPr>
          <w:trHeight w:val="315"/>
        </w:trPr>
        <w:tc>
          <w:tcPr>
            <w:tcW w:w="963" w:type="dxa"/>
            <w:tcBorders>
              <w:left w:val="double" w:sz="4" w:space="0" w:color="000000"/>
            </w:tcBorders>
            <w:vAlign w:val="center"/>
          </w:tcPr>
          <w:p w14:paraId="016D01E7" w14:textId="43040EA9"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ENGG</w:t>
            </w:r>
          </w:p>
        </w:tc>
        <w:tc>
          <w:tcPr>
            <w:tcW w:w="1352" w:type="dxa"/>
          </w:tcPr>
          <w:p w14:paraId="4DEEB656" w14:textId="4B99F827" w:rsidR="00023CEF" w:rsidRPr="00D71804"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22AIE439</w:t>
            </w:r>
          </w:p>
        </w:tc>
        <w:tc>
          <w:tcPr>
            <w:tcW w:w="4741" w:type="dxa"/>
            <w:vAlign w:val="center"/>
          </w:tcPr>
          <w:p w14:paraId="59D5DCA8" w14:textId="02975CA8"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Clinical Information Systems</w:t>
            </w:r>
          </w:p>
        </w:tc>
        <w:tc>
          <w:tcPr>
            <w:tcW w:w="1178" w:type="dxa"/>
            <w:vAlign w:val="center"/>
          </w:tcPr>
          <w:p w14:paraId="7C7EEF0C" w14:textId="489F9B98"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CA58D48" w14:textId="186CC45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iCs/>
                <w:lang w:val="en-GB" w:eastAsia="en-GB"/>
              </w:rPr>
              <w:t>3</w:t>
            </w:r>
          </w:p>
        </w:tc>
      </w:tr>
      <w:tr w:rsidR="00023CEF" w:rsidRPr="00D71804" w14:paraId="6E51B97A" w14:textId="77777777" w:rsidTr="00C621A6">
        <w:trPr>
          <w:trHeight w:val="315"/>
        </w:trPr>
        <w:tc>
          <w:tcPr>
            <w:tcW w:w="963" w:type="dxa"/>
            <w:tcBorders>
              <w:left w:val="double" w:sz="4" w:space="0" w:color="000000"/>
            </w:tcBorders>
            <w:vAlign w:val="center"/>
          </w:tcPr>
          <w:p w14:paraId="053520DF" w14:textId="217166D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623AADB4" w14:textId="49A3C4DA"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22AIE440</w:t>
            </w:r>
          </w:p>
        </w:tc>
        <w:tc>
          <w:tcPr>
            <w:tcW w:w="4741" w:type="dxa"/>
            <w:vAlign w:val="center"/>
          </w:tcPr>
          <w:p w14:paraId="0026B00E" w14:textId="65A4E6B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Kinematics and Kinetics for Robotics</w:t>
            </w:r>
          </w:p>
        </w:tc>
        <w:tc>
          <w:tcPr>
            <w:tcW w:w="1178" w:type="dxa"/>
            <w:vAlign w:val="center"/>
          </w:tcPr>
          <w:p w14:paraId="673CBE82" w14:textId="1D3DFD2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0656EA0" w14:textId="6E2572B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3E560059" w14:textId="77777777" w:rsidTr="00C621A6">
        <w:trPr>
          <w:trHeight w:val="315"/>
        </w:trPr>
        <w:tc>
          <w:tcPr>
            <w:tcW w:w="963" w:type="dxa"/>
            <w:tcBorders>
              <w:left w:val="double" w:sz="4" w:space="0" w:color="000000"/>
            </w:tcBorders>
            <w:vAlign w:val="center"/>
          </w:tcPr>
          <w:p w14:paraId="6EA7FE1F" w14:textId="6512974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3DCCE266" w14:textId="323F58B3"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22AIE441</w:t>
            </w:r>
          </w:p>
        </w:tc>
        <w:tc>
          <w:tcPr>
            <w:tcW w:w="4741" w:type="dxa"/>
            <w:vAlign w:val="center"/>
          </w:tcPr>
          <w:p w14:paraId="781635B3" w14:textId="5389E97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Dynamics and Control of Robotics</w:t>
            </w:r>
          </w:p>
        </w:tc>
        <w:tc>
          <w:tcPr>
            <w:tcW w:w="1178" w:type="dxa"/>
            <w:vAlign w:val="center"/>
          </w:tcPr>
          <w:p w14:paraId="0716FB48" w14:textId="2A75523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17B2B853" w14:textId="71DEF85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6F51C0BF" w14:textId="77777777" w:rsidTr="00C621A6">
        <w:trPr>
          <w:trHeight w:val="315"/>
        </w:trPr>
        <w:tc>
          <w:tcPr>
            <w:tcW w:w="963" w:type="dxa"/>
            <w:tcBorders>
              <w:left w:val="double" w:sz="4" w:space="0" w:color="000000"/>
            </w:tcBorders>
            <w:vAlign w:val="center"/>
          </w:tcPr>
          <w:p w14:paraId="6F717470" w14:textId="043B19F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6E8CE2B2" w14:textId="3BAB6C22"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22AIE442</w:t>
            </w:r>
          </w:p>
        </w:tc>
        <w:tc>
          <w:tcPr>
            <w:tcW w:w="4741" w:type="dxa"/>
            <w:vAlign w:val="center"/>
          </w:tcPr>
          <w:p w14:paraId="2DE1CA2A" w14:textId="5DF503BF"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Robotic Operating Systems &amp; Robot Simulation</w:t>
            </w:r>
          </w:p>
        </w:tc>
        <w:tc>
          <w:tcPr>
            <w:tcW w:w="1178" w:type="dxa"/>
            <w:vAlign w:val="center"/>
          </w:tcPr>
          <w:p w14:paraId="4A157EB4" w14:textId="4C147C5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35AAAA3D" w14:textId="48F3833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2C334086" w14:textId="77777777" w:rsidTr="00C621A6">
        <w:trPr>
          <w:trHeight w:val="315"/>
        </w:trPr>
        <w:tc>
          <w:tcPr>
            <w:tcW w:w="963" w:type="dxa"/>
            <w:tcBorders>
              <w:left w:val="double" w:sz="4" w:space="0" w:color="000000"/>
            </w:tcBorders>
            <w:vAlign w:val="center"/>
          </w:tcPr>
          <w:p w14:paraId="059E49CB" w14:textId="25F9346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2481AEA4" w14:textId="13ED811A"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22AIE443</w:t>
            </w:r>
          </w:p>
        </w:tc>
        <w:tc>
          <w:tcPr>
            <w:tcW w:w="4741" w:type="dxa"/>
            <w:vAlign w:val="center"/>
          </w:tcPr>
          <w:p w14:paraId="1E157E68" w14:textId="4AAE57E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Underactuated Robotics</w:t>
            </w:r>
          </w:p>
        </w:tc>
        <w:tc>
          <w:tcPr>
            <w:tcW w:w="1178" w:type="dxa"/>
            <w:vAlign w:val="center"/>
          </w:tcPr>
          <w:p w14:paraId="399F116E" w14:textId="5B52C35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66C84E6" w14:textId="111C55BE"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2F12673C" w14:textId="77777777" w:rsidTr="00C621A6">
        <w:trPr>
          <w:trHeight w:val="315"/>
        </w:trPr>
        <w:tc>
          <w:tcPr>
            <w:tcW w:w="963" w:type="dxa"/>
            <w:tcBorders>
              <w:left w:val="double" w:sz="4" w:space="0" w:color="000000"/>
            </w:tcBorders>
            <w:vAlign w:val="center"/>
          </w:tcPr>
          <w:p w14:paraId="6E6B1524" w14:textId="1C09E7C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1D170190" w14:textId="2305F5D7"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22AIE444</w:t>
            </w:r>
          </w:p>
        </w:tc>
        <w:tc>
          <w:tcPr>
            <w:tcW w:w="4741" w:type="dxa"/>
            <w:vAlign w:val="center"/>
          </w:tcPr>
          <w:p w14:paraId="16A3B1FA" w14:textId="6E936BD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Probabilistic Robotics</w:t>
            </w:r>
          </w:p>
        </w:tc>
        <w:tc>
          <w:tcPr>
            <w:tcW w:w="1178" w:type="dxa"/>
            <w:vAlign w:val="center"/>
          </w:tcPr>
          <w:p w14:paraId="20EF944C" w14:textId="607D0649"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218DE3C" w14:textId="37670DCA"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0BE6F6A5" w14:textId="77777777" w:rsidTr="00C621A6">
        <w:trPr>
          <w:trHeight w:val="315"/>
        </w:trPr>
        <w:tc>
          <w:tcPr>
            <w:tcW w:w="963" w:type="dxa"/>
            <w:tcBorders>
              <w:left w:val="double" w:sz="4" w:space="0" w:color="000000"/>
            </w:tcBorders>
            <w:vAlign w:val="center"/>
          </w:tcPr>
          <w:p w14:paraId="39C0EF63" w14:textId="04E1F3DE"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39AC7F82" w14:textId="58C4C0B1"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22AIE445</w:t>
            </w:r>
          </w:p>
        </w:tc>
        <w:tc>
          <w:tcPr>
            <w:tcW w:w="4741" w:type="dxa"/>
            <w:vAlign w:val="center"/>
          </w:tcPr>
          <w:p w14:paraId="29A47033" w14:textId="4B1E748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Sensors and Actuators for Robotics</w:t>
            </w:r>
          </w:p>
        </w:tc>
        <w:tc>
          <w:tcPr>
            <w:tcW w:w="1178" w:type="dxa"/>
            <w:vAlign w:val="center"/>
          </w:tcPr>
          <w:p w14:paraId="2471236E" w14:textId="52DA316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2368F0B4" w14:textId="17A6B56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23584063" w14:textId="77777777" w:rsidTr="00C621A6">
        <w:trPr>
          <w:trHeight w:val="315"/>
        </w:trPr>
        <w:tc>
          <w:tcPr>
            <w:tcW w:w="963" w:type="dxa"/>
            <w:tcBorders>
              <w:left w:val="double" w:sz="4" w:space="0" w:color="000000"/>
            </w:tcBorders>
            <w:vAlign w:val="center"/>
          </w:tcPr>
          <w:p w14:paraId="79269A6C" w14:textId="162CA59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58FF20D6" w14:textId="07A9766C"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22AIE446</w:t>
            </w:r>
          </w:p>
        </w:tc>
        <w:tc>
          <w:tcPr>
            <w:tcW w:w="4741" w:type="dxa"/>
            <w:vAlign w:val="center"/>
          </w:tcPr>
          <w:p w14:paraId="4E9B9878" w14:textId="20FB697A"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NLP for Robotics</w:t>
            </w:r>
          </w:p>
        </w:tc>
        <w:tc>
          <w:tcPr>
            <w:tcW w:w="1178" w:type="dxa"/>
            <w:vAlign w:val="center"/>
          </w:tcPr>
          <w:p w14:paraId="42350E8F" w14:textId="3C0C8F4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087C4B0F" w14:textId="48E16CF6"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4BA73FB5" w14:textId="77777777" w:rsidTr="00C621A6">
        <w:trPr>
          <w:trHeight w:val="315"/>
        </w:trPr>
        <w:tc>
          <w:tcPr>
            <w:tcW w:w="963" w:type="dxa"/>
            <w:tcBorders>
              <w:left w:val="double" w:sz="4" w:space="0" w:color="000000"/>
            </w:tcBorders>
            <w:vAlign w:val="center"/>
          </w:tcPr>
          <w:p w14:paraId="5EC65633" w14:textId="21D4D00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79E5C701" w14:textId="69214EFE"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22AIE447</w:t>
            </w:r>
          </w:p>
        </w:tc>
        <w:tc>
          <w:tcPr>
            <w:tcW w:w="4741" w:type="dxa"/>
            <w:vAlign w:val="center"/>
          </w:tcPr>
          <w:p w14:paraId="7F106174" w14:textId="568815A2"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Data Driven Control in Robotics</w:t>
            </w:r>
          </w:p>
        </w:tc>
        <w:tc>
          <w:tcPr>
            <w:tcW w:w="1178" w:type="dxa"/>
            <w:vAlign w:val="center"/>
          </w:tcPr>
          <w:p w14:paraId="32779527" w14:textId="3951649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30A1D64E" w14:textId="028BE080"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6C18AD04" w14:textId="77777777" w:rsidTr="00C621A6">
        <w:trPr>
          <w:trHeight w:val="315"/>
        </w:trPr>
        <w:tc>
          <w:tcPr>
            <w:tcW w:w="963" w:type="dxa"/>
            <w:tcBorders>
              <w:left w:val="double" w:sz="4" w:space="0" w:color="000000"/>
            </w:tcBorders>
            <w:vAlign w:val="center"/>
          </w:tcPr>
          <w:p w14:paraId="0105D331" w14:textId="3EE14C1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5783A7C9" w14:textId="62F67CF1"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22AIE448</w:t>
            </w:r>
          </w:p>
        </w:tc>
        <w:tc>
          <w:tcPr>
            <w:tcW w:w="4741" w:type="dxa"/>
            <w:vAlign w:val="center"/>
          </w:tcPr>
          <w:p w14:paraId="70C8B192" w14:textId="131DCE5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Introduction to Drones</w:t>
            </w:r>
          </w:p>
        </w:tc>
        <w:tc>
          <w:tcPr>
            <w:tcW w:w="1178" w:type="dxa"/>
            <w:vAlign w:val="center"/>
          </w:tcPr>
          <w:p w14:paraId="5E511464" w14:textId="010E2CA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67881EF6" w14:textId="17D3DB0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6F4CEC15" w14:textId="77777777" w:rsidTr="00C621A6">
        <w:trPr>
          <w:trHeight w:val="315"/>
        </w:trPr>
        <w:tc>
          <w:tcPr>
            <w:tcW w:w="963" w:type="dxa"/>
            <w:tcBorders>
              <w:left w:val="double" w:sz="4" w:space="0" w:color="000000"/>
            </w:tcBorders>
            <w:vAlign w:val="center"/>
          </w:tcPr>
          <w:p w14:paraId="2E8DE139" w14:textId="6D6808F9"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14060454" w14:textId="73E1CB22"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22AIE449</w:t>
            </w:r>
          </w:p>
        </w:tc>
        <w:tc>
          <w:tcPr>
            <w:tcW w:w="4741" w:type="dxa"/>
            <w:vAlign w:val="center"/>
          </w:tcPr>
          <w:p w14:paraId="45E0BBF8" w14:textId="148E4A5A"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Introduction to Digital Manufacturing</w:t>
            </w:r>
          </w:p>
        </w:tc>
        <w:tc>
          <w:tcPr>
            <w:tcW w:w="1178" w:type="dxa"/>
            <w:vAlign w:val="center"/>
          </w:tcPr>
          <w:p w14:paraId="5997EE70" w14:textId="355DD06C"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34A31442" w14:textId="6B11864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6B51D158" w14:textId="77777777" w:rsidTr="00C621A6">
        <w:trPr>
          <w:trHeight w:val="315"/>
        </w:trPr>
        <w:tc>
          <w:tcPr>
            <w:tcW w:w="963" w:type="dxa"/>
            <w:tcBorders>
              <w:left w:val="double" w:sz="4" w:space="0" w:color="000000"/>
            </w:tcBorders>
            <w:vAlign w:val="center"/>
          </w:tcPr>
          <w:p w14:paraId="2F31A911" w14:textId="6D95CE5F"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1F2FC639" w14:textId="4192152F"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22AIE450</w:t>
            </w:r>
          </w:p>
        </w:tc>
        <w:tc>
          <w:tcPr>
            <w:tcW w:w="4741" w:type="dxa"/>
            <w:vAlign w:val="center"/>
          </w:tcPr>
          <w:p w14:paraId="06D43268" w14:textId="79E9781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Speech Processing</w:t>
            </w:r>
          </w:p>
        </w:tc>
        <w:tc>
          <w:tcPr>
            <w:tcW w:w="1178" w:type="dxa"/>
            <w:vAlign w:val="center"/>
          </w:tcPr>
          <w:p w14:paraId="159E6E04" w14:textId="4E03565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79EF45B3" w14:textId="7114BB92"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1D2BB46A" w14:textId="77777777" w:rsidTr="00C621A6">
        <w:trPr>
          <w:trHeight w:val="315"/>
        </w:trPr>
        <w:tc>
          <w:tcPr>
            <w:tcW w:w="963" w:type="dxa"/>
            <w:tcBorders>
              <w:left w:val="double" w:sz="4" w:space="0" w:color="000000"/>
            </w:tcBorders>
            <w:vAlign w:val="center"/>
          </w:tcPr>
          <w:p w14:paraId="4A12E903" w14:textId="0606B1A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5281EFFB" w14:textId="625337C3"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22AIE451</w:t>
            </w:r>
          </w:p>
        </w:tc>
        <w:tc>
          <w:tcPr>
            <w:tcW w:w="4741" w:type="dxa"/>
            <w:vAlign w:val="center"/>
          </w:tcPr>
          <w:p w14:paraId="5DE04C7E" w14:textId="46A4107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Modern &amp; Smart Materials</w:t>
            </w:r>
          </w:p>
        </w:tc>
        <w:tc>
          <w:tcPr>
            <w:tcW w:w="1178" w:type="dxa"/>
            <w:vAlign w:val="center"/>
          </w:tcPr>
          <w:p w14:paraId="00E37597" w14:textId="36DAF58D"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3122BFFA" w14:textId="090AE6C9"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3AFB31AE" w14:textId="77777777" w:rsidTr="00C621A6">
        <w:trPr>
          <w:trHeight w:val="315"/>
        </w:trPr>
        <w:tc>
          <w:tcPr>
            <w:tcW w:w="963" w:type="dxa"/>
            <w:tcBorders>
              <w:left w:val="double" w:sz="4" w:space="0" w:color="000000"/>
            </w:tcBorders>
            <w:vAlign w:val="center"/>
          </w:tcPr>
          <w:p w14:paraId="0A0BAB7D" w14:textId="438EB8E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ENGG</w:t>
            </w:r>
          </w:p>
        </w:tc>
        <w:tc>
          <w:tcPr>
            <w:tcW w:w="1352" w:type="dxa"/>
          </w:tcPr>
          <w:p w14:paraId="7CBE9899" w14:textId="63D04099"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22AIE452</w:t>
            </w:r>
          </w:p>
        </w:tc>
        <w:tc>
          <w:tcPr>
            <w:tcW w:w="4741" w:type="dxa"/>
            <w:vAlign w:val="center"/>
          </w:tcPr>
          <w:p w14:paraId="36F11CA5" w14:textId="2051F12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Data Driven Material Modelling &amp; Simulation</w:t>
            </w:r>
          </w:p>
        </w:tc>
        <w:tc>
          <w:tcPr>
            <w:tcW w:w="1178" w:type="dxa"/>
            <w:vAlign w:val="center"/>
          </w:tcPr>
          <w:p w14:paraId="5AE4B18B" w14:textId="62834ED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2 0 3</w:t>
            </w:r>
          </w:p>
        </w:tc>
        <w:tc>
          <w:tcPr>
            <w:tcW w:w="1116" w:type="dxa"/>
            <w:tcBorders>
              <w:right w:val="double" w:sz="4" w:space="0" w:color="000000"/>
            </w:tcBorders>
            <w:vAlign w:val="center"/>
          </w:tcPr>
          <w:p w14:paraId="127C05E7" w14:textId="6274361E"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iCs/>
                <w:lang w:val="en-GB" w:eastAsia="en-GB"/>
              </w:rPr>
              <w:t>3</w:t>
            </w:r>
          </w:p>
        </w:tc>
      </w:tr>
      <w:tr w:rsidR="00023CEF" w:rsidRPr="00D71804" w14:paraId="6E029144" w14:textId="77777777" w:rsidTr="00C621A6">
        <w:trPr>
          <w:trHeight w:val="315"/>
        </w:trPr>
        <w:tc>
          <w:tcPr>
            <w:tcW w:w="963" w:type="dxa"/>
            <w:tcBorders>
              <w:left w:val="double" w:sz="4" w:space="0" w:color="000000"/>
            </w:tcBorders>
            <w:vAlign w:val="center"/>
          </w:tcPr>
          <w:p w14:paraId="25D3680C" w14:textId="5B0B40C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3A4B57A5" w14:textId="25CFDBBE"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22AIE453</w:t>
            </w:r>
          </w:p>
        </w:tc>
        <w:tc>
          <w:tcPr>
            <w:tcW w:w="4741" w:type="dxa"/>
            <w:vAlign w:val="center"/>
          </w:tcPr>
          <w:p w14:paraId="776E3320" w14:textId="35E51C7F"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Computational Drug Design</w:t>
            </w:r>
          </w:p>
        </w:tc>
        <w:tc>
          <w:tcPr>
            <w:tcW w:w="1178" w:type="dxa"/>
            <w:vAlign w:val="center"/>
          </w:tcPr>
          <w:p w14:paraId="59AC38D3" w14:textId="3182FF3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3F0CED90" w14:textId="0985BAF9"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1F1F42BF" w14:textId="77777777" w:rsidTr="00C621A6">
        <w:trPr>
          <w:trHeight w:val="315"/>
        </w:trPr>
        <w:tc>
          <w:tcPr>
            <w:tcW w:w="963" w:type="dxa"/>
            <w:tcBorders>
              <w:left w:val="double" w:sz="4" w:space="0" w:color="000000"/>
            </w:tcBorders>
            <w:vAlign w:val="center"/>
          </w:tcPr>
          <w:p w14:paraId="3503677B" w14:textId="6A629BB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5EA5AE93" w14:textId="22B7EA0F"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22AIE454</w:t>
            </w:r>
          </w:p>
        </w:tc>
        <w:tc>
          <w:tcPr>
            <w:tcW w:w="4741" w:type="dxa"/>
            <w:vAlign w:val="center"/>
          </w:tcPr>
          <w:p w14:paraId="596C921B" w14:textId="77777777"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Deep learning in Genomics and</w:t>
            </w:r>
          </w:p>
          <w:p w14:paraId="152735E4" w14:textId="352E00E2"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Biomedicine</w:t>
            </w:r>
          </w:p>
        </w:tc>
        <w:tc>
          <w:tcPr>
            <w:tcW w:w="1178" w:type="dxa"/>
            <w:vAlign w:val="center"/>
          </w:tcPr>
          <w:p w14:paraId="1C4B224E" w14:textId="40E4A73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096FBFD7" w14:textId="1EF0671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0DC73DC3" w14:textId="77777777" w:rsidTr="00C621A6">
        <w:trPr>
          <w:trHeight w:val="315"/>
        </w:trPr>
        <w:tc>
          <w:tcPr>
            <w:tcW w:w="963" w:type="dxa"/>
            <w:tcBorders>
              <w:left w:val="double" w:sz="4" w:space="0" w:color="000000"/>
            </w:tcBorders>
            <w:vAlign w:val="center"/>
          </w:tcPr>
          <w:p w14:paraId="3E552C64" w14:textId="07AEA87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6494E0C7" w14:textId="489BCF4B"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22AIE455</w:t>
            </w:r>
          </w:p>
        </w:tc>
        <w:tc>
          <w:tcPr>
            <w:tcW w:w="4741" w:type="dxa"/>
            <w:vAlign w:val="center"/>
          </w:tcPr>
          <w:p w14:paraId="3E801413" w14:textId="6994D62A"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DNA Sequencing Technologies</w:t>
            </w:r>
          </w:p>
        </w:tc>
        <w:tc>
          <w:tcPr>
            <w:tcW w:w="1178" w:type="dxa"/>
            <w:vAlign w:val="center"/>
          </w:tcPr>
          <w:p w14:paraId="528EF850" w14:textId="0DE8F2FC"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51D905FB" w14:textId="3CBE6C56"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18BC69B3" w14:textId="77777777" w:rsidTr="00C621A6">
        <w:trPr>
          <w:trHeight w:val="315"/>
        </w:trPr>
        <w:tc>
          <w:tcPr>
            <w:tcW w:w="963" w:type="dxa"/>
            <w:tcBorders>
              <w:left w:val="double" w:sz="4" w:space="0" w:color="000000"/>
            </w:tcBorders>
            <w:vAlign w:val="center"/>
          </w:tcPr>
          <w:p w14:paraId="43D11BAC" w14:textId="704F0152"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481F656F" w14:textId="03098CA8"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22AIE456</w:t>
            </w:r>
          </w:p>
        </w:tc>
        <w:tc>
          <w:tcPr>
            <w:tcW w:w="4741" w:type="dxa"/>
            <w:vAlign w:val="center"/>
          </w:tcPr>
          <w:p w14:paraId="778325E4" w14:textId="73A71F55"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CRISPR Technology</w:t>
            </w:r>
          </w:p>
        </w:tc>
        <w:tc>
          <w:tcPr>
            <w:tcW w:w="1178" w:type="dxa"/>
            <w:vAlign w:val="center"/>
          </w:tcPr>
          <w:p w14:paraId="7D51A279" w14:textId="6D69F750"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3FD2E588" w14:textId="1541A696"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6B0ED330" w14:textId="77777777" w:rsidTr="00C621A6">
        <w:trPr>
          <w:trHeight w:val="315"/>
        </w:trPr>
        <w:tc>
          <w:tcPr>
            <w:tcW w:w="963" w:type="dxa"/>
            <w:tcBorders>
              <w:left w:val="double" w:sz="4" w:space="0" w:color="000000"/>
            </w:tcBorders>
            <w:vAlign w:val="center"/>
          </w:tcPr>
          <w:p w14:paraId="48BE650E" w14:textId="12C4D3C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4B379DA1" w14:textId="7B1FEBD6"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22AIE457</w:t>
            </w:r>
          </w:p>
        </w:tc>
        <w:tc>
          <w:tcPr>
            <w:tcW w:w="4741" w:type="dxa"/>
            <w:vAlign w:val="center"/>
          </w:tcPr>
          <w:p w14:paraId="2FA717A2" w14:textId="36C45C5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bCs/>
                <w:color w:val="000000"/>
                <w:lang w:val="en-GB"/>
              </w:rPr>
              <w:t>Full Stack Development</w:t>
            </w:r>
            <w:r w:rsidRPr="00D71804">
              <w:rPr>
                <w:rFonts w:ascii="Times New Roman" w:eastAsia="Times New Roman" w:hAnsi="Times New Roman" w:cs="Times New Roman"/>
                <w:color w:val="000000"/>
                <w:lang w:val="en-GB"/>
              </w:rPr>
              <w:t> </w:t>
            </w:r>
          </w:p>
        </w:tc>
        <w:tc>
          <w:tcPr>
            <w:tcW w:w="1178" w:type="dxa"/>
            <w:vAlign w:val="center"/>
          </w:tcPr>
          <w:p w14:paraId="38427C24" w14:textId="2616B07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69A14632" w14:textId="4F7BEC8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44546F89" w14:textId="77777777" w:rsidTr="00C621A6">
        <w:trPr>
          <w:trHeight w:val="315"/>
        </w:trPr>
        <w:tc>
          <w:tcPr>
            <w:tcW w:w="963" w:type="dxa"/>
            <w:tcBorders>
              <w:left w:val="double" w:sz="4" w:space="0" w:color="000000"/>
            </w:tcBorders>
            <w:vAlign w:val="center"/>
          </w:tcPr>
          <w:p w14:paraId="7732D822" w14:textId="602D5B6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749A8CA8" w14:textId="3B2396FE"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22AIE458</w:t>
            </w:r>
          </w:p>
        </w:tc>
        <w:tc>
          <w:tcPr>
            <w:tcW w:w="4741" w:type="dxa"/>
            <w:vAlign w:val="center"/>
          </w:tcPr>
          <w:p w14:paraId="6812F00E" w14:textId="0059D3C3"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bCs/>
                <w:color w:val="000000"/>
                <w:lang w:val="en-GB"/>
              </w:rPr>
              <w:t>Mobile Application Development</w:t>
            </w:r>
            <w:r w:rsidRPr="00D71804">
              <w:rPr>
                <w:rFonts w:ascii="Times New Roman" w:eastAsia="Times New Roman" w:hAnsi="Times New Roman" w:cs="Times New Roman"/>
                <w:color w:val="000000"/>
                <w:lang w:val="en-GB"/>
              </w:rPr>
              <w:t> </w:t>
            </w:r>
          </w:p>
        </w:tc>
        <w:tc>
          <w:tcPr>
            <w:tcW w:w="1178" w:type="dxa"/>
            <w:vAlign w:val="center"/>
          </w:tcPr>
          <w:p w14:paraId="39903FFF" w14:textId="111DA214"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6DF3FD97" w14:textId="38DFA29F"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396B97CF" w14:textId="77777777" w:rsidTr="00C621A6">
        <w:trPr>
          <w:trHeight w:val="315"/>
        </w:trPr>
        <w:tc>
          <w:tcPr>
            <w:tcW w:w="963" w:type="dxa"/>
            <w:tcBorders>
              <w:left w:val="double" w:sz="4" w:space="0" w:color="000000"/>
            </w:tcBorders>
            <w:vAlign w:val="center"/>
          </w:tcPr>
          <w:p w14:paraId="195CA350" w14:textId="766E8F4C"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11F1F195" w14:textId="2779EF0C"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22AIE459</w:t>
            </w:r>
          </w:p>
        </w:tc>
        <w:tc>
          <w:tcPr>
            <w:tcW w:w="4741" w:type="dxa"/>
            <w:vAlign w:val="center"/>
          </w:tcPr>
          <w:p w14:paraId="09CD997B" w14:textId="5D636F2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bCs/>
                <w:color w:val="000000"/>
                <w:lang w:val="en-GB"/>
              </w:rPr>
              <w:t>User Experience Design</w:t>
            </w:r>
            <w:r w:rsidRPr="00D71804">
              <w:rPr>
                <w:rFonts w:ascii="Times New Roman" w:eastAsia="Times New Roman" w:hAnsi="Times New Roman" w:cs="Times New Roman"/>
                <w:color w:val="000000"/>
                <w:lang w:val="en-GB"/>
              </w:rPr>
              <w:t> </w:t>
            </w:r>
          </w:p>
        </w:tc>
        <w:tc>
          <w:tcPr>
            <w:tcW w:w="1178" w:type="dxa"/>
            <w:vAlign w:val="center"/>
          </w:tcPr>
          <w:p w14:paraId="2F85A793" w14:textId="4AACBCA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357A8C78" w14:textId="5FCE526B"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33F6D8E4" w14:textId="77777777" w:rsidTr="00C621A6">
        <w:trPr>
          <w:trHeight w:val="315"/>
        </w:trPr>
        <w:tc>
          <w:tcPr>
            <w:tcW w:w="963" w:type="dxa"/>
            <w:tcBorders>
              <w:left w:val="double" w:sz="4" w:space="0" w:color="000000"/>
            </w:tcBorders>
            <w:vAlign w:val="center"/>
          </w:tcPr>
          <w:p w14:paraId="7FC02776" w14:textId="093CC77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09B6D02F" w14:textId="70E70EF2"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22AIE460</w:t>
            </w:r>
          </w:p>
        </w:tc>
        <w:tc>
          <w:tcPr>
            <w:tcW w:w="4741" w:type="dxa"/>
            <w:vAlign w:val="center"/>
          </w:tcPr>
          <w:p w14:paraId="455D475B" w14:textId="13F630BE"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bCs/>
                <w:color w:val="000000"/>
                <w:lang w:val="en-GB"/>
              </w:rPr>
              <w:t>Software Design Patterns</w:t>
            </w:r>
            <w:r w:rsidRPr="00D71804">
              <w:rPr>
                <w:rFonts w:ascii="Times New Roman" w:eastAsia="Times New Roman" w:hAnsi="Times New Roman" w:cs="Times New Roman"/>
                <w:color w:val="000000"/>
                <w:lang w:val="en-GB"/>
              </w:rPr>
              <w:t> </w:t>
            </w:r>
          </w:p>
        </w:tc>
        <w:tc>
          <w:tcPr>
            <w:tcW w:w="1178" w:type="dxa"/>
            <w:vAlign w:val="center"/>
          </w:tcPr>
          <w:p w14:paraId="26875550" w14:textId="66B8A3B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30E09D14" w14:textId="546C9FC1"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280294CE" w14:textId="77777777" w:rsidTr="00C621A6">
        <w:trPr>
          <w:trHeight w:val="315"/>
        </w:trPr>
        <w:tc>
          <w:tcPr>
            <w:tcW w:w="963" w:type="dxa"/>
            <w:tcBorders>
              <w:left w:val="double" w:sz="4" w:space="0" w:color="000000"/>
            </w:tcBorders>
            <w:vAlign w:val="center"/>
          </w:tcPr>
          <w:p w14:paraId="16D65646" w14:textId="6639A2E0"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37B88562" w14:textId="79675BB6"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22AIE461</w:t>
            </w:r>
          </w:p>
        </w:tc>
        <w:tc>
          <w:tcPr>
            <w:tcW w:w="4741" w:type="dxa"/>
            <w:vAlign w:val="center"/>
          </w:tcPr>
          <w:p w14:paraId="3CE1E528" w14:textId="105456A0"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bCs/>
                <w:color w:val="000000"/>
                <w:lang w:val="en-GB"/>
              </w:rPr>
              <w:t>Concurrent Programming</w:t>
            </w:r>
            <w:r w:rsidRPr="00D71804">
              <w:rPr>
                <w:rFonts w:ascii="Times New Roman" w:eastAsia="Times New Roman" w:hAnsi="Times New Roman" w:cs="Times New Roman"/>
                <w:color w:val="000000"/>
                <w:lang w:val="en-GB"/>
              </w:rPr>
              <w:t> </w:t>
            </w:r>
          </w:p>
        </w:tc>
        <w:tc>
          <w:tcPr>
            <w:tcW w:w="1178" w:type="dxa"/>
            <w:vAlign w:val="center"/>
          </w:tcPr>
          <w:p w14:paraId="4121003B" w14:textId="0E8BEE87"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2A12A2F7" w14:textId="294A5F93"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4DF2AE3D" w14:textId="77777777" w:rsidTr="00C621A6">
        <w:trPr>
          <w:trHeight w:val="315"/>
        </w:trPr>
        <w:tc>
          <w:tcPr>
            <w:tcW w:w="963" w:type="dxa"/>
            <w:tcBorders>
              <w:left w:val="double" w:sz="4" w:space="0" w:color="000000"/>
            </w:tcBorders>
            <w:vAlign w:val="center"/>
          </w:tcPr>
          <w:p w14:paraId="6A7B4DD5" w14:textId="1D8D819D"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1765DE11" w14:textId="7A28E8E0"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22AIE462</w:t>
            </w:r>
          </w:p>
        </w:tc>
        <w:tc>
          <w:tcPr>
            <w:tcW w:w="4741" w:type="dxa"/>
            <w:vAlign w:val="center"/>
          </w:tcPr>
          <w:p w14:paraId="3A04E50E" w14:textId="616D10BB"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Deep Reinforcement Learning</w:t>
            </w:r>
          </w:p>
        </w:tc>
        <w:tc>
          <w:tcPr>
            <w:tcW w:w="1178" w:type="dxa"/>
            <w:vAlign w:val="center"/>
          </w:tcPr>
          <w:p w14:paraId="68D40A5F" w14:textId="6F10B72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299ED8DF" w14:textId="6F4F77B5"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r w:rsidR="00023CEF" w:rsidRPr="00D71804" w14:paraId="3B4EC796" w14:textId="77777777" w:rsidTr="00C621A6">
        <w:trPr>
          <w:trHeight w:val="315"/>
        </w:trPr>
        <w:tc>
          <w:tcPr>
            <w:tcW w:w="963" w:type="dxa"/>
            <w:tcBorders>
              <w:left w:val="double" w:sz="4" w:space="0" w:color="000000"/>
            </w:tcBorders>
            <w:vAlign w:val="center"/>
          </w:tcPr>
          <w:p w14:paraId="1D04DBD3" w14:textId="63F50A76"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ENGG</w:t>
            </w:r>
          </w:p>
        </w:tc>
        <w:tc>
          <w:tcPr>
            <w:tcW w:w="1352" w:type="dxa"/>
          </w:tcPr>
          <w:p w14:paraId="5E71E805" w14:textId="1910FF11" w:rsidR="00023CEF" w:rsidRPr="00311B92" w:rsidRDefault="00023CEF" w:rsidP="00023CEF">
            <w:pPr>
              <w:jc w:val="center"/>
              <w:rPr>
                <w:rFonts w:ascii="Times New Roman" w:eastAsia="Times New Roman" w:hAnsi="Times New Roman" w:cs="Times New Roman"/>
                <w:b/>
                <w:color w:val="000000"/>
                <w:lang w:val="en-GB" w:eastAsia="en-GB"/>
              </w:rPr>
            </w:pPr>
            <w:r w:rsidRPr="00311B92">
              <w:rPr>
                <w:rFonts w:ascii="Times New Roman" w:eastAsia="Times New Roman" w:hAnsi="Times New Roman" w:cs="Times New Roman"/>
                <w:b/>
                <w:color w:val="000000"/>
                <w:lang w:val="en-GB" w:eastAsia="en-GB"/>
              </w:rPr>
              <w:t>22AIE463</w:t>
            </w:r>
          </w:p>
        </w:tc>
        <w:tc>
          <w:tcPr>
            <w:tcW w:w="4741" w:type="dxa"/>
            <w:tcBorders>
              <w:bottom w:val="double" w:sz="4" w:space="0" w:color="000000"/>
            </w:tcBorders>
            <w:vAlign w:val="center"/>
          </w:tcPr>
          <w:p w14:paraId="52DEF4C3" w14:textId="05786724" w:rsidR="00023CEF" w:rsidRPr="00D71804" w:rsidRDefault="00023CEF" w:rsidP="00023CEF">
            <w:pPr>
              <w:jc w:val="center"/>
              <w:rPr>
                <w:rFonts w:ascii="Times New Roman" w:eastAsia="Times New Roman" w:hAnsi="Times New Roman" w:cs="Times New Roman"/>
                <w:b/>
                <w:color w:val="000000"/>
                <w:lang w:val="en-GB" w:eastAsia="en-GB"/>
              </w:rPr>
            </w:pPr>
            <w:r w:rsidRPr="00D71804">
              <w:rPr>
                <w:rFonts w:ascii="Times New Roman" w:eastAsia="Times New Roman" w:hAnsi="Times New Roman" w:cs="Times New Roman"/>
                <w:b/>
                <w:color w:val="000000"/>
                <w:lang w:val="en-GB" w:eastAsia="en-GB"/>
              </w:rPr>
              <w:t>Time Series Analysis</w:t>
            </w:r>
          </w:p>
        </w:tc>
        <w:tc>
          <w:tcPr>
            <w:tcW w:w="1178" w:type="dxa"/>
            <w:vAlign w:val="center"/>
          </w:tcPr>
          <w:p w14:paraId="4E60BAB9" w14:textId="21A0F9C8"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2 0 3</w:t>
            </w:r>
          </w:p>
        </w:tc>
        <w:tc>
          <w:tcPr>
            <w:tcW w:w="1116" w:type="dxa"/>
            <w:tcBorders>
              <w:right w:val="double" w:sz="4" w:space="0" w:color="000000"/>
            </w:tcBorders>
            <w:vAlign w:val="center"/>
          </w:tcPr>
          <w:p w14:paraId="6FE83BE6" w14:textId="379B3ECE" w:rsidR="00023CEF" w:rsidRPr="00D71804" w:rsidRDefault="00023CEF" w:rsidP="00023CEF">
            <w:pPr>
              <w:jc w:val="center"/>
              <w:rPr>
                <w:rFonts w:ascii="Times New Roman" w:eastAsia="Times New Roman" w:hAnsi="Times New Roman" w:cs="Times New Roman"/>
                <w:b/>
                <w:iCs/>
                <w:lang w:val="en-GB" w:eastAsia="en-GB"/>
              </w:rPr>
            </w:pPr>
            <w:r w:rsidRPr="00D71804">
              <w:rPr>
                <w:rFonts w:ascii="Times New Roman" w:eastAsia="Times New Roman" w:hAnsi="Times New Roman" w:cs="Times New Roman"/>
                <w:b/>
                <w:color w:val="000000"/>
                <w:lang w:val="en-GB" w:eastAsia="en-GB"/>
              </w:rPr>
              <w:t>3</w:t>
            </w:r>
          </w:p>
        </w:tc>
      </w:tr>
    </w:tbl>
    <w:p w14:paraId="0F7FD41C" w14:textId="1FEB6764" w:rsidR="00A5007D" w:rsidRPr="00D71804" w:rsidRDefault="00A5007D"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iCs/>
          <w:sz w:val="20"/>
          <w:szCs w:val="20"/>
          <w:lang w:val="en-GB" w:eastAsia="en-GB"/>
        </w:rPr>
        <w:tab/>
      </w:r>
      <w:r w:rsidRPr="00D71804">
        <w:rPr>
          <w:rFonts w:ascii="Times New Roman" w:eastAsia="Times New Roman" w:hAnsi="Times New Roman" w:cs="Times New Roman"/>
          <w:b/>
          <w:iCs/>
          <w:sz w:val="20"/>
          <w:szCs w:val="20"/>
          <w:lang w:val="en-GB" w:eastAsia="en-GB"/>
        </w:rPr>
        <w:tab/>
      </w:r>
      <w:r w:rsidRPr="00D71804">
        <w:rPr>
          <w:rFonts w:ascii="Times New Roman" w:eastAsia="Times New Roman" w:hAnsi="Times New Roman" w:cs="Times New Roman"/>
          <w:b/>
          <w:iCs/>
          <w:sz w:val="20"/>
          <w:szCs w:val="20"/>
          <w:lang w:val="en-GB" w:eastAsia="en-GB"/>
        </w:rPr>
        <w:tab/>
      </w:r>
      <w:r w:rsidRPr="00D71804">
        <w:rPr>
          <w:rFonts w:ascii="Times New Roman" w:eastAsia="Times New Roman" w:hAnsi="Times New Roman" w:cs="Times New Roman"/>
          <w:b/>
          <w:iCs/>
          <w:sz w:val="20"/>
          <w:szCs w:val="20"/>
          <w:lang w:val="en-GB" w:eastAsia="en-GB"/>
        </w:rPr>
        <w:tab/>
      </w:r>
    </w:p>
    <w:p w14:paraId="2EF28ED9" w14:textId="77777777" w:rsidR="00023CEF" w:rsidRDefault="00023CEF"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00B8677B" w14:textId="77777777" w:rsidR="0098505B" w:rsidRDefault="0098505B"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22422F92" w14:textId="77777777" w:rsidR="0098505B" w:rsidRDefault="0098505B"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6DF8D19D" w14:textId="77777777" w:rsidR="0098505B" w:rsidRDefault="0098505B"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5870AEFC" w14:textId="77777777" w:rsidR="0098505B" w:rsidRDefault="0098505B"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738A4553" w14:textId="77777777" w:rsidR="0098505B" w:rsidRDefault="0098505B" w:rsidP="00A5007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2C68818A" w14:textId="68DA9B0B" w:rsidR="00A5007D" w:rsidRPr="00D71804" w:rsidRDefault="0098505B" w:rsidP="0098505B">
      <w:pPr>
        <w:rPr>
          <w:lang w:val="en-GB" w:eastAsia="en-GB"/>
        </w:rPr>
      </w:pPr>
      <w:r w:rsidRPr="0098505B">
        <w:rPr>
          <w:noProof/>
          <w:lang w:eastAsia="en-IN"/>
        </w:rPr>
        <w:lastRenderedPageBreak/>
        <w:drawing>
          <wp:inline distT="0" distB="0" distL="0" distR="0" wp14:anchorId="257AE278" wp14:editId="602FA6BD">
            <wp:extent cx="4486910" cy="88728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910" cy="8872855"/>
                    </a:xfrm>
                    <a:prstGeom prst="rect">
                      <a:avLst/>
                    </a:prstGeom>
                  </pic:spPr>
                </pic:pic>
              </a:graphicData>
            </a:graphic>
          </wp:inline>
        </w:drawing>
      </w:r>
      <w:r w:rsidR="00A5007D" w:rsidRPr="00D71804">
        <w:rPr>
          <w:lang w:val="en-GB" w:eastAsia="en-GB"/>
        </w:rPr>
        <w:tab/>
      </w:r>
      <w:r w:rsidR="00A5007D" w:rsidRPr="00D71804">
        <w:rPr>
          <w:lang w:val="en-GB" w:eastAsia="en-GB"/>
        </w:rPr>
        <w:tab/>
      </w:r>
      <w:r w:rsidR="00A5007D" w:rsidRPr="00D71804">
        <w:rPr>
          <w:lang w:val="en-GB" w:eastAsia="en-GB"/>
        </w:rPr>
        <w:tab/>
      </w:r>
    </w:p>
    <w:p w14:paraId="5F25196E" w14:textId="77777777" w:rsidR="007A3C8D" w:rsidRPr="00D71804" w:rsidRDefault="007A3C8D" w:rsidP="007A3C8D">
      <w:pPr>
        <w:shd w:val="clear" w:color="auto" w:fill="FFFFFF"/>
        <w:spacing w:after="0" w:line="240" w:lineRule="auto"/>
        <w:jc w:val="center"/>
        <w:rPr>
          <w:rFonts w:ascii="Times New Roman" w:eastAsia="Times New Roman" w:hAnsi="Times New Roman" w:cs="Times New Roman"/>
          <w:b/>
          <w:iCs/>
          <w:sz w:val="20"/>
          <w:szCs w:val="20"/>
          <w:lang w:val="en-GB" w:eastAsia="en-GB"/>
        </w:rPr>
      </w:pPr>
    </w:p>
    <w:p w14:paraId="2D4D87E0"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r w:rsidRPr="00D71804">
        <w:rPr>
          <w:rFonts w:ascii="Times New Roman" w:eastAsia="Times New Roman" w:hAnsi="Times New Roman" w:cs="Times New Roman"/>
          <w:b/>
          <w:bCs/>
          <w:sz w:val="20"/>
          <w:szCs w:val="20"/>
          <w:lang w:val="en-GB" w:eastAsia="en-GB"/>
        </w:rPr>
        <w:t>PROFESSIONAL ELECTIVES UNDER SCIENCE STREAM</w:t>
      </w:r>
    </w:p>
    <w:p w14:paraId="126259F8"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tbl>
      <w:tblPr>
        <w:tblStyle w:val="TableWeb1"/>
        <w:tblW w:w="9123" w:type="dxa"/>
        <w:tblCellMar>
          <w:left w:w="0" w:type="dxa"/>
          <w:right w:w="0" w:type="dxa"/>
        </w:tblCellMar>
        <w:tblLook w:val="04A0" w:firstRow="1" w:lastRow="0" w:firstColumn="1" w:lastColumn="0" w:noHBand="0" w:noVBand="1"/>
      </w:tblPr>
      <w:tblGrid>
        <w:gridCol w:w="620"/>
        <w:gridCol w:w="1597"/>
        <w:gridCol w:w="4713"/>
        <w:gridCol w:w="1351"/>
        <w:gridCol w:w="842"/>
      </w:tblGrid>
      <w:tr w:rsidR="007A3C8D" w:rsidRPr="00D71804" w14:paraId="56C10847" w14:textId="77777777" w:rsidTr="00D42D75">
        <w:trPr>
          <w:cnfStyle w:val="100000000000" w:firstRow="1" w:lastRow="0" w:firstColumn="0" w:lastColumn="0" w:oddVBand="0" w:evenVBand="0" w:oddHBand="0" w:evenHBand="0" w:firstRowFirstColumn="0" w:firstRowLastColumn="0" w:lastRowFirstColumn="0" w:lastRowLastColumn="0"/>
          <w:trHeight w:hRule="exact" w:val="272"/>
        </w:trPr>
        <w:tc>
          <w:tcPr>
            <w:tcW w:w="9123" w:type="dxa"/>
            <w:gridSpan w:val="5"/>
            <w:tcBorders>
              <w:top w:val="double" w:sz="4" w:space="0" w:color="000000"/>
              <w:left w:val="double" w:sz="4" w:space="0" w:color="000000"/>
            </w:tcBorders>
            <w:vAlign w:val="center"/>
          </w:tcPr>
          <w:p w14:paraId="62223E68" w14:textId="77777777" w:rsidR="007A3C8D" w:rsidRPr="00D71804" w:rsidRDefault="007A3C8D" w:rsidP="007A3C8D">
            <w:pPr>
              <w:jc w:val="center"/>
              <w:rPr>
                <w:rFonts w:ascii="Times New Roman" w:eastAsia="Times New Roman" w:hAnsi="Times New Roman" w:cs="Times New Roman"/>
                <w:b/>
                <w:bCs/>
                <w:lang w:val="en-GB" w:eastAsia="en-GB"/>
              </w:rPr>
            </w:pPr>
          </w:p>
        </w:tc>
      </w:tr>
      <w:tr w:rsidR="007A3C8D" w:rsidRPr="00D71804" w14:paraId="07C9C87E" w14:textId="77777777" w:rsidTr="00D42D75">
        <w:trPr>
          <w:trHeight w:val="374"/>
        </w:trPr>
        <w:tc>
          <w:tcPr>
            <w:tcW w:w="9123" w:type="dxa"/>
            <w:gridSpan w:val="5"/>
            <w:tcBorders>
              <w:left w:val="double" w:sz="4" w:space="0" w:color="000000"/>
            </w:tcBorders>
            <w:vAlign w:val="center"/>
          </w:tcPr>
          <w:p w14:paraId="4667663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CHEMISTRY</w:t>
            </w:r>
          </w:p>
        </w:tc>
      </w:tr>
      <w:tr w:rsidR="007A3C8D" w:rsidRPr="00D71804" w14:paraId="128C5320" w14:textId="77777777" w:rsidTr="00D42D75">
        <w:trPr>
          <w:trHeight w:val="374"/>
        </w:trPr>
        <w:tc>
          <w:tcPr>
            <w:tcW w:w="620" w:type="dxa"/>
            <w:tcBorders>
              <w:left w:val="double" w:sz="4" w:space="0" w:color="000000"/>
            </w:tcBorders>
            <w:vAlign w:val="center"/>
          </w:tcPr>
          <w:p w14:paraId="631D423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597" w:type="dxa"/>
            <w:vAlign w:val="center"/>
          </w:tcPr>
          <w:p w14:paraId="7481496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713" w:type="dxa"/>
            <w:vAlign w:val="center"/>
          </w:tcPr>
          <w:p w14:paraId="1EE930E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351" w:type="dxa"/>
            <w:vAlign w:val="center"/>
          </w:tcPr>
          <w:p w14:paraId="73061B4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842" w:type="dxa"/>
            <w:tcBorders>
              <w:right w:val="double" w:sz="4" w:space="0" w:color="000000"/>
            </w:tcBorders>
            <w:vAlign w:val="center"/>
          </w:tcPr>
          <w:p w14:paraId="4C52762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Credit</w:t>
            </w:r>
          </w:p>
        </w:tc>
      </w:tr>
      <w:tr w:rsidR="007A3C8D" w:rsidRPr="00D71804" w14:paraId="40924AA6" w14:textId="77777777" w:rsidTr="00D42D75">
        <w:trPr>
          <w:trHeight w:val="374"/>
        </w:trPr>
        <w:tc>
          <w:tcPr>
            <w:tcW w:w="620" w:type="dxa"/>
            <w:tcBorders>
              <w:left w:val="double" w:sz="4" w:space="0" w:color="000000"/>
            </w:tcBorders>
            <w:vAlign w:val="center"/>
          </w:tcPr>
          <w:p w14:paraId="2C5D9DA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1E7533B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19CHY243</w:t>
            </w:r>
          </w:p>
        </w:tc>
        <w:tc>
          <w:tcPr>
            <w:tcW w:w="4713" w:type="dxa"/>
            <w:vAlign w:val="center"/>
          </w:tcPr>
          <w:p w14:paraId="114E6BA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Computational Chemistry and Molecular Modelling</w:t>
            </w:r>
          </w:p>
        </w:tc>
        <w:tc>
          <w:tcPr>
            <w:tcW w:w="1351" w:type="dxa"/>
            <w:vAlign w:val="center"/>
          </w:tcPr>
          <w:p w14:paraId="0884633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59DE4F3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3ACCB1E9" w14:textId="77777777" w:rsidTr="00D42D75">
        <w:trPr>
          <w:trHeight w:val="374"/>
        </w:trPr>
        <w:tc>
          <w:tcPr>
            <w:tcW w:w="620" w:type="dxa"/>
            <w:tcBorders>
              <w:left w:val="double" w:sz="4" w:space="0" w:color="000000"/>
            </w:tcBorders>
            <w:vAlign w:val="center"/>
          </w:tcPr>
          <w:p w14:paraId="47468F5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78F57F3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19CHY236</w:t>
            </w:r>
          </w:p>
        </w:tc>
        <w:tc>
          <w:tcPr>
            <w:tcW w:w="4713" w:type="dxa"/>
            <w:vAlign w:val="center"/>
          </w:tcPr>
          <w:p w14:paraId="7D1EBB9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Electrochemical Energy Systems and Processes</w:t>
            </w:r>
          </w:p>
        </w:tc>
        <w:tc>
          <w:tcPr>
            <w:tcW w:w="1351" w:type="dxa"/>
            <w:vAlign w:val="center"/>
          </w:tcPr>
          <w:p w14:paraId="1F109DC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5B828F9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4073AF6" w14:textId="77777777" w:rsidTr="00D42D75">
        <w:trPr>
          <w:trHeight w:val="374"/>
        </w:trPr>
        <w:tc>
          <w:tcPr>
            <w:tcW w:w="620" w:type="dxa"/>
            <w:tcBorders>
              <w:left w:val="double" w:sz="4" w:space="0" w:color="000000"/>
            </w:tcBorders>
            <w:vAlign w:val="center"/>
          </w:tcPr>
          <w:p w14:paraId="59D207B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697FE48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19CHY240</w:t>
            </w:r>
          </w:p>
        </w:tc>
        <w:tc>
          <w:tcPr>
            <w:tcW w:w="4713" w:type="dxa"/>
            <w:vAlign w:val="center"/>
          </w:tcPr>
          <w:p w14:paraId="6A6F0D7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Fuels and Combustion</w:t>
            </w:r>
          </w:p>
        </w:tc>
        <w:tc>
          <w:tcPr>
            <w:tcW w:w="1351" w:type="dxa"/>
            <w:vAlign w:val="center"/>
          </w:tcPr>
          <w:p w14:paraId="4163B8A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29B01AF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58C00307" w14:textId="77777777" w:rsidTr="00D42D75">
        <w:trPr>
          <w:trHeight w:val="374"/>
        </w:trPr>
        <w:tc>
          <w:tcPr>
            <w:tcW w:w="620" w:type="dxa"/>
            <w:tcBorders>
              <w:left w:val="double" w:sz="4" w:space="0" w:color="000000"/>
            </w:tcBorders>
            <w:vAlign w:val="center"/>
          </w:tcPr>
          <w:p w14:paraId="046DE94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079B109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19CHY232</w:t>
            </w:r>
          </w:p>
        </w:tc>
        <w:tc>
          <w:tcPr>
            <w:tcW w:w="4713" w:type="dxa"/>
            <w:vAlign w:val="center"/>
          </w:tcPr>
          <w:p w14:paraId="62D7B1B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Green Chemistry and Technology</w:t>
            </w:r>
          </w:p>
        </w:tc>
        <w:tc>
          <w:tcPr>
            <w:tcW w:w="1351" w:type="dxa"/>
            <w:vAlign w:val="center"/>
          </w:tcPr>
          <w:p w14:paraId="07C8A86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37F1F7E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34033A8B" w14:textId="77777777" w:rsidTr="00D42D75">
        <w:trPr>
          <w:trHeight w:val="374"/>
        </w:trPr>
        <w:tc>
          <w:tcPr>
            <w:tcW w:w="620" w:type="dxa"/>
            <w:tcBorders>
              <w:left w:val="double" w:sz="4" w:space="0" w:color="000000"/>
            </w:tcBorders>
            <w:vAlign w:val="center"/>
          </w:tcPr>
          <w:p w14:paraId="5941008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2DBE24D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19CHY239</w:t>
            </w:r>
          </w:p>
        </w:tc>
        <w:tc>
          <w:tcPr>
            <w:tcW w:w="4713" w:type="dxa"/>
            <w:vAlign w:val="center"/>
          </w:tcPr>
          <w:p w14:paraId="729838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Instrumental Methods of Analysis</w:t>
            </w:r>
          </w:p>
        </w:tc>
        <w:tc>
          <w:tcPr>
            <w:tcW w:w="1351" w:type="dxa"/>
            <w:vAlign w:val="center"/>
          </w:tcPr>
          <w:p w14:paraId="54B1E70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47F8EF5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23BB3394" w14:textId="77777777" w:rsidTr="00D42D75">
        <w:trPr>
          <w:trHeight w:val="374"/>
        </w:trPr>
        <w:tc>
          <w:tcPr>
            <w:tcW w:w="620" w:type="dxa"/>
            <w:tcBorders>
              <w:left w:val="double" w:sz="4" w:space="0" w:color="000000"/>
            </w:tcBorders>
            <w:vAlign w:val="center"/>
          </w:tcPr>
          <w:p w14:paraId="7AE9C11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74A1339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19CHY241</w:t>
            </w:r>
          </w:p>
        </w:tc>
        <w:tc>
          <w:tcPr>
            <w:tcW w:w="4713" w:type="dxa"/>
            <w:vAlign w:val="center"/>
          </w:tcPr>
          <w:p w14:paraId="6746314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Batteries and Fuel Cells</w:t>
            </w:r>
          </w:p>
        </w:tc>
        <w:tc>
          <w:tcPr>
            <w:tcW w:w="1351" w:type="dxa"/>
            <w:vAlign w:val="center"/>
          </w:tcPr>
          <w:p w14:paraId="0ADE4F6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0D98387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15E4E868" w14:textId="77777777" w:rsidTr="00D42D75">
        <w:trPr>
          <w:trHeight w:val="374"/>
        </w:trPr>
        <w:tc>
          <w:tcPr>
            <w:tcW w:w="620" w:type="dxa"/>
            <w:tcBorders>
              <w:left w:val="double" w:sz="4" w:space="0" w:color="000000"/>
            </w:tcBorders>
            <w:vAlign w:val="center"/>
          </w:tcPr>
          <w:p w14:paraId="5FB6826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77B5170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19CHY242</w:t>
            </w:r>
          </w:p>
        </w:tc>
        <w:tc>
          <w:tcPr>
            <w:tcW w:w="4713" w:type="dxa"/>
            <w:vAlign w:val="center"/>
          </w:tcPr>
          <w:p w14:paraId="7942876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Corrosion Science</w:t>
            </w:r>
          </w:p>
        </w:tc>
        <w:tc>
          <w:tcPr>
            <w:tcW w:w="1351" w:type="dxa"/>
            <w:vAlign w:val="center"/>
          </w:tcPr>
          <w:p w14:paraId="08510BB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283BB6E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FFE9998" w14:textId="77777777" w:rsidTr="00D42D75">
        <w:trPr>
          <w:trHeight w:val="374"/>
        </w:trPr>
        <w:tc>
          <w:tcPr>
            <w:tcW w:w="9123" w:type="dxa"/>
            <w:gridSpan w:val="5"/>
            <w:tcBorders>
              <w:left w:val="double" w:sz="4" w:space="0" w:color="000000"/>
            </w:tcBorders>
            <w:vAlign w:val="center"/>
          </w:tcPr>
          <w:p w14:paraId="09B4968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PHYSICS</w:t>
            </w:r>
          </w:p>
        </w:tc>
      </w:tr>
      <w:tr w:rsidR="007A3C8D" w:rsidRPr="00D71804" w14:paraId="1E8075AE" w14:textId="77777777" w:rsidTr="00D42D75">
        <w:trPr>
          <w:trHeight w:val="374"/>
        </w:trPr>
        <w:tc>
          <w:tcPr>
            <w:tcW w:w="620" w:type="dxa"/>
            <w:tcBorders>
              <w:left w:val="double" w:sz="4" w:space="0" w:color="000000"/>
            </w:tcBorders>
            <w:vAlign w:val="center"/>
          </w:tcPr>
          <w:p w14:paraId="1557480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5073902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19PHY340</w:t>
            </w:r>
          </w:p>
        </w:tc>
        <w:tc>
          <w:tcPr>
            <w:tcW w:w="4713" w:type="dxa"/>
            <w:vAlign w:val="center"/>
          </w:tcPr>
          <w:p w14:paraId="7C6E374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Advanced Classical Dynamics</w:t>
            </w:r>
          </w:p>
        </w:tc>
        <w:tc>
          <w:tcPr>
            <w:tcW w:w="1351" w:type="dxa"/>
            <w:vAlign w:val="center"/>
          </w:tcPr>
          <w:p w14:paraId="2B4B9C7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0EBDB2C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2D211298" w14:textId="77777777" w:rsidTr="00D42D75">
        <w:trPr>
          <w:trHeight w:val="374"/>
        </w:trPr>
        <w:tc>
          <w:tcPr>
            <w:tcW w:w="620" w:type="dxa"/>
            <w:tcBorders>
              <w:left w:val="double" w:sz="4" w:space="0" w:color="000000"/>
            </w:tcBorders>
            <w:vAlign w:val="center"/>
          </w:tcPr>
          <w:p w14:paraId="412F519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4F596B8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19PHY342</w:t>
            </w:r>
          </w:p>
        </w:tc>
        <w:tc>
          <w:tcPr>
            <w:tcW w:w="4713" w:type="dxa"/>
            <w:vAlign w:val="center"/>
          </w:tcPr>
          <w:p w14:paraId="347F5FA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Electrical Engineering Materials</w:t>
            </w:r>
          </w:p>
        </w:tc>
        <w:tc>
          <w:tcPr>
            <w:tcW w:w="1351" w:type="dxa"/>
            <w:vAlign w:val="center"/>
          </w:tcPr>
          <w:p w14:paraId="15847CC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16B4B21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53C62DAB" w14:textId="77777777" w:rsidTr="00D42D75">
        <w:trPr>
          <w:trHeight w:val="374"/>
        </w:trPr>
        <w:tc>
          <w:tcPr>
            <w:tcW w:w="620" w:type="dxa"/>
            <w:tcBorders>
              <w:left w:val="double" w:sz="4" w:space="0" w:color="000000"/>
            </w:tcBorders>
            <w:vAlign w:val="center"/>
          </w:tcPr>
          <w:p w14:paraId="68D31CD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060588B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19PHY331</w:t>
            </w:r>
          </w:p>
        </w:tc>
        <w:tc>
          <w:tcPr>
            <w:tcW w:w="4713" w:type="dxa"/>
            <w:vAlign w:val="center"/>
          </w:tcPr>
          <w:p w14:paraId="1D59D76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Physics of Lasers and Applications</w:t>
            </w:r>
          </w:p>
        </w:tc>
        <w:tc>
          <w:tcPr>
            <w:tcW w:w="1351" w:type="dxa"/>
            <w:vAlign w:val="center"/>
          </w:tcPr>
          <w:p w14:paraId="1AAA445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110DA6D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2415FFA5" w14:textId="77777777" w:rsidTr="00D42D75">
        <w:trPr>
          <w:trHeight w:val="374"/>
        </w:trPr>
        <w:tc>
          <w:tcPr>
            <w:tcW w:w="620" w:type="dxa"/>
            <w:tcBorders>
              <w:left w:val="double" w:sz="4" w:space="0" w:color="000000"/>
            </w:tcBorders>
            <w:vAlign w:val="center"/>
          </w:tcPr>
          <w:p w14:paraId="74D2CF5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5669FF3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19PHY341</w:t>
            </w:r>
          </w:p>
        </w:tc>
        <w:tc>
          <w:tcPr>
            <w:tcW w:w="4713" w:type="dxa"/>
            <w:vAlign w:val="center"/>
          </w:tcPr>
          <w:p w14:paraId="3B71F36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Concepts of Nanophysics and Nanotechnology</w:t>
            </w:r>
          </w:p>
        </w:tc>
        <w:tc>
          <w:tcPr>
            <w:tcW w:w="1351" w:type="dxa"/>
            <w:vAlign w:val="center"/>
          </w:tcPr>
          <w:p w14:paraId="1D94406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5B77F59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723D2D08" w14:textId="77777777" w:rsidTr="00D42D75">
        <w:trPr>
          <w:trHeight w:val="374"/>
        </w:trPr>
        <w:tc>
          <w:tcPr>
            <w:tcW w:w="620" w:type="dxa"/>
            <w:tcBorders>
              <w:left w:val="double" w:sz="4" w:space="0" w:color="000000"/>
            </w:tcBorders>
            <w:vAlign w:val="center"/>
          </w:tcPr>
          <w:p w14:paraId="7AFD299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5D317F1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19PHY343</w:t>
            </w:r>
          </w:p>
        </w:tc>
        <w:tc>
          <w:tcPr>
            <w:tcW w:w="4713" w:type="dxa"/>
            <w:vAlign w:val="center"/>
          </w:tcPr>
          <w:p w14:paraId="4EE56B4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Physics of Semiconductor Devices</w:t>
            </w:r>
          </w:p>
        </w:tc>
        <w:tc>
          <w:tcPr>
            <w:tcW w:w="1351" w:type="dxa"/>
            <w:vAlign w:val="center"/>
          </w:tcPr>
          <w:p w14:paraId="5252298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351142D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57597285" w14:textId="77777777" w:rsidTr="00D42D75">
        <w:trPr>
          <w:trHeight w:val="374"/>
        </w:trPr>
        <w:tc>
          <w:tcPr>
            <w:tcW w:w="620" w:type="dxa"/>
            <w:tcBorders>
              <w:left w:val="double" w:sz="4" w:space="0" w:color="000000"/>
            </w:tcBorders>
            <w:vAlign w:val="center"/>
          </w:tcPr>
          <w:p w14:paraId="2FF5755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76A3073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19PHY339</w:t>
            </w:r>
          </w:p>
        </w:tc>
        <w:tc>
          <w:tcPr>
            <w:tcW w:w="4713" w:type="dxa"/>
            <w:vAlign w:val="center"/>
          </w:tcPr>
          <w:p w14:paraId="67595BF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Astrophysics</w:t>
            </w:r>
          </w:p>
        </w:tc>
        <w:tc>
          <w:tcPr>
            <w:tcW w:w="1351" w:type="dxa"/>
            <w:vAlign w:val="center"/>
          </w:tcPr>
          <w:p w14:paraId="6A2A048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68FD455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7F0A65F8" w14:textId="77777777" w:rsidTr="00D42D75">
        <w:trPr>
          <w:trHeight w:val="374"/>
        </w:trPr>
        <w:tc>
          <w:tcPr>
            <w:tcW w:w="9123" w:type="dxa"/>
            <w:gridSpan w:val="5"/>
            <w:tcBorders>
              <w:left w:val="double" w:sz="4" w:space="0" w:color="000000"/>
            </w:tcBorders>
            <w:vAlign w:val="center"/>
          </w:tcPr>
          <w:p w14:paraId="1D8B2B5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Mathematics</w:t>
            </w:r>
          </w:p>
        </w:tc>
      </w:tr>
      <w:tr w:rsidR="007A3C8D" w:rsidRPr="00D71804" w14:paraId="1587B94C" w14:textId="77777777" w:rsidTr="00D42D75">
        <w:trPr>
          <w:trHeight w:val="374"/>
        </w:trPr>
        <w:tc>
          <w:tcPr>
            <w:tcW w:w="620" w:type="dxa"/>
            <w:tcBorders>
              <w:left w:val="double" w:sz="4" w:space="0" w:color="000000"/>
            </w:tcBorders>
            <w:vAlign w:val="center"/>
          </w:tcPr>
          <w:p w14:paraId="4CF6D23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33EBF41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19MAT341</w:t>
            </w:r>
          </w:p>
        </w:tc>
        <w:tc>
          <w:tcPr>
            <w:tcW w:w="4713" w:type="dxa"/>
            <w:vAlign w:val="center"/>
          </w:tcPr>
          <w:p w14:paraId="7DFF8A8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Statistical Inference</w:t>
            </w:r>
          </w:p>
        </w:tc>
        <w:tc>
          <w:tcPr>
            <w:tcW w:w="1351" w:type="dxa"/>
            <w:vAlign w:val="center"/>
          </w:tcPr>
          <w:p w14:paraId="4F71CF5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5C2BC09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7B4F18E1" w14:textId="77777777" w:rsidTr="00D42D75">
        <w:trPr>
          <w:trHeight w:val="374"/>
        </w:trPr>
        <w:tc>
          <w:tcPr>
            <w:tcW w:w="620" w:type="dxa"/>
            <w:tcBorders>
              <w:left w:val="double" w:sz="4" w:space="0" w:color="000000"/>
            </w:tcBorders>
            <w:vAlign w:val="center"/>
          </w:tcPr>
          <w:p w14:paraId="12DC4FA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vAlign w:val="center"/>
          </w:tcPr>
          <w:p w14:paraId="28E9B37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19MAT342</w:t>
            </w:r>
          </w:p>
        </w:tc>
        <w:tc>
          <w:tcPr>
            <w:tcW w:w="4713" w:type="dxa"/>
            <w:vAlign w:val="center"/>
          </w:tcPr>
          <w:p w14:paraId="289662E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Introduction to Game Theory</w:t>
            </w:r>
          </w:p>
        </w:tc>
        <w:tc>
          <w:tcPr>
            <w:tcW w:w="1351" w:type="dxa"/>
            <w:vAlign w:val="center"/>
          </w:tcPr>
          <w:p w14:paraId="2C5CF1C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right w:val="double" w:sz="4" w:space="0" w:color="000000"/>
            </w:tcBorders>
            <w:vAlign w:val="center"/>
          </w:tcPr>
          <w:p w14:paraId="04B3A86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9AE2B20" w14:textId="77777777" w:rsidTr="00D42D75">
        <w:trPr>
          <w:trHeight w:val="374"/>
        </w:trPr>
        <w:tc>
          <w:tcPr>
            <w:tcW w:w="620" w:type="dxa"/>
            <w:tcBorders>
              <w:left w:val="double" w:sz="4" w:space="0" w:color="000000"/>
              <w:bottom w:val="double" w:sz="4" w:space="0" w:color="000000"/>
            </w:tcBorders>
            <w:vAlign w:val="center"/>
          </w:tcPr>
          <w:p w14:paraId="247A5DC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w:t>
            </w:r>
          </w:p>
        </w:tc>
        <w:tc>
          <w:tcPr>
            <w:tcW w:w="1597" w:type="dxa"/>
            <w:tcBorders>
              <w:bottom w:val="double" w:sz="4" w:space="0" w:color="000000"/>
            </w:tcBorders>
            <w:vAlign w:val="center"/>
          </w:tcPr>
          <w:p w14:paraId="056DA19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19MAT343</w:t>
            </w:r>
          </w:p>
        </w:tc>
        <w:tc>
          <w:tcPr>
            <w:tcW w:w="4713" w:type="dxa"/>
            <w:tcBorders>
              <w:bottom w:val="double" w:sz="4" w:space="0" w:color="000000"/>
            </w:tcBorders>
            <w:vAlign w:val="center"/>
          </w:tcPr>
          <w:p w14:paraId="59DD246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Numerical Methods and Optimization</w:t>
            </w:r>
          </w:p>
        </w:tc>
        <w:tc>
          <w:tcPr>
            <w:tcW w:w="1351" w:type="dxa"/>
            <w:tcBorders>
              <w:bottom w:val="double" w:sz="4" w:space="0" w:color="000000"/>
            </w:tcBorders>
            <w:vAlign w:val="center"/>
          </w:tcPr>
          <w:p w14:paraId="13CB4C2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842" w:type="dxa"/>
            <w:tcBorders>
              <w:bottom w:val="double" w:sz="4" w:space="0" w:color="000000"/>
              <w:right w:val="double" w:sz="4" w:space="0" w:color="000000"/>
            </w:tcBorders>
            <w:vAlign w:val="center"/>
          </w:tcPr>
          <w:p w14:paraId="7934625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bl>
    <w:p w14:paraId="59B96462" w14:textId="637EA0CF" w:rsidR="007A3C8D" w:rsidRPr="00D71804" w:rsidRDefault="007A3C8D" w:rsidP="007A3C8D">
      <w:pPr>
        <w:rPr>
          <w:rFonts w:ascii="Times New Roman" w:eastAsia="Times New Roman" w:hAnsi="Times New Roman" w:cs="Times New Roman"/>
          <w:b/>
          <w:bCs/>
          <w:sz w:val="20"/>
          <w:szCs w:val="20"/>
          <w:lang w:val="en-GB" w:eastAsia="en-GB"/>
        </w:rPr>
      </w:pPr>
    </w:p>
    <w:p w14:paraId="0BEC07E2" w14:textId="77777777" w:rsidR="00EA58A2" w:rsidRPr="00D71804" w:rsidRDefault="00EA58A2" w:rsidP="007A3C8D">
      <w:pPr>
        <w:rPr>
          <w:rFonts w:ascii="Times New Roman" w:eastAsia="Times New Roman" w:hAnsi="Times New Roman" w:cs="Times New Roman"/>
          <w:b/>
          <w:bCs/>
          <w:sz w:val="20"/>
          <w:szCs w:val="20"/>
          <w:lang w:val="en-GB" w:eastAsia="en-GB"/>
        </w:rPr>
      </w:pPr>
    </w:p>
    <w:p w14:paraId="384CE3CF" w14:textId="77777777" w:rsidR="007A3C8D" w:rsidRPr="00D71804" w:rsidRDefault="007A3C8D" w:rsidP="007A3C8D">
      <w:pPr>
        <w:rPr>
          <w:rFonts w:ascii="Times New Roman" w:eastAsia="Times New Roman" w:hAnsi="Times New Roman" w:cs="Times New Roman"/>
          <w:b/>
          <w:bCs/>
          <w:sz w:val="20"/>
          <w:szCs w:val="20"/>
          <w:lang w:val="en-GB" w:eastAsia="en-GB"/>
        </w:rPr>
      </w:pPr>
      <w:r w:rsidRPr="00D71804">
        <w:rPr>
          <w:rFonts w:ascii="Times New Roman" w:eastAsia="Times New Roman" w:hAnsi="Times New Roman" w:cs="Times New Roman"/>
          <w:b/>
          <w:bCs/>
          <w:lang w:val="en-GB" w:eastAsia="en-GB"/>
        </w:rPr>
        <w:t>FREE ELECTIVES</w:t>
      </w:r>
    </w:p>
    <w:p w14:paraId="78CC5EBA"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tbl>
      <w:tblPr>
        <w:tblStyle w:val="TableWeb1"/>
        <w:tblW w:w="9050" w:type="dxa"/>
        <w:tblCellMar>
          <w:left w:w="0" w:type="dxa"/>
          <w:right w:w="0" w:type="dxa"/>
        </w:tblCellMar>
        <w:tblLook w:val="04A0" w:firstRow="1" w:lastRow="0" w:firstColumn="1" w:lastColumn="0" w:noHBand="0" w:noVBand="1"/>
      </w:tblPr>
      <w:tblGrid>
        <w:gridCol w:w="1137"/>
        <w:gridCol w:w="1139"/>
        <w:gridCol w:w="4602"/>
        <w:gridCol w:w="1035"/>
        <w:gridCol w:w="1137"/>
      </w:tblGrid>
      <w:tr w:rsidR="007A3C8D" w:rsidRPr="00D71804" w14:paraId="65277831" w14:textId="77777777" w:rsidTr="00D42D75">
        <w:trPr>
          <w:cnfStyle w:val="100000000000" w:firstRow="1" w:lastRow="0" w:firstColumn="0" w:lastColumn="0" w:oddVBand="0" w:evenVBand="0" w:oddHBand="0" w:evenHBand="0" w:firstRowFirstColumn="0" w:firstRowLastColumn="0" w:lastRowFirstColumn="0" w:lastRowLastColumn="0"/>
          <w:trHeight w:val="318"/>
        </w:trPr>
        <w:tc>
          <w:tcPr>
            <w:tcW w:w="9050" w:type="dxa"/>
            <w:gridSpan w:val="5"/>
            <w:tcBorders>
              <w:top w:val="double" w:sz="4" w:space="0" w:color="000000"/>
              <w:left w:val="double" w:sz="4" w:space="0" w:color="000000"/>
            </w:tcBorders>
            <w:vAlign w:val="center"/>
          </w:tcPr>
          <w:p w14:paraId="535B004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FREE ELECTIVES OFFERED UNDER MANAGEMENT STREAM</w:t>
            </w:r>
          </w:p>
        </w:tc>
      </w:tr>
      <w:tr w:rsidR="007A3C8D" w:rsidRPr="00D71804" w14:paraId="6EE0F1B8" w14:textId="77777777" w:rsidTr="00D42D75">
        <w:trPr>
          <w:trHeight w:val="318"/>
        </w:trPr>
        <w:tc>
          <w:tcPr>
            <w:tcW w:w="1137" w:type="dxa"/>
            <w:tcBorders>
              <w:left w:val="double" w:sz="4" w:space="0" w:color="000000"/>
            </w:tcBorders>
            <w:vAlign w:val="center"/>
          </w:tcPr>
          <w:p w14:paraId="363AD10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139" w:type="dxa"/>
            <w:vAlign w:val="center"/>
          </w:tcPr>
          <w:p w14:paraId="0972FD7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4602" w:type="dxa"/>
            <w:vAlign w:val="center"/>
          </w:tcPr>
          <w:p w14:paraId="1B71E5D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035" w:type="dxa"/>
            <w:vAlign w:val="center"/>
          </w:tcPr>
          <w:p w14:paraId="7B8A4FE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1137" w:type="dxa"/>
            <w:tcBorders>
              <w:right w:val="double" w:sz="4" w:space="0" w:color="000000"/>
            </w:tcBorders>
            <w:vAlign w:val="center"/>
          </w:tcPr>
          <w:p w14:paraId="0427331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Credit</w:t>
            </w:r>
          </w:p>
        </w:tc>
      </w:tr>
      <w:tr w:rsidR="007A3C8D" w:rsidRPr="00D71804" w14:paraId="7F794582" w14:textId="77777777" w:rsidTr="00D42D75">
        <w:trPr>
          <w:trHeight w:val="318"/>
        </w:trPr>
        <w:tc>
          <w:tcPr>
            <w:tcW w:w="1137" w:type="dxa"/>
            <w:tcBorders>
              <w:left w:val="double" w:sz="4" w:space="0" w:color="000000"/>
            </w:tcBorders>
            <w:vAlign w:val="center"/>
          </w:tcPr>
          <w:p w14:paraId="46A6084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6A99072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19MNG331</w:t>
            </w:r>
          </w:p>
        </w:tc>
        <w:tc>
          <w:tcPr>
            <w:tcW w:w="4602" w:type="dxa"/>
            <w:vAlign w:val="center"/>
          </w:tcPr>
          <w:p w14:paraId="0BB532B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Financial Management</w:t>
            </w:r>
          </w:p>
        </w:tc>
        <w:tc>
          <w:tcPr>
            <w:tcW w:w="1035" w:type="dxa"/>
            <w:vAlign w:val="center"/>
          </w:tcPr>
          <w:p w14:paraId="4166BF5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1DC73CE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15810844" w14:textId="77777777" w:rsidTr="00D42D75">
        <w:trPr>
          <w:trHeight w:val="318"/>
        </w:trPr>
        <w:tc>
          <w:tcPr>
            <w:tcW w:w="1137" w:type="dxa"/>
            <w:tcBorders>
              <w:left w:val="double" w:sz="4" w:space="0" w:color="000000"/>
            </w:tcBorders>
            <w:vAlign w:val="center"/>
          </w:tcPr>
          <w:p w14:paraId="6A6C7E4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5F34E2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19MNG332</w:t>
            </w:r>
          </w:p>
        </w:tc>
        <w:tc>
          <w:tcPr>
            <w:tcW w:w="4602" w:type="dxa"/>
            <w:vAlign w:val="center"/>
          </w:tcPr>
          <w:p w14:paraId="0AD797A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Supply Chain Management</w:t>
            </w:r>
          </w:p>
        </w:tc>
        <w:tc>
          <w:tcPr>
            <w:tcW w:w="1035" w:type="dxa"/>
            <w:vAlign w:val="center"/>
          </w:tcPr>
          <w:p w14:paraId="0BE1873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660CD62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5E1ED24C" w14:textId="77777777" w:rsidTr="00D42D75">
        <w:trPr>
          <w:trHeight w:val="318"/>
        </w:trPr>
        <w:tc>
          <w:tcPr>
            <w:tcW w:w="1137" w:type="dxa"/>
            <w:tcBorders>
              <w:left w:val="double" w:sz="4" w:space="0" w:color="000000"/>
            </w:tcBorders>
            <w:vAlign w:val="center"/>
          </w:tcPr>
          <w:p w14:paraId="1226C79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74C47A4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19MNG333</w:t>
            </w:r>
          </w:p>
        </w:tc>
        <w:tc>
          <w:tcPr>
            <w:tcW w:w="4602" w:type="dxa"/>
            <w:vAlign w:val="center"/>
          </w:tcPr>
          <w:p w14:paraId="309397A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Marketing Management</w:t>
            </w:r>
          </w:p>
        </w:tc>
        <w:tc>
          <w:tcPr>
            <w:tcW w:w="1035" w:type="dxa"/>
            <w:vAlign w:val="center"/>
          </w:tcPr>
          <w:p w14:paraId="292E0C2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669430B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3EAB3FA5" w14:textId="77777777" w:rsidTr="00D42D75">
        <w:trPr>
          <w:trHeight w:val="318"/>
        </w:trPr>
        <w:tc>
          <w:tcPr>
            <w:tcW w:w="1137" w:type="dxa"/>
            <w:tcBorders>
              <w:left w:val="double" w:sz="4" w:space="0" w:color="000000"/>
            </w:tcBorders>
            <w:vAlign w:val="center"/>
          </w:tcPr>
          <w:p w14:paraId="5F768F5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6264EAD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19MNG334</w:t>
            </w:r>
          </w:p>
        </w:tc>
        <w:tc>
          <w:tcPr>
            <w:tcW w:w="4602" w:type="dxa"/>
            <w:vAlign w:val="center"/>
          </w:tcPr>
          <w:p w14:paraId="54933BA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Project Management</w:t>
            </w:r>
          </w:p>
        </w:tc>
        <w:tc>
          <w:tcPr>
            <w:tcW w:w="1035" w:type="dxa"/>
            <w:vAlign w:val="center"/>
          </w:tcPr>
          <w:p w14:paraId="2F659E2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68707E5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460C3A28" w14:textId="77777777" w:rsidTr="00D42D75">
        <w:trPr>
          <w:trHeight w:val="318"/>
        </w:trPr>
        <w:tc>
          <w:tcPr>
            <w:tcW w:w="1137" w:type="dxa"/>
            <w:tcBorders>
              <w:left w:val="double" w:sz="4" w:space="0" w:color="000000"/>
            </w:tcBorders>
            <w:vAlign w:val="center"/>
          </w:tcPr>
          <w:p w14:paraId="4AB582B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3063B3C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19MNG335</w:t>
            </w:r>
          </w:p>
        </w:tc>
        <w:tc>
          <w:tcPr>
            <w:tcW w:w="4602" w:type="dxa"/>
            <w:vAlign w:val="center"/>
          </w:tcPr>
          <w:p w14:paraId="7BF43C8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Enterprise Management</w:t>
            </w:r>
          </w:p>
        </w:tc>
        <w:tc>
          <w:tcPr>
            <w:tcW w:w="1035" w:type="dxa"/>
            <w:vAlign w:val="center"/>
          </w:tcPr>
          <w:p w14:paraId="63C29DB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3C2A83B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2BD644A1" w14:textId="77777777" w:rsidTr="00D42D75">
        <w:trPr>
          <w:trHeight w:val="318"/>
        </w:trPr>
        <w:tc>
          <w:tcPr>
            <w:tcW w:w="1137" w:type="dxa"/>
            <w:tcBorders>
              <w:left w:val="double" w:sz="4" w:space="0" w:color="000000"/>
            </w:tcBorders>
            <w:vAlign w:val="center"/>
          </w:tcPr>
          <w:p w14:paraId="5E1FE43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08835AC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19MNG338</w:t>
            </w:r>
          </w:p>
        </w:tc>
        <w:tc>
          <w:tcPr>
            <w:tcW w:w="4602" w:type="dxa"/>
            <w:vAlign w:val="center"/>
          </w:tcPr>
          <w:p w14:paraId="323EC96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Operations Research</w:t>
            </w:r>
          </w:p>
        </w:tc>
        <w:tc>
          <w:tcPr>
            <w:tcW w:w="1035" w:type="dxa"/>
            <w:vAlign w:val="center"/>
          </w:tcPr>
          <w:p w14:paraId="2DC256D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1389E30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0AEC4412" w14:textId="77777777" w:rsidTr="00D42D75">
        <w:trPr>
          <w:trHeight w:val="318"/>
        </w:trPr>
        <w:tc>
          <w:tcPr>
            <w:tcW w:w="1137" w:type="dxa"/>
            <w:tcBorders>
              <w:left w:val="double" w:sz="4" w:space="0" w:color="000000"/>
            </w:tcBorders>
            <w:vAlign w:val="center"/>
          </w:tcPr>
          <w:p w14:paraId="56138ED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475C548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19MEE401</w:t>
            </w:r>
          </w:p>
        </w:tc>
        <w:tc>
          <w:tcPr>
            <w:tcW w:w="4602" w:type="dxa"/>
            <w:vAlign w:val="center"/>
          </w:tcPr>
          <w:p w14:paraId="3C22B6C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Industrial Engineering</w:t>
            </w:r>
          </w:p>
        </w:tc>
        <w:tc>
          <w:tcPr>
            <w:tcW w:w="1035" w:type="dxa"/>
            <w:vAlign w:val="center"/>
          </w:tcPr>
          <w:p w14:paraId="1AC9AE1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4628164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C8CE200" w14:textId="77777777" w:rsidTr="00D42D75">
        <w:trPr>
          <w:trHeight w:val="318"/>
        </w:trPr>
        <w:tc>
          <w:tcPr>
            <w:tcW w:w="1137" w:type="dxa"/>
            <w:tcBorders>
              <w:left w:val="double" w:sz="4" w:space="0" w:color="000000"/>
            </w:tcBorders>
            <w:vAlign w:val="center"/>
          </w:tcPr>
          <w:p w14:paraId="24FC0D9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74A1B29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19MEE346</w:t>
            </w:r>
          </w:p>
        </w:tc>
        <w:tc>
          <w:tcPr>
            <w:tcW w:w="4602" w:type="dxa"/>
            <w:vAlign w:val="center"/>
          </w:tcPr>
          <w:p w14:paraId="7A4D442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Managerial Statistics</w:t>
            </w:r>
          </w:p>
        </w:tc>
        <w:tc>
          <w:tcPr>
            <w:tcW w:w="1035" w:type="dxa"/>
            <w:vAlign w:val="center"/>
          </w:tcPr>
          <w:p w14:paraId="013CDC1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16D460A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1D4FAB61" w14:textId="77777777" w:rsidTr="00D42D75">
        <w:trPr>
          <w:trHeight w:val="318"/>
        </w:trPr>
        <w:tc>
          <w:tcPr>
            <w:tcW w:w="1137" w:type="dxa"/>
            <w:tcBorders>
              <w:left w:val="double" w:sz="4" w:space="0" w:color="000000"/>
            </w:tcBorders>
            <w:vAlign w:val="center"/>
          </w:tcPr>
          <w:p w14:paraId="73C6FE9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3421CE5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19MEE347</w:t>
            </w:r>
          </w:p>
        </w:tc>
        <w:tc>
          <w:tcPr>
            <w:tcW w:w="4602" w:type="dxa"/>
            <w:vAlign w:val="center"/>
          </w:tcPr>
          <w:p w14:paraId="0FF566E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Total Quality Management</w:t>
            </w:r>
          </w:p>
        </w:tc>
        <w:tc>
          <w:tcPr>
            <w:tcW w:w="1035" w:type="dxa"/>
            <w:vAlign w:val="center"/>
          </w:tcPr>
          <w:p w14:paraId="54786A9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2A9E7DD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0B7C754" w14:textId="77777777" w:rsidTr="00D42D75">
        <w:trPr>
          <w:trHeight w:val="318"/>
        </w:trPr>
        <w:tc>
          <w:tcPr>
            <w:tcW w:w="1137" w:type="dxa"/>
            <w:tcBorders>
              <w:left w:val="double" w:sz="4" w:space="0" w:color="000000"/>
            </w:tcBorders>
            <w:vAlign w:val="center"/>
          </w:tcPr>
          <w:p w14:paraId="146E7A2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lastRenderedPageBreak/>
              <w:t>HUM</w:t>
            </w:r>
          </w:p>
        </w:tc>
        <w:tc>
          <w:tcPr>
            <w:tcW w:w="1139" w:type="dxa"/>
            <w:vAlign w:val="center"/>
          </w:tcPr>
          <w:p w14:paraId="6D5058A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19MEE342</w:t>
            </w:r>
          </w:p>
        </w:tc>
        <w:tc>
          <w:tcPr>
            <w:tcW w:w="4602" w:type="dxa"/>
            <w:vAlign w:val="center"/>
          </w:tcPr>
          <w:p w14:paraId="3E659A2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Lean Manufacturing</w:t>
            </w:r>
          </w:p>
        </w:tc>
        <w:tc>
          <w:tcPr>
            <w:tcW w:w="1035" w:type="dxa"/>
            <w:vAlign w:val="center"/>
          </w:tcPr>
          <w:p w14:paraId="5AD8309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32CC3FC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4D809669" w14:textId="77777777" w:rsidTr="00D42D75">
        <w:trPr>
          <w:trHeight w:val="318"/>
        </w:trPr>
        <w:tc>
          <w:tcPr>
            <w:tcW w:w="1137" w:type="dxa"/>
            <w:tcBorders>
              <w:left w:val="double" w:sz="4" w:space="0" w:color="000000"/>
            </w:tcBorders>
            <w:vAlign w:val="center"/>
          </w:tcPr>
          <w:p w14:paraId="0566BC0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5148429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19CSE358</w:t>
            </w:r>
          </w:p>
        </w:tc>
        <w:tc>
          <w:tcPr>
            <w:tcW w:w="4602" w:type="dxa"/>
            <w:vAlign w:val="center"/>
          </w:tcPr>
          <w:p w14:paraId="5C2E8F5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Software Project Management</w:t>
            </w:r>
          </w:p>
        </w:tc>
        <w:tc>
          <w:tcPr>
            <w:tcW w:w="1035" w:type="dxa"/>
            <w:vAlign w:val="center"/>
          </w:tcPr>
          <w:p w14:paraId="013DCE3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3B1C735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0BB4110C" w14:textId="77777777" w:rsidTr="00D42D75">
        <w:trPr>
          <w:trHeight w:val="318"/>
        </w:trPr>
        <w:tc>
          <w:tcPr>
            <w:tcW w:w="1137" w:type="dxa"/>
            <w:tcBorders>
              <w:left w:val="double" w:sz="4" w:space="0" w:color="000000"/>
            </w:tcBorders>
            <w:vAlign w:val="center"/>
          </w:tcPr>
          <w:p w14:paraId="591710F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64F3816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19CSE359</w:t>
            </w:r>
          </w:p>
        </w:tc>
        <w:tc>
          <w:tcPr>
            <w:tcW w:w="4602" w:type="dxa"/>
            <w:vAlign w:val="center"/>
          </w:tcPr>
          <w:p w14:paraId="6CB7BE1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Financial Engineering</w:t>
            </w:r>
          </w:p>
        </w:tc>
        <w:tc>
          <w:tcPr>
            <w:tcW w:w="1035" w:type="dxa"/>
            <w:vAlign w:val="center"/>
          </w:tcPr>
          <w:p w14:paraId="6004F76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39945CA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FA5F614" w14:textId="77777777" w:rsidTr="00D42D75">
        <w:trPr>
          <w:trHeight w:val="318"/>
        </w:trPr>
        <w:tc>
          <w:tcPr>
            <w:tcW w:w="1137" w:type="dxa"/>
            <w:tcBorders>
              <w:left w:val="double" w:sz="4" w:space="0" w:color="000000"/>
            </w:tcBorders>
            <w:vAlign w:val="center"/>
          </w:tcPr>
          <w:p w14:paraId="15FEB5A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678C902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19CSE360</w:t>
            </w:r>
          </w:p>
        </w:tc>
        <w:tc>
          <w:tcPr>
            <w:tcW w:w="4602" w:type="dxa"/>
            <w:vAlign w:val="center"/>
          </w:tcPr>
          <w:p w14:paraId="16830E0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Engineering Economic Analysis</w:t>
            </w:r>
          </w:p>
        </w:tc>
        <w:tc>
          <w:tcPr>
            <w:tcW w:w="1035" w:type="dxa"/>
            <w:vAlign w:val="center"/>
          </w:tcPr>
          <w:p w14:paraId="3CBCC3B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30ACC8F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6EDE2316" w14:textId="77777777" w:rsidTr="00D42D75">
        <w:trPr>
          <w:trHeight w:val="318"/>
        </w:trPr>
        <w:tc>
          <w:tcPr>
            <w:tcW w:w="1137" w:type="dxa"/>
            <w:tcBorders>
              <w:left w:val="double" w:sz="4" w:space="0" w:color="000000"/>
            </w:tcBorders>
            <w:vAlign w:val="center"/>
          </w:tcPr>
          <w:p w14:paraId="4CDE5B5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vAlign w:val="center"/>
          </w:tcPr>
          <w:p w14:paraId="096419F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19MNG331</w:t>
            </w:r>
          </w:p>
        </w:tc>
        <w:tc>
          <w:tcPr>
            <w:tcW w:w="4602" w:type="dxa"/>
            <w:vAlign w:val="center"/>
          </w:tcPr>
          <w:p w14:paraId="6044D30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Financial Management</w:t>
            </w:r>
          </w:p>
        </w:tc>
        <w:tc>
          <w:tcPr>
            <w:tcW w:w="1035" w:type="dxa"/>
            <w:vAlign w:val="center"/>
          </w:tcPr>
          <w:p w14:paraId="4B60732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right w:val="double" w:sz="4" w:space="0" w:color="000000"/>
            </w:tcBorders>
            <w:vAlign w:val="center"/>
          </w:tcPr>
          <w:p w14:paraId="4E2EA78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r w:rsidR="007A3C8D" w:rsidRPr="00D71804" w14:paraId="12876BC1" w14:textId="77777777" w:rsidTr="00D42D75">
        <w:trPr>
          <w:trHeight w:val="318"/>
        </w:trPr>
        <w:tc>
          <w:tcPr>
            <w:tcW w:w="1137" w:type="dxa"/>
            <w:tcBorders>
              <w:left w:val="double" w:sz="4" w:space="0" w:color="000000"/>
              <w:bottom w:val="double" w:sz="4" w:space="0" w:color="000000"/>
            </w:tcBorders>
            <w:vAlign w:val="center"/>
          </w:tcPr>
          <w:p w14:paraId="5AF4E78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39" w:type="dxa"/>
            <w:tcBorders>
              <w:bottom w:val="double" w:sz="4" w:space="0" w:color="000000"/>
            </w:tcBorders>
            <w:vAlign w:val="center"/>
          </w:tcPr>
          <w:p w14:paraId="0063B6B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19CSE362</w:t>
            </w:r>
          </w:p>
        </w:tc>
        <w:tc>
          <w:tcPr>
            <w:tcW w:w="4602" w:type="dxa"/>
            <w:tcBorders>
              <w:bottom w:val="double" w:sz="4" w:space="0" w:color="000000"/>
            </w:tcBorders>
            <w:vAlign w:val="center"/>
          </w:tcPr>
          <w:p w14:paraId="0C6517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Information Systems</w:t>
            </w:r>
          </w:p>
        </w:tc>
        <w:tc>
          <w:tcPr>
            <w:tcW w:w="1035" w:type="dxa"/>
            <w:tcBorders>
              <w:bottom w:val="double" w:sz="4" w:space="0" w:color="000000"/>
            </w:tcBorders>
            <w:vAlign w:val="center"/>
          </w:tcPr>
          <w:p w14:paraId="1D38948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3 0 0</w:t>
            </w:r>
          </w:p>
        </w:tc>
        <w:tc>
          <w:tcPr>
            <w:tcW w:w="1137" w:type="dxa"/>
            <w:tcBorders>
              <w:bottom w:val="double" w:sz="4" w:space="0" w:color="000000"/>
              <w:right w:val="double" w:sz="4" w:space="0" w:color="000000"/>
            </w:tcBorders>
            <w:vAlign w:val="center"/>
          </w:tcPr>
          <w:p w14:paraId="1EA7482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3</w:t>
            </w:r>
          </w:p>
        </w:tc>
      </w:tr>
    </w:tbl>
    <w:p w14:paraId="703D7EB3"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p w14:paraId="02328856"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p w14:paraId="67A50B4E"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p w14:paraId="41AF94CB" w14:textId="77777777" w:rsidR="007A3C8D" w:rsidRPr="00D71804" w:rsidRDefault="007A3C8D" w:rsidP="007A3C8D">
      <w:pPr>
        <w:widowControl w:val="0"/>
        <w:spacing w:after="0" w:line="230" w:lineRule="auto"/>
        <w:rPr>
          <w:rFonts w:ascii="Times New Roman" w:eastAsia="Times New Roman" w:hAnsi="Times New Roman" w:cs="Times New Roman"/>
          <w:b/>
          <w:bCs/>
          <w:sz w:val="20"/>
          <w:szCs w:val="20"/>
          <w:lang w:val="en-GB" w:eastAsia="en-GB"/>
        </w:rPr>
      </w:pPr>
    </w:p>
    <w:tbl>
      <w:tblPr>
        <w:tblStyle w:val="TableWeb1"/>
        <w:tblW w:w="9030" w:type="dxa"/>
        <w:tblCellMar>
          <w:left w:w="0" w:type="dxa"/>
          <w:right w:w="0" w:type="dxa"/>
        </w:tblCellMar>
        <w:tblLook w:val="04A0" w:firstRow="1" w:lastRow="0" w:firstColumn="1" w:lastColumn="0" w:noHBand="0" w:noVBand="1"/>
      </w:tblPr>
      <w:tblGrid>
        <w:gridCol w:w="695"/>
        <w:gridCol w:w="1198"/>
        <w:gridCol w:w="5281"/>
        <w:gridCol w:w="1094"/>
        <w:gridCol w:w="762"/>
      </w:tblGrid>
      <w:tr w:rsidR="007A3C8D" w:rsidRPr="00D71804" w14:paraId="02950F8F" w14:textId="77777777" w:rsidTr="00D42D75">
        <w:trPr>
          <w:cnfStyle w:val="100000000000" w:firstRow="1" w:lastRow="0" w:firstColumn="0" w:lastColumn="0" w:oddVBand="0" w:evenVBand="0" w:oddHBand="0" w:evenHBand="0" w:firstRowFirstColumn="0" w:firstRowLastColumn="0" w:lastRowFirstColumn="0" w:lastRowLastColumn="0"/>
          <w:trHeight w:val="537"/>
        </w:trPr>
        <w:tc>
          <w:tcPr>
            <w:tcW w:w="9030" w:type="dxa"/>
            <w:gridSpan w:val="5"/>
            <w:vMerge w:val="restart"/>
            <w:tcBorders>
              <w:top w:val="double" w:sz="4" w:space="0" w:color="000000"/>
              <w:left w:val="double" w:sz="4" w:space="0" w:color="000000"/>
            </w:tcBorders>
            <w:vAlign w:val="center"/>
          </w:tcPr>
          <w:p w14:paraId="07EBF7F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FREE ELECTIVES OFFERED UNDER HUMANITIES / SOCIAL SCIENCE STREAMS</w:t>
            </w:r>
          </w:p>
        </w:tc>
      </w:tr>
      <w:tr w:rsidR="007A3C8D" w:rsidRPr="00D71804" w14:paraId="4CDAFBE2" w14:textId="77777777" w:rsidTr="00D42D75">
        <w:trPr>
          <w:trHeight w:val="537"/>
        </w:trPr>
        <w:tc>
          <w:tcPr>
            <w:tcW w:w="9030" w:type="dxa"/>
            <w:gridSpan w:val="5"/>
            <w:vMerge/>
            <w:tcBorders>
              <w:left w:val="double" w:sz="4" w:space="0" w:color="000000"/>
            </w:tcBorders>
            <w:vAlign w:val="center"/>
          </w:tcPr>
          <w:p w14:paraId="2B829D58" w14:textId="77777777" w:rsidR="007A3C8D" w:rsidRPr="00D71804" w:rsidRDefault="007A3C8D" w:rsidP="007A3C8D">
            <w:pPr>
              <w:jc w:val="center"/>
              <w:rPr>
                <w:rFonts w:ascii="Times New Roman" w:eastAsia="Times New Roman" w:hAnsi="Times New Roman" w:cs="Times New Roman"/>
                <w:b/>
                <w:bCs/>
                <w:color w:val="000000"/>
                <w:lang w:val="en-GB" w:eastAsia="en-GB"/>
              </w:rPr>
            </w:pPr>
          </w:p>
        </w:tc>
      </w:tr>
      <w:tr w:rsidR="007A3C8D" w:rsidRPr="00D71804" w14:paraId="19DF9B7A" w14:textId="77777777" w:rsidTr="00D42D75">
        <w:trPr>
          <w:trHeight w:val="277"/>
        </w:trPr>
        <w:tc>
          <w:tcPr>
            <w:tcW w:w="695" w:type="dxa"/>
            <w:tcBorders>
              <w:left w:val="double" w:sz="4" w:space="0" w:color="000000"/>
            </w:tcBorders>
            <w:vAlign w:val="center"/>
          </w:tcPr>
          <w:p w14:paraId="07FDDF7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Cat.</w:t>
            </w:r>
          </w:p>
        </w:tc>
        <w:tc>
          <w:tcPr>
            <w:tcW w:w="1198" w:type="dxa"/>
            <w:vAlign w:val="center"/>
          </w:tcPr>
          <w:p w14:paraId="31720A2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Code</w:t>
            </w:r>
          </w:p>
        </w:tc>
        <w:tc>
          <w:tcPr>
            <w:tcW w:w="5281" w:type="dxa"/>
            <w:vAlign w:val="center"/>
          </w:tcPr>
          <w:p w14:paraId="7EFC700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Title</w:t>
            </w:r>
          </w:p>
        </w:tc>
        <w:tc>
          <w:tcPr>
            <w:tcW w:w="1094" w:type="dxa"/>
            <w:vAlign w:val="center"/>
          </w:tcPr>
          <w:p w14:paraId="3562B20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L T P</w:t>
            </w:r>
          </w:p>
        </w:tc>
        <w:tc>
          <w:tcPr>
            <w:tcW w:w="762" w:type="dxa"/>
            <w:tcBorders>
              <w:right w:val="double" w:sz="4" w:space="0" w:color="000000"/>
            </w:tcBorders>
            <w:vAlign w:val="center"/>
          </w:tcPr>
          <w:p w14:paraId="2654AF8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Credit</w:t>
            </w:r>
          </w:p>
        </w:tc>
      </w:tr>
      <w:tr w:rsidR="007A3C8D" w:rsidRPr="00D71804" w14:paraId="73E74374" w14:textId="77777777" w:rsidTr="00D42D75">
        <w:trPr>
          <w:trHeight w:val="277"/>
        </w:trPr>
        <w:tc>
          <w:tcPr>
            <w:tcW w:w="695" w:type="dxa"/>
            <w:tcBorders>
              <w:left w:val="double" w:sz="4" w:space="0" w:color="000000"/>
            </w:tcBorders>
            <w:vAlign w:val="center"/>
          </w:tcPr>
          <w:p w14:paraId="325C565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1B68F1D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19CUL230</w:t>
            </w:r>
          </w:p>
        </w:tc>
        <w:tc>
          <w:tcPr>
            <w:tcW w:w="5281" w:type="dxa"/>
            <w:vAlign w:val="center"/>
          </w:tcPr>
          <w:p w14:paraId="2413963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Achieving Excellence in Life - An Indian Perspective</w:t>
            </w:r>
          </w:p>
        </w:tc>
        <w:tc>
          <w:tcPr>
            <w:tcW w:w="1094" w:type="dxa"/>
            <w:vAlign w:val="center"/>
          </w:tcPr>
          <w:p w14:paraId="1E7650D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C07021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9744911" w14:textId="77777777" w:rsidTr="00D42D75">
        <w:trPr>
          <w:trHeight w:val="277"/>
        </w:trPr>
        <w:tc>
          <w:tcPr>
            <w:tcW w:w="695" w:type="dxa"/>
            <w:tcBorders>
              <w:left w:val="double" w:sz="4" w:space="0" w:color="000000"/>
            </w:tcBorders>
            <w:vAlign w:val="center"/>
          </w:tcPr>
          <w:p w14:paraId="0A13ADF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0054A6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19CUL231</w:t>
            </w:r>
          </w:p>
        </w:tc>
        <w:tc>
          <w:tcPr>
            <w:tcW w:w="5281" w:type="dxa"/>
            <w:vAlign w:val="center"/>
          </w:tcPr>
          <w:p w14:paraId="56030B7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Excellence in Daily Life</w:t>
            </w:r>
          </w:p>
        </w:tc>
        <w:tc>
          <w:tcPr>
            <w:tcW w:w="1094" w:type="dxa"/>
            <w:vAlign w:val="center"/>
          </w:tcPr>
          <w:p w14:paraId="4DDB656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4CD77A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90262A6" w14:textId="77777777" w:rsidTr="00D42D75">
        <w:trPr>
          <w:trHeight w:val="277"/>
        </w:trPr>
        <w:tc>
          <w:tcPr>
            <w:tcW w:w="695" w:type="dxa"/>
            <w:tcBorders>
              <w:left w:val="double" w:sz="4" w:space="0" w:color="000000"/>
            </w:tcBorders>
            <w:vAlign w:val="center"/>
          </w:tcPr>
          <w:p w14:paraId="4D23CD5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71897D5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19CUL232</w:t>
            </w:r>
          </w:p>
        </w:tc>
        <w:tc>
          <w:tcPr>
            <w:tcW w:w="5281" w:type="dxa"/>
            <w:vAlign w:val="center"/>
          </w:tcPr>
          <w:p w14:paraId="429A3A5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Exploring Science and Technology in Ancient India</w:t>
            </w:r>
          </w:p>
        </w:tc>
        <w:tc>
          <w:tcPr>
            <w:tcW w:w="1094" w:type="dxa"/>
            <w:vAlign w:val="center"/>
          </w:tcPr>
          <w:p w14:paraId="31BBE27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FEB82B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3D4F33E" w14:textId="77777777" w:rsidTr="00D42D75">
        <w:trPr>
          <w:trHeight w:val="277"/>
        </w:trPr>
        <w:tc>
          <w:tcPr>
            <w:tcW w:w="695" w:type="dxa"/>
            <w:tcBorders>
              <w:left w:val="double" w:sz="4" w:space="0" w:color="000000"/>
            </w:tcBorders>
            <w:vAlign w:val="center"/>
          </w:tcPr>
          <w:p w14:paraId="4B8F4EA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53CA0A8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19CUL233</w:t>
            </w:r>
          </w:p>
        </w:tc>
        <w:tc>
          <w:tcPr>
            <w:tcW w:w="5281" w:type="dxa"/>
            <w:vAlign w:val="center"/>
          </w:tcPr>
          <w:p w14:paraId="0903BCE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Yoga Psychology</w:t>
            </w:r>
          </w:p>
        </w:tc>
        <w:tc>
          <w:tcPr>
            <w:tcW w:w="1094" w:type="dxa"/>
            <w:vAlign w:val="center"/>
          </w:tcPr>
          <w:p w14:paraId="6F72E98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267579F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3E37BFF" w14:textId="77777777" w:rsidTr="00D42D75">
        <w:trPr>
          <w:trHeight w:val="277"/>
        </w:trPr>
        <w:tc>
          <w:tcPr>
            <w:tcW w:w="695" w:type="dxa"/>
            <w:tcBorders>
              <w:left w:val="double" w:sz="4" w:space="0" w:color="000000"/>
            </w:tcBorders>
            <w:vAlign w:val="center"/>
          </w:tcPr>
          <w:p w14:paraId="1B84445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C3E03D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19ENG230</w:t>
            </w:r>
          </w:p>
        </w:tc>
        <w:tc>
          <w:tcPr>
            <w:tcW w:w="5281" w:type="dxa"/>
            <w:vAlign w:val="center"/>
          </w:tcPr>
          <w:p w14:paraId="322600D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Business Communication</w:t>
            </w:r>
          </w:p>
        </w:tc>
        <w:tc>
          <w:tcPr>
            <w:tcW w:w="1094" w:type="dxa"/>
            <w:vAlign w:val="center"/>
          </w:tcPr>
          <w:p w14:paraId="76FBC2C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1 0 3</w:t>
            </w:r>
          </w:p>
        </w:tc>
        <w:tc>
          <w:tcPr>
            <w:tcW w:w="762" w:type="dxa"/>
            <w:tcBorders>
              <w:right w:val="double" w:sz="4" w:space="0" w:color="000000"/>
            </w:tcBorders>
            <w:vAlign w:val="center"/>
          </w:tcPr>
          <w:p w14:paraId="336C116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32CA10AD" w14:textId="77777777" w:rsidTr="00D42D75">
        <w:trPr>
          <w:trHeight w:val="277"/>
        </w:trPr>
        <w:tc>
          <w:tcPr>
            <w:tcW w:w="695" w:type="dxa"/>
            <w:tcBorders>
              <w:left w:val="double" w:sz="4" w:space="0" w:color="000000"/>
            </w:tcBorders>
            <w:vAlign w:val="center"/>
          </w:tcPr>
          <w:p w14:paraId="5918C39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261495E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19ENG231</w:t>
            </w:r>
          </w:p>
        </w:tc>
        <w:tc>
          <w:tcPr>
            <w:tcW w:w="5281" w:type="dxa"/>
            <w:vAlign w:val="center"/>
          </w:tcPr>
          <w:p w14:paraId="7EC6B5A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Indian Thought through English</w:t>
            </w:r>
          </w:p>
        </w:tc>
        <w:tc>
          <w:tcPr>
            <w:tcW w:w="1094" w:type="dxa"/>
            <w:vAlign w:val="center"/>
          </w:tcPr>
          <w:p w14:paraId="2833842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B60FCA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27D09319" w14:textId="77777777" w:rsidTr="00D42D75">
        <w:trPr>
          <w:trHeight w:val="277"/>
        </w:trPr>
        <w:tc>
          <w:tcPr>
            <w:tcW w:w="695" w:type="dxa"/>
            <w:tcBorders>
              <w:left w:val="double" w:sz="4" w:space="0" w:color="000000"/>
            </w:tcBorders>
            <w:vAlign w:val="center"/>
          </w:tcPr>
          <w:p w14:paraId="0CEE8D8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6B8FF6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19ENG232</w:t>
            </w:r>
          </w:p>
        </w:tc>
        <w:tc>
          <w:tcPr>
            <w:tcW w:w="5281" w:type="dxa"/>
            <w:vAlign w:val="center"/>
          </w:tcPr>
          <w:p w14:paraId="722A566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Insights into Life through English Literature</w:t>
            </w:r>
          </w:p>
        </w:tc>
        <w:tc>
          <w:tcPr>
            <w:tcW w:w="1094" w:type="dxa"/>
            <w:vAlign w:val="center"/>
          </w:tcPr>
          <w:p w14:paraId="5D41744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317818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64A2C3ED" w14:textId="77777777" w:rsidTr="00D42D75">
        <w:trPr>
          <w:trHeight w:val="277"/>
        </w:trPr>
        <w:tc>
          <w:tcPr>
            <w:tcW w:w="695" w:type="dxa"/>
            <w:tcBorders>
              <w:left w:val="double" w:sz="4" w:space="0" w:color="000000"/>
            </w:tcBorders>
            <w:vAlign w:val="center"/>
          </w:tcPr>
          <w:p w14:paraId="07A8006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532311A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19ENG233</w:t>
            </w:r>
          </w:p>
        </w:tc>
        <w:tc>
          <w:tcPr>
            <w:tcW w:w="5281" w:type="dxa"/>
            <w:vAlign w:val="center"/>
          </w:tcPr>
          <w:p w14:paraId="0368348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Technical Communication</w:t>
            </w:r>
          </w:p>
        </w:tc>
        <w:tc>
          <w:tcPr>
            <w:tcW w:w="1094" w:type="dxa"/>
            <w:vAlign w:val="center"/>
          </w:tcPr>
          <w:p w14:paraId="4FB37C6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3B93E9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3A0BFC70" w14:textId="77777777" w:rsidTr="00D42D75">
        <w:trPr>
          <w:trHeight w:val="277"/>
        </w:trPr>
        <w:tc>
          <w:tcPr>
            <w:tcW w:w="695" w:type="dxa"/>
            <w:tcBorders>
              <w:left w:val="double" w:sz="4" w:space="0" w:color="000000"/>
            </w:tcBorders>
            <w:vAlign w:val="center"/>
          </w:tcPr>
          <w:p w14:paraId="5343473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57100D4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19ENG234</w:t>
            </w:r>
          </w:p>
        </w:tc>
        <w:tc>
          <w:tcPr>
            <w:tcW w:w="5281" w:type="dxa"/>
            <w:vAlign w:val="center"/>
          </w:tcPr>
          <w:p w14:paraId="1DDB3AA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Indian Short Stories in English</w:t>
            </w:r>
          </w:p>
        </w:tc>
        <w:tc>
          <w:tcPr>
            <w:tcW w:w="1094" w:type="dxa"/>
            <w:vAlign w:val="center"/>
          </w:tcPr>
          <w:p w14:paraId="7E6535C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BCC5CA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423FDBCF" w14:textId="77777777" w:rsidTr="00D42D75">
        <w:trPr>
          <w:trHeight w:val="277"/>
        </w:trPr>
        <w:tc>
          <w:tcPr>
            <w:tcW w:w="695" w:type="dxa"/>
            <w:tcBorders>
              <w:left w:val="double" w:sz="4" w:space="0" w:color="000000"/>
            </w:tcBorders>
            <w:vAlign w:val="center"/>
          </w:tcPr>
          <w:p w14:paraId="78E0393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4D00D0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19FRE230</w:t>
            </w:r>
          </w:p>
        </w:tc>
        <w:tc>
          <w:tcPr>
            <w:tcW w:w="5281" w:type="dxa"/>
            <w:vAlign w:val="center"/>
          </w:tcPr>
          <w:p w14:paraId="3340E65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French Language (Lower)</w:t>
            </w:r>
          </w:p>
        </w:tc>
        <w:tc>
          <w:tcPr>
            <w:tcW w:w="1094" w:type="dxa"/>
            <w:vAlign w:val="center"/>
          </w:tcPr>
          <w:p w14:paraId="5BD0491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6091539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3FEB1AB5" w14:textId="77777777" w:rsidTr="00D42D75">
        <w:trPr>
          <w:trHeight w:val="277"/>
        </w:trPr>
        <w:tc>
          <w:tcPr>
            <w:tcW w:w="695" w:type="dxa"/>
            <w:tcBorders>
              <w:left w:val="double" w:sz="4" w:space="0" w:color="000000"/>
            </w:tcBorders>
            <w:vAlign w:val="center"/>
          </w:tcPr>
          <w:p w14:paraId="26E070E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B57826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19FRE231</w:t>
            </w:r>
          </w:p>
        </w:tc>
        <w:tc>
          <w:tcPr>
            <w:tcW w:w="5281" w:type="dxa"/>
            <w:vAlign w:val="center"/>
          </w:tcPr>
          <w:p w14:paraId="37320C9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French Language (Higher)</w:t>
            </w:r>
          </w:p>
        </w:tc>
        <w:tc>
          <w:tcPr>
            <w:tcW w:w="1094" w:type="dxa"/>
            <w:vAlign w:val="center"/>
          </w:tcPr>
          <w:p w14:paraId="1619198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BF422E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70C6ADB" w14:textId="77777777" w:rsidTr="00D42D75">
        <w:trPr>
          <w:trHeight w:val="277"/>
        </w:trPr>
        <w:tc>
          <w:tcPr>
            <w:tcW w:w="695" w:type="dxa"/>
            <w:tcBorders>
              <w:left w:val="double" w:sz="4" w:space="0" w:color="000000"/>
            </w:tcBorders>
            <w:vAlign w:val="center"/>
          </w:tcPr>
          <w:p w14:paraId="396C6D1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FA1F54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19GER230</w:t>
            </w:r>
          </w:p>
        </w:tc>
        <w:tc>
          <w:tcPr>
            <w:tcW w:w="5281" w:type="dxa"/>
            <w:vAlign w:val="center"/>
          </w:tcPr>
          <w:p w14:paraId="534C850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German for Beginners I</w:t>
            </w:r>
          </w:p>
        </w:tc>
        <w:tc>
          <w:tcPr>
            <w:tcW w:w="1094" w:type="dxa"/>
            <w:vAlign w:val="center"/>
          </w:tcPr>
          <w:p w14:paraId="399859A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24B3212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630F9DE9" w14:textId="77777777" w:rsidTr="00D42D75">
        <w:trPr>
          <w:trHeight w:val="277"/>
        </w:trPr>
        <w:tc>
          <w:tcPr>
            <w:tcW w:w="695" w:type="dxa"/>
            <w:tcBorders>
              <w:left w:val="double" w:sz="4" w:space="0" w:color="000000"/>
            </w:tcBorders>
            <w:vAlign w:val="center"/>
          </w:tcPr>
          <w:p w14:paraId="026C0D2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6426B5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19GER231</w:t>
            </w:r>
          </w:p>
        </w:tc>
        <w:tc>
          <w:tcPr>
            <w:tcW w:w="5281" w:type="dxa"/>
            <w:vAlign w:val="center"/>
          </w:tcPr>
          <w:p w14:paraId="3D1CA2F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German for Beginners II</w:t>
            </w:r>
          </w:p>
        </w:tc>
        <w:tc>
          <w:tcPr>
            <w:tcW w:w="1094" w:type="dxa"/>
            <w:vAlign w:val="center"/>
          </w:tcPr>
          <w:p w14:paraId="0EA52E6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1F1C49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4703D7F0" w14:textId="77777777" w:rsidTr="00D42D75">
        <w:trPr>
          <w:trHeight w:val="277"/>
        </w:trPr>
        <w:tc>
          <w:tcPr>
            <w:tcW w:w="695" w:type="dxa"/>
            <w:tcBorders>
              <w:left w:val="double" w:sz="4" w:space="0" w:color="000000"/>
            </w:tcBorders>
            <w:vAlign w:val="center"/>
          </w:tcPr>
          <w:p w14:paraId="6929D16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45258F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19GER232</w:t>
            </w:r>
          </w:p>
        </w:tc>
        <w:tc>
          <w:tcPr>
            <w:tcW w:w="5281" w:type="dxa"/>
            <w:vAlign w:val="center"/>
          </w:tcPr>
          <w:p w14:paraId="662CF18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German Language (Lower)</w:t>
            </w:r>
          </w:p>
        </w:tc>
        <w:tc>
          <w:tcPr>
            <w:tcW w:w="1094" w:type="dxa"/>
            <w:vAlign w:val="center"/>
          </w:tcPr>
          <w:p w14:paraId="653B699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34DB41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5277EC5" w14:textId="77777777" w:rsidTr="00D42D75">
        <w:trPr>
          <w:trHeight w:val="277"/>
        </w:trPr>
        <w:tc>
          <w:tcPr>
            <w:tcW w:w="695" w:type="dxa"/>
            <w:tcBorders>
              <w:left w:val="double" w:sz="4" w:space="0" w:color="000000"/>
            </w:tcBorders>
            <w:vAlign w:val="center"/>
          </w:tcPr>
          <w:p w14:paraId="797FE16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9F66C9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19GER233</w:t>
            </w:r>
          </w:p>
        </w:tc>
        <w:tc>
          <w:tcPr>
            <w:tcW w:w="5281" w:type="dxa"/>
            <w:vAlign w:val="center"/>
          </w:tcPr>
          <w:p w14:paraId="3DB04CE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German Language (Higher)</w:t>
            </w:r>
          </w:p>
        </w:tc>
        <w:tc>
          <w:tcPr>
            <w:tcW w:w="1094" w:type="dxa"/>
            <w:vAlign w:val="center"/>
          </w:tcPr>
          <w:p w14:paraId="2F82D2F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48E35B0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2B36A4F" w14:textId="77777777" w:rsidTr="00D42D75">
        <w:trPr>
          <w:trHeight w:val="277"/>
        </w:trPr>
        <w:tc>
          <w:tcPr>
            <w:tcW w:w="695" w:type="dxa"/>
            <w:tcBorders>
              <w:left w:val="double" w:sz="4" w:space="0" w:color="000000"/>
            </w:tcBorders>
            <w:vAlign w:val="center"/>
          </w:tcPr>
          <w:p w14:paraId="67372EF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4B12C7E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19HIN101</w:t>
            </w:r>
          </w:p>
        </w:tc>
        <w:tc>
          <w:tcPr>
            <w:tcW w:w="5281" w:type="dxa"/>
            <w:vAlign w:val="center"/>
          </w:tcPr>
          <w:p w14:paraId="2A8BA58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Hindi I</w:t>
            </w:r>
          </w:p>
        </w:tc>
        <w:tc>
          <w:tcPr>
            <w:tcW w:w="1094" w:type="dxa"/>
            <w:vAlign w:val="center"/>
          </w:tcPr>
          <w:p w14:paraId="4A5A509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5D25FD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79CF382" w14:textId="77777777" w:rsidTr="00D42D75">
        <w:trPr>
          <w:trHeight w:val="277"/>
        </w:trPr>
        <w:tc>
          <w:tcPr>
            <w:tcW w:w="695" w:type="dxa"/>
            <w:tcBorders>
              <w:left w:val="double" w:sz="4" w:space="0" w:color="000000"/>
            </w:tcBorders>
            <w:vAlign w:val="center"/>
          </w:tcPr>
          <w:p w14:paraId="6802432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9D7CD2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19HIN111</w:t>
            </w:r>
          </w:p>
        </w:tc>
        <w:tc>
          <w:tcPr>
            <w:tcW w:w="5281" w:type="dxa"/>
            <w:vAlign w:val="center"/>
          </w:tcPr>
          <w:p w14:paraId="26E6D0D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Hindi II</w:t>
            </w:r>
          </w:p>
        </w:tc>
        <w:tc>
          <w:tcPr>
            <w:tcW w:w="1094" w:type="dxa"/>
            <w:vAlign w:val="center"/>
          </w:tcPr>
          <w:p w14:paraId="7FE5FF3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57C2B7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611D2BA7" w14:textId="77777777" w:rsidTr="00D42D75">
        <w:trPr>
          <w:trHeight w:val="277"/>
        </w:trPr>
        <w:tc>
          <w:tcPr>
            <w:tcW w:w="695" w:type="dxa"/>
            <w:tcBorders>
              <w:left w:val="double" w:sz="4" w:space="0" w:color="000000"/>
            </w:tcBorders>
            <w:vAlign w:val="center"/>
          </w:tcPr>
          <w:p w14:paraId="5B36BCA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5DF071B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19HUM230</w:t>
            </w:r>
          </w:p>
        </w:tc>
        <w:tc>
          <w:tcPr>
            <w:tcW w:w="5281" w:type="dxa"/>
            <w:vAlign w:val="center"/>
          </w:tcPr>
          <w:p w14:paraId="6C48516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Emotional Intelligence</w:t>
            </w:r>
          </w:p>
        </w:tc>
        <w:tc>
          <w:tcPr>
            <w:tcW w:w="1094" w:type="dxa"/>
            <w:vAlign w:val="center"/>
          </w:tcPr>
          <w:p w14:paraId="2D67ABE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D3B259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0404AA5" w14:textId="77777777" w:rsidTr="00D42D75">
        <w:trPr>
          <w:trHeight w:val="277"/>
        </w:trPr>
        <w:tc>
          <w:tcPr>
            <w:tcW w:w="695" w:type="dxa"/>
            <w:tcBorders>
              <w:left w:val="double" w:sz="4" w:space="0" w:color="000000"/>
            </w:tcBorders>
            <w:vAlign w:val="center"/>
          </w:tcPr>
          <w:p w14:paraId="372088C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762CDFD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19HUM231</w:t>
            </w:r>
          </w:p>
        </w:tc>
        <w:tc>
          <w:tcPr>
            <w:tcW w:w="5281" w:type="dxa"/>
            <w:vAlign w:val="center"/>
          </w:tcPr>
          <w:p w14:paraId="3294EE6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Glimpses into the Indian Mind - the Growth of Modern India</w:t>
            </w:r>
          </w:p>
        </w:tc>
        <w:tc>
          <w:tcPr>
            <w:tcW w:w="1094" w:type="dxa"/>
            <w:vAlign w:val="center"/>
          </w:tcPr>
          <w:p w14:paraId="168A225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4C54E77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14D0F38" w14:textId="77777777" w:rsidTr="00D42D75">
        <w:trPr>
          <w:trHeight w:val="277"/>
        </w:trPr>
        <w:tc>
          <w:tcPr>
            <w:tcW w:w="695" w:type="dxa"/>
            <w:tcBorders>
              <w:left w:val="double" w:sz="4" w:space="0" w:color="000000"/>
            </w:tcBorders>
            <w:vAlign w:val="center"/>
          </w:tcPr>
          <w:p w14:paraId="6D7C7F4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5C2C5B0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19HUM232</w:t>
            </w:r>
          </w:p>
        </w:tc>
        <w:tc>
          <w:tcPr>
            <w:tcW w:w="5281" w:type="dxa"/>
            <w:vAlign w:val="center"/>
          </w:tcPr>
          <w:p w14:paraId="2CADF6D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Glimpses of Eternal India</w:t>
            </w:r>
          </w:p>
        </w:tc>
        <w:tc>
          <w:tcPr>
            <w:tcW w:w="1094" w:type="dxa"/>
            <w:vAlign w:val="center"/>
          </w:tcPr>
          <w:p w14:paraId="28E345E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1FDD12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67B79E68" w14:textId="77777777" w:rsidTr="00D42D75">
        <w:trPr>
          <w:trHeight w:val="277"/>
        </w:trPr>
        <w:tc>
          <w:tcPr>
            <w:tcW w:w="695" w:type="dxa"/>
            <w:tcBorders>
              <w:left w:val="double" w:sz="4" w:space="0" w:color="000000"/>
            </w:tcBorders>
            <w:vAlign w:val="center"/>
          </w:tcPr>
          <w:p w14:paraId="344DB99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24D51B5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19HUM233</w:t>
            </w:r>
          </w:p>
        </w:tc>
        <w:tc>
          <w:tcPr>
            <w:tcW w:w="5281" w:type="dxa"/>
            <w:vAlign w:val="center"/>
          </w:tcPr>
          <w:p w14:paraId="1E86916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Glimpses of Indian Economy and Polity</w:t>
            </w:r>
          </w:p>
        </w:tc>
        <w:tc>
          <w:tcPr>
            <w:tcW w:w="1094" w:type="dxa"/>
            <w:vAlign w:val="center"/>
          </w:tcPr>
          <w:p w14:paraId="2B84EA1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2516689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2C99E8AF" w14:textId="77777777" w:rsidTr="00D42D75">
        <w:trPr>
          <w:trHeight w:val="277"/>
        </w:trPr>
        <w:tc>
          <w:tcPr>
            <w:tcW w:w="695" w:type="dxa"/>
            <w:tcBorders>
              <w:left w:val="double" w:sz="4" w:space="0" w:color="000000"/>
            </w:tcBorders>
            <w:vAlign w:val="center"/>
          </w:tcPr>
          <w:p w14:paraId="0A44DA0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E6D9EC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19HUM234</w:t>
            </w:r>
          </w:p>
        </w:tc>
        <w:tc>
          <w:tcPr>
            <w:tcW w:w="5281" w:type="dxa"/>
            <w:vAlign w:val="center"/>
          </w:tcPr>
          <w:p w14:paraId="1E72114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Health and Lifestyle</w:t>
            </w:r>
          </w:p>
        </w:tc>
        <w:tc>
          <w:tcPr>
            <w:tcW w:w="1094" w:type="dxa"/>
            <w:vAlign w:val="center"/>
          </w:tcPr>
          <w:p w14:paraId="190D1BA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26EB514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16FF865A" w14:textId="77777777" w:rsidTr="00D42D75">
        <w:trPr>
          <w:trHeight w:val="277"/>
        </w:trPr>
        <w:tc>
          <w:tcPr>
            <w:tcW w:w="695" w:type="dxa"/>
            <w:tcBorders>
              <w:left w:val="double" w:sz="4" w:space="0" w:color="000000"/>
            </w:tcBorders>
            <w:vAlign w:val="center"/>
          </w:tcPr>
          <w:p w14:paraId="27805DE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29E9EE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19HUM235</w:t>
            </w:r>
          </w:p>
        </w:tc>
        <w:tc>
          <w:tcPr>
            <w:tcW w:w="5281" w:type="dxa"/>
            <w:vAlign w:val="center"/>
          </w:tcPr>
          <w:p w14:paraId="1A433B7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Indian Classics for the Twenty-first Century</w:t>
            </w:r>
          </w:p>
        </w:tc>
        <w:tc>
          <w:tcPr>
            <w:tcW w:w="1094" w:type="dxa"/>
            <w:vAlign w:val="center"/>
          </w:tcPr>
          <w:p w14:paraId="204E2B5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1E2706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EF6E85A" w14:textId="77777777" w:rsidTr="00D42D75">
        <w:trPr>
          <w:trHeight w:val="277"/>
        </w:trPr>
        <w:tc>
          <w:tcPr>
            <w:tcW w:w="695" w:type="dxa"/>
            <w:tcBorders>
              <w:left w:val="double" w:sz="4" w:space="0" w:color="000000"/>
            </w:tcBorders>
            <w:vAlign w:val="center"/>
          </w:tcPr>
          <w:p w14:paraId="63D1D74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43C9B8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19HUM236</w:t>
            </w:r>
          </w:p>
        </w:tc>
        <w:tc>
          <w:tcPr>
            <w:tcW w:w="5281" w:type="dxa"/>
            <w:vAlign w:val="center"/>
          </w:tcPr>
          <w:p w14:paraId="24286B7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Introduction to India Studies</w:t>
            </w:r>
          </w:p>
        </w:tc>
        <w:tc>
          <w:tcPr>
            <w:tcW w:w="1094" w:type="dxa"/>
            <w:vAlign w:val="center"/>
          </w:tcPr>
          <w:p w14:paraId="3DB01FC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28C0FEA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3A8A469" w14:textId="77777777" w:rsidTr="00D42D75">
        <w:trPr>
          <w:trHeight w:val="277"/>
        </w:trPr>
        <w:tc>
          <w:tcPr>
            <w:tcW w:w="695" w:type="dxa"/>
            <w:tcBorders>
              <w:left w:val="double" w:sz="4" w:space="0" w:color="000000"/>
            </w:tcBorders>
            <w:vAlign w:val="center"/>
          </w:tcPr>
          <w:p w14:paraId="313C6C5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7614D61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19HUM237</w:t>
            </w:r>
          </w:p>
        </w:tc>
        <w:tc>
          <w:tcPr>
            <w:tcW w:w="5281" w:type="dxa"/>
            <w:vAlign w:val="center"/>
          </w:tcPr>
          <w:p w14:paraId="186608B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Introduction to Sanskrit Language and Literature</w:t>
            </w:r>
          </w:p>
        </w:tc>
        <w:tc>
          <w:tcPr>
            <w:tcW w:w="1094" w:type="dxa"/>
            <w:vAlign w:val="center"/>
          </w:tcPr>
          <w:p w14:paraId="1D68748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4B4A123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30D5EB61" w14:textId="77777777" w:rsidTr="00D42D75">
        <w:trPr>
          <w:trHeight w:val="277"/>
        </w:trPr>
        <w:tc>
          <w:tcPr>
            <w:tcW w:w="695" w:type="dxa"/>
            <w:tcBorders>
              <w:left w:val="double" w:sz="4" w:space="0" w:color="000000"/>
            </w:tcBorders>
            <w:vAlign w:val="center"/>
          </w:tcPr>
          <w:p w14:paraId="27B83C5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61EFBA8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19HUM238</w:t>
            </w:r>
          </w:p>
        </w:tc>
        <w:tc>
          <w:tcPr>
            <w:tcW w:w="5281" w:type="dxa"/>
            <w:vAlign w:val="center"/>
          </w:tcPr>
          <w:p w14:paraId="44D3E6F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National Service Scheme</w:t>
            </w:r>
          </w:p>
        </w:tc>
        <w:tc>
          <w:tcPr>
            <w:tcW w:w="1094" w:type="dxa"/>
            <w:vAlign w:val="center"/>
          </w:tcPr>
          <w:p w14:paraId="104FAF3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C0116D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EDAEB80" w14:textId="77777777" w:rsidTr="00D42D75">
        <w:trPr>
          <w:trHeight w:val="277"/>
        </w:trPr>
        <w:tc>
          <w:tcPr>
            <w:tcW w:w="695" w:type="dxa"/>
            <w:tcBorders>
              <w:left w:val="double" w:sz="4" w:space="0" w:color="000000"/>
            </w:tcBorders>
            <w:vAlign w:val="center"/>
          </w:tcPr>
          <w:p w14:paraId="19B3C7B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2100E13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19HUM239</w:t>
            </w:r>
          </w:p>
        </w:tc>
        <w:tc>
          <w:tcPr>
            <w:tcW w:w="5281" w:type="dxa"/>
            <w:vAlign w:val="center"/>
          </w:tcPr>
          <w:p w14:paraId="39CDB86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Psychology for Effective Living</w:t>
            </w:r>
          </w:p>
        </w:tc>
        <w:tc>
          <w:tcPr>
            <w:tcW w:w="1094" w:type="dxa"/>
            <w:vAlign w:val="center"/>
          </w:tcPr>
          <w:p w14:paraId="2427253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CCAE5B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08DAF09" w14:textId="77777777" w:rsidTr="00D42D75">
        <w:trPr>
          <w:trHeight w:val="277"/>
        </w:trPr>
        <w:tc>
          <w:tcPr>
            <w:tcW w:w="695" w:type="dxa"/>
            <w:tcBorders>
              <w:left w:val="double" w:sz="4" w:space="0" w:color="000000"/>
            </w:tcBorders>
            <w:vAlign w:val="center"/>
          </w:tcPr>
          <w:p w14:paraId="0F8987C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2A2AEE4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19HUM240</w:t>
            </w:r>
          </w:p>
        </w:tc>
        <w:tc>
          <w:tcPr>
            <w:tcW w:w="5281" w:type="dxa"/>
            <w:vAlign w:val="center"/>
          </w:tcPr>
          <w:p w14:paraId="4C0405D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Psychology for Engineers</w:t>
            </w:r>
          </w:p>
        </w:tc>
        <w:tc>
          <w:tcPr>
            <w:tcW w:w="1094" w:type="dxa"/>
            <w:vAlign w:val="center"/>
          </w:tcPr>
          <w:p w14:paraId="5160E01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C81F48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F0F4109" w14:textId="77777777" w:rsidTr="00D42D75">
        <w:trPr>
          <w:trHeight w:val="277"/>
        </w:trPr>
        <w:tc>
          <w:tcPr>
            <w:tcW w:w="695" w:type="dxa"/>
            <w:tcBorders>
              <w:left w:val="double" w:sz="4" w:space="0" w:color="000000"/>
            </w:tcBorders>
            <w:vAlign w:val="center"/>
          </w:tcPr>
          <w:p w14:paraId="0680D2A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171CFC6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19HUM241</w:t>
            </w:r>
          </w:p>
        </w:tc>
        <w:tc>
          <w:tcPr>
            <w:tcW w:w="5281" w:type="dxa"/>
            <w:vAlign w:val="center"/>
          </w:tcPr>
          <w:p w14:paraId="4E0B985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Science and Society - An Indian Perspective</w:t>
            </w:r>
          </w:p>
        </w:tc>
        <w:tc>
          <w:tcPr>
            <w:tcW w:w="1094" w:type="dxa"/>
            <w:vAlign w:val="center"/>
          </w:tcPr>
          <w:p w14:paraId="2DE01FC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A306E9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4A13F622" w14:textId="77777777" w:rsidTr="00D42D75">
        <w:trPr>
          <w:trHeight w:val="277"/>
        </w:trPr>
        <w:tc>
          <w:tcPr>
            <w:tcW w:w="695" w:type="dxa"/>
            <w:tcBorders>
              <w:left w:val="double" w:sz="4" w:space="0" w:color="000000"/>
            </w:tcBorders>
            <w:vAlign w:val="center"/>
          </w:tcPr>
          <w:p w14:paraId="073F009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1706605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19HUM242</w:t>
            </w:r>
          </w:p>
        </w:tc>
        <w:tc>
          <w:tcPr>
            <w:tcW w:w="5281" w:type="dxa"/>
            <w:vAlign w:val="center"/>
          </w:tcPr>
          <w:p w14:paraId="6AA9FDD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The Message of Bhagwad Gita</w:t>
            </w:r>
          </w:p>
        </w:tc>
        <w:tc>
          <w:tcPr>
            <w:tcW w:w="1094" w:type="dxa"/>
            <w:vAlign w:val="center"/>
          </w:tcPr>
          <w:p w14:paraId="167CB31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48F069B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292481E3" w14:textId="77777777" w:rsidTr="00D42D75">
        <w:trPr>
          <w:trHeight w:val="277"/>
        </w:trPr>
        <w:tc>
          <w:tcPr>
            <w:tcW w:w="695" w:type="dxa"/>
            <w:tcBorders>
              <w:left w:val="double" w:sz="4" w:space="0" w:color="000000"/>
            </w:tcBorders>
            <w:vAlign w:val="center"/>
          </w:tcPr>
          <w:p w14:paraId="7AD644B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9176D4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19HUM243</w:t>
            </w:r>
          </w:p>
        </w:tc>
        <w:tc>
          <w:tcPr>
            <w:tcW w:w="5281" w:type="dxa"/>
            <w:vAlign w:val="center"/>
          </w:tcPr>
          <w:p w14:paraId="62C7672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The Message of the Upanishads</w:t>
            </w:r>
          </w:p>
        </w:tc>
        <w:tc>
          <w:tcPr>
            <w:tcW w:w="1094" w:type="dxa"/>
            <w:vAlign w:val="center"/>
          </w:tcPr>
          <w:p w14:paraId="16CD056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255302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1D2D5A42" w14:textId="77777777" w:rsidTr="00D42D75">
        <w:trPr>
          <w:trHeight w:val="277"/>
        </w:trPr>
        <w:tc>
          <w:tcPr>
            <w:tcW w:w="695" w:type="dxa"/>
            <w:tcBorders>
              <w:left w:val="double" w:sz="4" w:space="0" w:color="000000"/>
            </w:tcBorders>
            <w:vAlign w:val="center"/>
          </w:tcPr>
          <w:p w14:paraId="7897ACC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6DCBCA1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19HUM244</w:t>
            </w:r>
          </w:p>
        </w:tc>
        <w:tc>
          <w:tcPr>
            <w:tcW w:w="5281" w:type="dxa"/>
            <w:vAlign w:val="center"/>
          </w:tcPr>
          <w:p w14:paraId="3E14F45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Understanding Science of Food and Nutrition</w:t>
            </w:r>
          </w:p>
        </w:tc>
        <w:tc>
          <w:tcPr>
            <w:tcW w:w="1094" w:type="dxa"/>
            <w:vAlign w:val="center"/>
          </w:tcPr>
          <w:p w14:paraId="44EE0CD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B7045A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5B1D8C8" w14:textId="77777777" w:rsidTr="00D42D75">
        <w:trPr>
          <w:trHeight w:val="277"/>
        </w:trPr>
        <w:tc>
          <w:tcPr>
            <w:tcW w:w="695" w:type="dxa"/>
            <w:tcBorders>
              <w:left w:val="double" w:sz="4" w:space="0" w:color="000000"/>
            </w:tcBorders>
            <w:vAlign w:val="center"/>
          </w:tcPr>
          <w:p w14:paraId="6FEC652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lastRenderedPageBreak/>
              <w:t>HUM</w:t>
            </w:r>
          </w:p>
        </w:tc>
        <w:tc>
          <w:tcPr>
            <w:tcW w:w="1198" w:type="dxa"/>
            <w:vAlign w:val="center"/>
          </w:tcPr>
          <w:p w14:paraId="5AF248F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19JAP230</w:t>
            </w:r>
          </w:p>
        </w:tc>
        <w:tc>
          <w:tcPr>
            <w:tcW w:w="5281" w:type="dxa"/>
            <w:vAlign w:val="center"/>
          </w:tcPr>
          <w:p w14:paraId="1BE5E88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Japanese Language (Lower)</w:t>
            </w:r>
          </w:p>
        </w:tc>
        <w:tc>
          <w:tcPr>
            <w:tcW w:w="1094" w:type="dxa"/>
            <w:vAlign w:val="center"/>
          </w:tcPr>
          <w:p w14:paraId="5E1535E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6EC138E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461D481" w14:textId="77777777" w:rsidTr="00D42D75">
        <w:trPr>
          <w:trHeight w:val="277"/>
        </w:trPr>
        <w:tc>
          <w:tcPr>
            <w:tcW w:w="695" w:type="dxa"/>
            <w:tcBorders>
              <w:left w:val="double" w:sz="4" w:space="0" w:color="000000"/>
            </w:tcBorders>
            <w:vAlign w:val="center"/>
          </w:tcPr>
          <w:p w14:paraId="12D62DB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DA4ED7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19JAP2313</w:t>
            </w:r>
          </w:p>
        </w:tc>
        <w:tc>
          <w:tcPr>
            <w:tcW w:w="5281" w:type="dxa"/>
            <w:vAlign w:val="center"/>
          </w:tcPr>
          <w:p w14:paraId="7B36F79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Proficiency in Japanese Language (Higher)</w:t>
            </w:r>
          </w:p>
        </w:tc>
        <w:tc>
          <w:tcPr>
            <w:tcW w:w="1094" w:type="dxa"/>
            <w:vAlign w:val="center"/>
          </w:tcPr>
          <w:p w14:paraId="06C49A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F5D2BB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BE7F23E" w14:textId="77777777" w:rsidTr="00D42D75">
        <w:trPr>
          <w:trHeight w:val="277"/>
        </w:trPr>
        <w:tc>
          <w:tcPr>
            <w:tcW w:w="695" w:type="dxa"/>
            <w:tcBorders>
              <w:left w:val="double" w:sz="4" w:space="0" w:color="000000"/>
            </w:tcBorders>
            <w:vAlign w:val="center"/>
          </w:tcPr>
          <w:p w14:paraId="6822435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57E186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19KAN101</w:t>
            </w:r>
          </w:p>
        </w:tc>
        <w:tc>
          <w:tcPr>
            <w:tcW w:w="5281" w:type="dxa"/>
            <w:vAlign w:val="center"/>
          </w:tcPr>
          <w:p w14:paraId="517BF3C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Kannada I</w:t>
            </w:r>
          </w:p>
        </w:tc>
        <w:tc>
          <w:tcPr>
            <w:tcW w:w="1094" w:type="dxa"/>
            <w:vAlign w:val="center"/>
          </w:tcPr>
          <w:p w14:paraId="1B44D00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9ED33C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1ECFF103" w14:textId="77777777" w:rsidTr="00D42D75">
        <w:trPr>
          <w:trHeight w:val="277"/>
        </w:trPr>
        <w:tc>
          <w:tcPr>
            <w:tcW w:w="695" w:type="dxa"/>
            <w:tcBorders>
              <w:left w:val="double" w:sz="4" w:space="0" w:color="000000"/>
            </w:tcBorders>
            <w:vAlign w:val="center"/>
          </w:tcPr>
          <w:p w14:paraId="6C45210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310974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19KAN111</w:t>
            </w:r>
          </w:p>
        </w:tc>
        <w:tc>
          <w:tcPr>
            <w:tcW w:w="5281" w:type="dxa"/>
            <w:vAlign w:val="center"/>
          </w:tcPr>
          <w:p w14:paraId="1E877BBF"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Kannada II</w:t>
            </w:r>
          </w:p>
        </w:tc>
        <w:tc>
          <w:tcPr>
            <w:tcW w:w="1094" w:type="dxa"/>
            <w:vAlign w:val="center"/>
          </w:tcPr>
          <w:p w14:paraId="4EA30DC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6054586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76A92244" w14:textId="77777777" w:rsidTr="00D42D75">
        <w:trPr>
          <w:trHeight w:val="277"/>
        </w:trPr>
        <w:tc>
          <w:tcPr>
            <w:tcW w:w="695" w:type="dxa"/>
            <w:tcBorders>
              <w:left w:val="double" w:sz="4" w:space="0" w:color="000000"/>
            </w:tcBorders>
            <w:vAlign w:val="center"/>
          </w:tcPr>
          <w:p w14:paraId="2A5DBD2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692E82C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19MAL101</w:t>
            </w:r>
          </w:p>
        </w:tc>
        <w:tc>
          <w:tcPr>
            <w:tcW w:w="5281" w:type="dxa"/>
            <w:vAlign w:val="center"/>
          </w:tcPr>
          <w:p w14:paraId="385C88BA"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Malayalam I</w:t>
            </w:r>
          </w:p>
        </w:tc>
        <w:tc>
          <w:tcPr>
            <w:tcW w:w="1094" w:type="dxa"/>
            <w:vAlign w:val="center"/>
          </w:tcPr>
          <w:p w14:paraId="50F61F6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D1EEE5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4E5BFA49" w14:textId="77777777" w:rsidTr="00D42D75">
        <w:trPr>
          <w:trHeight w:val="277"/>
        </w:trPr>
        <w:tc>
          <w:tcPr>
            <w:tcW w:w="695" w:type="dxa"/>
            <w:tcBorders>
              <w:left w:val="double" w:sz="4" w:space="0" w:color="000000"/>
            </w:tcBorders>
            <w:vAlign w:val="center"/>
          </w:tcPr>
          <w:p w14:paraId="5194752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47601D8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19MAL111</w:t>
            </w:r>
          </w:p>
        </w:tc>
        <w:tc>
          <w:tcPr>
            <w:tcW w:w="5281" w:type="dxa"/>
            <w:vAlign w:val="center"/>
          </w:tcPr>
          <w:p w14:paraId="4D59D09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Malayalam II</w:t>
            </w:r>
          </w:p>
        </w:tc>
        <w:tc>
          <w:tcPr>
            <w:tcW w:w="1094" w:type="dxa"/>
            <w:vAlign w:val="center"/>
          </w:tcPr>
          <w:p w14:paraId="09A4C13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1095654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5DA52DCF" w14:textId="77777777" w:rsidTr="00D42D75">
        <w:trPr>
          <w:trHeight w:val="277"/>
        </w:trPr>
        <w:tc>
          <w:tcPr>
            <w:tcW w:w="695" w:type="dxa"/>
            <w:tcBorders>
              <w:left w:val="double" w:sz="4" w:space="0" w:color="000000"/>
            </w:tcBorders>
            <w:vAlign w:val="center"/>
          </w:tcPr>
          <w:p w14:paraId="399DAF0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715006E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19SAN101</w:t>
            </w:r>
          </w:p>
        </w:tc>
        <w:tc>
          <w:tcPr>
            <w:tcW w:w="5281" w:type="dxa"/>
            <w:vAlign w:val="center"/>
          </w:tcPr>
          <w:p w14:paraId="26253BE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Sanskrit I</w:t>
            </w:r>
          </w:p>
        </w:tc>
        <w:tc>
          <w:tcPr>
            <w:tcW w:w="1094" w:type="dxa"/>
            <w:vAlign w:val="center"/>
          </w:tcPr>
          <w:p w14:paraId="7D772C08"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FE1346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0678046D" w14:textId="77777777" w:rsidTr="00D42D75">
        <w:trPr>
          <w:trHeight w:val="277"/>
        </w:trPr>
        <w:tc>
          <w:tcPr>
            <w:tcW w:w="695" w:type="dxa"/>
            <w:tcBorders>
              <w:left w:val="double" w:sz="4" w:space="0" w:color="000000"/>
            </w:tcBorders>
            <w:vAlign w:val="center"/>
          </w:tcPr>
          <w:p w14:paraId="24DB53D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0D2C195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19SAN111</w:t>
            </w:r>
          </w:p>
        </w:tc>
        <w:tc>
          <w:tcPr>
            <w:tcW w:w="5281" w:type="dxa"/>
            <w:vAlign w:val="center"/>
          </w:tcPr>
          <w:p w14:paraId="6FD4642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Sanskrit II</w:t>
            </w:r>
          </w:p>
        </w:tc>
        <w:tc>
          <w:tcPr>
            <w:tcW w:w="1094" w:type="dxa"/>
            <w:vAlign w:val="center"/>
          </w:tcPr>
          <w:p w14:paraId="42135F0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7C3132D5"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37052000" w14:textId="77777777" w:rsidTr="00D42D75">
        <w:trPr>
          <w:trHeight w:val="277"/>
        </w:trPr>
        <w:tc>
          <w:tcPr>
            <w:tcW w:w="695" w:type="dxa"/>
            <w:tcBorders>
              <w:left w:val="double" w:sz="4" w:space="0" w:color="000000"/>
            </w:tcBorders>
            <w:vAlign w:val="center"/>
          </w:tcPr>
          <w:p w14:paraId="454E8491"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704086A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19SWK230</w:t>
            </w:r>
          </w:p>
        </w:tc>
        <w:tc>
          <w:tcPr>
            <w:tcW w:w="5281" w:type="dxa"/>
            <w:vAlign w:val="center"/>
          </w:tcPr>
          <w:p w14:paraId="767A24DB"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Corporate Social Responsibility</w:t>
            </w:r>
          </w:p>
        </w:tc>
        <w:tc>
          <w:tcPr>
            <w:tcW w:w="1094" w:type="dxa"/>
            <w:vAlign w:val="center"/>
          </w:tcPr>
          <w:p w14:paraId="46E4D95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5472110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2279768C" w14:textId="77777777" w:rsidTr="00D42D75">
        <w:trPr>
          <w:trHeight w:val="277"/>
        </w:trPr>
        <w:tc>
          <w:tcPr>
            <w:tcW w:w="695" w:type="dxa"/>
            <w:tcBorders>
              <w:left w:val="double" w:sz="4" w:space="0" w:color="000000"/>
            </w:tcBorders>
            <w:vAlign w:val="center"/>
          </w:tcPr>
          <w:p w14:paraId="5AA978A4"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28600D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19SWK231</w:t>
            </w:r>
          </w:p>
        </w:tc>
        <w:tc>
          <w:tcPr>
            <w:tcW w:w="5281" w:type="dxa"/>
            <w:vAlign w:val="center"/>
          </w:tcPr>
          <w:p w14:paraId="59DB536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Workplace Mental Health</w:t>
            </w:r>
          </w:p>
        </w:tc>
        <w:tc>
          <w:tcPr>
            <w:tcW w:w="1094" w:type="dxa"/>
            <w:vAlign w:val="center"/>
          </w:tcPr>
          <w:p w14:paraId="4E1C918E"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3908D252"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2A0BDF5A" w14:textId="77777777" w:rsidTr="00D42D75">
        <w:trPr>
          <w:trHeight w:val="277"/>
        </w:trPr>
        <w:tc>
          <w:tcPr>
            <w:tcW w:w="695" w:type="dxa"/>
            <w:tcBorders>
              <w:left w:val="double" w:sz="4" w:space="0" w:color="000000"/>
            </w:tcBorders>
            <w:vAlign w:val="center"/>
          </w:tcPr>
          <w:p w14:paraId="28C59BC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vAlign w:val="center"/>
          </w:tcPr>
          <w:p w14:paraId="3FF5B64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19TAM101</w:t>
            </w:r>
          </w:p>
        </w:tc>
        <w:tc>
          <w:tcPr>
            <w:tcW w:w="5281" w:type="dxa"/>
            <w:vAlign w:val="center"/>
          </w:tcPr>
          <w:p w14:paraId="505E6FE0"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Tamil I</w:t>
            </w:r>
          </w:p>
        </w:tc>
        <w:tc>
          <w:tcPr>
            <w:tcW w:w="1094" w:type="dxa"/>
            <w:vAlign w:val="center"/>
          </w:tcPr>
          <w:p w14:paraId="51F6B30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right w:val="double" w:sz="4" w:space="0" w:color="000000"/>
            </w:tcBorders>
            <w:vAlign w:val="center"/>
          </w:tcPr>
          <w:p w14:paraId="003FC8ED"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r w:rsidR="007A3C8D" w:rsidRPr="00D71804" w14:paraId="41717466" w14:textId="77777777" w:rsidTr="00D42D75">
        <w:trPr>
          <w:trHeight w:val="277"/>
        </w:trPr>
        <w:tc>
          <w:tcPr>
            <w:tcW w:w="695" w:type="dxa"/>
            <w:tcBorders>
              <w:left w:val="double" w:sz="4" w:space="0" w:color="000000"/>
              <w:bottom w:val="double" w:sz="4" w:space="0" w:color="000000"/>
            </w:tcBorders>
            <w:vAlign w:val="center"/>
          </w:tcPr>
          <w:p w14:paraId="24843C77"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HUM</w:t>
            </w:r>
          </w:p>
        </w:tc>
        <w:tc>
          <w:tcPr>
            <w:tcW w:w="1198" w:type="dxa"/>
            <w:tcBorders>
              <w:bottom w:val="double" w:sz="4" w:space="0" w:color="000000"/>
            </w:tcBorders>
            <w:vAlign w:val="center"/>
          </w:tcPr>
          <w:p w14:paraId="00106F03"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19TAM111</w:t>
            </w:r>
          </w:p>
        </w:tc>
        <w:tc>
          <w:tcPr>
            <w:tcW w:w="5281" w:type="dxa"/>
            <w:tcBorders>
              <w:bottom w:val="double" w:sz="4" w:space="0" w:color="000000"/>
            </w:tcBorders>
            <w:vAlign w:val="center"/>
          </w:tcPr>
          <w:p w14:paraId="117F6809"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Tamil II</w:t>
            </w:r>
          </w:p>
        </w:tc>
        <w:tc>
          <w:tcPr>
            <w:tcW w:w="1094" w:type="dxa"/>
            <w:tcBorders>
              <w:bottom w:val="double" w:sz="4" w:space="0" w:color="000000"/>
            </w:tcBorders>
            <w:vAlign w:val="center"/>
          </w:tcPr>
          <w:p w14:paraId="5FC6DF9C"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2 0 0</w:t>
            </w:r>
          </w:p>
        </w:tc>
        <w:tc>
          <w:tcPr>
            <w:tcW w:w="762" w:type="dxa"/>
            <w:tcBorders>
              <w:bottom w:val="double" w:sz="4" w:space="0" w:color="000000"/>
              <w:right w:val="double" w:sz="4" w:space="0" w:color="000000"/>
            </w:tcBorders>
            <w:vAlign w:val="center"/>
          </w:tcPr>
          <w:p w14:paraId="6B7D4FF6" w14:textId="77777777" w:rsidR="007A3C8D" w:rsidRPr="00D71804" w:rsidRDefault="007A3C8D" w:rsidP="007A3C8D">
            <w:pPr>
              <w:jc w:val="center"/>
              <w:rPr>
                <w:rFonts w:ascii="Times New Roman" w:eastAsia="Times New Roman" w:hAnsi="Times New Roman" w:cs="Times New Roman"/>
                <w:b/>
                <w:bCs/>
                <w:color w:val="000000"/>
                <w:lang w:val="en-GB" w:eastAsia="en-GB"/>
              </w:rPr>
            </w:pPr>
            <w:r w:rsidRPr="00D71804">
              <w:rPr>
                <w:rFonts w:ascii="Times New Roman" w:eastAsia="Times New Roman" w:hAnsi="Times New Roman" w:cs="Times New Roman"/>
                <w:b/>
                <w:bCs/>
                <w:color w:val="000000"/>
                <w:lang w:val="en-GB" w:eastAsia="en-GB"/>
              </w:rPr>
              <w:t>2</w:t>
            </w:r>
          </w:p>
        </w:tc>
      </w:tr>
    </w:tbl>
    <w:p w14:paraId="388B336A" w14:textId="77777777" w:rsidR="007A3C8D" w:rsidRPr="00D71804" w:rsidRDefault="007A3C8D" w:rsidP="007A3C8D">
      <w:pPr>
        <w:shd w:val="clear" w:color="auto" w:fill="FFFFFF"/>
        <w:spacing w:after="0" w:line="240" w:lineRule="auto"/>
        <w:rPr>
          <w:rFonts w:ascii="Times New Roman" w:eastAsia="Times New Roman" w:hAnsi="Times New Roman" w:cs="Times New Roman"/>
          <w:b/>
          <w:iCs/>
          <w:sz w:val="20"/>
          <w:szCs w:val="20"/>
          <w:lang w:val="en-GB" w:eastAsia="en-GB"/>
        </w:rPr>
      </w:pPr>
    </w:p>
    <w:p w14:paraId="1C3A87F2" w14:textId="77777777" w:rsidR="007A3C8D" w:rsidRPr="00D71804" w:rsidRDefault="007A3C8D" w:rsidP="00C41740">
      <w:pPr>
        <w:jc w:val="center"/>
        <w:rPr>
          <w:rFonts w:ascii="Times New Roman" w:hAnsi="Times New Roman" w:cs="Times New Roman"/>
          <w:b/>
          <w:bCs/>
          <w:sz w:val="32"/>
          <w:szCs w:val="32"/>
          <w:lang w:val="en-GB"/>
        </w:rPr>
      </w:pPr>
    </w:p>
    <w:p w14:paraId="58B5CD6E" w14:textId="77777777" w:rsidR="007A3C8D" w:rsidRPr="00D71804" w:rsidRDefault="007A3C8D" w:rsidP="00C41740">
      <w:pPr>
        <w:jc w:val="center"/>
        <w:rPr>
          <w:rFonts w:ascii="Times New Roman" w:hAnsi="Times New Roman" w:cs="Times New Roman"/>
          <w:b/>
          <w:bCs/>
          <w:sz w:val="32"/>
          <w:szCs w:val="32"/>
          <w:lang w:val="en-GB"/>
        </w:rPr>
      </w:pPr>
    </w:p>
    <w:p w14:paraId="12355F3F" w14:textId="77777777" w:rsidR="00B137EF" w:rsidRPr="00D71804" w:rsidRDefault="00B137EF" w:rsidP="00B137EF">
      <w:pPr>
        <w:rPr>
          <w:rFonts w:ascii="Times New Roman" w:hAnsi="Times New Roman" w:cs="Times New Roman"/>
          <w:b/>
          <w:bCs/>
          <w:sz w:val="32"/>
          <w:szCs w:val="32"/>
          <w:lang w:val="en-GB"/>
        </w:rPr>
      </w:pPr>
    </w:p>
    <w:p w14:paraId="63BF75E1" w14:textId="77777777" w:rsidR="00A1108A" w:rsidRPr="00D71804" w:rsidRDefault="00A1108A" w:rsidP="00B137EF">
      <w:pPr>
        <w:jc w:val="center"/>
        <w:rPr>
          <w:rFonts w:ascii="Times New Roman" w:hAnsi="Times New Roman" w:cs="Times New Roman"/>
          <w:b/>
          <w:bCs/>
          <w:sz w:val="40"/>
          <w:szCs w:val="40"/>
          <w:lang w:val="en-GB"/>
        </w:rPr>
      </w:pPr>
    </w:p>
    <w:p w14:paraId="5C5E3162" w14:textId="77777777" w:rsidR="00A1108A" w:rsidRPr="00D71804" w:rsidRDefault="00A1108A" w:rsidP="00B137EF">
      <w:pPr>
        <w:jc w:val="center"/>
        <w:rPr>
          <w:rFonts w:ascii="Times New Roman" w:hAnsi="Times New Roman" w:cs="Times New Roman"/>
          <w:b/>
          <w:bCs/>
          <w:sz w:val="40"/>
          <w:szCs w:val="40"/>
          <w:lang w:val="en-GB"/>
        </w:rPr>
      </w:pPr>
    </w:p>
    <w:p w14:paraId="29A17E35" w14:textId="77777777" w:rsidR="00A1108A" w:rsidRPr="00D71804" w:rsidRDefault="00A1108A" w:rsidP="00B137EF">
      <w:pPr>
        <w:jc w:val="center"/>
        <w:rPr>
          <w:rFonts w:ascii="Times New Roman" w:hAnsi="Times New Roman" w:cs="Times New Roman"/>
          <w:b/>
          <w:bCs/>
          <w:sz w:val="40"/>
          <w:szCs w:val="40"/>
          <w:lang w:val="en-GB"/>
        </w:rPr>
      </w:pPr>
    </w:p>
    <w:p w14:paraId="7108749E" w14:textId="77777777" w:rsidR="00A1108A" w:rsidRPr="00D71804" w:rsidRDefault="00A1108A" w:rsidP="00B137EF">
      <w:pPr>
        <w:jc w:val="center"/>
        <w:rPr>
          <w:rFonts w:ascii="Times New Roman" w:hAnsi="Times New Roman" w:cs="Times New Roman"/>
          <w:b/>
          <w:bCs/>
          <w:sz w:val="40"/>
          <w:szCs w:val="40"/>
          <w:lang w:val="en-GB"/>
        </w:rPr>
      </w:pPr>
    </w:p>
    <w:p w14:paraId="6E330351" w14:textId="24BF4BE7" w:rsidR="00A1108A" w:rsidRDefault="00A1108A" w:rsidP="00B137EF">
      <w:pPr>
        <w:jc w:val="center"/>
        <w:rPr>
          <w:rFonts w:ascii="Times New Roman" w:hAnsi="Times New Roman" w:cs="Times New Roman"/>
          <w:b/>
          <w:bCs/>
          <w:sz w:val="40"/>
          <w:szCs w:val="40"/>
          <w:lang w:val="en-GB"/>
        </w:rPr>
      </w:pPr>
    </w:p>
    <w:p w14:paraId="59CF9F3A" w14:textId="0D1C6AC3" w:rsidR="0098505B" w:rsidRDefault="0098505B" w:rsidP="00B137EF">
      <w:pPr>
        <w:jc w:val="center"/>
        <w:rPr>
          <w:rFonts w:ascii="Times New Roman" w:hAnsi="Times New Roman" w:cs="Times New Roman"/>
          <w:b/>
          <w:bCs/>
          <w:sz w:val="40"/>
          <w:szCs w:val="40"/>
          <w:lang w:val="en-GB"/>
        </w:rPr>
      </w:pPr>
    </w:p>
    <w:p w14:paraId="16386387" w14:textId="0C4EFDB9" w:rsidR="0098505B" w:rsidRDefault="0098505B" w:rsidP="00B137EF">
      <w:pPr>
        <w:jc w:val="center"/>
        <w:rPr>
          <w:rFonts w:ascii="Times New Roman" w:hAnsi="Times New Roman" w:cs="Times New Roman"/>
          <w:b/>
          <w:bCs/>
          <w:sz w:val="40"/>
          <w:szCs w:val="40"/>
          <w:lang w:val="en-GB"/>
        </w:rPr>
      </w:pPr>
    </w:p>
    <w:p w14:paraId="4D686737" w14:textId="394C8DFC" w:rsidR="0098505B" w:rsidRDefault="0098505B" w:rsidP="00B137EF">
      <w:pPr>
        <w:jc w:val="center"/>
        <w:rPr>
          <w:rFonts w:ascii="Times New Roman" w:hAnsi="Times New Roman" w:cs="Times New Roman"/>
          <w:b/>
          <w:bCs/>
          <w:sz w:val="40"/>
          <w:szCs w:val="40"/>
          <w:lang w:val="en-GB"/>
        </w:rPr>
      </w:pPr>
    </w:p>
    <w:p w14:paraId="48EFD0B1" w14:textId="3325EF77" w:rsidR="0098505B" w:rsidRDefault="0098505B" w:rsidP="00B137EF">
      <w:pPr>
        <w:jc w:val="center"/>
        <w:rPr>
          <w:rFonts w:ascii="Times New Roman" w:hAnsi="Times New Roman" w:cs="Times New Roman"/>
          <w:b/>
          <w:bCs/>
          <w:sz w:val="40"/>
          <w:szCs w:val="40"/>
          <w:lang w:val="en-GB"/>
        </w:rPr>
      </w:pPr>
    </w:p>
    <w:p w14:paraId="516087EA" w14:textId="7F4AF41F" w:rsidR="0098505B" w:rsidRDefault="0098505B" w:rsidP="00B137EF">
      <w:pPr>
        <w:jc w:val="center"/>
        <w:rPr>
          <w:rFonts w:ascii="Times New Roman" w:hAnsi="Times New Roman" w:cs="Times New Roman"/>
          <w:b/>
          <w:bCs/>
          <w:sz w:val="40"/>
          <w:szCs w:val="40"/>
          <w:lang w:val="en-GB"/>
        </w:rPr>
      </w:pPr>
    </w:p>
    <w:p w14:paraId="79843A7A" w14:textId="77777777" w:rsidR="0098505B" w:rsidRPr="00D71804" w:rsidRDefault="0098505B" w:rsidP="00B137EF">
      <w:pPr>
        <w:jc w:val="center"/>
        <w:rPr>
          <w:rFonts w:ascii="Times New Roman" w:hAnsi="Times New Roman" w:cs="Times New Roman"/>
          <w:b/>
          <w:bCs/>
          <w:sz w:val="40"/>
          <w:szCs w:val="40"/>
          <w:lang w:val="en-GB"/>
        </w:rPr>
      </w:pPr>
    </w:p>
    <w:p w14:paraId="7D617745" w14:textId="77777777" w:rsidR="00797D02" w:rsidRPr="00D71804" w:rsidRDefault="00797D02" w:rsidP="00B137EF">
      <w:pPr>
        <w:jc w:val="center"/>
        <w:rPr>
          <w:rFonts w:ascii="Times New Roman" w:hAnsi="Times New Roman" w:cs="Times New Roman"/>
          <w:b/>
          <w:bCs/>
          <w:sz w:val="40"/>
          <w:szCs w:val="40"/>
          <w:lang w:val="en-GB"/>
        </w:rPr>
      </w:pPr>
    </w:p>
    <w:p w14:paraId="2B4F8660" w14:textId="77777777" w:rsidR="00004CBD" w:rsidRDefault="00004CBD" w:rsidP="00B137EF">
      <w:pPr>
        <w:jc w:val="center"/>
        <w:rPr>
          <w:rFonts w:ascii="Times New Roman" w:hAnsi="Times New Roman" w:cs="Times New Roman"/>
          <w:b/>
          <w:bCs/>
          <w:sz w:val="40"/>
          <w:szCs w:val="40"/>
          <w:lang w:val="en-GB"/>
        </w:rPr>
      </w:pPr>
    </w:p>
    <w:p w14:paraId="60FF96B5" w14:textId="4084376F" w:rsidR="003B238C" w:rsidRPr="00D71804" w:rsidRDefault="0BCB82E6" w:rsidP="00B137EF">
      <w:pPr>
        <w:jc w:val="center"/>
        <w:rPr>
          <w:rFonts w:ascii="Times New Roman" w:hAnsi="Times New Roman" w:cs="Times New Roman"/>
          <w:b/>
          <w:bCs/>
          <w:sz w:val="40"/>
          <w:szCs w:val="40"/>
          <w:lang w:val="en-GB"/>
        </w:rPr>
      </w:pPr>
      <w:r w:rsidRPr="00D71804">
        <w:rPr>
          <w:rFonts w:ascii="Times New Roman" w:hAnsi="Times New Roman" w:cs="Times New Roman"/>
          <w:b/>
          <w:bCs/>
          <w:sz w:val="40"/>
          <w:szCs w:val="40"/>
          <w:lang w:val="en-GB"/>
        </w:rPr>
        <w:lastRenderedPageBreak/>
        <w:t>SYLLABUS</w:t>
      </w:r>
    </w:p>
    <w:p w14:paraId="1D0FB051" w14:textId="77777777" w:rsidR="00C41740" w:rsidRPr="00D71804" w:rsidRDefault="00C41740" w:rsidP="00C41740">
      <w:pPr>
        <w:jc w:val="center"/>
        <w:rPr>
          <w:rFonts w:ascii="Times New Roman" w:hAnsi="Times New Roman" w:cs="Times New Roman"/>
          <w:b/>
          <w:bCs/>
          <w:sz w:val="32"/>
          <w:szCs w:val="32"/>
          <w:lang w:val="en-GB"/>
        </w:rPr>
      </w:pPr>
    </w:p>
    <w:tbl>
      <w:tblPr>
        <w:tblStyle w:val="TableGrid"/>
        <w:tblW w:w="0" w:type="auto"/>
        <w:tblInd w:w="3584" w:type="dxa"/>
        <w:tblLook w:val="04A0" w:firstRow="1" w:lastRow="0" w:firstColumn="1" w:lastColumn="0" w:noHBand="0" w:noVBand="1"/>
      </w:tblPr>
      <w:tblGrid>
        <w:gridCol w:w="1842"/>
      </w:tblGrid>
      <w:tr w:rsidR="00C41740" w:rsidRPr="00D71804" w14:paraId="4DDE970E" w14:textId="77777777" w:rsidTr="0BCB82E6">
        <w:tc>
          <w:tcPr>
            <w:tcW w:w="1842" w:type="dxa"/>
          </w:tcPr>
          <w:p w14:paraId="419D62A8" w14:textId="3654E6A7" w:rsidR="00C41740" w:rsidRPr="00D71804" w:rsidRDefault="00C41740" w:rsidP="00C41740">
            <w:pPr>
              <w:jc w:val="center"/>
              <w:rPr>
                <w:rFonts w:ascii="Times New Roman" w:hAnsi="Times New Roman" w:cs="Times New Roman"/>
                <w:b/>
                <w:bCs/>
                <w:sz w:val="24"/>
                <w:szCs w:val="24"/>
                <w:lang w:val="en-GB"/>
              </w:rPr>
            </w:pPr>
            <w:r w:rsidRPr="00D71804">
              <w:rPr>
                <w:rFonts w:ascii="Times New Roman" w:hAnsi="Times New Roman" w:cs="Times New Roman"/>
                <w:b/>
                <w:bCs/>
                <w:sz w:val="24"/>
                <w:szCs w:val="24"/>
                <w:lang w:val="en-GB"/>
              </w:rPr>
              <w:t>SEMESTER 1</w:t>
            </w:r>
          </w:p>
        </w:tc>
      </w:tr>
    </w:tbl>
    <w:p w14:paraId="5184E672" w14:textId="77777777" w:rsidR="004E47A8" w:rsidRPr="00D71804" w:rsidRDefault="004E47A8" w:rsidP="004E47A8">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4E47A8" w:rsidRPr="00D71804" w14:paraId="1EC241DC" w14:textId="77777777" w:rsidTr="00D42D75">
        <w:tc>
          <w:tcPr>
            <w:tcW w:w="9016" w:type="dxa"/>
          </w:tcPr>
          <w:p w14:paraId="728977B5" w14:textId="013BC776" w:rsidR="004E47A8" w:rsidRPr="00D71804" w:rsidRDefault="00004CBD" w:rsidP="00D42D75">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  </w:t>
            </w:r>
            <w:r w:rsidR="001C7538">
              <w:rPr>
                <w:rFonts w:ascii="Times New Roman" w:hAnsi="Times New Roman" w:cs="Times New Roman"/>
                <w:b/>
                <w:bCs/>
                <w:sz w:val="20"/>
                <w:szCs w:val="20"/>
                <w:lang w:val="en-GB"/>
              </w:rPr>
              <w:t>22MAT110</w:t>
            </w:r>
            <w:r>
              <w:rPr>
                <w:rFonts w:ascii="Times New Roman" w:hAnsi="Times New Roman" w:cs="Times New Roman"/>
                <w:b/>
                <w:bCs/>
                <w:sz w:val="20"/>
                <w:szCs w:val="20"/>
                <w:lang w:val="en-GB"/>
              </w:rPr>
              <w:t xml:space="preserve">                                        </w:t>
            </w:r>
            <w:r w:rsidR="004E47A8" w:rsidRPr="00D71804">
              <w:rPr>
                <w:rFonts w:ascii="Times New Roman" w:hAnsi="Times New Roman" w:cs="Times New Roman"/>
                <w:b/>
                <w:bCs/>
                <w:sz w:val="20"/>
                <w:szCs w:val="20"/>
                <w:lang w:val="en-GB"/>
              </w:rPr>
              <w:t xml:space="preserve">MATHEMATICS FOR COMPUTING 1 </w:t>
            </w:r>
            <w:r w:rsidR="001C7538">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 xml:space="preserve"> </w:t>
            </w:r>
            <w:r w:rsidR="004E47A8" w:rsidRPr="00D71804">
              <w:rPr>
                <w:rFonts w:ascii="Times New Roman" w:hAnsi="Times New Roman" w:cs="Times New Roman"/>
                <w:b/>
                <w:bCs/>
                <w:sz w:val="20"/>
                <w:szCs w:val="20"/>
                <w:lang w:val="en-GB"/>
              </w:rPr>
              <w:t>L-T-P-C: 2- 1- 3- 4</w:t>
            </w:r>
          </w:p>
        </w:tc>
      </w:tr>
    </w:tbl>
    <w:p w14:paraId="1D654601" w14:textId="77777777" w:rsidR="004E47A8" w:rsidRPr="00D71804" w:rsidRDefault="004E47A8" w:rsidP="004E47A8">
      <w:pPr>
        <w:rPr>
          <w:rFonts w:ascii="Liberation Serif" w:eastAsia="Liberation Serif" w:hAnsi="Liberation Serif" w:cs="Liberation Serif"/>
          <w:b/>
          <w:bCs/>
          <w:sz w:val="24"/>
          <w:szCs w:val="24"/>
          <w:lang w:val="en-GB"/>
        </w:rPr>
      </w:pPr>
    </w:p>
    <w:p w14:paraId="513B46DD" w14:textId="77777777" w:rsidR="004E47A8" w:rsidRPr="00D71804" w:rsidRDefault="004E47A8" w:rsidP="004E47A8">
      <w:pP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Objectives</w:t>
      </w:r>
    </w:p>
    <w:p w14:paraId="6A1A7675" w14:textId="77777777" w:rsidR="004E47A8" w:rsidRPr="00D71804" w:rsidRDefault="004E47A8" w:rsidP="004E47A8">
      <w:pPr>
        <w:pStyle w:val="ListParagraph"/>
        <w:numPr>
          <w:ilvl w:val="0"/>
          <w:numId w:val="7"/>
        </w:num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The course will lay down the basic concepts and techniques of linear algebra, calculus, and basic probability theory needed for subsequent study</w:t>
      </w:r>
    </w:p>
    <w:p w14:paraId="143F4F1B" w14:textId="77777777" w:rsidR="004E47A8" w:rsidRPr="00D71804" w:rsidRDefault="004E47A8" w:rsidP="004E47A8">
      <w:pPr>
        <w:pStyle w:val="ListParagraph"/>
        <w:numPr>
          <w:ilvl w:val="0"/>
          <w:numId w:val="7"/>
        </w:num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It will explore the concepts initially through computational experiments and then try to understand the concepts/theory behind them.</w:t>
      </w:r>
    </w:p>
    <w:p w14:paraId="5BCA8829" w14:textId="77777777" w:rsidR="004E47A8" w:rsidRPr="00D71804" w:rsidRDefault="004E47A8" w:rsidP="004E47A8">
      <w:pPr>
        <w:pStyle w:val="ListParagraph"/>
        <w:numPr>
          <w:ilvl w:val="0"/>
          <w:numId w:val="7"/>
        </w:num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At the same time, it will provide an appreciation of the wide application of these disciplines within the scientific field</w:t>
      </w:r>
    </w:p>
    <w:p w14:paraId="03D6866F" w14:textId="77777777" w:rsidR="004E47A8" w:rsidRPr="00D71804" w:rsidRDefault="004E47A8" w:rsidP="004E47A8">
      <w:pPr>
        <w:pStyle w:val="ListParagraph"/>
        <w:numPr>
          <w:ilvl w:val="0"/>
          <w:numId w:val="7"/>
        </w:num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Another goal of the course is to provide the connection between the concepts of linear algebra, differential equations, and probability theory.</w:t>
      </w:r>
    </w:p>
    <w:p w14:paraId="57EFF543" w14:textId="77777777" w:rsidR="004E47A8" w:rsidRPr="00D71804" w:rsidRDefault="004E47A8" w:rsidP="004E47A8">
      <w:pPr>
        <w:jc w:val="both"/>
        <w:rPr>
          <w:rFonts w:ascii="Times New Roman" w:eastAsia="Times New Roman" w:hAnsi="Times New Roman" w:cs="Times New Roman"/>
          <w:sz w:val="20"/>
          <w:szCs w:val="20"/>
          <w:lang w:val="en-GB"/>
        </w:rPr>
      </w:pPr>
    </w:p>
    <w:p w14:paraId="2BA0FA3C" w14:textId="77777777" w:rsidR="004E47A8" w:rsidRPr="00D71804" w:rsidRDefault="004E47A8" w:rsidP="004E47A8">
      <w:pP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Outcomes</w:t>
      </w:r>
    </w:p>
    <w:p w14:paraId="59ACA30A" w14:textId="77777777" w:rsidR="004E47A8" w:rsidRPr="00D71804" w:rsidRDefault="004E47A8" w:rsidP="004E47A8">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4EF7AF44" w14:textId="77777777" w:rsidR="004E47A8" w:rsidRPr="00D71804" w:rsidRDefault="004E47A8" w:rsidP="004E47A8">
      <w:pPr>
        <w:spacing w:after="60" w:line="276"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ab/>
        <w:t xml:space="preserve">Apply the concepts of linear algebra to solve canonical problems. </w:t>
      </w:r>
    </w:p>
    <w:p w14:paraId="0F0BAE7B" w14:textId="77777777" w:rsidR="004E47A8" w:rsidRPr="00D71804" w:rsidRDefault="004E47A8" w:rsidP="004E47A8">
      <w:pPr>
        <w:spacing w:after="60" w:line="276"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ab/>
        <w:t xml:space="preserve">Model simple physical systems using ordinary differential equations. </w:t>
      </w:r>
    </w:p>
    <w:p w14:paraId="4E3151F1" w14:textId="77777777" w:rsidR="004E47A8" w:rsidRPr="00D71804" w:rsidRDefault="004E47A8" w:rsidP="004E47A8">
      <w:pPr>
        <w:spacing w:after="60" w:line="276" w:lineRule="auto"/>
        <w:ind w:left="720" w:hanging="720"/>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ab/>
        <w:t xml:space="preserve">Solve elementary problems using the concepts of probabilistic theory. </w:t>
      </w:r>
    </w:p>
    <w:p w14:paraId="5521594D" w14:textId="77777777" w:rsidR="004E47A8" w:rsidRPr="00D71804" w:rsidRDefault="004E47A8" w:rsidP="004E47A8">
      <w:pPr>
        <w:spacing w:after="60" w:line="276" w:lineRule="auto"/>
        <w:ind w:left="709" w:hanging="709"/>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ab/>
        <w:t>Analyze elementary problems in linear algebra, ODE, and probabilistic theory with computational techniques.</w:t>
      </w:r>
    </w:p>
    <w:p w14:paraId="7B6BB523" w14:textId="77777777" w:rsidR="004E47A8" w:rsidRPr="00D71804" w:rsidRDefault="004E47A8" w:rsidP="004E47A8">
      <w:pPr>
        <w:rPr>
          <w:rFonts w:ascii="Times New Roman" w:eastAsia="Liberation Serif" w:hAnsi="Times New Roman" w:cs="Times New Roman"/>
          <w:b/>
          <w:bCs/>
          <w:sz w:val="20"/>
          <w:szCs w:val="20"/>
          <w:lang w:val="en-GB"/>
        </w:rPr>
      </w:pPr>
    </w:p>
    <w:p w14:paraId="6E10FB92" w14:textId="77777777" w:rsidR="004E47A8" w:rsidRPr="00D71804" w:rsidRDefault="004E47A8" w:rsidP="004E47A8">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CO-PO Mapping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69"/>
        <w:gridCol w:w="554"/>
        <w:gridCol w:w="603"/>
        <w:gridCol w:w="620"/>
        <w:gridCol w:w="620"/>
        <w:gridCol w:w="620"/>
        <w:gridCol w:w="571"/>
        <w:gridCol w:w="587"/>
        <w:gridCol w:w="587"/>
        <w:gridCol w:w="538"/>
        <w:gridCol w:w="554"/>
        <w:gridCol w:w="603"/>
        <w:gridCol w:w="620"/>
        <w:gridCol w:w="669"/>
        <w:gridCol w:w="734"/>
        <w:gridCol w:w="769"/>
      </w:tblGrid>
      <w:tr w:rsidR="004E47A8" w:rsidRPr="00D71804" w14:paraId="11AAC087" w14:textId="77777777" w:rsidTr="00D42D75">
        <w:trPr>
          <w:trHeight w:val="246"/>
        </w:trPr>
        <w:tc>
          <w:tcPr>
            <w:tcW w:w="669" w:type="dxa"/>
            <w:vAlign w:val="center"/>
          </w:tcPr>
          <w:p w14:paraId="1C8FF39F"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554" w:type="dxa"/>
            <w:vMerge w:val="restart"/>
            <w:vAlign w:val="center"/>
          </w:tcPr>
          <w:p w14:paraId="5981DDAC"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603" w:type="dxa"/>
            <w:vMerge w:val="restart"/>
            <w:vAlign w:val="center"/>
          </w:tcPr>
          <w:p w14:paraId="6621F130"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620" w:type="dxa"/>
            <w:vMerge w:val="restart"/>
            <w:vAlign w:val="center"/>
          </w:tcPr>
          <w:p w14:paraId="3F2EB93F"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620" w:type="dxa"/>
            <w:vMerge w:val="restart"/>
            <w:vAlign w:val="center"/>
          </w:tcPr>
          <w:p w14:paraId="7E85748F"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620" w:type="dxa"/>
            <w:vMerge w:val="restart"/>
            <w:vAlign w:val="center"/>
          </w:tcPr>
          <w:p w14:paraId="60D58783"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71" w:type="dxa"/>
            <w:vMerge w:val="restart"/>
            <w:vAlign w:val="center"/>
          </w:tcPr>
          <w:p w14:paraId="7ABC8647"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87" w:type="dxa"/>
            <w:vMerge w:val="restart"/>
            <w:vAlign w:val="center"/>
          </w:tcPr>
          <w:p w14:paraId="2D783BE5"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87" w:type="dxa"/>
            <w:vMerge w:val="restart"/>
            <w:vAlign w:val="center"/>
          </w:tcPr>
          <w:p w14:paraId="789E7B75"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38" w:type="dxa"/>
            <w:vMerge w:val="restart"/>
            <w:vAlign w:val="center"/>
          </w:tcPr>
          <w:p w14:paraId="72F32B57"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54" w:type="dxa"/>
            <w:vMerge w:val="restart"/>
            <w:vAlign w:val="center"/>
          </w:tcPr>
          <w:p w14:paraId="75D2A1E9"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03" w:type="dxa"/>
            <w:vMerge w:val="restart"/>
            <w:vAlign w:val="center"/>
          </w:tcPr>
          <w:p w14:paraId="2C9A6AD8"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r w:rsidRPr="00D71804">
              <w:rPr>
                <w:rFonts w:ascii="Times New Roman" w:eastAsia="Times New Roman" w:hAnsi="Times New Roman" w:cs="Times New Roman"/>
                <w:sz w:val="20"/>
                <w:szCs w:val="20"/>
                <w:lang w:val="en-GB"/>
              </w:rPr>
              <w:br/>
              <w:t>11</w:t>
            </w:r>
          </w:p>
        </w:tc>
        <w:tc>
          <w:tcPr>
            <w:tcW w:w="620" w:type="dxa"/>
            <w:vMerge w:val="restart"/>
            <w:vAlign w:val="center"/>
          </w:tcPr>
          <w:p w14:paraId="3B01BC68"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r w:rsidRPr="00D71804">
              <w:rPr>
                <w:rFonts w:ascii="Times New Roman" w:eastAsia="Times New Roman" w:hAnsi="Times New Roman" w:cs="Times New Roman"/>
                <w:sz w:val="20"/>
                <w:szCs w:val="20"/>
                <w:lang w:val="en-GB"/>
              </w:rPr>
              <w:br/>
              <w:t>12</w:t>
            </w:r>
          </w:p>
        </w:tc>
        <w:tc>
          <w:tcPr>
            <w:tcW w:w="669" w:type="dxa"/>
            <w:vMerge w:val="restart"/>
            <w:vAlign w:val="center"/>
          </w:tcPr>
          <w:p w14:paraId="4CA5B6C0"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734" w:type="dxa"/>
            <w:vMerge w:val="restart"/>
            <w:vAlign w:val="center"/>
          </w:tcPr>
          <w:p w14:paraId="0C60BCD8"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769" w:type="dxa"/>
            <w:vMerge w:val="restart"/>
            <w:vAlign w:val="center"/>
          </w:tcPr>
          <w:p w14:paraId="76395CD1"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4E47A8" w:rsidRPr="00D71804" w14:paraId="2B79AC50" w14:textId="77777777" w:rsidTr="00D42D75">
        <w:trPr>
          <w:trHeight w:val="246"/>
        </w:trPr>
        <w:tc>
          <w:tcPr>
            <w:tcW w:w="669" w:type="dxa"/>
            <w:vAlign w:val="center"/>
          </w:tcPr>
          <w:p w14:paraId="5EA8C598"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54" w:type="dxa"/>
            <w:vMerge/>
            <w:vAlign w:val="center"/>
          </w:tcPr>
          <w:p w14:paraId="0BB14E29" w14:textId="77777777" w:rsidR="004E47A8" w:rsidRPr="00D71804" w:rsidRDefault="004E47A8" w:rsidP="00D42D75">
            <w:pPr>
              <w:spacing w:after="0"/>
              <w:jc w:val="center"/>
              <w:rPr>
                <w:rFonts w:ascii="Times New Roman" w:hAnsi="Times New Roman" w:cs="Times New Roman"/>
                <w:sz w:val="20"/>
                <w:szCs w:val="20"/>
                <w:lang w:val="en-GB"/>
              </w:rPr>
            </w:pPr>
          </w:p>
        </w:tc>
        <w:tc>
          <w:tcPr>
            <w:tcW w:w="603" w:type="dxa"/>
            <w:vMerge/>
            <w:vAlign w:val="center"/>
          </w:tcPr>
          <w:p w14:paraId="2C102AA0"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03400AA7"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4AE569EE"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5E1DB151" w14:textId="77777777" w:rsidR="004E47A8" w:rsidRPr="00D71804" w:rsidRDefault="004E47A8" w:rsidP="00D42D75">
            <w:pPr>
              <w:spacing w:after="0"/>
              <w:jc w:val="center"/>
              <w:rPr>
                <w:rFonts w:ascii="Times New Roman" w:hAnsi="Times New Roman" w:cs="Times New Roman"/>
                <w:sz w:val="20"/>
                <w:szCs w:val="20"/>
                <w:lang w:val="en-GB"/>
              </w:rPr>
            </w:pPr>
          </w:p>
        </w:tc>
        <w:tc>
          <w:tcPr>
            <w:tcW w:w="571" w:type="dxa"/>
            <w:vMerge/>
            <w:vAlign w:val="center"/>
          </w:tcPr>
          <w:p w14:paraId="342869D0" w14:textId="77777777" w:rsidR="004E47A8" w:rsidRPr="00D71804" w:rsidRDefault="004E47A8" w:rsidP="00D42D75">
            <w:pPr>
              <w:spacing w:after="0"/>
              <w:jc w:val="center"/>
              <w:rPr>
                <w:rFonts w:ascii="Times New Roman" w:hAnsi="Times New Roman" w:cs="Times New Roman"/>
                <w:sz w:val="20"/>
                <w:szCs w:val="20"/>
                <w:lang w:val="en-GB"/>
              </w:rPr>
            </w:pPr>
          </w:p>
        </w:tc>
        <w:tc>
          <w:tcPr>
            <w:tcW w:w="587" w:type="dxa"/>
            <w:vMerge/>
            <w:vAlign w:val="center"/>
          </w:tcPr>
          <w:p w14:paraId="0D700DEF" w14:textId="77777777" w:rsidR="004E47A8" w:rsidRPr="00D71804" w:rsidRDefault="004E47A8" w:rsidP="00D42D75">
            <w:pPr>
              <w:spacing w:after="0"/>
              <w:jc w:val="center"/>
              <w:rPr>
                <w:rFonts w:ascii="Times New Roman" w:hAnsi="Times New Roman" w:cs="Times New Roman"/>
                <w:sz w:val="20"/>
                <w:szCs w:val="20"/>
                <w:lang w:val="en-GB"/>
              </w:rPr>
            </w:pPr>
          </w:p>
        </w:tc>
        <w:tc>
          <w:tcPr>
            <w:tcW w:w="587" w:type="dxa"/>
            <w:vMerge/>
            <w:vAlign w:val="center"/>
          </w:tcPr>
          <w:p w14:paraId="1ED3343C" w14:textId="77777777" w:rsidR="004E47A8" w:rsidRPr="00D71804" w:rsidRDefault="004E47A8" w:rsidP="00D42D75">
            <w:pPr>
              <w:spacing w:after="0"/>
              <w:jc w:val="center"/>
              <w:rPr>
                <w:rFonts w:ascii="Times New Roman" w:hAnsi="Times New Roman" w:cs="Times New Roman"/>
                <w:sz w:val="20"/>
                <w:szCs w:val="20"/>
                <w:lang w:val="en-GB"/>
              </w:rPr>
            </w:pPr>
          </w:p>
        </w:tc>
        <w:tc>
          <w:tcPr>
            <w:tcW w:w="538" w:type="dxa"/>
            <w:vMerge/>
            <w:vAlign w:val="center"/>
          </w:tcPr>
          <w:p w14:paraId="2787B44B" w14:textId="77777777" w:rsidR="004E47A8" w:rsidRPr="00D71804" w:rsidRDefault="004E47A8" w:rsidP="00D42D75">
            <w:pPr>
              <w:spacing w:after="0"/>
              <w:jc w:val="center"/>
              <w:rPr>
                <w:rFonts w:ascii="Times New Roman" w:hAnsi="Times New Roman" w:cs="Times New Roman"/>
                <w:sz w:val="20"/>
                <w:szCs w:val="20"/>
                <w:lang w:val="en-GB"/>
              </w:rPr>
            </w:pPr>
          </w:p>
        </w:tc>
        <w:tc>
          <w:tcPr>
            <w:tcW w:w="554" w:type="dxa"/>
            <w:vMerge/>
            <w:vAlign w:val="center"/>
          </w:tcPr>
          <w:p w14:paraId="1C1C7A90" w14:textId="77777777" w:rsidR="004E47A8" w:rsidRPr="00D71804" w:rsidRDefault="004E47A8" w:rsidP="00D42D75">
            <w:pPr>
              <w:spacing w:after="0"/>
              <w:jc w:val="center"/>
              <w:rPr>
                <w:rFonts w:ascii="Times New Roman" w:hAnsi="Times New Roman" w:cs="Times New Roman"/>
                <w:sz w:val="20"/>
                <w:szCs w:val="20"/>
                <w:lang w:val="en-GB"/>
              </w:rPr>
            </w:pPr>
          </w:p>
        </w:tc>
        <w:tc>
          <w:tcPr>
            <w:tcW w:w="603" w:type="dxa"/>
            <w:vMerge/>
            <w:vAlign w:val="center"/>
          </w:tcPr>
          <w:p w14:paraId="0B96AD93"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2E8D89EA" w14:textId="77777777" w:rsidR="004E47A8" w:rsidRPr="00D71804" w:rsidRDefault="004E47A8" w:rsidP="00D42D75">
            <w:pPr>
              <w:spacing w:after="0"/>
              <w:jc w:val="center"/>
              <w:rPr>
                <w:rFonts w:ascii="Times New Roman" w:hAnsi="Times New Roman" w:cs="Times New Roman"/>
                <w:sz w:val="20"/>
                <w:szCs w:val="20"/>
                <w:lang w:val="en-GB"/>
              </w:rPr>
            </w:pPr>
          </w:p>
        </w:tc>
        <w:tc>
          <w:tcPr>
            <w:tcW w:w="669" w:type="dxa"/>
            <w:vMerge/>
            <w:vAlign w:val="center"/>
          </w:tcPr>
          <w:p w14:paraId="06F0A19D" w14:textId="77777777" w:rsidR="004E47A8" w:rsidRPr="00D71804" w:rsidRDefault="004E47A8" w:rsidP="00D42D75">
            <w:pPr>
              <w:spacing w:after="0"/>
              <w:jc w:val="center"/>
              <w:rPr>
                <w:rFonts w:ascii="Times New Roman" w:hAnsi="Times New Roman" w:cs="Times New Roman"/>
                <w:sz w:val="20"/>
                <w:szCs w:val="20"/>
                <w:lang w:val="en-GB"/>
              </w:rPr>
            </w:pPr>
          </w:p>
        </w:tc>
        <w:tc>
          <w:tcPr>
            <w:tcW w:w="734" w:type="dxa"/>
            <w:vMerge/>
            <w:vAlign w:val="center"/>
          </w:tcPr>
          <w:p w14:paraId="5874C213" w14:textId="77777777" w:rsidR="004E47A8" w:rsidRPr="00D71804" w:rsidRDefault="004E47A8" w:rsidP="00D42D75">
            <w:pPr>
              <w:spacing w:after="0"/>
              <w:jc w:val="center"/>
              <w:rPr>
                <w:rFonts w:ascii="Times New Roman" w:hAnsi="Times New Roman" w:cs="Times New Roman"/>
                <w:sz w:val="20"/>
                <w:szCs w:val="20"/>
                <w:lang w:val="en-GB"/>
              </w:rPr>
            </w:pPr>
          </w:p>
        </w:tc>
        <w:tc>
          <w:tcPr>
            <w:tcW w:w="769" w:type="dxa"/>
            <w:vMerge/>
            <w:vAlign w:val="center"/>
          </w:tcPr>
          <w:p w14:paraId="12463C08" w14:textId="77777777" w:rsidR="004E47A8" w:rsidRPr="00D71804" w:rsidRDefault="004E47A8" w:rsidP="00D42D75">
            <w:pPr>
              <w:spacing w:after="0"/>
              <w:jc w:val="center"/>
              <w:rPr>
                <w:rFonts w:ascii="Times New Roman" w:hAnsi="Times New Roman" w:cs="Times New Roman"/>
                <w:sz w:val="20"/>
                <w:szCs w:val="20"/>
                <w:lang w:val="en-GB"/>
              </w:rPr>
            </w:pPr>
          </w:p>
        </w:tc>
      </w:tr>
      <w:tr w:rsidR="004E47A8" w:rsidRPr="00D71804" w14:paraId="5E209C66" w14:textId="77777777" w:rsidTr="00D42D75">
        <w:trPr>
          <w:trHeight w:val="259"/>
        </w:trPr>
        <w:tc>
          <w:tcPr>
            <w:tcW w:w="669" w:type="dxa"/>
            <w:vAlign w:val="center"/>
          </w:tcPr>
          <w:p w14:paraId="75D455B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554" w:type="dxa"/>
            <w:vAlign w:val="center"/>
          </w:tcPr>
          <w:p w14:paraId="6DEA74A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568AE717"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29D039E5"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20" w:type="dxa"/>
            <w:vAlign w:val="center"/>
          </w:tcPr>
          <w:p w14:paraId="3449C62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0D44B13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1" w:type="dxa"/>
            <w:vAlign w:val="center"/>
          </w:tcPr>
          <w:p w14:paraId="1F4EA6E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2764C5C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60052EE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41E611B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4" w:type="dxa"/>
            <w:vAlign w:val="center"/>
          </w:tcPr>
          <w:p w14:paraId="324173B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3" w:type="dxa"/>
            <w:vAlign w:val="center"/>
          </w:tcPr>
          <w:p w14:paraId="1401FB9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2B1DB935"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69" w:type="dxa"/>
            <w:vAlign w:val="center"/>
          </w:tcPr>
          <w:p w14:paraId="2E56E89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734" w:type="dxa"/>
            <w:vAlign w:val="center"/>
          </w:tcPr>
          <w:p w14:paraId="5724D2F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69" w:type="dxa"/>
            <w:vAlign w:val="center"/>
          </w:tcPr>
          <w:p w14:paraId="3ABF760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r w:rsidR="004E47A8" w:rsidRPr="00D71804" w14:paraId="4E7DFEB3" w14:textId="77777777" w:rsidTr="00D42D75">
        <w:trPr>
          <w:trHeight w:val="246"/>
        </w:trPr>
        <w:tc>
          <w:tcPr>
            <w:tcW w:w="669" w:type="dxa"/>
            <w:vAlign w:val="center"/>
          </w:tcPr>
          <w:p w14:paraId="241CE06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554" w:type="dxa"/>
            <w:vAlign w:val="center"/>
          </w:tcPr>
          <w:p w14:paraId="02DA9A9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1769DA1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52E07D8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20" w:type="dxa"/>
            <w:vAlign w:val="center"/>
          </w:tcPr>
          <w:p w14:paraId="093C4E0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69894B6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1" w:type="dxa"/>
            <w:vAlign w:val="center"/>
          </w:tcPr>
          <w:p w14:paraId="531EED2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647E0F7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53236D6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11297605"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4" w:type="dxa"/>
            <w:vAlign w:val="center"/>
          </w:tcPr>
          <w:p w14:paraId="7EA1509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3" w:type="dxa"/>
            <w:vAlign w:val="center"/>
          </w:tcPr>
          <w:p w14:paraId="0D9E9D1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18FD06D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69" w:type="dxa"/>
            <w:vAlign w:val="center"/>
          </w:tcPr>
          <w:p w14:paraId="3DFB781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734" w:type="dxa"/>
            <w:vAlign w:val="center"/>
          </w:tcPr>
          <w:p w14:paraId="733BB17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69" w:type="dxa"/>
            <w:vAlign w:val="center"/>
          </w:tcPr>
          <w:p w14:paraId="5415417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r w:rsidR="004E47A8" w:rsidRPr="00D71804" w14:paraId="45E51B4A" w14:textId="77777777" w:rsidTr="00D42D75">
        <w:trPr>
          <w:trHeight w:val="246"/>
        </w:trPr>
        <w:tc>
          <w:tcPr>
            <w:tcW w:w="669" w:type="dxa"/>
            <w:vAlign w:val="center"/>
          </w:tcPr>
          <w:p w14:paraId="52A0EBE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w:t>
            </w:r>
          </w:p>
        </w:tc>
        <w:tc>
          <w:tcPr>
            <w:tcW w:w="554" w:type="dxa"/>
            <w:vAlign w:val="center"/>
          </w:tcPr>
          <w:p w14:paraId="0286AC5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038EAB5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1350471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20" w:type="dxa"/>
            <w:vAlign w:val="center"/>
          </w:tcPr>
          <w:p w14:paraId="09C3C19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35E7A28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1" w:type="dxa"/>
            <w:vAlign w:val="center"/>
          </w:tcPr>
          <w:p w14:paraId="1253DCB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36483B3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0C139C4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675FCCC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4" w:type="dxa"/>
            <w:vAlign w:val="center"/>
          </w:tcPr>
          <w:p w14:paraId="613EC3F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3" w:type="dxa"/>
            <w:vAlign w:val="center"/>
          </w:tcPr>
          <w:p w14:paraId="3FF1530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280BA53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69" w:type="dxa"/>
            <w:vAlign w:val="center"/>
          </w:tcPr>
          <w:p w14:paraId="61CCF44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734" w:type="dxa"/>
            <w:vAlign w:val="center"/>
          </w:tcPr>
          <w:p w14:paraId="0EC36F4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69" w:type="dxa"/>
            <w:vAlign w:val="center"/>
          </w:tcPr>
          <w:p w14:paraId="7A91C95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r w:rsidR="004E47A8" w:rsidRPr="00D71804" w14:paraId="52FF957B" w14:textId="77777777" w:rsidTr="00D42D75">
        <w:trPr>
          <w:trHeight w:val="259"/>
        </w:trPr>
        <w:tc>
          <w:tcPr>
            <w:tcW w:w="669" w:type="dxa"/>
            <w:vAlign w:val="center"/>
          </w:tcPr>
          <w:p w14:paraId="0154D14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554" w:type="dxa"/>
            <w:vAlign w:val="center"/>
          </w:tcPr>
          <w:p w14:paraId="2DEC8F9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674E748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47D9DD2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0C065C3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6B0B85A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1" w:type="dxa"/>
            <w:vAlign w:val="center"/>
          </w:tcPr>
          <w:p w14:paraId="341397A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6EAD09C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7F5CEEA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2B3C9B7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4" w:type="dxa"/>
            <w:vAlign w:val="center"/>
          </w:tcPr>
          <w:p w14:paraId="4F2413F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3" w:type="dxa"/>
            <w:vAlign w:val="center"/>
          </w:tcPr>
          <w:p w14:paraId="361FDE3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7F9D209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69" w:type="dxa"/>
            <w:vAlign w:val="center"/>
          </w:tcPr>
          <w:p w14:paraId="49F7888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734" w:type="dxa"/>
            <w:vAlign w:val="center"/>
          </w:tcPr>
          <w:p w14:paraId="383CCCA7"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769" w:type="dxa"/>
            <w:vAlign w:val="center"/>
          </w:tcPr>
          <w:p w14:paraId="0F83EBF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bl>
    <w:p w14:paraId="32165F1C" w14:textId="77777777" w:rsidR="004E47A8" w:rsidRPr="00D71804" w:rsidRDefault="004E47A8" w:rsidP="004E47A8">
      <w:pPr>
        <w:jc w:val="both"/>
        <w:rPr>
          <w:rFonts w:ascii="Times New Roman" w:eastAsia="Times New Roman" w:hAnsi="Times New Roman" w:cs="Times New Roman"/>
          <w:sz w:val="20"/>
          <w:szCs w:val="20"/>
          <w:lang w:val="en-GB"/>
        </w:rPr>
      </w:pPr>
    </w:p>
    <w:p w14:paraId="1F4B7D55" w14:textId="77777777" w:rsidR="004E47A8" w:rsidRPr="00D71804" w:rsidRDefault="004E47A8" w:rsidP="004E47A8">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Syllabus</w:t>
      </w:r>
    </w:p>
    <w:p w14:paraId="2E13D649" w14:textId="77777777" w:rsidR="004E47A8" w:rsidRPr="00D71804" w:rsidRDefault="004E47A8" w:rsidP="004E47A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1</w:t>
      </w:r>
    </w:p>
    <w:p w14:paraId="4A106F08"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Basics of Linear Algebra - Linear Dependence and independence of vectors - Gaussian Elimination - Rank of set of vectors forming a matrix - Vector space and Basis set for a Vector space - Dot product and Orthogonality - Rotation matrices - Eigenvalues and Eigenvectors and its interpretation. </w:t>
      </w:r>
    </w:p>
    <w:p w14:paraId="73806ECE" w14:textId="77777777" w:rsidR="004E47A8" w:rsidRPr="00D71804" w:rsidRDefault="004E47A8" w:rsidP="004E47A8">
      <w:pPr>
        <w:spacing w:after="0"/>
        <w:jc w:val="both"/>
        <w:rPr>
          <w:rFonts w:ascii="Times New Roman" w:eastAsia="Times New Roman" w:hAnsi="Times New Roman" w:cs="Times New Roman"/>
          <w:b/>
          <w:bCs/>
          <w:sz w:val="20"/>
          <w:szCs w:val="20"/>
          <w:lang w:val="en-GB"/>
        </w:rPr>
      </w:pPr>
    </w:p>
    <w:p w14:paraId="2127BA11" w14:textId="77777777" w:rsidR="004E47A8" w:rsidRPr="00D71804" w:rsidRDefault="004E47A8" w:rsidP="004E47A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0C19E0F1"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Ordinary Linear differential equations, formulation, analytical and Numerical solutions, Impulse Response Computations, Converting higher order into first order equations. Examples of ODE modelling in falling objects, satellite and planetary motion, Electrical and mechanical systems. Multivariate calculus, Taylor series. </w:t>
      </w:r>
    </w:p>
    <w:p w14:paraId="57D72AF5" w14:textId="77777777" w:rsidR="004E47A8" w:rsidRPr="00D71804" w:rsidRDefault="004E47A8" w:rsidP="004E47A8">
      <w:pPr>
        <w:spacing w:after="0"/>
        <w:jc w:val="both"/>
        <w:rPr>
          <w:rFonts w:ascii="Times New Roman" w:eastAsia="Times New Roman" w:hAnsi="Times New Roman" w:cs="Times New Roman"/>
          <w:sz w:val="20"/>
          <w:szCs w:val="20"/>
          <w:lang w:val="en-GB"/>
        </w:rPr>
      </w:pPr>
    </w:p>
    <w:p w14:paraId="7497D5B0" w14:textId="77777777" w:rsidR="004E47A8" w:rsidRPr="00D71804" w:rsidRDefault="004E47A8" w:rsidP="004E47A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7FEDB539"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Introduction to random variables (continuous and discrete), mean, standard deviation, variance, probability distributions and Monte Carlo Simulations.</w:t>
      </w:r>
    </w:p>
    <w:p w14:paraId="5D4E4850" w14:textId="77777777" w:rsidR="004E47A8" w:rsidRPr="00D71804" w:rsidRDefault="004E47A8" w:rsidP="004E47A8">
      <w:pPr>
        <w:jc w:val="both"/>
        <w:rPr>
          <w:rFonts w:ascii="Times New Roman" w:eastAsia="Times New Roman" w:hAnsi="Times New Roman" w:cs="Times New Roman"/>
          <w:sz w:val="20"/>
          <w:szCs w:val="20"/>
          <w:lang w:val="en-GB"/>
        </w:rPr>
      </w:pPr>
    </w:p>
    <w:p w14:paraId="1F39019A" w14:textId="77777777" w:rsidR="004E47A8" w:rsidRPr="00D71804" w:rsidRDefault="004E47A8" w:rsidP="004E47A8">
      <w:pPr>
        <w:jc w:val="both"/>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Text Books:</w:t>
      </w:r>
    </w:p>
    <w:p w14:paraId="68FF30EF" w14:textId="77777777" w:rsidR="004E47A8" w:rsidRPr="00D71804" w:rsidRDefault="004E47A8">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Gilbert Strang, Introduction to Linear Algebra, Fifth Edition, Wellesley-Cambridge Press, 2016. </w:t>
      </w:r>
    </w:p>
    <w:p w14:paraId="21051F50" w14:textId="77777777" w:rsidR="004E47A8" w:rsidRPr="00D71804" w:rsidRDefault="004E47A8">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Gilbert Strang, Linear Algebra and Learning from Data, Wellesley, Cambridge press, 2019.</w:t>
      </w:r>
    </w:p>
    <w:p w14:paraId="5C8EF569" w14:textId="77777777" w:rsidR="004E47A8" w:rsidRPr="00D71804" w:rsidRDefault="004E47A8">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William Flannery, Mathematical Modelling and Computational Calculus, Vol-1, Berkeley Science Books, 2013.</w:t>
      </w:r>
    </w:p>
    <w:p w14:paraId="7369A392" w14:textId="77777777" w:rsidR="004E47A8" w:rsidRPr="00D71804" w:rsidRDefault="004E47A8">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Douglas C. Montgomery and George C. Runger, Applied Statistics and Probability for Engineers, (2005) John Wiley and Sons Inc</w:t>
      </w:r>
      <w:r w:rsidRPr="00D71804">
        <w:rPr>
          <w:rFonts w:eastAsia="Calibri"/>
          <w:color w:val="000000" w:themeColor="text1"/>
          <w:lang w:val="en-GB"/>
        </w:rPr>
        <w:t>.</w:t>
      </w:r>
    </w:p>
    <w:p w14:paraId="36B4FD7E" w14:textId="77777777" w:rsidR="004E47A8" w:rsidRPr="00D71804" w:rsidRDefault="004E47A8" w:rsidP="004E47A8">
      <w:pPr>
        <w:spacing w:after="0" w:line="360" w:lineRule="auto"/>
        <w:jc w:val="both"/>
        <w:rPr>
          <w:rFonts w:ascii="Times New Roman" w:eastAsiaTheme="minorEastAsia" w:hAnsi="Times New Roman" w:cs="Times New Roman"/>
          <w:i/>
          <w:iCs/>
          <w:color w:val="000000" w:themeColor="text1"/>
          <w:sz w:val="20"/>
          <w:szCs w:val="20"/>
          <w:lang w:val="en-GB"/>
        </w:rPr>
      </w:pPr>
      <w:r w:rsidRPr="00D71804">
        <w:rPr>
          <w:rFonts w:ascii="Times New Roman" w:eastAsia="Liberation Serif" w:hAnsi="Times New Roman" w:cs="Times New Roman"/>
          <w:b/>
          <w:bCs/>
          <w:color w:val="000000" w:themeColor="text1"/>
          <w:sz w:val="20"/>
          <w:szCs w:val="20"/>
          <w:lang w:val="en-GB"/>
        </w:rPr>
        <w:t>References:</w:t>
      </w:r>
    </w:p>
    <w:p w14:paraId="586DA283" w14:textId="77777777" w:rsidR="004E47A8" w:rsidRPr="00D71804" w:rsidRDefault="004E47A8">
      <w:pPr>
        <w:pStyle w:val="ListParagraph"/>
        <w:numPr>
          <w:ilvl w:val="0"/>
          <w:numId w:val="63"/>
        </w:numPr>
        <w:spacing w:after="0" w:line="360" w:lineRule="auto"/>
        <w:ind w:left="567" w:hanging="283"/>
        <w:jc w:val="both"/>
        <w:rPr>
          <w:rFonts w:eastAsia="Calibri"/>
          <w:color w:val="000000" w:themeColor="text1"/>
          <w:lang w:val="en-GB"/>
        </w:rPr>
      </w:pPr>
      <w:r w:rsidRPr="00D71804">
        <w:rPr>
          <w:rFonts w:ascii="Times New Roman" w:eastAsia="Calibri" w:hAnsi="Times New Roman" w:cs="Times New Roman"/>
          <w:i/>
          <w:iCs/>
          <w:color w:val="000000" w:themeColor="text1"/>
          <w:sz w:val="20"/>
          <w:szCs w:val="20"/>
          <w:lang w:val="en-GB"/>
        </w:rPr>
        <w:t xml:space="preserve">Stephen Boyd and Lieven Vandenberghe, Introduction to Applied Linear Algebra – Vectors, Matrices, </w:t>
      </w:r>
      <w:r w:rsidRPr="00D71804">
        <w:rPr>
          <w:rFonts w:ascii="Times New Roman" w:eastAsia="Calibri" w:hAnsi="Times New Roman" w:cs="Times New Roman"/>
          <w:i/>
          <w:iCs/>
          <w:color w:val="000000" w:themeColor="text1"/>
          <w:sz w:val="20"/>
          <w:szCs w:val="20"/>
          <w:lang w:val="en-GB"/>
        </w:rPr>
        <w:tab/>
        <w:t>and Least Squares, 2018.</w:t>
      </w:r>
    </w:p>
    <w:p w14:paraId="01007055" w14:textId="77777777" w:rsidR="004E47A8" w:rsidRPr="00D71804" w:rsidRDefault="004E47A8">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Papoulis, and Unnikrishna Pillai, “Probability, Random Variables and Stochastic Processes”, Fourth Edition, McGraw Hill, 2002.</w:t>
      </w:r>
    </w:p>
    <w:p w14:paraId="08E22035" w14:textId="328FD23D" w:rsidR="004E47A8" w:rsidRPr="00D71804" w:rsidRDefault="00D1323C">
      <w:pPr>
        <w:pStyle w:val="ListParagraph"/>
        <w:numPr>
          <w:ilvl w:val="0"/>
          <w:numId w:val="63"/>
        </w:numPr>
        <w:spacing w:after="0" w:line="360" w:lineRule="auto"/>
        <w:ind w:left="567" w:hanging="283"/>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D. Bertsekas and J. Tsitsiklis, </w:t>
      </w:r>
      <w:r w:rsidR="004E47A8" w:rsidRPr="00D71804">
        <w:rPr>
          <w:rFonts w:ascii="Times New Roman" w:eastAsia="Calibri" w:hAnsi="Times New Roman" w:cs="Times New Roman"/>
          <w:i/>
          <w:iCs/>
          <w:color w:val="000000" w:themeColor="text1"/>
          <w:sz w:val="20"/>
          <w:szCs w:val="20"/>
          <w:lang w:val="en-GB"/>
        </w:rPr>
        <w:t>Introduction to Probability, 2nd Edition, Athena Scientific, 2008.</w:t>
      </w:r>
    </w:p>
    <w:p w14:paraId="65FA54FD" w14:textId="77777777" w:rsidR="004E47A8" w:rsidRPr="00D71804" w:rsidRDefault="004E47A8" w:rsidP="004E47A8">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4E47A8" w:rsidRPr="00D71804" w14:paraId="1FE98383"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B5B0B" w14:textId="77777777" w:rsidR="004E47A8" w:rsidRPr="00D71804" w:rsidRDefault="004E47A8" w:rsidP="00D42D75">
            <w:pPr>
              <w:rPr>
                <w:rFonts w:ascii="Times New Roman" w:eastAsia="Arial" w:hAnsi="Times New Roman" w:cs="Times New Roman"/>
                <w:sz w:val="20"/>
                <w:szCs w:val="20"/>
                <w:lang w:val="en-GB"/>
              </w:rPr>
            </w:pPr>
            <w:bookmarkStart w:id="4" w:name="_Hlk83195852"/>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009129"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D956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E47A8" w:rsidRPr="00D71804" w14:paraId="6AA02001"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6EC10"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7B19D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B733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E47A8" w:rsidRPr="00D71804" w14:paraId="795BA12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F8BF73"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D566A3"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F361D"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114E0A9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42D606"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197121"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15EDBC"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555F2C1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9B6D2"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E7804F"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257CC"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4"/>
    </w:tbl>
    <w:p w14:paraId="3F2C29E1" w14:textId="77777777" w:rsidR="004E47A8" w:rsidRPr="00D71804" w:rsidRDefault="004E47A8" w:rsidP="004E47A8">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4E47A8" w:rsidRPr="00D71804" w14:paraId="2EE104CF" w14:textId="77777777" w:rsidTr="00D42D75">
        <w:tc>
          <w:tcPr>
            <w:tcW w:w="9016" w:type="dxa"/>
          </w:tcPr>
          <w:p w14:paraId="1C4F724F" w14:textId="4DA4CA5D" w:rsidR="004E47A8" w:rsidRPr="00D71804" w:rsidRDefault="001C7538" w:rsidP="00D42D75">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22PHY106                            </w:t>
            </w:r>
            <w:r w:rsidR="004E47A8" w:rsidRPr="00D71804">
              <w:rPr>
                <w:rFonts w:ascii="Times New Roman" w:hAnsi="Times New Roman" w:cs="Times New Roman"/>
                <w:b/>
                <w:bCs/>
                <w:sz w:val="20"/>
                <w:szCs w:val="20"/>
                <w:lang w:val="en-GB"/>
              </w:rPr>
              <w:t xml:space="preserve"> COMPUTATIONAL PHYSICS</w:t>
            </w:r>
            <w:r>
              <w:rPr>
                <w:rFonts w:ascii="Times New Roman" w:hAnsi="Times New Roman" w:cs="Times New Roman"/>
                <w:b/>
                <w:bCs/>
                <w:sz w:val="20"/>
                <w:szCs w:val="20"/>
                <w:lang w:val="en-GB"/>
              </w:rPr>
              <w:t xml:space="preserve">                                      </w:t>
            </w:r>
            <w:r w:rsidR="004E47A8" w:rsidRPr="00D71804">
              <w:rPr>
                <w:rFonts w:ascii="Times New Roman" w:hAnsi="Times New Roman" w:cs="Times New Roman"/>
                <w:b/>
                <w:bCs/>
                <w:sz w:val="20"/>
                <w:szCs w:val="20"/>
                <w:lang w:val="en-GB"/>
              </w:rPr>
              <w:t>L-T-P-C: 2- 0- 3- 3</w:t>
            </w:r>
          </w:p>
        </w:tc>
      </w:tr>
    </w:tbl>
    <w:p w14:paraId="09825750" w14:textId="77777777" w:rsidR="004E47A8" w:rsidRPr="00D71804" w:rsidRDefault="004E47A8" w:rsidP="004E47A8">
      <w:pPr>
        <w:jc w:val="center"/>
        <w:rPr>
          <w:rFonts w:ascii="Times New Roman" w:hAnsi="Times New Roman" w:cs="Times New Roman"/>
          <w:b/>
          <w:bCs/>
          <w:sz w:val="32"/>
          <w:szCs w:val="32"/>
          <w:lang w:val="en-GB"/>
        </w:rPr>
      </w:pPr>
    </w:p>
    <w:p w14:paraId="685C50EE" w14:textId="77777777" w:rsidR="004E47A8" w:rsidRPr="00D71804" w:rsidRDefault="004E47A8" w:rsidP="004E47A8">
      <w:pPr>
        <w:rPr>
          <w:rFonts w:ascii="Times New Roman" w:hAnsi="Times New Roman" w:cs="Times New Roman"/>
          <w:b/>
          <w:bCs/>
          <w:iCs/>
          <w:sz w:val="20"/>
          <w:szCs w:val="20"/>
          <w:lang w:val="en-GB"/>
        </w:rPr>
      </w:pPr>
      <w:r w:rsidRPr="00D71804">
        <w:rPr>
          <w:rFonts w:ascii="Times New Roman" w:hAnsi="Times New Roman" w:cs="Times New Roman"/>
          <w:b/>
          <w:bCs/>
          <w:iCs/>
          <w:sz w:val="20"/>
          <w:szCs w:val="20"/>
          <w:lang w:val="en-GB"/>
        </w:rPr>
        <w:t>Course Objectives</w:t>
      </w:r>
    </w:p>
    <w:p w14:paraId="3899B57E" w14:textId="77777777" w:rsidR="004E47A8" w:rsidRPr="00D71804" w:rsidRDefault="004E47A8" w:rsidP="004E47A8">
      <w:pPr>
        <w:pStyle w:val="ListParagraph"/>
        <w:numPr>
          <w:ilvl w:val="0"/>
          <w:numId w:val="23"/>
        </w:numPr>
        <w:spacing w:line="25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The course will lay down the basic concepts and techniques needed for verticals such as robotics.</w:t>
      </w:r>
    </w:p>
    <w:p w14:paraId="7BD4865A" w14:textId="77777777" w:rsidR="004E47A8" w:rsidRPr="00D71804" w:rsidRDefault="004E47A8" w:rsidP="004E47A8">
      <w:pPr>
        <w:pStyle w:val="ListParagraph"/>
        <w:numPr>
          <w:ilvl w:val="0"/>
          <w:numId w:val="23"/>
        </w:numPr>
        <w:spacing w:line="25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It will explore the concepts initially through computational experiments and then try to understand the concepts/theory behind them.</w:t>
      </w:r>
    </w:p>
    <w:p w14:paraId="233313E6" w14:textId="77777777" w:rsidR="004E47A8" w:rsidRPr="00D71804" w:rsidRDefault="004E47A8" w:rsidP="004E47A8">
      <w:pPr>
        <w:pStyle w:val="ListParagraph"/>
        <w:numPr>
          <w:ilvl w:val="0"/>
          <w:numId w:val="23"/>
        </w:numPr>
        <w:spacing w:line="25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It will help the students to perceive the engineering problems using the fundamental concepts in physics. </w:t>
      </w:r>
    </w:p>
    <w:p w14:paraId="798F12ED" w14:textId="77777777" w:rsidR="004E47A8" w:rsidRPr="00D71804" w:rsidRDefault="004E47A8" w:rsidP="004E47A8">
      <w:pPr>
        <w:pStyle w:val="ListParagraph"/>
        <w:numPr>
          <w:ilvl w:val="0"/>
          <w:numId w:val="23"/>
        </w:numPr>
        <w:spacing w:line="25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Another goal of the course is to provide the connection between the concepts of physics, mathematics, and computational thinking. </w:t>
      </w:r>
    </w:p>
    <w:p w14:paraId="00D60D08" w14:textId="77777777" w:rsidR="004E47A8" w:rsidRPr="00D71804" w:rsidRDefault="004E47A8" w:rsidP="004E47A8">
      <w:pPr>
        <w:rPr>
          <w:rFonts w:ascii="Times New Roman" w:hAnsi="Times New Roman" w:cs="Times New Roman"/>
          <w:b/>
          <w:bCs/>
          <w:iCs/>
          <w:sz w:val="20"/>
          <w:szCs w:val="20"/>
          <w:lang w:val="en-GB"/>
        </w:rPr>
      </w:pPr>
      <w:r w:rsidRPr="00D71804">
        <w:rPr>
          <w:rFonts w:ascii="Times New Roman" w:hAnsi="Times New Roman" w:cs="Times New Roman"/>
          <w:b/>
          <w:bCs/>
          <w:iCs/>
          <w:sz w:val="20"/>
          <w:szCs w:val="20"/>
          <w:lang w:val="en-GB"/>
        </w:rPr>
        <w:t>Course Outcomes</w:t>
      </w:r>
    </w:p>
    <w:p w14:paraId="2EBE93FF" w14:textId="77777777" w:rsidR="004E47A8" w:rsidRPr="00D71804" w:rsidRDefault="004E47A8" w:rsidP="004E47A8">
      <w:pPr>
        <w:rPr>
          <w:rFonts w:ascii="Times New Roman" w:hAnsi="Times New Roman" w:cs="Times New Roman"/>
          <w:iCs/>
          <w:sz w:val="20"/>
          <w:szCs w:val="20"/>
          <w:lang w:val="en-GB"/>
        </w:rPr>
      </w:pPr>
      <w:r w:rsidRPr="00D71804">
        <w:rPr>
          <w:rFonts w:ascii="Times New Roman" w:hAnsi="Times New Roman" w:cs="Times New Roman"/>
          <w:iCs/>
          <w:sz w:val="20"/>
          <w:szCs w:val="20"/>
          <w:lang w:val="en-GB"/>
        </w:rPr>
        <w:t>After completing this course, students will be able to</w:t>
      </w:r>
    </w:p>
    <w:p w14:paraId="604057EE" w14:textId="77777777" w:rsidR="004E47A8" w:rsidRPr="00D71804" w:rsidRDefault="004E47A8" w:rsidP="004E47A8">
      <w:pPr>
        <w:rPr>
          <w:rFonts w:ascii="Times New Roman" w:hAnsi="Times New Roman" w:cs="Times New Roman"/>
          <w:iCs/>
          <w:sz w:val="20"/>
          <w:szCs w:val="20"/>
          <w:lang w:val="en-GB"/>
        </w:rPr>
      </w:pPr>
      <w:r w:rsidRPr="00D71804">
        <w:rPr>
          <w:rFonts w:ascii="Times New Roman" w:hAnsi="Times New Roman" w:cs="Times New Roman"/>
          <w:b/>
          <w:bCs/>
          <w:iCs/>
          <w:sz w:val="20"/>
          <w:szCs w:val="20"/>
          <w:lang w:val="en-GB"/>
        </w:rPr>
        <w:t>CO1:</w:t>
      </w:r>
      <w:r w:rsidRPr="00D71804">
        <w:rPr>
          <w:rFonts w:ascii="Times New Roman" w:hAnsi="Times New Roman" w:cs="Times New Roman"/>
          <w:iCs/>
          <w:sz w:val="20"/>
          <w:szCs w:val="20"/>
          <w:lang w:val="en-GB"/>
        </w:rPr>
        <w:tab/>
        <w:t>Apply the principles of statics to solve elementary problems in physics.</w:t>
      </w:r>
    </w:p>
    <w:p w14:paraId="1F7A36F1" w14:textId="77777777" w:rsidR="004E47A8" w:rsidRPr="00D71804" w:rsidRDefault="004E47A8" w:rsidP="004E47A8">
      <w:pPr>
        <w:rPr>
          <w:rFonts w:ascii="Times New Roman" w:hAnsi="Times New Roman" w:cs="Times New Roman"/>
          <w:iCs/>
          <w:sz w:val="20"/>
          <w:szCs w:val="20"/>
          <w:lang w:val="en-GB"/>
        </w:rPr>
      </w:pPr>
      <w:r w:rsidRPr="00D71804">
        <w:rPr>
          <w:rFonts w:ascii="Times New Roman" w:hAnsi="Times New Roman" w:cs="Times New Roman"/>
          <w:b/>
          <w:bCs/>
          <w:iCs/>
          <w:sz w:val="20"/>
          <w:szCs w:val="20"/>
          <w:lang w:val="en-GB"/>
        </w:rPr>
        <w:t>CO2:</w:t>
      </w:r>
      <w:r w:rsidRPr="00D71804">
        <w:rPr>
          <w:rFonts w:ascii="Times New Roman" w:hAnsi="Times New Roman" w:cs="Times New Roman"/>
          <w:iCs/>
          <w:sz w:val="20"/>
          <w:szCs w:val="20"/>
          <w:lang w:val="en-GB"/>
        </w:rPr>
        <w:tab/>
        <w:t>Apply computational techniques to solve elementary problems in statics.</w:t>
      </w:r>
    </w:p>
    <w:p w14:paraId="2E9A85E2" w14:textId="77777777" w:rsidR="004E47A8" w:rsidRPr="00D71804" w:rsidRDefault="004E47A8" w:rsidP="004E47A8">
      <w:pPr>
        <w:rPr>
          <w:rFonts w:ascii="Times New Roman" w:hAnsi="Times New Roman" w:cs="Times New Roman"/>
          <w:iCs/>
          <w:sz w:val="20"/>
          <w:szCs w:val="20"/>
          <w:lang w:val="en-GB"/>
        </w:rPr>
      </w:pPr>
      <w:r w:rsidRPr="00D71804">
        <w:rPr>
          <w:rFonts w:ascii="Times New Roman" w:hAnsi="Times New Roman" w:cs="Times New Roman"/>
          <w:b/>
          <w:bCs/>
          <w:iCs/>
          <w:sz w:val="20"/>
          <w:szCs w:val="20"/>
          <w:lang w:val="en-GB"/>
        </w:rPr>
        <w:lastRenderedPageBreak/>
        <w:t>CO3:</w:t>
      </w:r>
      <w:r w:rsidRPr="00D71804">
        <w:rPr>
          <w:rFonts w:ascii="Times New Roman" w:hAnsi="Times New Roman" w:cs="Times New Roman"/>
          <w:iCs/>
          <w:sz w:val="20"/>
          <w:szCs w:val="20"/>
          <w:lang w:val="en-GB"/>
        </w:rPr>
        <w:tab/>
        <w:t>Apply computational techniques to solve elementary problems in dynamics.</w:t>
      </w:r>
    </w:p>
    <w:p w14:paraId="790EE9C4" w14:textId="77777777" w:rsidR="004E47A8" w:rsidRPr="00D71804" w:rsidRDefault="004E47A8" w:rsidP="004E47A8">
      <w:pPr>
        <w:rPr>
          <w:rFonts w:ascii="Times New Roman" w:eastAsia="Times New Roman" w:hAnsi="Times New Roman" w:cs="Times New Roman"/>
          <w:sz w:val="20"/>
          <w:szCs w:val="20"/>
          <w:lang w:val="en-GB"/>
        </w:rPr>
      </w:pPr>
      <w:r w:rsidRPr="00D71804">
        <w:rPr>
          <w:rFonts w:ascii="Times New Roman" w:hAnsi="Times New Roman" w:cs="Times New Roman"/>
          <w:b/>
          <w:bCs/>
          <w:iCs/>
          <w:sz w:val="20"/>
          <w:szCs w:val="20"/>
          <w:lang w:val="en-GB"/>
        </w:rPr>
        <w:t>CO4:</w:t>
      </w:r>
      <w:r w:rsidRPr="00D71804">
        <w:rPr>
          <w:rFonts w:ascii="Times New Roman" w:hAnsi="Times New Roman" w:cs="Times New Roman"/>
          <w:iCs/>
          <w:sz w:val="20"/>
          <w:szCs w:val="20"/>
          <w:lang w:val="en-GB"/>
        </w:rPr>
        <w:tab/>
      </w:r>
      <w:r w:rsidRPr="00D71804">
        <w:rPr>
          <w:rFonts w:ascii="Times New Roman" w:eastAsia="Times New Roman" w:hAnsi="Times New Roman" w:cs="Times New Roman"/>
          <w:color w:val="000000"/>
          <w:sz w:val="20"/>
          <w:szCs w:val="20"/>
          <w:lang w:val="en-GB"/>
        </w:rPr>
        <w:t>Analyze the motion of rigid bodies by applying fundamental principles of dynamics.</w:t>
      </w:r>
    </w:p>
    <w:p w14:paraId="4C2B0D06" w14:textId="77777777" w:rsidR="004E47A8" w:rsidRPr="00D71804" w:rsidRDefault="004E47A8" w:rsidP="004E47A8">
      <w:pPr>
        <w:rPr>
          <w:rFonts w:ascii="Times New Roman" w:hAnsi="Times New Roman" w:cs="Times New Roman"/>
          <w:iCs/>
          <w:sz w:val="20"/>
          <w:szCs w:val="20"/>
          <w:lang w:val="en-GB"/>
        </w:rPr>
      </w:pPr>
    </w:p>
    <w:p w14:paraId="2A9F6CBB" w14:textId="77777777" w:rsidR="004E47A8" w:rsidRPr="00D71804" w:rsidRDefault="004E47A8" w:rsidP="004E47A8">
      <w:pPr>
        <w:rPr>
          <w:rFonts w:ascii="Times New Roman" w:hAnsi="Times New Roman" w:cs="Times New Roman"/>
          <w:b/>
          <w:bCs/>
          <w:iCs/>
          <w:sz w:val="20"/>
          <w:szCs w:val="20"/>
          <w:lang w:val="en-GB"/>
        </w:rPr>
      </w:pPr>
      <w:r w:rsidRPr="00D71804">
        <w:rPr>
          <w:rFonts w:ascii="Times New Roman" w:hAnsi="Times New Roman" w:cs="Times New Roman"/>
          <w:b/>
          <w:bCs/>
          <w:iCs/>
          <w:sz w:val="20"/>
          <w:szCs w:val="20"/>
          <w:lang w:val="en-GB"/>
        </w:rPr>
        <w:t>CO-PO Mapping</w:t>
      </w:r>
    </w:p>
    <w:tbl>
      <w:tblPr>
        <w:tblpPr w:leftFromText="180" w:rightFromText="180" w:vertAnchor="text" w:horzAnchor="margin" w:tblpY="278"/>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572"/>
        <w:gridCol w:w="572"/>
        <w:gridCol w:w="572"/>
        <w:gridCol w:w="572"/>
        <w:gridCol w:w="572"/>
        <w:gridCol w:w="572"/>
        <w:gridCol w:w="572"/>
        <w:gridCol w:w="572"/>
        <w:gridCol w:w="572"/>
        <w:gridCol w:w="672"/>
        <w:gridCol w:w="672"/>
        <w:gridCol w:w="672"/>
        <w:gridCol w:w="683"/>
        <w:gridCol w:w="683"/>
        <w:gridCol w:w="683"/>
      </w:tblGrid>
      <w:tr w:rsidR="004E47A8" w:rsidRPr="00D71804" w14:paraId="571A43F6" w14:textId="77777777" w:rsidTr="00D42D75">
        <w:trPr>
          <w:trHeight w:val="126"/>
        </w:trPr>
        <w:tc>
          <w:tcPr>
            <w:tcW w:w="559" w:type="dxa"/>
          </w:tcPr>
          <w:p w14:paraId="411B1BB3" w14:textId="77777777" w:rsidR="004E47A8" w:rsidRPr="00D71804" w:rsidRDefault="004E47A8" w:rsidP="00D42D75">
            <w:pPr>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w:t>
            </w:r>
          </w:p>
        </w:tc>
        <w:tc>
          <w:tcPr>
            <w:tcW w:w="539" w:type="dxa"/>
            <w:vMerge w:val="restart"/>
          </w:tcPr>
          <w:p w14:paraId="48026CBB"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PO1</w:t>
            </w:r>
          </w:p>
        </w:tc>
        <w:tc>
          <w:tcPr>
            <w:tcW w:w="539" w:type="dxa"/>
            <w:vMerge w:val="restart"/>
          </w:tcPr>
          <w:p w14:paraId="20121F72"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PO2</w:t>
            </w:r>
          </w:p>
        </w:tc>
        <w:tc>
          <w:tcPr>
            <w:tcW w:w="540" w:type="dxa"/>
            <w:vMerge w:val="restart"/>
          </w:tcPr>
          <w:p w14:paraId="724D2643"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PO3</w:t>
            </w:r>
          </w:p>
        </w:tc>
        <w:tc>
          <w:tcPr>
            <w:tcW w:w="540" w:type="dxa"/>
            <w:vMerge w:val="restart"/>
          </w:tcPr>
          <w:p w14:paraId="14C1CDFB"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PO4</w:t>
            </w:r>
          </w:p>
        </w:tc>
        <w:tc>
          <w:tcPr>
            <w:tcW w:w="540" w:type="dxa"/>
            <w:vMerge w:val="restart"/>
          </w:tcPr>
          <w:p w14:paraId="6A07D08D"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PO5</w:t>
            </w:r>
          </w:p>
        </w:tc>
        <w:tc>
          <w:tcPr>
            <w:tcW w:w="540" w:type="dxa"/>
            <w:vMerge w:val="restart"/>
          </w:tcPr>
          <w:p w14:paraId="48D89E2B"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PO6</w:t>
            </w:r>
          </w:p>
        </w:tc>
        <w:tc>
          <w:tcPr>
            <w:tcW w:w="540" w:type="dxa"/>
            <w:vMerge w:val="restart"/>
          </w:tcPr>
          <w:p w14:paraId="3938B582"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hAnsi="Times New Roman" w:cs="Times New Roman"/>
                <w:iCs/>
                <w:sz w:val="20"/>
                <w:szCs w:val="20"/>
                <w:lang w:val="en-GB"/>
              </w:rPr>
              <w:t>PO7</w:t>
            </w:r>
          </w:p>
        </w:tc>
        <w:tc>
          <w:tcPr>
            <w:tcW w:w="540" w:type="dxa"/>
            <w:vMerge w:val="restart"/>
          </w:tcPr>
          <w:p w14:paraId="4F98068E"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PO</w:t>
            </w:r>
            <w:r w:rsidRPr="00D71804">
              <w:rPr>
                <w:rFonts w:ascii="Times New Roman" w:hAnsi="Times New Roman" w:cs="Times New Roman"/>
                <w:iCs/>
                <w:sz w:val="20"/>
                <w:szCs w:val="20"/>
                <w:lang w:val="en-GB"/>
              </w:rPr>
              <w:t>8</w:t>
            </w:r>
          </w:p>
        </w:tc>
        <w:tc>
          <w:tcPr>
            <w:tcW w:w="540" w:type="dxa"/>
            <w:vMerge w:val="restart"/>
          </w:tcPr>
          <w:p w14:paraId="1640569F"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PO9</w:t>
            </w:r>
          </w:p>
        </w:tc>
        <w:tc>
          <w:tcPr>
            <w:tcW w:w="630" w:type="dxa"/>
            <w:vMerge w:val="restart"/>
          </w:tcPr>
          <w:p w14:paraId="3D47CDDB"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PO10</w:t>
            </w:r>
          </w:p>
        </w:tc>
        <w:tc>
          <w:tcPr>
            <w:tcW w:w="630" w:type="dxa"/>
            <w:vMerge w:val="restart"/>
          </w:tcPr>
          <w:p w14:paraId="06B117F7"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PO11</w:t>
            </w:r>
          </w:p>
        </w:tc>
        <w:tc>
          <w:tcPr>
            <w:tcW w:w="630" w:type="dxa"/>
            <w:vMerge w:val="restart"/>
          </w:tcPr>
          <w:p w14:paraId="52F10432"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PO12</w:t>
            </w:r>
          </w:p>
        </w:tc>
        <w:tc>
          <w:tcPr>
            <w:tcW w:w="640" w:type="dxa"/>
            <w:vMerge w:val="restart"/>
          </w:tcPr>
          <w:p w14:paraId="033AC51D"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PSO1</w:t>
            </w:r>
          </w:p>
        </w:tc>
        <w:tc>
          <w:tcPr>
            <w:tcW w:w="640" w:type="dxa"/>
            <w:vMerge w:val="restart"/>
          </w:tcPr>
          <w:p w14:paraId="00A89FF0"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PSO2</w:t>
            </w:r>
          </w:p>
        </w:tc>
        <w:tc>
          <w:tcPr>
            <w:tcW w:w="640" w:type="dxa"/>
            <w:vMerge w:val="restart"/>
          </w:tcPr>
          <w:p w14:paraId="600C68B8"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PSO3</w:t>
            </w:r>
          </w:p>
        </w:tc>
      </w:tr>
      <w:tr w:rsidR="004E47A8" w:rsidRPr="00D71804" w14:paraId="001C2670" w14:textId="77777777" w:rsidTr="00D42D75">
        <w:trPr>
          <w:trHeight w:val="126"/>
        </w:trPr>
        <w:tc>
          <w:tcPr>
            <w:tcW w:w="559" w:type="dxa"/>
          </w:tcPr>
          <w:p w14:paraId="25AE1B65" w14:textId="77777777" w:rsidR="004E47A8" w:rsidRPr="00D71804" w:rsidRDefault="004E47A8" w:rsidP="00D42D75">
            <w:pPr>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CO</w:t>
            </w:r>
          </w:p>
        </w:tc>
        <w:tc>
          <w:tcPr>
            <w:tcW w:w="539" w:type="dxa"/>
            <w:vMerge/>
          </w:tcPr>
          <w:p w14:paraId="235DC22B"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39" w:type="dxa"/>
            <w:vMerge/>
          </w:tcPr>
          <w:p w14:paraId="5EEEA23E"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03D30E54"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52D94BE9"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7542079A"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012A969C"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59E0954B"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540" w:type="dxa"/>
            <w:vMerge/>
          </w:tcPr>
          <w:p w14:paraId="17CC480C" w14:textId="77777777" w:rsidR="004E47A8" w:rsidRPr="00D71804" w:rsidRDefault="004E47A8" w:rsidP="00D42D75">
            <w:pPr>
              <w:spacing w:after="0" w:line="240" w:lineRule="auto"/>
              <w:rPr>
                <w:rFonts w:ascii="Times New Roman" w:eastAsia="Times New Roman" w:hAnsi="Times New Roman" w:cs="Times New Roman"/>
                <w:i/>
                <w:sz w:val="20"/>
                <w:szCs w:val="20"/>
                <w:lang w:val="en-GB"/>
              </w:rPr>
            </w:pPr>
          </w:p>
        </w:tc>
        <w:tc>
          <w:tcPr>
            <w:tcW w:w="540" w:type="dxa"/>
            <w:vMerge/>
          </w:tcPr>
          <w:p w14:paraId="12F4C596"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30" w:type="dxa"/>
            <w:vMerge/>
          </w:tcPr>
          <w:p w14:paraId="534CBB12"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30" w:type="dxa"/>
            <w:vMerge/>
          </w:tcPr>
          <w:p w14:paraId="41B1887E"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30" w:type="dxa"/>
            <w:vMerge/>
          </w:tcPr>
          <w:p w14:paraId="52CE1347"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40" w:type="dxa"/>
            <w:vMerge/>
          </w:tcPr>
          <w:p w14:paraId="46C66BE6"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40" w:type="dxa"/>
            <w:vMerge/>
          </w:tcPr>
          <w:p w14:paraId="45263FFB" w14:textId="77777777" w:rsidR="004E47A8" w:rsidRPr="00D71804" w:rsidRDefault="004E47A8" w:rsidP="00D42D75">
            <w:pPr>
              <w:spacing w:after="0" w:line="240" w:lineRule="auto"/>
              <w:rPr>
                <w:rFonts w:ascii="Times New Roman" w:hAnsi="Times New Roman" w:cs="Times New Roman"/>
                <w:i/>
                <w:sz w:val="20"/>
                <w:szCs w:val="20"/>
                <w:lang w:val="en-GB"/>
              </w:rPr>
            </w:pPr>
          </w:p>
        </w:tc>
        <w:tc>
          <w:tcPr>
            <w:tcW w:w="640" w:type="dxa"/>
            <w:vMerge/>
          </w:tcPr>
          <w:p w14:paraId="67714976" w14:textId="77777777" w:rsidR="004E47A8" w:rsidRPr="00D71804" w:rsidRDefault="004E47A8" w:rsidP="00D42D75">
            <w:pPr>
              <w:spacing w:after="0" w:line="240" w:lineRule="auto"/>
              <w:rPr>
                <w:rFonts w:ascii="Times New Roman" w:hAnsi="Times New Roman" w:cs="Times New Roman"/>
                <w:i/>
                <w:sz w:val="20"/>
                <w:szCs w:val="20"/>
                <w:lang w:val="en-GB"/>
              </w:rPr>
            </w:pPr>
          </w:p>
        </w:tc>
      </w:tr>
      <w:tr w:rsidR="004E47A8" w:rsidRPr="00D71804" w14:paraId="1A6B7B1F" w14:textId="77777777" w:rsidTr="00D42D75">
        <w:trPr>
          <w:trHeight w:val="442"/>
        </w:trPr>
        <w:tc>
          <w:tcPr>
            <w:tcW w:w="559" w:type="dxa"/>
          </w:tcPr>
          <w:p w14:paraId="52FB3FBF"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CO1</w:t>
            </w:r>
          </w:p>
        </w:tc>
        <w:tc>
          <w:tcPr>
            <w:tcW w:w="539" w:type="dxa"/>
          </w:tcPr>
          <w:p w14:paraId="0BC970E9"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hAnsi="Times New Roman" w:cs="Times New Roman"/>
                <w:iCs/>
                <w:sz w:val="20"/>
                <w:szCs w:val="20"/>
                <w:lang w:val="en-GB"/>
              </w:rPr>
              <w:t>3</w:t>
            </w:r>
          </w:p>
        </w:tc>
        <w:tc>
          <w:tcPr>
            <w:tcW w:w="539" w:type="dxa"/>
          </w:tcPr>
          <w:p w14:paraId="49FD596F"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2</w:t>
            </w:r>
          </w:p>
        </w:tc>
        <w:tc>
          <w:tcPr>
            <w:tcW w:w="540" w:type="dxa"/>
          </w:tcPr>
          <w:p w14:paraId="175CD968"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00D3BB4"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76B848D2"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40" w:type="dxa"/>
          </w:tcPr>
          <w:p w14:paraId="16CE97BA"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0E9F82BB"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1866F057"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401EFA1E"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7F6E39CB"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42AC2C56"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30" w:type="dxa"/>
          </w:tcPr>
          <w:p w14:paraId="622DC85D"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40" w:type="dxa"/>
          </w:tcPr>
          <w:p w14:paraId="116C91EC"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3</w:t>
            </w:r>
          </w:p>
        </w:tc>
        <w:tc>
          <w:tcPr>
            <w:tcW w:w="640" w:type="dxa"/>
          </w:tcPr>
          <w:p w14:paraId="0D26C110"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40" w:type="dxa"/>
          </w:tcPr>
          <w:p w14:paraId="22C92A60"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r>
      <w:tr w:rsidR="004E47A8" w:rsidRPr="00D71804" w14:paraId="68BA1FC5" w14:textId="77777777" w:rsidTr="00D42D75">
        <w:trPr>
          <w:trHeight w:val="448"/>
        </w:trPr>
        <w:tc>
          <w:tcPr>
            <w:tcW w:w="559" w:type="dxa"/>
          </w:tcPr>
          <w:p w14:paraId="285F0A5D"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CO2</w:t>
            </w:r>
          </w:p>
        </w:tc>
        <w:tc>
          <w:tcPr>
            <w:tcW w:w="539" w:type="dxa"/>
          </w:tcPr>
          <w:p w14:paraId="611D4ACE"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39" w:type="dxa"/>
          </w:tcPr>
          <w:p w14:paraId="3BCBA371"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2</w:t>
            </w:r>
          </w:p>
        </w:tc>
        <w:tc>
          <w:tcPr>
            <w:tcW w:w="540" w:type="dxa"/>
          </w:tcPr>
          <w:p w14:paraId="0E4A0164"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48241CEA"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2C7610B4"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40" w:type="dxa"/>
          </w:tcPr>
          <w:p w14:paraId="486B9F1C"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3C3C737"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8BE8536"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70094899"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2F330993"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540306C5"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30" w:type="dxa"/>
          </w:tcPr>
          <w:p w14:paraId="1327A084"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40" w:type="dxa"/>
          </w:tcPr>
          <w:p w14:paraId="72459F79"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3</w:t>
            </w:r>
          </w:p>
        </w:tc>
        <w:tc>
          <w:tcPr>
            <w:tcW w:w="640" w:type="dxa"/>
          </w:tcPr>
          <w:p w14:paraId="7403D5A5"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40" w:type="dxa"/>
          </w:tcPr>
          <w:p w14:paraId="52282256"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r>
      <w:tr w:rsidR="004E47A8" w:rsidRPr="00D71804" w14:paraId="64607AA9" w14:textId="77777777" w:rsidTr="00D42D75">
        <w:trPr>
          <w:trHeight w:val="448"/>
        </w:trPr>
        <w:tc>
          <w:tcPr>
            <w:tcW w:w="559" w:type="dxa"/>
          </w:tcPr>
          <w:p w14:paraId="4761C34C"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CO3</w:t>
            </w:r>
          </w:p>
        </w:tc>
        <w:tc>
          <w:tcPr>
            <w:tcW w:w="539" w:type="dxa"/>
          </w:tcPr>
          <w:p w14:paraId="0C8E28AF"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39" w:type="dxa"/>
          </w:tcPr>
          <w:p w14:paraId="44BB6E88"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2</w:t>
            </w:r>
          </w:p>
        </w:tc>
        <w:tc>
          <w:tcPr>
            <w:tcW w:w="540" w:type="dxa"/>
          </w:tcPr>
          <w:p w14:paraId="658C30A5"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4E331098"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18106B37"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40" w:type="dxa"/>
          </w:tcPr>
          <w:p w14:paraId="48EDE835"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9F2212D"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08EFB915"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F9C0629"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4FA54130"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11C2B6AA"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30" w:type="dxa"/>
          </w:tcPr>
          <w:p w14:paraId="75E664A2"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40" w:type="dxa"/>
          </w:tcPr>
          <w:p w14:paraId="22AF82A1"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3</w:t>
            </w:r>
          </w:p>
        </w:tc>
        <w:tc>
          <w:tcPr>
            <w:tcW w:w="640" w:type="dxa"/>
          </w:tcPr>
          <w:p w14:paraId="423323FE"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40" w:type="dxa"/>
          </w:tcPr>
          <w:p w14:paraId="3EF8A862"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r>
      <w:tr w:rsidR="004E47A8" w:rsidRPr="00D71804" w14:paraId="46A29931" w14:textId="77777777" w:rsidTr="00D42D75">
        <w:trPr>
          <w:trHeight w:val="442"/>
        </w:trPr>
        <w:tc>
          <w:tcPr>
            <w:tcW w:w="559" w:type="dxa"/>
          </w:tcPr>
          <w:p w14:paraId="644E9509"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CO4</w:t>
            </w:r>
          </w:p>
        </w:tc>
        <w:tc>
          <w:tcPr>
            <w:tcW w:w="539" w:type="dxa"/>
          </w:tcPr>
          <w:p w14:paraId="35B86CD6"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39" w:type="dxa"/>
          </w:tcPr>
          <w:p w14:paraId="7F341D2A"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2</w:t>
            </w:r>
          </w:p>
        </w:tc>
        <w:tc>
          <w:tcPr>
            <w:tcW w:w="540" w:type="dxa"/>
          </w:tcPr>
          <w:p w14:paraId="0D4FC2C8"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2</w:t>
            </w:r>
          </w:p>
        </w:tc>
        <w:tc>
          <w:tcPr>
            <w:tcW w:w="540" w:type="dxa"/>
          </w:tcPr>
          <w:p w14:paraId="47F02322"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6280BD32"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3</w:t>
            </w:r>
          </w:p>
        </w:tc>
        <w:tc>
          <w:tcPr>
            <w:tcW w:w="540" w:type="dxa"/>
          </w:tcPr>
          <w:p w14:paraId="7FE70BF0"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5DC20227"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76D977B1" w14:textId="77777777" w:rsidR="004E47A8" w:rsidRPr="00D71804" w:rsidRDefault="004E47A8" w:rsidP="00D42D75">
            <w:pPr>
              <w:spacing w:after="0" w:line="240" w:lineRule="auto"/>
              <w:rPr>
                <w:rFonts w:ascii="Times New Roman" w:eastAsia="Times New Roman" w:hAnsi="Times New Roman" w:cs="Times New Roman"/>
                <w:iCs/>
                <w:sz w:val="20"/>
                <w:szCs w:val="20"/>
                <w:lang w:val="en-GB"/>
              </w:rPr>
            </w:pPr>
            <w:r w:rsidRPr="00D71804">
              <w:rPr>
                <w:rFonts w:ascii="Times New Roman" w:eastAsia="Times New Roman" w:hAnsi="Times New Roman" w:cs="Times New Roman"/>
                <w:iCs/>
                <w:sz w:val="20"/>
                <w:szCs w:val="20"/>
                <w:lang w:val="en-GB"/>
              </w:rPr>
              <w:t>-</w:t>
            </w:r>
          </w:p>
        </w:tc>
        <w:tc>
          <w:tcPr>
            <w:tcW w:w="540" w:type="dxa"/>
          </w:tcPr>
          <w:p w14:paraId="0FD1C63A"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7DAE5B89"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30" w:type="dxa"/>
          </w:tcPr>
          <w:p w14:paraId="24FA8704"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30" w:type="dxa"/>
          </w:tcPr>
          <w:p w14:paraId="3A1A5BD3"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2</w:t>
            </w:r>
          </w:p>
        </w:tc>
        <w:tc>
          <w:tcPr>
            <w:tcW w:w="640" w:type="dxa"/>
          </w:tcPr>
          <w:p w14:paraId="20419069"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3</w:t>
            </w:r>
          </w:p>
        </w:tc>
        <w:tc>
          <w:tcPr>
            <w:tcW w:w="640" w:type="dxa"/>
          </w:tcPr>
          <w:p w14:paraId="0E4DCF0F"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w:t>
            </w:r>
          </w:p>
        </w:tc>
        <w:tc>
          <w:tcPr>
            <w:tcW w:w="640" w:type="dxa"/>
          </w:tcPr>
          <w:p w14:paraId="5A0D2DCB" w14:textId="77777777" w:rsidR="004E47A8" w:rsidRPr="00D71804" w:rsidRDefault="004E47A8" w:rsidP="00D42D75">
            <w:pPr>
              <w:spacing w:after="0" w:line="240" w:lineRule="auto"/>
              <w:rPr>
                <w:rFonts w:ascii="Times New Roman" w:hAnsi="Times New Roman" w:cs="Times New Roman"/>
                <w:iCs/>
                <w:sz w:val="20"/>
                <w:szCs w:val="20"/>
                <w:lang w:val="en-GB"/>
              </w:rPr>
            </w:pPr>
            <w:r w:rsidRPr="00D71804">
              <w:rPr>
                <w:rFonts w:ascii="Times New Roman" w:hAnsi="Times New Roman" w:cs="Times New Roman"/>
                <w:iCs/>
                <w:sz w:val="20"/>
                <w:szCs w:val="20"/>
                <w:lang w:val="en-GB"/>
              </w:rPr>
              <w:t>1</w:t>
            </w:r>
          </w:p>
        </w:tc>
      </w:tr>
    </w:tbl>
    <w:p w14:paraId="66DBBB79" w14:textId="77777777" w:rsidR="004E47A8" w:rsidRPr="00D71804" w:rsidRDefault="004E47A8" w:rsidP="004E47A8">
      <w:pPr>
        <w:rPr>
          <w:rFonts w:ascii="Times New Roman" w:hAnsi="Times New Roman" w:cs="Times New Roman"/>
          <w:b/>
          <w:bCs/>
          <w:iCs/>
          <w:sz w:val="20"/>
          <w:szCs w:val="20"/>
          <w:lang w:val="en-GB"/>
        </w:rPr>
      </w:pPr>
    </w:p>
    <w:p w14:paraId="16B40686" w14:textId="77777777" w:rsidR="004E47A8" w:rsidRPr="00D71804" w:rsidRDefault="004E47A8" w:rsidP="004E47A8">
      <w:pPr>
        <w:rPr>
          <w:rFonts w:ascii="Times New Roman" w:hAnsi="Times New Roman" w:cs="Times New Roman"/>
          <w:iCs/>
          <w:sz w:val="20"/>
          <w:szCs w:val="20"/>
          <w:lang w:val="en-GB"/>
        </w:rPr>
      </w:pPr>
    </w:p>
    <w:p w14:paraId="136AF5EF" w14:textId="77777777" w:rsidR="004E47A8" w:rsidRPr="00D71804" w:rsidRDefault="004E47A8" w:rsidP="004E47A8">
      <w:pPr>
        <w:rPr>
          <w:rFonts w:ascii="Times New Roman" w:eastAsia="Calibri" w:hAnsi="Times New Roman" w:cs="Times New Roman"/>
          <w:b/>
          <w:bCs/>
          <w:color w:val="000000"/>
          <w:kern w:val="24"/>
          <w:sz w:val="20"/>
          <w:szCs w:val="20"/>
          <w:lang w:val="en-GB"/>
        </w:rPr>
      </w:pPr>
      <w:r w:rsidRPr="00D71804">
        <w:rPr>
          <w:rFonts w:ascii="Times New Roman" w:eastAsia="Calibri" w:hAnsi="Times New Roman" w:cs="Times New Roman"/>
          <w:b/>
          <w:bCs/>
          <w:color w:val="000000"/>
          <w:kern w:val="24"/>
          <w:sz w:val="20"/>
          <w:szCs w:val="20"/>
          <w:lang w:val="en-GB"/>
        </w:rPr>
        <w:t>Syllabus</w:t>
      </w:r>
    </w:p>
    <w:p w14:paraId="09698E98" w14:textId="77777777" w:rsidR="004E47A8" w:rsidRPr="00D71804" w:rsidRDefault="004E47A8" w:rsidP="004E47A8">
      <w:pPr>
        <w:jc w:val="both"/>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Unit 1</w:t>
      </w:r>
    </w:p>
    <w:p w14:paraId="31901C9C" w14:textId="77777777" w:rsidR="004E47A8" w:rsidRPr="00D71804" w:rsidRDefault="004E47A8" w:rsidP="004E47A8">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Newton’s Laws of Motion, Force as 3D Vector, Resolution of Forces, Resultant of Forces.</w:t>
      </w:r>
    </w:p>
    <w:p w14:paraId="00A659C7" w14:textId="77777777" w:rsidR="004E47A8" w:rsidRPr="00D71804" w:rsidRDefault="004E47A8" w:rsidP="004E47A8">
      <w:pPr>
        <w:jc w:val="both"/>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Unit 2</w:t>
      </w:r>
    </w:p>
    <w:p w14:paraId="08CED740" w14:textId="77777777" w:rsidR="004E47A8" w:rsidRPr="00D71804" w:rsidRDefault="004E47A8" w:rsidP="004E47A8">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Equilibrium about a Point, Moment, Couple, Equivalent System, Equilibrium of Rigid Bodies, Degree-of-freedom and Constraints at Supports, Free Body Diagram.</w:t>
      </w:r>
    </w:p>
    <w:p w14:paraId="02246F52" w14:textId="77777777" w:rsidR="004E47A8" w:rsidRPr="00D71804" w:rsidRDefault="004E47A8" w:rsidP="004E47A8">
      <w:pPr>
        <w:jc w:val="both"/>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Unit 3</w:t>
      </w:r>
    </w:p>
    <w:p w14:paraId="4ACF5D31" w14:textId="77777777" w:rsidR="004E47A8" w:rsidRPr="00D71804" w:rsidRDefault="004E47A8" w:rsidP="004E47A8">
      <w:pPr>
        <w:jc w:val="both"/>
        <w:rPr>
          <w:rStyle w:val="fontstyle01"/>
          <w:rFonts w:ascii="Times New Roman" w:hAnsi="Times New Roman" w:cs="Times New Roman"/>
          <w:lang w:val="en-GB"/>
        </w:rPr>
      </w:pPr>
      <w:r w:rsidRPr="00D71804">
        <w:rPr>
          <w:rFonts w:ascii="Times New Roman" w:eastAsia="Calibri" w:hAnsi="Times New Roman" w:cs="Times New Roman"/>
          <w:sz w:val="20"/>
          <w:szCs w:val="20"/>
          <w:lang w:val="en-GB"/>
        </w:rPr>
        <w:t xml:space="preserve">Kinematics of particles, assumptions, Cartesian, Cylindrical and Spherical frames, and motion of particles in them. </w:t>
      </w:r>
      <w:r w:rsidRPr="00D71804">
        <w:rPr>
          <w:rStyle w:val="fontstyle01"/>
          <w:rFonts w:ascii="Times New Roman" w:hAnsi="Times New Roman" w:cs="Times New Roman"/>
          <w:lang w:val="en-GB"/>
        </w:rPr>
        <w:t>Translation and rotation of rigid bodies in 2D – Translation and rotation of rigid bodies in 3D.</w:t>
      </w:r>
    </w:p>
    <w:p w14:paraId="1036EC12" w14:textId="77777777" w:rsidR="004E47A8" w:rsidRPr="00D71804" w:rsidRDefault="004E47A8" w:rsidP="004E47A8">
      <w:pPr>
        <w:jc w:val="both"/>
        <w:rPr>
          <w:rStyle w:val="fontstyle01"/>
          <w:rFonts w:ascii="Times New Roman" w:hAnsi="Times New Roman" w:cs="Times New Roman"/>
          <w:b/>
          <w:bCs/>
          <w:lang w:val="en-GB"/>
        </w:rPr>
      </w:pPr>
      <w:r w:rsidRPr="00D71804">
        <w:rPr>
          <w:rStyle w:val="fontstyle01"/>
          <w:rFonts w:ascii="Times New Roman" w:hAnsi="Times New Roman" w:cs="Times New Roman"/>
          <w:b/>
          <w:bCs/>
          <w:lang w:val="en-GB"/>
        </w:rPr>
        <w:t>Unit 4</w:t>
      </w:r>
    </w:p>
    <w:p w14:paraId="260B375F" w14:textId="412DAC29" w:rsidR="004E47A8" w:rsidRPr="00D71804" w:rsidRDefault="004E47A8" w:rsidP="004E47A8">
      <w:pPr>
        <w:jc w:val="both"/>
        <w:rPr>
          <w:rFonts w:ascii="Times New Roman" w:eastAsia="Calibri" w:hAnsi="Times New Roman" w:cs="Times New Roman"/>
          <w:sz w:val="20"/>
          <w:szCs w:val="20"/>
          <w:lang w:val="en-GB"/>
        </w:rPr>
      </w:pPr>
      <w:r w:rsidRPr="00D71804">
        <w:rPr>
          <w:rStyle w:val="fontstyle01"/>
          <w:rFonts w:ascii="Times New Roman" w:hAnsi="Times New Roman" w:cs="Times New Roman"/>
          <w:lang w:val="en-GB"/>
        </w:rPr>
        <w:t>Kinematics of interconnected</w:t>
      </w:r>
      <w:r w:rsidR="00294157" w:rsidRPr="00D71804">
        <w:rPr>
          <w:rStyle w:val="fontstyle01"/>
          <w:rFonts w:ascii="Times New Roman" w:hAnsi="Times New Roman" w:cs="Times New Roman"/>
          <w:lang w:val="en-GB"/>
        </w:rPr>
        <w:t xml:space="preserve"> </w:t>
      </w:r>
      <w:r w:rsidRPr="00D71804">
        <w:rPr>
          <w:rStyle w:val="fontstyle01"/>
          <w:rFonts w:ascii="Times New Roman" w:hAnsi="Times New Roman" w:cs="Times New Roman"/>
          <w:lang w:val="en-GB"/>
        </w:rPr>
        <w:t>rigid bodies– Definition of a linkage – Definition of a mechanism –Four-bar mechanism.</w:t>
      </w:r>
    </w:p>
    <w:p w14:paraId="17580045" w14:textId="77777777" w:rsidR="004E47A8" w:rsidRPr="00D71804" w:rsidRDefault="004E47A8" w:rsidP="004E47A8">
      <w:pPr>
        <w:rPr>
          <w:rFonts w:ascii="Times New Roman" w:eastAsia="Calibri" w:hAnsi="Times New Roman" w:cs="Times New Roman"/>
          <w:b/>
          <w:iCs/>
          <w:color w:val="000000" w:themeColor="text1"/>
          <w:sz w:val="20"/>
          <w:szCs w:val="20"/>
          <w:lang w:val="en-GB"/>
        </w:rPr>
      </w:pPr>
      <w:r w:rsidRPr="00D71804">
        <w:rPr>
          <w:rFonts w:ascii="Times New Roman" w:eastAsia="Calibri" w:hAnsi="Times New Roman" w:cs="Times New Roman"/>
          <w:b/>
          <w:iCs/>
          <w:color w:val="000000" w:themeColor="text1"/>
          <w:sz w:val="20"/>
          <w:szCs w:val="20"/>
          <w:lang w:val="en-GB"/>
        </w:rPr>
        <w:t xml:space="preserve">Textbooks </w:t>
      </w:r>
    </w:p>
    <w:p w14:paraId="260F18DB" w14:textId="77777777" w:rsidR="004E47A8" w:rsidRPr="00D71804" w:rsidRDefault="004E47A8">
      <w:pPr>
        <w:pStyle w:val="ListParagraph"/>
        <w:numPr>
          <w:ilvl w:val="0"/>
          <w:numId w:val="6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Merlam J.L and Kraige L.G., Engineering Mechanics, Volume I - statics, Volume 11- dynamics, John Wiley &amp; Sons, New York, 2018.</w:t>
      </w:r>
    </w:p>
    <w:p w14:paraId="2C394F78" w14:textId="77777777" w:rsidR="004E47A8" w:rsidRPr="00D71804" w:rsidRDefault="004E47A8">
      <w:pPr>
        <w:pStyle w:val="ListParagraph"/>
        <w:numPr>
          <w:ilvl w:val="0"/>
          <w:numId w:val="6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Hibbeler R. C., Engineering Mechanics: Statics and Dynamics, 11</w:t>
      </w:r>
      <w:r w:rsidRPr="00D71804">
        <w:rPr>
          <w:rFonts w:ascii="Times New Roman" w:eastAsia="Calibri" w:hAnsi="Times New Roman" w:cs="Times New Roman"/>
          <w:i/>
          <w:iCs/>
          <w:color w:val="000000" w:themeColor="text1"/>
          <w:sz w:val="20"/>
          <w:szCs w:val="20"/>
          <w:vertAlign w:val="superscript"/>
          <w:lang w:val="en-GB"/>
        </w:rPr>
        <w:t>th</w:t>
      </w:r>
      <w:r w:rsidRPr="00D71804">
        <w:rPr>
          <w:rFonts w:ascii="Times New Roman" w:eastAsia="Calibri" w:hAnsi="Times New Roman" w:cs="Times New Roman"/>
          <w:i/>
          <w:iCs/>
          <w:color w:val="000000" w:themeColor="text1"/>
          <w:sz w:val="20"/>
          <w:szCs w:val="20"/>
          <w:lang w:val="en-GB"/>
        </w:rPr>
        <w:t xml:space="preserve"> edition, Pearson Education India, 2017.</w:t>
      </w:r>
    </w:p>
    <w:p w14:paraId="2DAA7421" w14:textId="77777777" w:rsidR="004E47A8" w:rsidRPr="00D71804" w:rsidRDefault="004E47A8">
      <w:pPr>
        <w:pStyle w:val="ListParagraph"/>
        <w:numPr>
          <w:ilvl w:val="0"/>
          <w:numId w:val="6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Elementary Mechanics Using Matlab – Malthe &amp; Sorenssen – Undergraduate Lecture Notes in Physics, Springer International Publishing, 2015.</w:t>
      </w:r>
    </w:p>
    <w:p w14:paraId="7F35DF0A" w14:textId="77777777" w:rsidR="004E47A8" w:rsidRPr="00D71804" w:rsidRDefault="004E47A8">
      <w:pPr>
        <w:pStyle w:val="ListParagraph"/>
        <w:numPr>
          <w:ilvl w:val="0"/>
          <w:numId w:val="6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Elementary Mechanics Using Python – Malthe &amp; Sorenssen – Undergraduate Lecture Notes in Physics, Springer International Publishing, 2015.</w:t>
      </w:r>
    </w:p>
    <w:p w14:paraId="50BA86A8" w14:textId="77777777" w:rsidR="004E47A8" w:rsidRPr="00D71804" w:rsidRDefault="004E47A8" w:rsidP="004E47A8">
      <w:p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b/>
          <w:iCs/>
          <w:color w:val="000000" w:themeColor="text1"/>
          <w:sz w:val="20"/>
          <w:szCs w:val="20"/>
          <w:lang w:val="en-GB"/>
        </w:rPr>
        <w:t xml:space="preserve"> References Books</w:t>
      </w:r>
    </w:p>
    <w:p w14:paraId="1ECCB6F8" w14:textId="77777777" w:rsidR="004E47A8" w:rsidRPr="00D71804" w:rsidRDefault="004E47A8">
      <w:pPr>
        <w:pStyle w:val="ListParagraph"/>
        <w:numPr>
          <w:ilvl w:val="0"/>
          <w:numId w:val="61"/>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Beer F.P. and Johnston E.R., Vector Mechanics for Engineers - Volume I - Statics, Volume II - Dynamics, McGraw Hill, New York, 2004.</w:t>
      </w:r>
    </w:p>
    <w:p w14:paraId="2E941D10" w14:textId="77777777" w:rsidR="004E47A8" w:rsidRPr="00D71804" w:rsidRDefault="004E47A8">
      <w:pPr>
        <w:pStyle w:val="ListParagraph"/>
        <w:numPr>
          <w:ilvl w:val="0"/>
          <w:numId w:val="61"/>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Shames I. H., Engineering Mechanics, Prentice HaII, New Delhi, 1996.</w:t>
      </w:r>
    </w:p>
    <w:p w14:paraId="032BC7E8" w14:textId="77777777" w:rsidR="004E47A8" w:rsidRPr="00D71804" w:rsidRDefault="004E47A8">
      <w:pPr>
        <w:pStyle w:val="ListParagraph"/>
        <w:numPr>
          <w:ilvl w:val="0"/>
          <w:numId w:val="61"/>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Statics with Matlab – Marghitu, Dupac&amp; Madsen, Springer – Verlag London 2013.</w:t>
      </w:r>
    </w:p>
    <w:p w14:paraId="41A0C1A2" w14:textId="77777777" w:rsidR="004E47A8" w:rsidRPr="00D71804" w:rsidRDefault="004E47A8">
      <w:pPr>
        <w:pStyle w:val="ListParagraph"/>
        <w:numPr>
          <w:ilvl w:val="0"/>
          <w:numId w:val="61"/>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Advanced Dynamics - Marghitu, Dupac&amp; Madsen, Springer – Verlag London 2013.</w:t>
      </w:r>
    </w:p>
    <w:p w14:paraId="4F314017" w14:textId="77777777" w:rsidR="004E47A8" w:rsidRPr="00D71804" w:rsidRDefault="004E47A8">
      <w:pPr>
        <w:pStyle w:val="ListParagraph"/>
        <w:numPr>
          <w:ilvl w:val="0"/>
          <w:numId w:val="61"/>
        </w:numPr>
        <w:rPr>
          <w:rFonts w:ascii="Times New Roman" w:eastAsia="Times New Roman"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lastRenderedPageBreak/>
        <w:t>Dukkipati R. V., MATLAB: An Introduction with Applications, New Age International; 2010.</w:t>
      </w:r>
    </w:p>
    <w:p w14:paraId="2F7493D7" w14:textId="77777777" w:rsidR="004E47A8" w:rsidRPr="00D71804" w:rsidRDefault="004E47A8" w:rsidP="004E47A8">
      <w:pPr>
        <w:rPr>
          <w:rFonts w:ascii="Times New Roman" w:hAnsi="Times New Roman" w:cs="Times New Roman"/>
          <w:iCs/>
          <w:sz w:val="20"/>
          <w:szCs w:val="20"/>
          <w:lang w:val="en-GB"/>
        </w:rPr>
      </w:pPr>
    </w:p>
    <w:p w14:paraId="26585EA6" w14:textId="77777777" w:rsidR="004E47A8" w:rsidRPr="00D71804" w:rsidRDefault="004E47A8" w:rsidP="004E47A8">
      <w:pPr>
        <w:rPr>
          <w:rFonts w:ascii="Times New Roman" w:eastAsia="Calibri" w:hAnsi="Times New Roman" w:cs="Times New Roman"/>
          <w:b/>
          <w:bCs/>
          <w:iCs/>
          <w:sz w:val="20"/>
          <w:szCs w:val="20"/>
          <w:lang w:val="en-GB"/>
        </w:rPr>
      </w:pPr>
      <w:r w:rsidRPr="00D71804">
        <w:rPr>
          <w:rFonts w:ascii="Times New Roman" w:eastAsia="Calibri" w:hAnsi="Times New Roman" w:cs="Times New Roman"/>
          <w:b/>
          <w:bCs/>
          <w:i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4E47A8" w:rsidRPr="00D71804" w14:paraId="37F11FC0"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33BAFB" w14:textId="77777777" w:rsidR="004E47A8" w:rsidRPr="00D71804" w:rsidRDefault="004E47A8" w:rsidP="00D42D75">
            <w:pPr>
              <w:rPr>
                <w:rFonts w:ascii="Times New Roman" w:eastAsia="Arial" w:hAnsi="Times New Roman" w:cs="Times New Roman"/>
                <w:sz w:val="20"/>
                <w:szCs w:val="20"/>
                <w:lang w:val="en-GB"/>
              </w:rPr>
            </w:pPr>
            <w:bookmarkStart w:id="5" w:name="_Hlk111799945"/>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8FD43"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8B12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E47A8" w:rsidRPr="00D71804" w14:paraId="247DF19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BE8E2"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201AA"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6AF40"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E47A8" w:rsidRPr="00D71804" w14:paraId="700B1A5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A9B7F9"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392F1"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28E5F7"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5665509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FE1467"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1B86A"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CA43C"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2C800F9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D16C94"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3F1454"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FB9495"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5"/>
    </w:tbl>
    <w:p w14:paraId="47E1F5D5" w14:textId="77777777" w:rsidR="004E47A8" w:rsidRPr="00D71804" w:rsidRDefault="004E47A8" w:rsidP="004E47A8">
      <w:pPr>
        <w:rPr>
          <w:rFonts w:ascii="Times New Roman" w:eastAsia="Calibri" w:hAnsi="Times New Roman" w:cs="Times New Roman"/>
          <w:b/>
          <w:bCs/>
          <w:iCs/>
          <w:sz w:val="18"/>
          <w:szCs w:val="18"/>
          <w:lang w:val="en-GB"/>
        </w:rPr>
      </w:pPr>
    </w:p>
    <w:tbl>
      <w:tblPr>
        <w:tblStyle w:val="TableGrid"/>
        <w:tblW w:w="9180" w:type="dxa"/>
        <w:tblLook w:val="04A0" w:firstRow="1" w:lastRow="0" w:firstColumn="1" w:lastColumn="0" w:noHBand="0" w:noVBand="1"/>
      </w:tblPr>
      <w:tblGrid>
        <w:gridCol w:w="9180"/>
      </w:tblGrid>
      <w:tr w:rsidR="004E47A8" w:rsidRPr="00D71804" w14:paraId="2C6B4952" w14:textId="77777777" w:rsidTr="00D42D75">
        <w:trPr>
          <w:trHeight w:val="321"/>
        </w:trPr>
        <w:tc>
          <w:tcPr>
            <w:tcW w:w="9180" w:type="dxa"/>
          </w:tcPr>
          <w:p w14:paraId="42A0C325" w14:textId="29BCA326" w:rsidR="004E47A8" w:rsidRPr="00D71804" w:rsidRDefault="004E47A8" w:rsidP="001C753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1C7538">
              <w:rPr>
                <w:rFonts w:ascii="Times New Roman" w:hAnsi="Times New Roman" w:cs="Times New Roman"/>
                <w:b/>
                <w:bCs/>
                <w:sz w:val="20"/>
                <w:szCs w:val="20"/>
                <w:lang w:val="en-GB"/>
              </w:rPr>
              <w:t xml:space="preserve">101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Problem Solving &amp; C Programming</w:t>
            </w:r>
            <w:r w:rsidR="001C7538">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2- 1- 3- 4</w:t>
            </w:r>
          </w:p>
        </w:tc>
      </w:tr>
    </w:tbl>
    <w:p w14:paraId="2AE89154" w14:textId="77777777" w:rsidR="004E47A8" w:rsidRPr="00D71804" w:rsidRDefault="004E47A8" w:rsidP="004E47A8">
      <w:pPr>
        <w:spacing w:after="0" w:line="240" w:lineRule="auto"/>
        <w:textAlignment w:val="baseline"/>
        <w:rPr>
          <w:rFonts w:ascii="Times New Roman" w:eastAsia="Times New Roman" w:hAnsi="Times New Roman" w:cs="Times New Roman"/>
          <w:b/>
          <w:bCs/>
          <w:sz w:val="20"/>
          <w:szCs w:val="20"/>
          <w:lang w:val="en-GB" w:eastAsia="en-IN"/>
        </w:rPr>
      </w:pPr>
    </w:p>
    <w:p w14:paraId="371C0262"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48942C4A" w14:textId="77777777" w:rsidR="004E47A8" w:rsidRPr="00D71804" w:rsidRDefault="004E47A8">
      <w:pPr>
        <w:numPr>
          <w:ilvl w:val="0"/>
          <w:numId w:val="41"/>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To understand the various steps in Program development. </w:t>
      </w:r>
    </w:p>
    <w:p w14:paraId="7773DFAE" w14:textId="77777777" w:rsidR="004E47A8" w:rsidRPr="00D71804" w:rsidRDefault="004E47A8">
      <w:pPr>
        <w:numPr>
          <w:ilvl w:val="0"/>
          <w:numId w:val="41"/>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To understand the basic concepts in C Programming Language. </w:t>
      </w:r>
    </w:p>
    <w:p w14:paraId="33591D62" w14:textId="77777777" w:rsidR="004E47A8" w:rsidRPr="00D71804" w:rsidRDefault="004E47A8">
      <w:pPr>
        <w:numPr>
          <w:ilvl w:val="0"/>
          <w:numId w:val="41"/>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To learn how to write modular and readable C Programs. </w:t>
      </w:r>
    </w:p>
    <w:p w14:paraId="7CC90626" w14:textId="77777777" w:rsidR="004E47A8" w:rsidRPr="00D71804" w:rsidRDefault="004E47A8">
      <w:pPr>
        <w:numPr>
          <w:ilvl w:val="0"/>
          <w:numId w:val="41"/>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To imbibe the problem-solving strategy skill through C programming. </w:t>
      </w:r>
    </w:p>
    <w:p w14:paraId="46FDDFEF"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4849EAE"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3EC83E4C"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p w14:paraId="230AAF38"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w:t>
      </w:r>
    </w:p>
    <w:p w14:paraId="6BF0C75D"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F1D3AB1"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Implement simple algorithms for arithmetic and logical problems to translate pseudocode in C language. </w:t>
      </w:r>
    </w:p>
    <w:p w14:paraId="6F614E2C"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Evaluate the programs to correct syntax and logical errors. </w:t>
      </w:r>
    </w:p>
    <w:p w14:paraId="0300DED5"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Synthesize a complete program using problem solving strategy. </w:t>
      </w:r>
    </w:p>
    <w:p w14:paraId="537133C5"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Apply programming to solve matrix addition and multiplication problems and searching and sorting problems. </w:t>
      </w:r>
    </w:p>
    <w:p w14:paraId="38DBF4B8"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94813C1"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0D2AB5F2"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4E47A8" w:rsidRPr="00D71804" w14:paraId="503D94E0"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A92CEC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D141F5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02D4B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A6A22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6A89FB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E051E7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6F2216"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37B71D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1CA583C"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A7D29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3458CD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E390C96"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DA4D9B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840373C"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93F43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0C4EF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4E47A8" w:rsidRPr="00D71804" w14:paraId="4A0FD46B"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585229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8DFEE9"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78FF9E"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F33B78"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3D5A17"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B5E29F"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C3C56D"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79D45E"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D4F808"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3C3B98"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C73D9E"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939292"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6A990B"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47E2911"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FA4492"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25753F" w14:textId="77777777" w:rsidR="004E47A8" w:rsidRPr="00D71804" w:rsidRDefault="004E47A8" w:rsidP="00D42D75">
            <w:pPr>
              <w:spacing w:after="0" w:line="240" w:lineRule="auto"/>
              <w:rPr>
                <w:rFonts w:ascii="Times New Roman" w:eastAsia="Times New Roman" w:hAnsi="Times New Roman" w:cs="Times New Roman"/>
                <w:sz w:val="20"/>
                <w:szCs w:val="20"/>
                <w:lang w:val="en-GB" w:eastAsia="en-IN"/>
              </w:rPr>
            </w:pPr>
          </w:p>
        </w:tc>
      </w:tr>
      <w:tr w:rsidR="004E47A8" w:rsidRPr="00D71804" w14:paraId="3B9E82DE"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C54E13D"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F51CF3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087DDC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530E5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85A795A"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1EE1F5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734A4B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9A0F4F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EE1E5B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B369CB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926B61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D23ED8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65BA908"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5708E1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A070D4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B94196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4E47A8" w:rsidRPr="00D71804" w14:paraId="16000C42"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B0F565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66F28D6"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17E513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5FD882A"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A5D720C"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DED187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BCF77FA"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13A6BE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949DAE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15F97EC"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B54336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8446A6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3B3D56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50EA94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E81195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9B5941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4E47A8" w:rsidRPr="00D71804" w14:paraId="3042F740"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AE2ECC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EA2A65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0D386B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DE2BAD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E25DC9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D8B44B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2D840D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D3BD3C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B37DC6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90DFE0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8D64FD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C2D9E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E2D6B9A"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F85A4C5"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50F11C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E28DA1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4E47A8" w:rsidRPr="00D71804" w14:paraId="2314305F"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4141EE8"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2F256C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5F8592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381EC5D"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A557D88"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CBDAAC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34CEB4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8EC01D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10EEA78"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445F03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A1E0456"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C994F94"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EAFAA"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F5F0DD"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2261B8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FB3B06"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bl>
    <w:p w14:paraId="58906229"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6129AD5"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2CAB25A" w14:textId="77777777" w:rsidR="004E47A8" w:rsidRPr="00D71804" w:rsidRDefault="004E47A8" w:rsidP="004E47A8">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3528D96C"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p w14:paraId="7B29DCF3" w14:textId="77777777" w:rsidR="004E47A8" w:rsidRPr="00D71804" w:rsidRDefault="004E47A8" w:rsidP="004E47A8">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1</w:t>
      </w:r>
    </w:p>
    <w:p w14:paraId="100E4985" w14:textId="77777777" w:rsidR="004E47A8" w:rsidRPr="00D71804" w:rsidRDefault="004E47A8" w:rsidP="004E47A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sz w:val="20"/>
          <w:szCs w:val="20"/>
          <w:lang w:val="en-GB" w:eastAsia="en-IN"/>
        </w:rPr>
        <w:t>Introduction to problem-solving- Computation– expressions, logic; pseudocode vs programs, Problem Understanding and Analysis – problem definition, input-output, variables, name binding, the idea of algorithms, problem-solving strategy, Introduction to Programming language concepts, machine language, flowcharts/Pseudo codes, types of compilers and software, pseudocode to programs. </w:t>
      </w:r>
    </w:p>
    <w:p w14:paraId="0F2734E2"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p w14:paraId="6E24731A" w14:textId="77777777" w:rsidR="004E47A8" w:rsidRPr="00D71804" w:rsidRDefault="004E47A8" w:rsidP="004E47A8">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2</w:t>
      </w:r>
    </w:p>
    <w:p w14:paraId="0760A4B6"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 to C programming, Structure of a C program, Data type, Constants, Variables, Identifiers, Keywords, Declarations, Expressions, Statements, and Symbolic constants. </w:t>
      </w:r>
    </w:p>
    <w:p w14:paraId="219B7BC3"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xml:space="preserve">Input and Output: getchar, putchar, scanf, printf, gets, puts, functions, Pre-processor commands, Preparing and running a complete C program. </w:t>
      </w:r>
    </w:p>
    <w:p w14:paraId="64E7B0AB"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Operators and expressions: Arithmetic, unary, logical, bit-wise, assignment and conditional operators, Library functions.</w:t>
      </w:r>
    </w:p>
    <w:p w14:paraId="27717F3E"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Control statements: if-else, switch, break, continue, while, do-while, for statements, nested loops, goto statements, comma operator.</w:t>
      </w:r>
    </w:p>
    <w:p w14:paraId="482B2F4F" w14:textId="77777777" w:rsidR="004E47A8" w:rsidRPr="00D71804" w:rsidRDefault="004E47A8" w:rsidP="004E47A8">
      <w:pPr>
        <w:spacing w:after="0" w:line="240" w:lineRule="auto"/>
        <w:textAlignment w:val="baseline"/>
        <w:rPr>
          <w:rFonts w:ascii="Times New Roman" w:eastAsia="Times New Roman" w:hAnsi="Times New Roman" w:cs="Times New Roman"/>
          <w:b/>
          <w:bCs/>
          <w:sz w:val="20"/>
          <w:szCs w:val="20"/>
          <w:lang w:val="en-GB" w:eastAsia="en-IN"/>
        </w:rPr>
      </w:pPr>
    </w:p>
    <w:p w14:paraId="3BC2D5F9" w14:textId="77777777" w:rsidR="004E47A8" w:rsidRPr="00D71804" w:rsidRDefault="004E47A8" w:rsidP="004E47A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3</w:t>
      </w:r>
    </w:p>
    <w:p w14:paraId="3C9776FE"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Functions: Defining and accessing function, passing arguments, function prototypes, recursion, use of library functions, and storage classes. </w:t>
      </w:r>
    </w:p>
    <w:p w14:paraId="19BCB755" w14:textId="289443C5"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Arrays: Defining and processing an array, Passing array to a function, </w:t>
      </w:r>
      <w:r w:rsidR="00AE67C1" w:rsidRPr="00D71804">
        <w:rPr>
          <w:rFonts w:ascii="Times New Roman" w:eastAsia="Times New Roman" w:hAnsi="Times New Roman" w:cs="Times New Roman"/>
          <w:sz w:val="20"/>
          <w:szCs w:val="20"/>
          <w:lang w:val="en-GB" w:eastAsia="en-IN"/>
        </w:rPr>
        <w:t>multi-dimensional</w:t>
      </w:r>
      <w:r w:rsidRPr="00D71804">
        <w:rPr>
          <w:rFonts w:ascii="Times New Roman" w:eastAsia="Times New Roman" w:hAnsi="Times New Roman" w:cs="Times New Roman"/>
          <w:sz w:val="20"/>
          <w:szCs w:val="20"/>
          <w:lang w:val="en-GB" w:eastAsia="en-IN"/>
        </w:rPr>
        <w:t xml:space="preserve"> arrays, Sequential search, Sorting arrays, String handling, Operations on strings, </w:t>
      </w:r>
    </w:p>
    <w:p w14:paraId="77D1EF2C"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Pointers: Declarations, Passing pointer to a function, Operations on pointers, Pointers and arrays, Arrays of pointers. </w:t>
      </w:r>
    </w:p>
    <w:p w14:paraId="4BD16D22"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Structures and unions: Defining and processing a structure, passing structure to a function, Pointers; and Unions.</w:t>
      </w:r>
    </w:p>
    <w:p w14:paraId="3C549ED3"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p w14:paraId="155DC698" w14:textId="77777777" w:rsidR="004E47A8" w:rsidRPr="00D71804" w:rsidRDefault="004E47A8" w:rsidP="004E47A8">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4</w:t>
      </w:r>
    </w:p>
    <w:p w14:paraId="499862B3" w14:textId="6E59A3E4"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File handling: Open, Close, Create, File operations, Unformatted data files, Command line arguments. The Standard C </w:t>
      </w:r>
      <w:r w:rsidR="00AE67C1" w:rsidRPr="00D71804">
        <w:rPr>
          <w:rFonts w:ascii="Times New Roman" w:eastAsia="Times New Roman" w:hAnsi="Times New Roman" w:cs="Times New Roman"/>
          <w:sz w:val="20"/>
          <w:szCs w:val="20"/>
          <w:lang w:val="en-GB" w:eastAsia="en-IN"/>
        </w:rPr>
        <w:t>Pre-processor</w:t>
      </w:r>
      <w:r w:rsidRPr="00D71804">
        <w:rPr>
          <w:rFonts w:ascii="Times New Roman" w:eastAsia="Times New Roman" w:hAnsi="Times New Roman" w:cs="Times New Roman"/>
          <w:sz w:val="20"/>
          <w:szCs w:val="20"/>
          <w:lang w:val="en-GB" w:eastAsia="en-IN"/>
        </w:rPr>
        <w:t>: Defining and calling macros, utilizing conditional compilation, passing values to the compiler, The Standard C Library: Input/Output: fopen, fread, etc, string handling functions, Math functions: log, sin, alike Other Standard C functions.</w:t>
      </w:r>
    </w:p>
    <w:p w14:paraId="760F50AE"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4971361"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eastAsia="en-IN"/>
        </w:rPr>
      </w:pPr>
    </w:p>
    <w:p w14:paraId="72CF46ED" w14:textId="77777777" w:rsidR="004E47A8" w:rsidRPr="00D71804" w:rsidRDefault="004E47A8" w:rsidP="004E47A8">
      <w:pPr>
        <w:spacing w:after="0" w:line="240" w:lineRule="auto"/>
        <w:textAlignment w:val="baseline"/>
        <w:rPr>
          <w:rFonts w:ascii="Times New Roman" w:eastAsia="Times New Roman" w:hAnsi="Times New Roman" w:cs="Times New Roman"/>
          <w:color w:val="000000" w:themeColor="text1"/>
          <w:sz w:val="20"/>
          <w:szCs w:val="20"/>
          <w:lang w:val="en-GB" w:eastAsia="en-IN"/>
        </w:rPr>
      </w:pPr>
      <w:r w:rsidRPr="00D71804">
        <w:rPr>
          <w:rFonts w:ascii="Times New Roman" w:eastAsia="Times New Roman" w:hAnsi="Times New Roman" w:cs="Times New Roman"/>
          <w:b/>
          <w:bCs/>
          <w:color w:val="000000" w:themeColor="text1"/>
          <w:sz w:val="20"/>
          <w:szCs w:val="20"/>
          <w:lang w:val="en-GB" w:eastAsia="en-IN"/>
        </w:rPr>
        <w:t xml:space="preserve">Textbooks </w:t>
      </w:r>
    </w:p>
    <w:p w14:paraId="14E0F85F"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Forouzan BA, Gilberg RF. Computer Science: A structured programming approach using C. Third Edition, Cengage Learning; 2006. </w:t>
      </w:r>
    </w:p>
    <w:p w14:paraId="15A51B2C" w14:textId="77777777" w:rsidR="004E47A8" w:rsidRPr="00D71804" w:rsidRDefault="004E47A8" w:rsidP="004E47A8">
      <w:pPr>
        <w:spacing w:after="0" w:line="240" w:lineRule="auto"/>
        <w:textAlignment w:val="baseline"/>
        <w:rPr>
          <w:rFonts w:ascii="Times New Roman" w:eastAsia="Times New Roman" w:hAnsi="Times New Roman" w:cs="Times New Roman"/>
          <w:b/>
          <w:bCs/>
          <w:color w:val="000000" w:themeColor="text1"/>
          <w:sz w:val="20"/>
          <w:szCs w:val="20"/>
          <w:lang w:val="en-GB" w:eastAsia="en-IN"/>
        </w:rPr>
      </w:pPr>
      <w:r w:rsidRPr="00D71804">
        <w:rPr>
          <w:rFonts w:ascii="Times New Roman" w:eastAsia="Times New Roman" w:hAnsi="Times New Roman" w:cs="Times New Roman"/>
          <w:b/>
          <w:bCs/>
          <w:color w:val="000000" w:themeColor="text1"/>
          <w:sz w:val="20"/>
          <w:szCs w:val="20"/>
          <w:lang w:val="en-GB" w:eastAsia="en-IN"/>
        </w:rPr>
        <w:t>Reference Books</w:t>
      </w:r>
    </w:p>
    <w:p w14:paraId="7A102579"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Ferragina P, Luccio F. Computational Thinking: First Algorithms, Then Code. Springer; 2018. </w:t>
      </w:r>
    </w:p>
    <w:p w14:paraId="587A7F87"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Beecher K. Computational Thinking: A beginner's guide to Problem-solving and Programming. BCS Learning &amp; Development Limited; 2017. </w:t>
      </w:r>
    </w:p>
    <w:p w14:paraId="6E7B3F86" w14:textId="659634C3"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Byron Gottfried. Programming With C. Fourth Edition, </w:t>
      </w:r>
      <w:r w:rsidR="00AE67C1" w:rsidRPr="00D71804">
        <w:rPr>
          <w:rFonts w:ascii="Times New Roman" w:eastAsia="Calibri" w:hAnsi="Times New Roman" w:cs="Times New Roman"/>
          <w:i/>
          <w:iCs/>
          <w:color w:val="000000" w:themeColor="text1"/>
          <w:sz w:val="20"/>
          <w:szCs w:val="20"/>
          <w:lang w:val="en-GB"/>
        </w:rPr>
        <w:t>McGrawHill;</w:t>
      </w:r>
      <w:r w:rsidRPr="00D71804">
        <w:rPr>
          <w:rFonts w:ascii="Times New Roman" w:eastAsia="Calibri" w:hAnsi="Times New Roman" w:cs="Times New Roman"/>
          <w:i/>
          <w:iCs/>
          <w:color w:val="000000" w:themeColor="text1"/>
          <w:sz w:val="20"/>
          <w:szCs w:val="20"/>
          <w:lang w:val="en-GB"/>
        </w:rPr>
        <w:t xml:space="preserve"> 2018. </w:t>
      </w:r>
    </w:p>
    <w:p w14:paraId="0940DD96"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Kanetkar, Yashavant, Let us C, BPB publications, 2018.</w:t>
      </w:r>
    </w:p>
    <w:p w14:paraId="1881782B"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Brian W. Kernighan and Dennis M. Ritche, The C Programming Language, Pearson Publication, 2015</w:t>
      </w:r>
    </w:p>
    <w:p w14:paraId="39EBD7B2" w14:textId="77777777" w:rsidR="004E47A8" w:rsidRPr="00D71804" w:rsidRDefault="004E47A8">
      <w:pPr>
        <w:pStyle w:val="ListParagraph"/>
        <w:numPr>
          <w:ilvl w:val="0"/>
          <w:numId w:val="62"/>
        </w:numPr>
        <w:spacing w:after="0" w:line="240" w:lineRule="auto"/>
        <w:ind w:left="567" w:hanging="283"/>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Problem Solving and Program Design in C, J. R. Hanly and E. B. Koffman, 5th Edition, Pearson Education.</w:t>
      </w:r>
    </w:p>
    <w:p w14:paraId="27BEABD8" w14:textId="77777777" w:rsidR="004E47A8" w:rsidRPr="00D71804" w:rsidRDefault="004E47A8" w:rsidP="004E47A8">
      <w:pPr>
        <w:spacing w:line="257" w:lineRule="auto"/>
        <w:jc w:val="both"/>
        <w:rPr>
          <w:rFonts w:ascii="Times New Roman" w:eastAsia="Times New Roman" w:hAnsi="Times New Roman" w:cs="Times New Roman"/>
          <w:b/>
          <w:bCs/>
          <w:sz w:val="20"/>
          <w:szCs w:val="20"/>
          <w:lang w:val="en-GB"/>
        </w:rPr>
      </w:pPr>
    </w:p>
    <w:p w14:paraId="58D351B0" w14:textId="77777777" w:rsidR="004E47A8" w:rsidRPr="00D71804" w:rsidRDefault="004E47A8" w:rsidP="004E47A8">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Evaluation Pattern </w:t>
      </w:r>
    </w:p>
    <w:tbl>
      <w:tblPr>
        <w:tblW w:w="0" w:type="auto"/>
        <w:tblLayout w:type="fixed"/>
        <w:tblLook w:val="0600" w:firstRow="0" w:lastRow="0" w:firstColumn="0" w:lastColumn="0" w:noHBand="1" w:noVBand="1"/>
      </w:tblPr>
      <w:tblGrid>
        <w:gridCol w:w="5220"/>
        <w:gridCol w:w="2025"/>
        <w:gridCol w:w="2025"/>
      </w:tblGrid>
      <w:tr w:rsidR="004E47A8" w:rsidRPr="00D71804" w14:paraId="35404698"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1AD12"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896719"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528EF"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E47A8" w:rsidRPr="00D71804" w14:paraId="6B82B98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E11307"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A3DD44"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6C5EEF"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E47A8" w:rsidRPr="00D71804" w14:paraId="5077845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13A365"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01436"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C43024"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1F6CCFF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D8881"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A707D"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A4B05"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3B7B310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7305B5"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EB576"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45F5C"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7D7F450" w14:textId="77777777" w:rsidR="00AE67C1" w:rsidRPr="00D71804" w:rsidRDefault="00AE67C1" w:rsidP="004E47A8">
      <w:pPr>
        <w:jc w:val="both"/>
        <w:rPr>
          <w:rFonts w:ascii="Times New Roman" w:eastAsia="Times New Roman" w:hAnsi="Times New Roman" w:cs="Times New Roman"/>
          <w:b/>
          <w:bCs/>
          <w:color w:val="000000" w:themeColor="text1"/>
          <w:sz w:val="18"/>
          <w:szCs w:val="18"/>
          <w:lang w:val="en-GB"/>
        </w:rPr>
      </w:pPr>
    </w:p>
    <w:tbl>
      <w:tblPr>
        <w:tblStyle w:val="TableGrid"/>
        <w:tblW w:w="0" w:type="auto"/>
        <w:tblLook w:val="04A0" w:firstRow="1" w:lastRow="0" w:firstColumn="1" w:lastColumn="0" w:noHBand="0" w:noVBand="1"/>
      </w:tblPr>
      <w:tblGrid>
        <w:gridCol w:w="9016"/>
      </w:tblGrid>
      <w:tr w:rsidR="004E47A8" w:rsidRPr="00D71804" w14:paraId="2BE90360" w14:textId="77777777" w:rsidTr="00D42D75">
        <w:tc>
          <w:tcPr>
            <w:tcW w:w="9016" w:type="dxa"/>
          </w:tcPr>
          <w:p w14:paraId="2BE5DA00" w14:textId="1DF9C37F" w:rsidR="004E47A8" w:rsidRPr="00D71804" w:rsidRDefault="004E47A8" w:rsidP="001C753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1C7538">
              <w:rPr>
                <w:rFonts w:ascii="Times New Roman" w:hAnsi="Times New Roman" w:cs="Times New Roman"/>
                <w:b/>
                <w:bCs/>
                <w:sz w:val="20"/>
                <w:szCs w:val="20"/>
                <w:lang w:val="en-GB"/>
              </w:rPr>
              <w:t xml:space="preserve">102               </w:t>
            </w:r>
            <w:r w:rsidRPr="00D71804">
              <w:rPr>
                <w:rFonts w:ascii="Times New Roman" w:hAnsi="Times New Roman" w:cs="Times New Roman"/>
                <w:b/>
                <w:bCs/>
                <w:sz w:val="20"/>
                <w:szCs w:val="20"/>
                <w:lang w:val="en-GB"/>
              </w:rPr>
              <w:t xml:space="preserve"> </w:t>
            </w:r>
            <w:r w:rsidR="001C7538">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Elements of Computing Systems 1</w:t>
            </w:r>
            <w:r w:rsidR="001C7538">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2- 0- 3- 3</w:t>
            </w:r>
          </w:p>
        </w:tc>
      </w:tr>
    </w:tbl>
    <w:p w14:paraId="25333765" w14:textId="77777777" w:rsidR="004E47A8" w:rsidRPr="00D71804" w:rsidRDefault="004E47A8" w:rsidP="004E47A8">
      <w:pPr>
        <w:rPr>
          <w:rFonts w:ascii="Times New Roman" w:hAnsi="Times New Roman" w:cs="Times New Roman"/>
          <w:b/>
          <w:bCs/>
          <w:sz w:val="20"/>
          <w:szCs w:val="20"/>
          <w:lang w:val="en-GB"/>
        </w:rPr>
      </w:pPr>
    </w:p>
    <w:p w14:paraId="38E0D60A" w14:textId="77777777" w:rsidR="004E47A8" w:rsidRPr="00D71804" w:rsidRDefault="004E47A8" w:rsidP="004E47A8">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Objectives</w:t>
      </w:r>
    </w:p>
    <w:p w14:paraId="248007E4" w14:textId="77777777" w:rsidR="004E47A8" w:rsidRPr="00D71804" w:rsidRDefault="004E47A8" w:rsidP="004E47A8">
      <w:pPr>
        <w:rPr>
          <w:rFonts w:ascii="Times New Roman" w:hAnsi="Times New Roman" w:cs="Times New Roman"/>
          <w:sz w:val="20"/>
          <w:szCs w:val="20"/>
          <w:lang w:val="en-GB"/>
        </w:rPr>
      </w:pPr>
      <w:r w:rsidRPr="00D71804">
        <w:rPr>
          <w:rFonts w:ascii="Times New Roman" w:hAnsi="Times New Roman" w:cs="Times New Roman"/>
          <w:sz w:val="20"/>
          <w:szCs w:val="20"/>
          <w:lang w:val="en-GB"/>
        </w:rPr>
        <w:t>• The course will expose the students to the basics of Boolean algebra and it will further help them to understand the workings of a modern computer. </w:t>
      </w:r>
    </w:p>
    <w:p w14:paraId="5EBB6987" w14:textId="77777777" w:rsidR="004E47A8" w:rsidRPr="00D71804" w:rsidRDefault="004E47A8" w:rsidP="004E47A8">
      <w:pPr>
        <w:rPr>
          <w:rFonts w:ascii="Times New Roman" w:hAnsi="Times New Roman" w:cs="Times New Roman"/>
          <w:sz w:val="20"/>
          <w:szCs w:val="20"/>
          <w:lang w:val="en-GB"/>
        </w:rPr>
      </w:pPr>
      <w:r w:rsidRPr="00D71804">
        <w:rPr>
          <w:rFonts w:ascii="Times New Roman" w:hAnsi="Times New Roman" w:cs="Times New Roman"/>
          <w:sz w:val="20"/>
          <w:szCs w:val="20"/>
          <w:lang w:val="en-GB"/>
        </w:rPr>
        <w:t>• Students will be trained to build a computing system using elementary logic gates such as NAND, AND, OR etc. through simulation software.</w:t>
      </w:r>
    </w:p>
    <w:p w14:paraId="56CC469E" w14:textId="77777777" w:rsidR="004E47A8" w:rsidRPr="00D71804" w:rsidRDefault="004E47A8" w:rsidP="004E47A8">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Course Outcomes</w:t>
      </w:r>
    </w:p>
    <w:p w14:paraId="75BE0EC9" w14:textId="77777777" w:rsidR="004E47A8" w:rsidRPr="00D71804" w:rsidRDefault="004E47A8" w:rsidP="004E47A8">
      <w:pPr>
        <w:rPr>
          <w:rFonts w:ascii="Times New Roman" w:hAnsi="Times New Roman" w:cs="Times New Roman"/>
          <w:sz w:val="20"/>
          <w:szCs w:val="20"/>
          <w:lang w:val="en-GB"/>
        </w:rPr>
      </w:pPr>
      <w:r w:rsidRPr="00D71804">
        <w:rPr>
          <w:rFonts w:ascii="Times New Roman" w:hAnsi="Times New Roman" w:cs="Times New Roman"/>
          <w:sz w:val="20"/>
          <w:szCs w:val="20"/>
          <w:lang w:val="en-GB"/>
        </w:rPr>
        <w:t>After completing this course, the students will be able to</w:t>
      </w:r>
    </w:p>
    <w:p w14:paraId="174A2ABC"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 xml:space="preserve"> Realize the concept of Boolean Algebra and Digital Logic. </w:t>
      </w:r>
    </w:p>
    <w:p w14:paraId="13562F90"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 xml:space="preserve"> Implement different combinational and sequential digital logic systems. </w:t>
      </w:r>
    </w:p>
    <w:p w14:paraId="6C6B62CE"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 xml:space="preserve"> Design the hardware hierarchy of general-purpose computing systems.</w:t>
      </w:r>
    </w:p>
    <w:p w14:paraId="6EBA5B37" w14:textId="77777777" w:rsidR="004E47A8" w:rsidRPr="00D71804" w:rsidRDefault="004E47A8" w:rsidP="004E47A8">
      <w:pPr>
        <w:rPr>
          <w:rFonts w:ascii="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 xml:space="preserve"> Build a general-purpose computer capable of running stored programs written in the machine language. </w:t>
      </w:r>
    </w:p>
    <w:p w14:paraId="7E4A39D9" w14:textId="77777777" w:rsidR="004E47A8" w:rsidRPr="00D71804" w:rsidRDefault="004E47A8" w:rsidP="004E47A8">
      <w:pPr>
        <w:rPr>
          <w:rFonts w:ascii="Times New Roman" w:eastAsia="Times New Roman" w:hAnsi="Times New Roman" w:cs="Times New Roman"/>
          <w:b/>
          <w:bCs/>
          <w:sz w:val="20"/>
          <w:szCs w:val="20"/>
          <w:lang w:val="en-GB"/>
        </w:rPr>
      </w:pPr>
    </w:p>
    <w:p w14:paraId="009A3731" w14:textId="77777777" w:rsidR="004E47A8" w:rsidRPr="00D71804" w:rsidRDefault="004E47A8" w:rsidP="004E47A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 – PO Mapping</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2"/>
        <w:gridCol w:w="536"/>
        <w:gridCol w:w="559"/>
        <w:gridCol w:w="524"/>
        <w:gridCol w:w="501"/>
        <w:gridCol w:w="513"/>
        <w:gridCol w:w="524"/>
        <w:gridCol w:w="501"/>
        <w:gridCol w:w="524"/>
        <w:gridCol w:w="513"/>
        <w:gridCol w:w="571"/>
        <w:gridCol w:w="571"/>
        <w:gridCol w:w="571"/>
        <w:gridCol w:w="654"/>
        <w:gridCol w:w="619"/>
        <w:gridCol w:w="642"/>
      </w:tblGrid>
      <w:tr w:rsidR="004E47A8" w:rsidRPr="00D71804" w14:paraId="6FA497AA" w14:textId="77777777" w:rsidTr="00D42D75">
        <w:trPr>
          <w:trHeight w:val="12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74401E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  </w:t>
            </w:r>
          </w:p>
        </w:tc>
        <w:tc>
          <w:tcPr>
            <w:tcW w:w="5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0AEAF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E4F36E"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5B737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9687D89"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8A4AF2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E183AD"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85696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728666F"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3EE930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  </w:t>
            </w:r>
          </w:p>
        </w:tc>
        <w:tc>
          <w:tcPr>
            <w:tcW w:w="5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28A6FA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3EAD8F3"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91B658"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  </w:t>
            </w:r>
          </w:p>
        </w:tc>
        <w:tc>
          <w:tcPr>
            <w:tcW w:w="6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80D4687"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0578CE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  </w:t>
            </w:r>
          </w:p>
        </w:tc>
        <w:tc>
          <w:tcPr>
            <w:tcW w:w="6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9C61871"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  </w:t>
            </w:r>
          </w:p>
        </w:tc>
      </w:tr>
      <w:tr w:rsidR="004E47A8" w:rsidRPr="00D71804" w14:paraId="17CEAEB4" w14:textId="77777777" w:rsidTr="00D42D75">
        <w:trPr>
          <w:trHeight w:val="39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85B5530"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DFD2CE"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A6DD6F"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89D8CD"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4EE30E"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693481"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0FF6FB"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82C4EA"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C914A7"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2A4E17"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2B946"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8A8202"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AA3674"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F7F507"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7FF52C"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ED547A" w14:textId="77777777" w:rsidR="004E47A8" w:rsidRPr="00D71804" w:rsidRDefault="004E47A8" w:rsidP="00D42D75">
            <w:pPr>
              <w:spacing w:after="0" w:line="240" w:lineRule="auto"/>
              <w:rPr>
                <w:rFonts w:ascii="Times New Roman" w:eastAsia="Times New Roman" w:hAnsi="Times New Roman" w:cs="Times New Roman"/>
                <w:sz w:val="20"/>
                <w:szCs w:val="20"/>
                <w:lang w:val="en-GB"/>
              </w:rPr>
            </w:pPr>
          </w:p>
        </w:tc>
      </w:tr>
      <w:tr w:rsidR="004E47A8" w:rsidRPr="00D71804" w14:paraId="6F2BD024"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F10F5D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  </w:t>
            </w:r>
          </w:p>
        </w:tc>
        <w:tc>
          <w:tcPr>
            <w:tcW w:w="555" w:type="dxa"/>
            <w:tcBorders>
              <w:top w:val="nil"/>
              <w:left w:val="single" w:sz="6" w:space="0" w:color="auto"/>
              <w:bottom w:val="single" w:sz="6" w:space="0" w:color="auto"/>
              <w:right w:val="single" w:sz="6" w:space="0" w:color="auto"/>
            </w:tcBorders>
            <w:shd w:val="clear" w:color="auto" w:fill="auto"/>
            <w:vAlign w:val="center"/>
            <w:hideMark/>
          </w:tcPr>
          <w:p w14:paraId="78B36F99"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nil"/>
              <w:left w:val="single" w:sz="6" w:space="0" w:color="auto"/>
              <w:bottom w:val="single" w:sz="6" w:space="0" w:color="auto"/>
              <w:right w:val="single" w:sz="6" w:space="0" w:color="auto"/>
            </w:tcBorders>
            <w:shd w:val="clear" w:color="auto" w:fill="auto"/>
            <w:vAlign w:val="center"/>
            <w:hideMark/>
          </w:tcPr>
          <w:p w14:paraId="16CD3998"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nil"/>
              <w:left w:val="single" w:sz="6" w:space="0" w:color="auto"/>
              <w:bottom w:val="single" w:sz="6" w:space="0" w:color="auto"/>
              <w:right w:val="single" w:sz="6" w:space="0" w:color="auto"/>
            </w:tcBorders>
            <w:shd w:val="clear" w:color="auto" w:fill="auto"/>
            <w:vAlign w:val="center"/>
            <w:hideMark/>
          </w:tcPr>
          <w:p w14:paraId="5A273D2E"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nil"/>
              <w:left w:val="single" w:sz="6" w:space="0" w:color="auto"/>
              <w:bottom w:val="single" w:sz="6" w:space="0" w:color="auto"/>
              <w:right w:val="single" w:sz="6" w:space="0" w:color="auto"/>
            </w:tcBorders>
            <w:shd w:val="clear" w:color="auto" w:fill="auto"/>
            <w:vAlign w:val="center"/>
            <w:hideMark/>
          </w:tcPr>
          <w:p w14:paraId="2E62FA0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261FDDF4"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nil"/>
              <w:left w:val="single" w:sz="6" w:space="0" w:color="auto"/>
              <w:bottom w:val="single" w:sz="6" w:space="0" w:color="auto"/>
              <w:right w:val="single" w:sz="6" w:space="0" w:color="auto"/>
            </w:tcBorders>
            <w:shd w:val="clear" w:color="auto" w:fill="auto"/>
            <w:vAlign w:val="center"/>
            <w:hideMark/>
          </w:tcPr>
          <w:p w14:paraId="2F929E93"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nil"/>
              <w:left w:val="single" w:sz="6" w:space="0" w:color="auto"/>
              <w:bottom w:val="single" w:sz="6" w:space="0" w:color="auto"/>
              <w:right w:val="single" w:sz="6" w:space="0" w:color="auto"/>
            </w:tcBorders>
            <w:shd w:val="clear" w:color="auto" w:fill="auto"/>
            <w:vAlign w:val="center"/>
            <w:hideMark/>
          </w:tcPr>
          <w:p w14:paraId="26DA4B70"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Borders>
              <w:top w:val="nil"/>
              <w:left w:val="single" w:sz="6" w:space="0" w:color="auto"/>
              <w:bottom w:val="single" w:sz="6" w:space="0" w:color="auto"/>
              <w:right w:val="single" w:sz="6" w:space="0" w:color="auto"/>
            </w:tcBorders>
            <w:shd w:val="clear" w:color="auto" w:fill="auto"/>
            <w:vAlign w:val="center"/>
            <w:hideMark/>
          </w:tcPr>
          <w:p w14:paraId="1F8CDFF5"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7A786C6D"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5" w:type="dxa"/>
            <w:tcBorders>
              <w:top w:val="nil"/>
              <w:left w:val="single" w:sz="6" w:space="0" w:color="auto"/>
              <w:bottom w:val="single" w:sz="6" w:space="0" w:color="auto"/>
              <w:right w:val="single" w:sz="6" w:space="0" w:color="auto"/>
            </w:tcBorders>
            <w:shd w:val="clear" w:color="auto" w:fill="auto"/>
            <w:vAlign w:val="center"/>
            <w:hideMark/>
          </w:tcPr>
          <w:p w14:paraId="78E49B2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nil"/>
              <w:left w:val="single" w:sz="6" w:space="0" w:color="auto"/>
              <w:bottom w:val="single" w:sz="6" w:space="0" w:color="auto"/>
              <w:right w:val="single" w:sz="6" w:space="0" w:color="auto"/>
            </w:tcBorders>
            <w:shd w:val="clear" w:color="auto" w:fill="auto"/>
            <w:vAlign w:val="center"/>
            <w:hideMark/>
          </w:tcPr>
          <w:p w14:paraId="752186F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nil"/>
              <w:left w:val="single" w:sz="6" w:space="0" w:color="auto"/>
              <w:bottom w:val="single" w:sz="6" w:space="0" w:color="auto"/>
              <w:right w:val="single" w:sz="6" w:space="0" w:color="auto"/>
            </w:tcBorders>
            <w:shd w:val="clear" w:color="auto" w:fill="auto"/>
            <w:vAlign w:val="center"/>
            <w:hideMark/>
          </w:tcPr>
          <w:p w14:paraId="2244143E"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75" w:type="dxa"/>
            <w:tcBorders>
              <w:top w:val="nil"/>
              <w:left w:val="single" w:sz="6" w:space="0" w:color="auto"/>
              <w:bottom w:val="single" w:sz="6" w:space="0" w:color="auto"/>
              <w:right w:val="single" w:sz="6" w:space="0" w:color="auto"/>
            </w:tcBorders>
            <w:shd w:val="clear" w:color="auto" w:fill="auto"/>
            <w:vAlign w:val="center"/>
            <w:hideMark/>
          </w:tcPr>
          <w:p w14:paraId="28C945E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nil"/>
              <w:left w:val="single" w:sz="6" w:space="0" w:color="auto"/>
              <w:bottom w:val="single" w:sz="6" w:space="0" w:color="auto"/>
              <w:right w:val="single" w:sz="6" w:space="0" w:color="auto"/>
            </w:tcBorders>
            <w:shd w:val="clear" w:color="auto" w:fill="auto"/>
            <w:vAlign w:val="center"/>
            <w:hideMark/>
          </w:tcPr>
          <w:p w14:paraId="4C8B44F2"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nil"/>
              <w:left w:val="single" w:sz="6" w:space="0" w:color="auto"/>
              <w:bottom w:val="single" w:sz="6" w:space="0" w:color="auto"/>
              <w:right w:val="single" w:sz="6" w:space="0" w:color="auto"/>
            </w:tcBorders>
            <w:shd w:val="clear" w:color="auto" w:fill="auto"/>
            <w:vAlign w:val="center"/>
            <w:hideMark/>
          </w:tcPr>
          <w:p w14:paraId="15E0E13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4E47A8" w:rsidRPr="00D71804" w14:paraId="58FE6D27" w14:textId="77777777" w:rsidTr="00D42D75">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EDCEFE2"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BA63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546238"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9013D"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18DF3"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6F88CE"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0256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07765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4FCD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3C3C0"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299730"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99B86C"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4D29D"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0AC0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E4B30B"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5800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4E47A8" w:rsidRPr="00D71804" w14:paraId="55432A03" w14:textId="77777777" w:rsidTr="00D42D75">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3AE69BB"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AE860"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51829E"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0CB5C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A6469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00580"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0FBAC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7CE50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BA9C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5D9F92"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BF812D"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B6CB9"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6B2BA"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D341EB"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949EA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963A3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4E47A8" w:rsidRPr="00D71804" w14:paraId="78DCA093"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CAFA87C" w14:textId="77777777" w:rsidR="004E47A8" w:rsidRPr="00D71804" w:rsidRDefault="004E47A8"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DF4608"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8E887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5CB65"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8A1D5"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D52E7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35228"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53AFB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89129"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5CD01"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06639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28B6C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F9FA57"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5BEF6"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7BB7A9"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1B57F" w14:textId="77777777" w:rsidR="004E47A8" w:rsidRPr="00D71804" w:rsidRDefault="004E47A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bl>
    <w:p w14:paraId="430926A1" w14:textId="77777777" w:rsidR="004E47A8" w:rsidRPr="00D71804" w:rsidRDefault="004E47A8" w:rsidP="004E47A8">
      <w:pPr>
        <w:rPr>
          <w:rFonts w:ascii="Times New Roman" w:eastAsia="Times New Roman" w:hAnsi="Times New Roman" w:cs="Times New Roman"/>
          <w:sz w:val="20"/>
          <w:szCs w:val="20"/>
          <w:lang w:val="en-GB"/>
        </w:rPr>
      </w:pPr>
    </w:p>
    <w:p w14:paraId="511BD8D0" w14:textId="77777777" w:rsidR="004E47A8" w:rsidRPr="00D71804" w:rsidRDefault="004E47A8" w:rsidP="004E47A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345973BD"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1</w:t>
      </w:r>
      <w:r w:rsidRPr="00D71804">
        <w:rPr>
          <w:rFonts w:ascii="Times New Roman" w:eastAsia="Times New Roman" w:hAnsi="Times New Roman" w:cs="Times New Roman"/>
          <w:color w:val="000000"/>
          <w:sz w:val="20"/>
          <w:szCs w:val="20"/>
          <w:lang w:val="en-GB"/>
        </w:rPr>
        <w:t> </w:t>
      </w:r>
    </w:p>
    <w:p w14:paraId="66B9DAC5" w14:textId="77777777" w:rsidR="004E47A8" w:rsidRPr="00D71804" w:rsidRDefault="004E47A8" w:rsidP="004E47A8">
      <w:pPr>
        <w:spacing w:after="0" w:line="240" w:lineRule="auto"/>
        <w:jc w:val="both"/>
        <w:textAlignment w:val="baseline"/>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Number System-Decimal to Binary Conversion- Negative Numbers- Signed Magnitude Number System- Boolean algebra and Karnaugh Maps-</w:t>
      </w:r>
      <w:r w:rsidRPr="00D71804">
        <w:rPr>
          <w:rFonts w:ascii="Times New Roman" w:eastAsia="Times New Roman" w:hAnsi="Times New Roman" w:cs="Times New Roman"/>
          <w:sz w:val="20"/>
          <w:szCs w:val="20"/>
          <w:lang w:val="en-GB"/>
        </w:rPr>
        <w:t>Boolean Logic, -Logic Gates-</w:t>
      </w:r>
      <w:r w:rsidRPr="00D71804">
        <w:rPr>
          <w:rFonts w:ascii="Times New Roman" w:eastAsia="Times New Roman" w:hAnsi="Times New Roman" w:cs="Times New Roman"/>
          <w:color w:val="000000"/>
          <w:sz w:val="20"/>
          <w:szCs w:val="20"/>
          <w:lang w:val="en-GB"/>
        </w:rPr>
        <w:t>Introduction to Hardware simulator platforms; Nand ToTetris, -Hardware description language-Realization of basic gates using NAND gate.</w:t>
      </w:r>
    </w:p>
    <w:p w14:paraId="030AB1DA"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p>
    <w:p w14:paraId="4C55BC74"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2</w:t>
      </w:r>
      <w:r w:rsidRPr="00D71804">
        <w:rPr>
          <w:rFonts w:ascii="Times New Roman" w:eastAsia="Times New Roman" w:hAnsi="Times New Roman" w:cs="Times New Roman"/>
          <w:color w:val="000000"/>
          <w:sz w:val="20"/>
          <w:szCs w:val="20"/>
          <w:lang w:val="en-GB"/>
        </w:rPr>
        <w:t> </w:t>
      </w:r>
    </w:p>
    <w:p w14:paraId="102B9A31" w14:textId="77777777" w:rsidR="004E47A8" w:rsidRPr="00D71804" w:rsidRDefault="004E47A8" w:rsidP="004E47A8">
      <w:pPr>
        <w:spacing w:after="0" w:line="240" w:lineRule="auto"/>
        <w:jc w:val="both"/>
        <w:textAlignment w:val="baseline"/>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Boolean function synthesis-Combinational Logic- Half Adder-Full Adder-Multiplexer (MUX) and demultiplexer (DeMUX) design-ALU and its implementation. </w:t>
      </w:r>
    </w:p>
    <w:p w14:paraId="73C7116E"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p>
    <w:p w14:paraId="36F49BAD"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3</w:t>
      </w:r>
      <w:r w:rsidRPr="00D71804">
        <w:rPr>
          <w:rFonts w:ascii="Times New Roman" w:eastAsia="Times New Roman" w:hAnsi="Times New Roman" w:cs="Times New Roman"/>
          <w:color w:val="000000"/>
          <w:sz w:val="20"/>
          <w:szCs w:val="20"/>
          <w:lang w:val="en-GB"/>
        </w:rPr>
        <w:t> </w:t>
      </w:r>
    </w:p>
    <w:p w14:paraId="61051948"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Sequential Logic Design-</w:t>
      </w:r>
      <w:r w:rsidRPr="00D71804">
        <w:rPr>
          <w:rFonts w:ascii="Times New Roman" w:eastAsia="Times New Roman" w:hAnsi="Times New Roman" w:cs="Times New Roman"/>
          <w:sz w:val="20"/>
          <w:szCs w:val="20"/>
          <w:lang w:val="en-GB"/>
        </w:rPr>
        <w:t xml:space="preserve"> Memory Elements Computer Architecture: Von-Neumann architecture-</w:t>
      </w:r>
      <w:r w:rsidRPr="00D71804">
        <w:rPr>
          <w:rFonts w:ascii="Times New Roman" w:eastAsia="Times New Roman" w:hAnsi="Times New Roman" w:cs="Times New Roman"/>
          <w:color w:val="000000"/>
          <w:sz w:val="20"/>
          <w:szCs w:val="20"/>
          <w:lang w:val="en-GB"/>
        </w:rPr>
        <w:t>Registers-Flip-Flops-RAM, ROM, Program Counter -Hack CPU -Machine Language vs High-level-</w:t>
      </w:r>
      <w:r w:rsidRPr="00D71804">
        <w:rPr>
          <w:rFonts w:ascii="Times New Roman" w:eastAsia="Times New Roman" w:hAnsi="Times New Roman" w:cs="Times New Roman"/>
          <w:sz w:val="20"/>
          <w:szCs w:val="20"/>
          <w:lang w:val="en-GB"/>
        </w:rPr>
        <w:t xml:space="preserve"> Basic experiments using machine language. </w:t>
      </w:r>
    </w:p>
    <w:p w14:paraId="1BA7CC67" w14:textId="77777777" w:rsidR="004E47A8" w:rsidRPr="00D71804" w:rsidRDefault="004E47A8" w:rsidP="004E47A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0F595ED1" w14:textId="77777777" w:rsidR="004E47A8" w:rsidRPr="00D71804" w:rsidRDefault="004E47A8" w:rsidP="004E47A8">
      <w:pPr>
        <w:spacing w:after="0" w:line="240" w:lineRule="auto"/>
        <w:textAlignment w:val="baseline"/>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Text Books:</w:t>
      </w:r>
    </w:p>
    <w:p w14:paraId="729731C5"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Noam Nisan and Shimon Schocken, “Elements of Computing Systems”, MIT Press, 2012.</w:t>
      </w:r>
    </w:p>
    <w:p w14:paraId="2D5D3519"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M. Morris Mano, “Digital Design”, 5th Edition, Pearson Education (Singapore) Pvt. Ltd., New </w:t>
      </w:r>
    </w:p>
    <w:p w14:paraId="6BCAD486" w14:textId="77777777" w:rsidR="004E47A8" w:rsidRPr="00D71804" w:rsidRDefault="004E47A8" w:rsidP="004E47A8">
      <w:pPr>
        <w:pStyle w:val="ListParagraph"/>
        <w:spacing w:after="0" w:line="240" w:lineRule="auto"/>
        <w:ind w:left="284" w:firstLine="436"/>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Delhi,2014.</w:t>
      </w:r>
    </w:p>
    <w:p w14:paraId="5F480DB7"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John.M Yarbrough, “Digital Logic Applications and Design”, Thomson Learning, 2006.</w:t>
      </w:r>
    </w:p>
    <w:p w14:paraId="6A431B31" w14:textId="77777777" w:rsidR="004E47A8" w:rsidRPr="00D71804" w:rsidRDefault="004E47A8" w:rsidP="004E47A8">
      <w:pPr>
        <w:spacing w:after="0" w:line="240" w:lineRule="auto"/>
        <w:textAlignment w:val="baseline"/>
        <w:rPr>
          <w:rFonts w:ascii="Times New Roman" w:eastAsia="Times New Roman" w:hAnsi="Times New Roman" w:cs="Times New Roman"/>
          <w:b/>
          <w:bCs/>
          <w:color w:val="000000" w:themeColor="text1"/>
          <w:sz w:val="20"/>
          <w:szCs w:val="20"/>
          <w:lang w:val="en-GB"/>
        </w:rPr>
      </w:pPr>
    </w:p>
    <w:p w14:paraId="2B770E5A" w14:textId="77777777" w:rsidR="004E47A8" w:rsidRPr="00D71804" w:rsidRDefault="004E47A8" w:rsidP="004E47A8">
      <w:pPr>
        <w:spacing w:after="0" w:line="240" w:lineRule="auto"/>
        <w:textAlignment w:val="baseline"/>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Reference Books:</w:t>
      </w:r>
    </w:p>
    <w:p w14:paraId="116E6D96"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Anil K. Maini, “Digital Electronics”, Wiley, 2014.</w:t>
      </w:r>
    </w:p>
    <w:p w14:paraId="546ED3A1"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Thomas L. Floyd, “Digital Fundamentals”, 10th Edition, Pearson Education Inc, 2011.</w:t>
      </w:r>
    </w:p>
    <w:p w14:paraId="3AB9B3E9"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Donald D.Givone, “Digital Principles and Design”, TMH, 2003.</w:t>
      </w:r>
    </w:p>
    <w:p w14:paraId="0137C51E"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p>
    <w:p w14:paraId="5391D0B6"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Evaluation Pattern</w:t>
      </w:r>
      <w:r w:rsidRPr="00D71804">
        <w:rPr>
          <w:rFonts w:ascii="Times New Roman" w:eastAsia="Times New Roman" w:hAnsi="Times New Roman" w:cs="Times New Roman"/>
          <w:sz w:val="20"/>
          <w:szCs w:val="20"/>
          <w:lang w:val="en-GB"/>
        </w:rPr>
        <w:t> </w:t>
      </w:r>
    </w:p>
    <w:p w14:paraId="1C00B488" w14:textId="77777777" w:rsidR="004E47A8" w:rsidRPr="00D71804" w:rsidRDefault="004E47A8" w:rsidP="004E47A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bl>
      <w:tblPr>
        <w:tblW w:w="0" w:type="auto"/>
        <w:tblLayout w:type="fixed"/>
        <w:tblLook w:val="0600" w:firstRow="0" w:lastRow="0" w:firstColumn="0" w:lastColumn="0" w:noHBand="1" w:noVBand="1"/>
      </w:tblPr>
      <w:tblGrid>
        <w:gridCol w:w="5220"/>
        <w:gridCol w:w="2025"/>
        <w:gridCol w:w="2025"/>
      </w:tblGrid>
      <w:tr w:rsidR="004E47A8" w:rsidRPr="00D71804" w14:paraId="41BEC940"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A7F40"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09CC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B7907"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E47A8" w:rsidRPr="00D71804" w14:paraId="209E406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B6F92"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40D48"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E4373"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E47A8" w:rsidRPr="00D71804" w14:paraId="6B7111D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9C75F"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026F6F"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9F322"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12D653B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6C25E"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B78D3"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F7070E"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2681D37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576795"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D8484"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17712"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D997116" w14:textId="77777777" w:rsidR="004E47A8" w:rsidRPr="00D71804" w:rsidRDefault="004E47A8" w:rsidP="004E47A8">
      <w:pPr>
        <w:rPr>
          <w:lang w:val="en-GB"/>
        </w:rPr>
      </w:pPr>
    </w:p>
    <w:p w14:paraId="62944D6E" w14:textId="77777777" w:rsidR="004E47A8" w:rsidRPr="00D71804" w:rsidRDefault="004E47A8" w:rsidP="004E47A8">
      <w:pPr>
        <w:rPr>
          <w:rFonts w:ascii="Times New Roman" w:eastAsia="Calibri" w:hAnsi="Times New Roman" w:cs="Times New Roman"/>
          <w:b/>
          <w:bCs/>
          <w:sz w:val="18"/>
          <w:szCs w:val="18"/>
          <w:lang w:val="en-GB"/>
        </w:rPr>
      </w:pPr>
    </w:p>
    <w:tbl>
      <w:tblPr>
        <w:tblStyle w:val="TableGrid"/>
        <w:tblW w:w="0" w:type="auto"/>
        <w:tblLayout w:type="fixed"/>
        <w:tblLook w:val="06A0" w:firstRow="1" w:lastRow="0" w:firstColumn="1" w:lastColumn="0" w:noHBand="1" w:noVBand="1"/>
      </w:tblPr>
      <w:tblGrid>
        <w:gridCol w:w="9015"/>
      </w:tblGrid>
      <w:tr w:rsidR="004E47A8" w:rsidRPr="00D71804" w14:paraId="27478E4D" w14:textId="77777777" w:rsidTr="00D42D75">
        <w:tc>
          <w:tcPr>
            <w:tcW w:w="9015" w:type="dxa"/>
          </w:tcPr>
          <w:p w14:paraId="6E6B5923" w14:textId="415AF197" w:rsidR="004E47A8" w:rsidRPr="00D71804" w:rsidRDefault="004E47A8" w:rsidP="001C753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22MAT</w:t>
            </w:r>
            <w:r w:rsidR="001C7538">
              <w:rPr>
                <w:rFonts w:ascii="Times New Roman" w:hAnsi="Times New Roman" w:cs="Times New Roman"/>
                <w:b/>
                <w:bCs/>
                <w:sz w:val="20"/>
                <w:szCs w:val="20"/>
                <w:lang w:val="en-GB"/>
              </w:rPr>
              <w:t xml:space="preserve">121                                      </w:t>
            </w:r>
            <w:r w:rsidRPr="00D71804">
              <w:rPr>
                <w:rFonts w:ascii="Times New Roman" w:hAnsi="Times New Roman" w:cs="Times New Roman"/>
                <w:b/>
                <w:bCs/>
                <w:caps/>
                <w:sz w:val="20"/>
                <w:szCs w:val="20"/>
                <w:lang w:val="en-GB"/>
              </w:rPr>
              <w:t xml:space="preserve">Discrete </w:t>
            </w:r>
            <w:r w:rsidR="00AE67C1" w:rsidRPr="00D71804">
              <w:rPr>
                <w:rFonts w:ascii="Times New Roman" w:hAnsi="Times New Roman" w:cs="Times New Roman"/>
                <w:b/>
                <w:bCs/>
                <w:caps/>
                <w:sz w:val="20"/>
                <w:szCs w:val="20"/>
                <w:lang w:val="en-GB"/>
              </w:rPr>
              <w:t xml:space="preserve">MATHEMATICS </w:t>
            </w:r>
            <w:r w:rsidR="001C7538">
              <w:rPr>
                <w:rFonts w:ascii="Times New Roman" w:hAnsi="Times New Roman" w:cs="Times New Roman"/>
                <w:b/>
                <w:bCs/>
                <w:caps/>
                <w:sz w:val="20"/>
                <w:szCs w:val="20"/>
                <w:lang w:val="en-GB"/>
              </w:rPr>
              <w:t xml:space="preserve">                             </w:t>
            </w:r>
            <w:r w:rsidR="00AE67C1"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7F2AD9BD" w14:textId="77777777" w:rsidR="004E47A8" w:rsidRPr="00D71804" w:rsidRDefault="004E47A8" w:rsidP="004E47A8">
      <w:pPr>
        <w:rPr>
          <w:rFonts w:ascii="Times New Roman" w:eastAsia="Calibri" w:hAnsi="Times New Roman" w:cs="Times New Roman"/>
          <w:b/>
          <w:bCs/>
          <w:sz w:val="20"/>
          <w:szCs w:val="20"/>
          <w:lang w:val="en-GB"/>
        </w:rPr>
      </w:pPr>
    </w:p>
    <w:p w14:paraId="29F02996" w14:textId="77777777" w:rsidR="004E47A8" w:rsidRPr="00D71804" w:rsidRDefault="004E47A8" w:rsidP="004E47A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Objectives</w:t>
      </w:r>
    </w:p>
    <w:p w14:paraId="7D783821" w14:textId="77777777" w:rsidR="004E47A8" w:rsidRPr="00D71804" w:rsidRDefault="004E47A8" w:rsidP="004E47A8">
      <w:pPr>
        <w:pStyle w:val="ListParagraph"/>
        <w:numPr>
          <w:ilvl w:val="0"/>
          <w:numId w:val="22"/>
        </w:numPr>
        <w:spacing w:after="0"/>
        <w:ind w:left="567"/>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Familiar various concepts in logic and proof techniques.</w:t>
      </w:r>
    </w:p>
    <w:p w14:paraId="080E45A0" w14:textId="77777777" w:rsidR="004E47A8" w:rsidRPr="00D71804" w:rsidRDefault="004E47A8" w:rsidP="004E47A8">
      <w:pPr>
        <w:pStyle w:val="ListParagraph"/>
        <w:numPr>
          <w:ilvl w:val="0"/>
          <w:numId w:val="22"/>
        </w:numPr>
        <w:spacing w:after="0"/>
        <w:ind w:left="567"/>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Understand the concepts of various types of relations, partial ordering and equivalence relations. </w:t>
      </w:r>
    </w:p>
    <w:p w14:paraId="2691B383" w14:textId="77777777" w:rsidR="004E47A8" w:rsidRPr="00D71804" w:rsidRDefault="004E47A8" w:rsidP="004E47A8">
      <w:pPr>
        <w:pStyle w:val="ListParagraph"/>
        <w:numPr>
          <w:ilvl w:val="0"/>
          <w:numId w:val="22"/>
        </w:numPr>
        <w:spacing w:after="0"/>
        <w:ind w:left="567"/>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Understand the concepts of generating functions and apply to solve the recurrence relations. </w:t>
      </w:r>
    </w:p>
    <w:p w14:paraId="3EA07EC2" w14:textId="77777777" w:rsidR="004E47A8" w:rsidRPr="00D71804" w:rsidRDefault="004E47A8" w:rsidP="004E47A8">
      <w:pPr>
        <w:pStyle w:val="ListParagraph"/>
        <w:numPr>
          <w:ilvl w:val="0"/>
          <w:numId w:val="22"/>
        </w:numPr>
        <w:spacing w:after="0"/>
        <w:ind w:left="567"/>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Familiar basic results in number theory and understand it applications in information security. </w:t>
      </w:r>
    </w:p>
    <w:p w14:paraId="2E2BADF9" w14:textId="77777777" w:rsidR="004E47A8" w:rsidRPr="00D71804" w:rsidRDefault="004E47A8" w:rsidP="004E47A8">
      <w:pPr>
        <w:jc w:val="both"/>
        <w:rPr>
          <w:rFonts w:ascii="Times New Roman" w:eastAsia="Times New Roman" w:hAnsi="Times New Roman" w:cs="Times New Roman"/>
          <w:b/>
          <w:bCs/>
          <w:color w:val="000000" w:themeColor="text1"/>
          <w:sz w:val="20"/>
          <w:szCs w:val="20"/>
          <w:lang w:val="en-GB"/>
        </w:rPr>
      </w:pPr>
    </w:p>
    <w:p w14:paraId="5CBDE699" w14:textId="77777777" w:rsidR="004E47A8" w:rsidRPr="00D71804" w:rsidRDefault="004E47A8" w:rsidP="004E47A8">
      <w:pPr>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7C445DCF" w14:textId="77777777" w:rsidR="004E47A8" w:rsidRPr="00D71804" w:rsidRDefault="004E47A8" w:rsidP="004E47A8">
      <w:pPr>
        <w:rPr>
          <w:rFonts w:ascii="Times New Roman" w:hAnsi="Times New Roman" w:cs="Times New Roman"/>
          <w:sz w:val="20"/>
          <w:szCs w:val="20"/>
          <w:lang w:val="en-GB"/>
        </w:rPr>
      </w:pPr>
      <w:r w:rsidRPr="00D71804">
        <w:rPr>
          <w:rFonts w:ascii="Times New Roman" w:hAnsi="Times New Roman" w:cs="Times New Roman"/>
          <w:sz w:val="20"/>
          <w:szCs w:val="20"/>
          <w:lang w:val="en-GB"/>
        </w:rPr>
        <w:t>After completing this course, the students will be able to</w:t>
      </w:r>
    </w:p>
    <w:p w14:paraId="65CFD36B" w14:textId="77777777" w:rsidR="004E47A8" w:rsidRPr="00D71804" w:rsidRDefault="004E47A8" w:rsidP="004E47A8">
      <w:pPr>
        <w:spacing w:after="0"/>
        <w:ind w:left="851" w:hanging="567"/>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CO1: </w:t>
      </w:r>
      <w:r w:rsidRPr="00D71804">
        <w:rPr>
          <w:rFonts w:ascii="Times New Roman" w:eastAsia="Times New Roman" w:hAnsi="Times New Roman" w:cs="Times New Roman"/>
          <w:sz w:val="20"/>
          <w:szCs w:val="20"/>
          <w:lang w:val="en-GB"/>
        </w:rPr>
        <w:t xml:space="preserve">Apply the tools and techniques of mathematical reasoning required for computing. </w:t>
      </w:r>
    </w:p>
    <w:p w14:paraId="70EEAE92" w14:textId="77777777" w:rsidR="004E47A8" w:rsidRPr="00D71804" w:rsidRDefault="004E47A8" w:rsidP="004E47A8">
      <w:pPr>
        <w:spacing w:after="0"/>
        <w:ind w:left="851" w:hanging="567"/>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CO2: </w:t>
      </w:r>
      <w:r w:rsidRPr="00D71804">
        <w:rPr>
          <w:rFonts w:ascii="Times New Roman" w:eastAsia="Times New Roman" w:hAnsi="Times New Roman" w:cs="Times New Roman"/>
          <w:sz w:val="20"/>
          <w:szCs w:val="20"/>
          <w:lang w:val="en-GB"/>
        </w:rPr>
        <w:t xml:space="preserve">Apply the concepts of generating functions to solve the recurrence relations. </w:t>
      </w:r>
    </w:p>
    <w:p w14:paraId="0FAC1D2A" w14:textId="77777777" w:rsidR="004E47A8" w:rsidRPr="00D71804" w:rsidRDefault="004E47A8" w:rsidP="004E47A8">
      <w:pPr>
        <w:spacing w:after="0"/>
        <w:ind w:left="851" w:hanging="567"/>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CO3: </w:t>
      </w:r>
      <w:r w:rsidRPr="00D71804">
        <w:rPr>
          <w:rFonts w:ascii="Times New Roman" w:eastAsia="Times New Roman" w:hAnsi="Times New Roman" w:cs="Times New Roman"/>
          <w:sz w:val="20"/>
          <w:szCs w:val="20"/>
          <w:lang w:val="en-GB"/>
        </w:rPr>
        <w:t xml:space="preserve">Apply the concepts of divide and conquer method and principle of inclusion and exclusion to solve some simple algorithms in discrete mathematics. </w:t>
      </w:r>
    </w:p>
    <w:p w14:paraId="58E78D21" w14:textId="77777777" w:rsidR="004E47A8" w:rsidRPr="00D71804" w:rsidRDefault="004E47A8" w:rsidP="004E47A8">
      <w:pPr>
        <w:spacing w:after="0"/>
        <w:ind w:left="851" w:hanging="567"/>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CO4: </w:t>
      </w:r>
      <w:r w:rsidRPr="00D71804">
        <w:rPr>
          <w:rFonts w:ascii="Times New Roman" w:eastAsia="Times New Roman" w:hAnsi="Times New Roman" w:cs="Times New Roman"/>
          <w:sz w:val="20"/>
          <w:szCs w:val="20"/>
          <w:lang w:val="en-GB"/>
        </w:rPr>
        <w:t>Apply the formalism of number theory required for computing.</w:t>
      </w:r>
    </w:p>
    <w:p w14:paraId="461DFFA8" w14:textId="77777777" w:rsidR="004E47A8" w:rsidRPr="00D71804" w:rsidRDefault="004E47A8" w:rsidP="004E47A8">
      <w:pPr>
        <w:jc w:val="both"/>
        <w:rPr>
          <w:rFonts w:ascii="Times New Roman" w:eastAsia="Times New Roman" w:hAnsi="Times New Roman" w:cs="Times New Roman"/>
          <w:color w:val="000000" w:themeColor="text1"/>
          <w:sz w:val="20"/>
          <w:szCs w:val="20"/>
          <w:lang w:val="en-GB"/>
        </w:rPr>
      </w:pPr>
    </w:p>
    <w:p w14:paraId="07E5B39D" w14:textId="77777777" w:rsidR="004E47A8" w:rsidRPr="00D71804" w:rsidRDefault="004E47A8" w:rsidP="004E47A8">
      <w:pPr>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CO-PO Mapping</w:t>
      </w:r>
    </w:p>
    <w:tbl>
      <w:tblPr>
        <w:tblW w:w="9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69"/>
        <w:gridCol w:w="554"/>
        <w:gridCol w:w="603"/>
        <w:gridCol w:w="620"/>
        <w:gridCol w:w="620"/>
        <w:gridCol w:w="620"/>
        <w:gridCol w:w="571"/>
        <w:gridCol w:w="587"/>
        <w:gridCol w:w="587"/>
        <w:gridCol w:w="538"/>
        <w:gridCol w:w="554"/>
        <w:gridCol w:w="603"/>
        <w:gridCol w:w="620"/>
        <w:gridCol w:w="669"/>
        <w:gridCol w:w="734"/>
      </w:tblGrid>
      <w:tr w:rsidR="004E47A8" w:rsidRPr="00D71804" w14:paraId="0B63BF56" w14:textId="77777777" w:rsidTr="00D42D75">
        <w:trPr>
          <w:trHeight w:val="246"/>
        </w:trPr>
        <w:tc>
          <w:tcPr>
            <w:tcW w:w="669" w:type="dxa"/>
            <w:vAlign w:val="center"/>
          </w:tcPr>
          <w:p w14:paraId="122850E0"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554" w:type="dxa"/>
            <w:vMerge w:val="restart"/>
            <w:vAlign w:val="center"/>
          </w:tcPr>
          <w:p w14:paraId="2FB355C0"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603" w:type="dxa"/>
            <w:vMerge w:val="restart"/>
            <w:vAlign w:val="center"/>
          </w:tcPr>
          <w:p w14:paraId="0DED7F52"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620" w:type="dxa"/>
            <w:vMerge w:val="restart"/>
            <w:vAlign w:val="center"/>
          </w:tcPr>
          <w:p w14:paraId="6B3A14B9"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620" w:type="dxa"/>
            <w:vMerge w:val="restart"/>
            <w:vAlign w:val="center"/>
          </w:tcPr>
          <w:p w14:paraId="2E39F64B"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620" w:type="dxa"/>
            <w:vMerge w:val="restart"/>
            <w:vAlign w:val="center"/>
          </w:tcPr>
          <w:p w14:paraId="00AA631B"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71" w:type="dxa"/>
            <w:vMerge w:val="restart"/>
            <w:vAlign w:val="center"/>
          </w:tcPr>
          <w:p w14:paraId="23A8BDB4"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87" w:type="dxa"/>
            <w:vMerge w:val="restart"/>
            <w:vAlign w:val="center"/>
          </w:tcPr>
          <w:p w14:paraId="1B827364"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87" w:type="dxa"/>
            <w:vMerge w:val="restart"/>
            <w:vAlign w:val="center"/>
          </w:tcPr>
          <w:p w14:paraId="76918FDD"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38" w:type="dxa"/>
            <w:vMerge w:val="restart"/>
            <w:vAlign w:val="center"/>
          </w:tcPr>
          <w:p w14:paraId="4949133F"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54" w:type="dxa"/>
            <w:vMerge w:val="restart"/>
            <w:vAlign w:val="center"/>
          </w:tcPr>
          <w:p w14:paraId="13744729"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03" w:type="dxa"/>
            <w:vMerge w:val="restart"/>
            <w:vAlign w:val="center"/>
          </w:tcPr>
          <w:p w14:paraId="6EDA9941"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r w:rsidRPr="00D71804">
              <w:rPr>
                <w:rFonts w:ascii="Times New Roman" w:eastAsia="Times New Roman" w:hAnsi="Times New Roman" w:cs="Times New Roman"/>
                <w:sz w:val="20"/>
                <w:szCs w:val="20"/>
                <w:lang w:val="en-GB"/>
              </w:rPr>
              <w:br/>
              <w:t>11</w:t>
            </w:r>
          </w:p>
        </w:tc>
        <w:tc>
          <w:tcPr>
            <w:tcW w:w="620" w:type="dxa"/>
            <w:vMerge w:val="restart"/>
            <w:vAlign w:val="center"/>
          </w:tcPr>
          <w:p w14:paraId="533636A4"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r w:rsidRPr="00D71804">
              <w:rPr>
                <w:rFonts w:ascii="Times New Roman" w:eastAsia="Times New Roman" w:hAnsi="Times New Roman" w:cs="Times New Roman"/>
                <w:sz w:val="20"/>
                <w:szCs w:val="20"/>
                <w:lang w:val="en-GB"/>
              </w:rPr>
              <w:br/>
              <w:t>12</w:t>
            </w:r>
          </w:p>
        </w:tc>
        <w:tc>
          <w:tcPr>
            <w:tcW w:w="669" w:type="dxa"/>
            <w:vMerge w:val="restart"/>
            <w:vAlign w:val="center"/>
          </w:tcPr>
          <w:p w14:paraId="61DB1E4C"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734" w:type="dxa"/>
            <w:vMerge w:val="restart"/>
            <w:vAlign w:val="center"/>
          </w:tcPr>
          <w:p w14:paraId="2E2638F4"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r>
      <w:tr w:rsidR="004E47A8" w:rsidRPr="00D71804" w14:paraId="1CA0E737" w14:textId="77777777" w:rsidTr="00D42D75">
        <w:trPr>
          <w:trHeight w:val="246"/>
        </w:trPr>
        <w:tc>
          <w:tcPr>
            <w:tcW w:w="669" w:type="dxa"/>
            <w:vAlign w:val="center"/>
          </w:tcPr>
          <w:p w14:paraId="0CAFFFCA" w14:textId="77777777" w:rsidR="004E47A8" w:rsidRPr="00D71804" w:rsidRDefault="004E47A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54" w:type="dxa"/>
            <w:vMerge/>
            <w:vAlign w:val="center"/>
          </w:tcPr>
          <w:p w14:paraId="56F4AF0A" w14:textId="77777777" w:rsidR="004E47A8" w:rsidRPr="00D71804" w:rsidRDefault="004E47A8" w:rsidP="00D42D75">
            <w:pPr>
              <w:spacing w:after="0"/>
              <w:jc w:val="center"/>
              <w:rPr>
                <w:rFonts w:ascii="Times New Roman" w:hAnsi="Times New Roman" w:cs="Times New Roman"/>
                <w:sz w:val="20"/>
                <w:szCs w:val="20"/>
                <w:lang w:val="en-GB"/>
              </w:rPr>
            </w:pPr>
          </w:p>
        </w:tc>
        <w:tc>
          <w:tcPr>
            <w:tcW w:w="603" w:type="dxa"/>
            <w:vMerge/>
            <w:vAlign w:val="center"/>
          </w:tcPr>
          <w:p w14:paraId="03EBF77E"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0E823C9F"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355C5ACE"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33146FC5" w14:textId="77777777" w:rsidR="004E47A8" w:rsidRPr="00D71804" w:rsidRDefault="004E47A8" w:rsidP="00D42D75">
            <w:pPr>
              <w:spacing w:after="0"/>
              <w:jc w:val="center"/>
              <w:rPr>
                <w:rFonts w:ascii="Times New Roman" w:hAnsi="Times New Roman" w:cs="Times New Roman"/>
                <w:sz w:val="20"/>
                <w:szCs w:val="20"/>
                <w:lang w:val="en-GB"/>
              </w:rPr>
            </w:pPr>
          </w:p>
        </w:tc>
        <w:tc>
          <w:tcPr>
            <w:tcW w:w="571" w:type="dxa"/>
            <w:vMerge/>
            <w:vAlign w:val="center"/>
          </w:tcPr>
          <w:p w14:paraId="3210B7BA" w14:textId="77777777" w:rsidR="004E47A8" w:rsidRPr="00D71804" w:rsidRDefault="004E47A8" w:rsidP="00D42D75">
            <w:pPr>
              <w:spacing w:after="0"/>
              <w:jc w:val="center"/>
              <w:rPr>
                <w:rFonts w:ascii="Times New Roman" w:hAnsi="Times New Roman" w:cs="Times New Roman"/>
                <w:sz w:val="20"/>
                <w:szCs w:val="20"/>
                <w:lang w:val="en-GB"/>
              </w:rPr>
            </w:pPr>
          </w:p>
        </w:tc>
        <w:tc>
          <w:tcPr>
            <w:tcW w:w="587" w:type="dxa"/>
            <w:vMerge/>
            <w:vAlign w:val="center"/>
          </w:tcPr>
          <w:p w14:paraId="46652845" w14:textId="77777777" w:rsidR="004E47A8" w:rsidRPr="00D71804" w:rsidRDefault="004E47A8" w:rsidP="00D42D75">
            <w:pPr>
              <w:spacing w:after="0"/>
              <w:jc w:val="center"/>
              <w:rPr>
                <w:rFonts w:ascii="Times New Roman" w:hAnsi="Times New Roman" w:cs="Times New Roman"/>
                <w:sz w:val="20"/>
                <w:szCs w:val="20"/>
                <w:lang w:val="en-GB"/>
              </w:rPr>
            </w:pPr>
          </w:p>
        </w:tc>
        <w:tc>
          <w:tcPr>
            <w:tcW w:w="587" w:type="dxa"/>
            <w:vMerge/>
            <w:vAlign w:val="center"/>
          </w:tcPr>
          <w:p w14:paraId="31C6C6C5" w14:textId="77777777" w:rsidR="004E47A8" w:rsidRPr="00D71804" w:rsidRDefault="004E47A8" w:rsidP="00D42D75">
            <w:pPr>
              <w:spacing w:after="0"/>
              <w:jc w:val="center"/>
              <w:rPr>
                <w:rFonts w:ascii="Times New Roman" w:hAnsi="Times New Roman" w:cs="Times New Roman"/>
                <w:sz w:val="20"/>
                <w:szCs w:val="20"/>
                <w:lang w:val="en-GB"/>
              </w:rPr>
            </w:pPr>
          </w:p>
        </w:tc>
        <w:tc>
          <w:tcPr>
            <w:tcW w:w="538" w:type="dxa"/>
            <w:vMerge/>
            <w:vAlign w:val="center"/>
          </w:tcPr>
          <w:p w14:paraId="31C43607" w14:textId="77777777" w:rsidR="004E47A8" w:rsidRPr="00D71804" w:rsidRDefault="004E47A8" w:rsidP="00D42D75">
            <w:pPr>
              <w:spacing w:after="0"/>
              <w:jc w:val="center"/>
              <w:rPr>
                <w:rFonts w:ascii="Times New Roman" w:hAnsi="Times New Roman" w:cs="Times New Roman"/>
                <w:sz w:val="20"/>
                <w:szCs w:val="20"/>
                <w:lang w:val="en-GB"/>
              </w:rPr>
            </w:pPr>
          </w:p>
        </w:tc>
        <w:tc>
          <w:tcPr>
            <w:tcW w:w="554" w:type="dxa"/>
            <w:vMerge/>
            <w:vAlign w:val="center"/>
          </w:tcPr>
          <w:p w14:paraId="4F5988CD" w14:textId="77777777" w:rsidR="004E47A8" w:rsidRPr="00D71804" w:rsidRDefault="004E47A8" w:rsidP="00D42D75">
            <w:pPr>
              <w:spacing w:after="0"/>
              <w:jc w:val="center"/>
              <w:rPr>
                <w:rFonts w:ascii="Times New Roman" w:hAnsi="Times New Roman" w:cs="Times New Roman"/>
                <w:sz w:val="20"/>
                <w:szCs w:val="20"/>
                <w:lang w:val="en-GB"/>
              </w:rPr>
            </w:pPr>
          </w:p>
        </w:tc>
        <w:tc>
          <w:tcPr>
            <w:tcW w:w="603" w:type="dxa"/>
            <w:vMerge/>
            <w:vAlign w:val="center"/>
          </w:tcPr>
          <w:p w14:paraId="38E20DA5" w14:textId="77777777" w:rsidR="004E47A8" w:rsidRPr="00D71804" w:rsidRDefault="004E47A8" w:rsidP="00D42D75">
            <w:pPr>
              <w:spacing w:after="0"/>
              <w:jc w:val="center"/>
              <w:rPr>
                <w:rFonts w:ascii="Times New Roman" w:hAnsi="Times New Roman" w:cs="Times New Roman"/>
                <w:sz w:val="20"/>
                <w:szCs w:val="20"/>
                <w:lang w:val="en-GB"/>
              </w:rPr>
            </w:pPr>
          </w:p>
        </w:tc>
        <w:tc>
          <w:tcPr>
            <w:tcW w:w="620" w:type="dxa"/>
            <w:vMerge/>
            <w:vAlign w:val="center"/>
          </w:tcPr>
          <w:p w14:paraId="53323F5E" w14:textId="77777777" w:rsidR="004E47A8" w:rsidRPr="00D71804" w:rsidRDefault="004E47A8" w:rsidP="00D42D75">
            <w:pPr>
              <w:spacing w:after="0"/>
              <w:jc w:val="center"/>
              <w:rPr>
                <w:rFonts w:ascii="Times New Roman" w:hAnsi="Times New Roman" w:cs="Times New Roman"/>
                <w:sz w:val="20"/>
                <w:szCs w:val="20"/>
                <w:lang w:val="en-GB"/>
              </w:rPr>
            </w:pPr>
          </w:p>
        </w:tc>
        <w:tc>
          <w:tcPr>
            <w:tcW w:w="669" w:type="dxa"/>
            <w:vMerge/>
            <w:vAlign w:val="center"/>
          </w:tcPr>
          <w:p w14:paraId="49B5DD7A" w14:textId="77777777" w:rsidR="004E47A8" w:rsidRPr="00D71804" w:rsidRDefault="004E47A8" w:rsidP="00D42D75">
            <w:pPr>
              <w:spacing w:after="0"/>
              <w:jc w:val="center"/>
              <w:rPr>
                <w:rFonts w:ascii="Times New Roman" w:hAnsi="Times New Roman" w:cs="Times New Roman"/>
                <w:sz w:val="20"/>
                <w:szCs w:val="20"/>
                <w:lang w:val="en-GB"/>
              </w:rPr>
            </w:pPr>
          </w:p>
        </w:tc>
        <w:tc>
          <w:tcPr>
            <w:tcW w:w="734" w:type="dxa"/>
            <w:vMerge/>
            <w:vAlign w:val="center"/>
          </w:tcPr>
          <w:p w14:paraId="60FE737A" w14:textId="77777777" w:rsidR="004E47A8" w:rsidRPr="00D71804" w:rsidRDefault="004E47A8" w:rsidP="00D42D75">
            <w:pPr>
              <w:spacing w:after="0"/>
              <w:jc w:val="center"/>
              <w:rPr>
                <w:rFonts w:ascii="Times New Roman" w:hAnsi="Times New Roman" w:cs="Times New Roman"/>
                <w:sz w:val="20"/>
                <w:szCs w:val="20"/>
                <w:lang w:val="en-GB"/>
              </w:rPr>
            </w:pPr>
          </w:p>
        </w:tc>
      </w:tr>
      <w:tr w:rsidR="004E47A8" w:rsidRPr="00D71804" w14:paraId="7243697B" w14:textId="77777777" w:rsidTr="00D42D75">
        <w:trPr>
          <w:trHeight w:val="259"/>
        </w:trPr>
        <w:tc>
          <w:tcPr>
            <w:tcW w:w="669" w:type="dxa"/>
            <w:vAlign w:val="center"/>
          </w:tcPr>
          <w:p w14:paraId="63D2DEE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554" w:type="dxa"/>
            <w:vAlign w:val="center"/>
          </w:tcPr>
          <w:p w14:paraId="2BBF21E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5E84AC2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22CC4894"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20" w:type="dxa"/>
            <w:vAlign w:val="center"/>
          </w:tcPr>
          <w:p w14:paraId="1209206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032C993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1" w:type="dxa"/>
            <w:vAlign w:val="center"/>
          </w:tcPr>
          <w:p w14:paraId="60FF64C4"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40C9A87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1350D857"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1F8845C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4" w:type="dxa"/>
            <w:vAlign w:val="center"/>
          </w:tcPr>
          <w:p w14:paraId="49EA3B7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03" w:type="dxa"/>
            <w:vAlign w:val="center"/>
          </w:tcPr>
          <w:p w14:paraId="39F7F8F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79178A3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69" w:type="dxa"/>
            <w:vAlign w:val="center"/>
          </w:tcPr>
          <w:p w14:paraId="171EB32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734" w:type="dxa"/>
            <w:vAlign w:val="center"/>
          </w:tcPr>
          <w:p w14:paraId="0FCACDB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r>
      <w:tr w:rsidR="004E47A8" w:rsidRPr="00D71804" w14:paraId="4E5934B4" w14:textId="77777777" w:rsidTr="00D42D75">
        <w:trPr>
          <w:trHeight w:val="246"/>
        </w:trPr>
        <w:tc>
          <w:tcPr>
            <w:tcW w:w="669" w:type="dxa"/>
            <w:vAlign w:val="center"/>
          </w:tcPr>
          <w:p w14:paraId="1F3278C4"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554" w:type="dxa"/>
            <w:vAlign w:val="center"/>
          </w:tcPr>
          <w:p w14:paraId="6E4FAC0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0187648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4229778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4BDB24A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3119D8D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1" w:type="dxa"/>
            <w:vAlign w:val="center"/>
          </w:tcPr>
          <w:p w14:paraId="47A1409F"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1038DF4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70DAF75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1B4ECBA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4" w:type="dxa"/>
            <w:vAlign w:val="center"/>
          </w:tcPr>
          <w:p w14:paraId="38E8590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03" w:type="dxa"/>
            <w:vAlign w:val="center"/>
          </w:tcPr>
          <w:p w14:paraId="44AC4FB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2179ED3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69" w:type="dxa"/>
            <w:vAlign w:val="center"/>
          </w:tcPr>
          <w:p w14:paraId="5D8E9F3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34" w:type="dxa"/>
            <w:vAlign w:val="center"/>
          </w:tcPr>
          <w:p w14:paraId="437DDB77"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r>
      <w:tr w:rsidR="004E47A8" w:rsidRPr="00D71804" w14:paraId="39CF196C" w14:textId="77777777" w:rsidTr="00D42D75">
        <w:trPr>
          <w:trHeight w:val="246"/>
        </w:trPr>
        <w:tc>
          <w:tcPr>
            <w:tcW w:w="669" w:type="dxa"/>
            <w:vAlign w:val="center"/>
          </w:tcPr>
          <w:p w14:paraId="4F47BA6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w:t>
            </w:r>
          </w:p>
        </w:tc>
        <w:tc>
          <w:tcPr>
            <w:tcW w:w="554" w:type="dxa"/>
            <w:vAlign w:val="center"/>
          </w:tcPr>
          <w:p w14:paraId="0DC5DEA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3" w:type="dxa"/>
            <w:vAlign w:val="center"/>
          </w:tcPr>
          <w:p w14:paraId="7AFC589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3DE01045"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57DCF88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5336A47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1" w:type="dxa"/>
            <w:vAlign w:val="center"/>
          </w:tcPr>
          <w:p w14:paraId="724F374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6408696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31C12AC7"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5A92E64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4" w:type="dxa"/>
            <w:vAlign w:val="center"/>
          </w:tcPr>
          <w:p w14:paraId="50988D9A"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03" w:type="dxa"/>
            <w:vAlign w:val="center"/>
          </w:tcPr>
          <w:p w14:paraId="077D310E"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68CF8CF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69" w:type="dxa"/>
            <w:vAlign w:val="center"/>
          </w:tcPr>
          <w:p w14:paraId="7D6010B5"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734" w:type="dxa"/>
            <w:vAlign w:val="center"/>
          </w:tcPr>
          <w:p w14:paraId="696DF14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r w:rsidR="004E47A8" w:rsidRPr="00D71804" w14:paraId="2A8D6062" w14:textId="77777777" w:rsidTr="00D42D75">
        <w:trPr>
          <w:trHeight w:val="259"/>
        </w:trPr>
        <w:tc>
          <w:tcPr>
            <w:tcW w:w="669" w:type="dxa"/>
            <w:vAlign w:val="center"/>
          </w:tcPr>
          <w:p w14:paraId="590F272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554" w:type="dxa"/>
            <w:vAlign w:val="center"/>
          </w:tcPr>
          <w:p w14:paraId="355D60ED"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3" w:type="dxa"/>
            <w:vAlign w:val="center"/>
          </w:tcPr>
          <w:p w14:paraId="5A5C3D90"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20" w:type="dxa"/>
            <w:vAlign w:val="center"/>
          </w:tcPr>
          <w:p w14:paraId="1FB29282"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20" w:type="dxa"/>
            <w:vAlign w:val="center"/>
          </w:tcPr>
          <w:p w14:paraId="20AB4CD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66B06046"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1" w:type="dxa"/>
            <w:vAlign w:val="center"/>
          </w:tcPr>
          <w:p w14:paraId="176A3AC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615E3DA9"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7" w:type="dxa"/>
            <w:vAlign w:val="center"/>
          </w:tcPr>
          <w:p w14:paraId="777053E8"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38" w:type="dxa"/>
            <w:vAlign w:val="center"/>
          </w:tcPr>
          <w:p w14:paraId="2B4FF17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4" w:type="dxa"/>
            <w:vAlign w:val="center"/>
          </w:tcPr>
          <w:p w14:paraId="34EFBB73"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03" w:type="dxa"/>
            <w:vAlign w:val="center"/>
          </w:tcPr>
          <w:p w14:paraId="6BF6F45B"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20" w:type="dxa"/>
            <w:vAlign w:val="center"/>
          </w:tcPr>
          <w:p w14:paraId="7C092F2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69" w:type="dxa"/>
            <w:vAlign w:val="center"/>
          </w:tcPr>
          <w:p w14:paraId="076210BC"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734" w:type="dxa"/>
            <w:vAlign w:val="center"/>
          </w:tcPr>
          <w:p w14:paraId="5828A6A1" w14:textId="77777777" w:rsidR="004E47A8" w:rsidRPr="00D71804" w:rsidRDefault="004E47A8" w:rsidP="00D42D75">
            <w:pPr>
              <w:spacing w:after="0"/>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r>
    </w:tbl>
    <w:p w14:paraId="0CB746AD" w14:textId="77777777" w:rsidR="004E47A8" w:rsidRPr="00D71804" w:rsidRDefault="004E47A8" w:rsidP="004E47A8">
      <w:pPr>
        <w:jc w:val="both"/>
        <w:rPr>
          <w:rFonts w:ascii="Times New Roman" w:eastAsia="Times New Roman" w:hAnsi="Times New Roman" w:cs="Times New Roman"/>
          <w:b/>
          <w:bCs/>
          <w:color w:val="000000" w:themeColor="text1"/>
          <w:sz w:val="20"/>
          <w:szCs w:val="20"/>
          <w:lang w:val="en-GB"/>
        </w:rPr>
      </w:pPr>
    </w:p>
    <w:p w14:paraId="6E1F21BA" w14:textId="77777777" w:rsidR="004E47A8" w:rsidRPr="00D71804" w:rsidRDefault="004E47A8" w:rsidP="004E47A8">
      <w:pPr>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Syllabus</w:t>
      </w:r>
    </w:p>
    <w:p w14:paraId="3B5DD654" w14:textId="77777777" w:rsidR="004E47A8" w:rsidRPr="00D71804" w:rsidRDefault="004E47A8" w:rsidP="004E47A8">
      <w:pPr>
        <w:spacing w:after="0"/>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1</w:t>
      </w:r>
    </w:p>
    <w:p w14:paraId="19F434CD"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Logic, Mathematical Reasoning and Counting: Logic, Prepositional Equivalence, Predicate and Quantifiers, Theorem Proving, Functions, Mathematical Induction. Recursive Definitions, Recursive Algorithms, Basics of Counting, Pigeonhole Principle, Permutation and Combinations. </w:t>
      </w:r>
    </w:p>
    <w:p w14:paraId="489A5F9C" w14:textId="77777777" w:rsidR="004E47A8" w:rsidRPr="00D71804" w:rsidRDefault="004E47A8" w:rsidP="004E47A8">
      <w:pPr>
        <w:spacing w:after="0"/>
        <w:rPr>
          <w:rFonts w:ascii="Times New Roman" w:eastAsia="Times New Roman" w:hAnsi="Times New Roman" w:cs="Times New Roman"/>
          <w:sz w:val="20"/>
          <w:szCs w:val="20"/>
          <w:lang w:val="en-GB"/>
        </w:rPr>
      </w:pPr>
    </w:p>
    <w:p w14:paraId="6552B3EB" w14:textId="77777777" w:rsidR="004E47A8" w:rsidRPr="00D71804" w:rsidRDefault="004E47A8" w:rsidP="004E47A8">
      <w:pPr>
        <w:spacing w:after="0"/>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30CD2CD1"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Relations and Their Properties: Representing Relations, Closure of Relations, Partial Ordering, Equivalence Relations, and partitions. Advanced Counting Techniques and Relations: Recurrence Relations, Solving Recurrence Relations, Generating Functions, Solutions of Homogeneous Recurrence Relations, Divide and Conquer Relations, Inclusion-Exclusion.</w:t>
      </w:r>
    </w:p>
    <w:p w14:paraId="4A3D1DB9" w14:textId="77777777" w:rsidR="004E47A8" w:rsidRPr="00D71804" w:rsidRDefault="004E47A8" w:rsidP="004E47A8">
      <w:pPr>
        <w:spacing w:after="0"/>
        <w:rPr>
          <w:rFonts w:ascii="Times New Roman" w:eastAsia="Times New Roman" w:hAnsi="Times New Roman" w:cs="Times New Roman"/>
          <w:sz w:val="20"/>
          <w:szCs w:val="20"/>
          <w:lang w:val="en-GB"/>
        </w:rPr>
      </w:pPr>
    </w:p>
    <w:p w14:paraId="25AA2D35" w14:textId="77777777" w:rsidR="004E47A8" w:rsidRPr="00D71804" w:rsidRDefault="004E47A8" w:rsidP="004E47A8">
      <w:pPr>
        <w:spacing w:after="0"/>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0C950C6B" w14:textId="77777777" w:rsidR="004E47A8" w:rsidRPr="00D71804" w:rsidRDefault="004E47A8" w:rsidP="004E47A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Number Theory: Divisibility and Factorization. Simultaneous linear congruences, Chinese Remainder Theorem. Wilson's Theorem, Fermat's Theorem, pseudoprimes and Carmichael numbers, Euler's Theorem. Arithmetic functions and Quadratic residues.</w:t>
      </w:r>
      <w:r w:rsidRPr="00D71804">
        <w:rPr>
          <w:rFonts w:ascii="Times New Roman" w:eastAsia="Times New Roman" w:hAnsi="Times New Roman" w:cs="Times New Roman"/>
          <w:sz w:val="20"/>
          <w:szCs w:val="20"/>
          <w:lang w:val="en-GB"/>
        </w:rPr>
        <w:cr/>
      </w:r>
    </w:p>
    <w:p w14:paraId="4D0A2742" w14:textId="77777777" w:rsidR="004E47A8" w:rsidRPr="00D71804" w:rsidRDefault="004E47A8" w:rsidP="004E47A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lastRenderedPageBreak/>
        <w:t>Textbooks:</w:t>
      </w:r>
    </w:p>
    <w:p w14:paraId="1990E645"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Kenneth H. Rosen, “Discrete Mathematics and its Applications”, Tata McGraw- Hill Publishing  </w:t>
      </w:r>
    </w:p>
    <w:p w14:paraId="66DEAFFE" w14:textId="77777777" w:rsidR="004E47A8" w:rsidRPr="00D71804" w:rsidRDefault="004E47A8" w:rsidP="004E47A8">
      <w:pPr>
        <w:pStyle w:val="ListParagraph"/>
        <w:spacing w:after="0" w:line="240" w:lineRule="auto"/>
        <w:ind w:left="284"/>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        Company Limited, New Delhi, Sixth Edition, 2007.</w:t>
      </w:r>
    </w:p>
    <w:p w14:paraId="081295B1"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James Strayer, Elementary Number Theory, Waveland Press, 2002. </w:t>
      </w:r>
    </w:p>
    <w:p w14:paraId="4C0568CA" w14:textId="77777777" w:rsidR="004E47A8" w:rsidRPr="00D71804" w:rsidRDefault="004E47A8" w:rsidP="004E47A8">
      <w:pPr>
        <w:pStyle w:val="ListParagraph"/>
        <w:spacing w:after="0"/>
        <w:ind w:left="567"/>
        <w:rPr>
          <w:rFonts w:ascii="Times New Roman" w:eastAsia="Times New Roman" w:hAnsi="Times New Roman" w:cs="Times New Roman"/>
          <w:color w:val="000000" w:themeColor="text1"/>
          <w:sz w:val="20"/>
          <w:szCs w:val="20"/>
          <w:lang w:val="en-GB"/>
        </w:rPr>
      </w:pPr>
    </w:p>
    <w:p w14:paraId="0691DDC9" w14:textId="77777777" w:rsidR="004E47A8" w:rsidRPr="00D71804" w:rsidRDefault="004E47A8" w:rsidP="004E47A8">
      <w:pPr>
        <w:spacing w:after="0"/>
        <w:rPr>
          <w:rStyle w:val="markedcontent"/>
          <w:rFonts w:ascii="Times New Roman" w:hAnsi="Times New Roman" w:cs="Times New Roman"/>
          <w:b/>
          <w:bCs/>
          <w:color w:val="000000" w:themeColor="text1"/>
          <w:sz w:val="20"/>
          <w:szCs w:val="20"/>
          <w:lang w:val="en-GB"/>
        </w:rPr>
      </w:pPr>
      <w:r w:rsidRPr="00D71804">
        <w:rPr>
          <w:rStyle w:val="markedcontent"/>
          <w:rFonts w:ascii="Times New Roman" w:hAnsi="Times New Roman" w:cs="Times New Roman"/>
          <w:b/>
          <w:bCs/>
          <w:color w:val="000000" w:themeColor="text1"/>
          <w:sz w:val="20"/>
          <w:szCs w:val="20"/>
          <w:lang w:val="en-GB"/>
        </w:rPr>
        <w:t>Reference(s)</w:t>
      </w:r>
    </w:p>
    <w:p w14:paraId="24F617AD"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R.P. Grimaldi, “Discrete and Combinatorial Mathematics”, Pearson Education, Fifth Edition,2007.</w:t>
      </w:r>
    </w:p>
    <w:p w14:paraId="0FF70F68"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Thomas Koshy, “Discrete Mathematics with Applications”, Academic Press, 2005.</w:t>
      </w:r>
    </w:p>
    <w:p w14:paraId="1416CE2B" w14:textId="77777777" w:rsidR="004E47A8" w:rsidRPr="00D71804" w:rsidRDefault="004E47A8" w:rsidP="004E47A8">
      <w:pPr>
        <w:pStyle w:val="ListParagraph"/>
        <w:numPr>
          <w:ilvl w:val="3"/>
          <w:numId w:val="18"/>
        </w:numPr>
        <w:spacing w:after="0" w:line="240" w:lineRule="auto"/>
        <w:ind w:left="284" w:firstLine="0"/>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Liu, “Elements of Discrete Mathematics”, Tata McGraw- Hill Publishing Company Limited , 2004.</w:t>
      </w:r>
    </w:p>
    <w:p w14:paraId="49F002BD" w14:textId="77777777" w:rsidR="004E47A8" w:rsidRPr="00D71804" w:rsidRDefault="004E47A8" w:rsidP="004E47A8">
      <w:pPr>
        <w:jc w:val="both"/>
        <w:rPr>
          <w:rFonts w:ascii="Times New Roman" w:eastAsia="Times New Roman" w:hAnsi="Times New Roman" w:cs="Times New Roman"/>
          <w:color w:val="000000" w:themeColor="text1"/>
          <w:sz w:val="20"/>
          <w:szCs w:val="20"/>
          <w:lang w:val="en-GB"/>
        </w:rPr>
      </w:pPr>
    </w:p>
    <w:p w14:paraId="17A5F291" w14:textId="1D6A65B4" w:rsidR="004E47A8" w:rsidRPr="00D71804" w:rsidRDefault="001C7538" w:rsidP="004E47A8">
      <w:pPr>
        <w:jc w:val="both"/>
        <w:rPr>
          <w:rFonts w:ascii="Times New Roman" w:eastAsia="Times New Roman" w:hAnsi="Times New Roman" w:cs="Times New Roman"/>
          <w:b/>
          <w:bCs/>
          <w:color w:val="000000" w:themeColor="text1"/>
          <w:sz w:val="20"/>
          <w:szCs w:val="20"/>
          <w:lang w:val="en-GB"/>
        </w:rPr>
      </w:pPr>
      <w:r w:rsidRPr="00D71804">
        <w:rPr>
          <w:noProof/>
          <w:lang w:eastAsia="en-IN"/>
        </w:rPr>
        <mc:AlternateContent>
          <mc:Choice Requires="wps">
            <w:drawing>
              <wp:anchor distT="0" distB="0" distL="114300" distR="114300" simplePos="0" relativeHeight="251704320" behindDoc="0" locked="0" layoutInCell="1" allowOverlap="1" wp14:anchorId="7C54394A" wp14:editId="555AF32D">
                <wp:simplePos x="0" y="0"/>
                <wp:positionH relativeFrom="column">
                  <wp:posOffset>-9525</wp:posOffset>
                </wp:positionH>
                <wp:positionV relativeFrom="paragraph">
                  <wp:posOffset>1794510</wp:posOffset>
                </wp:positionV>
                <wp:extent cx="5991225" cy="238125"/>
                <wp:effectExtent l="0" t="0" r="28575"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1225" cy="238125"/>
                        </a:xfrm>
                        <a:prstGeom prst="rect">
                          <a:avLst/>
                        </a:prstGeom>
                        <a:solidFill>
                          <a:srgbClr val="FFFFFF"/>
                        </a:solidFill>
                        <a:ln w="12700">
                          <a:solidFill>
                            <a:srgbClr val="000000"/>
                          </a:solidFill>
                        </a:ln>
                      </wps:spPr>
                      <wps:txbx>
                        <w:txbxContent>
                          <w:p w14:paraId="5740B06B" w14:textId="34EEA8CA" w:rsidR="00C621A6" w:rsidRDefault="00C621A6" w:rsidP="004E47A8">
                            <w:pPr>
                              <w:pStyle w:val="Default"/>
                              <w:shd w:val="clear" w:color="auto" w:fill="FFFFFF" w:themeFill="background1"/>
                              <w:rPr>
                                <w:rFonts w:ascii="Times New Roman" w:eastAsia="Times" w:hAnsi="Times New Roman" w:cs="Times New Roman"/>
                                <w:color w:val="auto"/>
                                <w:sz w:val="18"/>
                                <w:szCs w:val="18"/>
                                <w:highlight w:val="white"/>
                              </w:rPr>
                            </w:pPr>
                            <w:r w:rsidRPr="00EE4B98">
                              <w:rPr>
                                <w:rFonts w:ascii="Times New Roman" w:hAnsi="Times New Roman" w:cs="Times New Roman"/>
                                <w:b/>
                                <w:bCs/>
                                <w:color w:val="auto"/>
                                <w:sz w:val="20"/>
                                <w:szCs w:val="18"/>
                                <w:shd w:val="clear" w:color="auto" w:fill="FFFFFF"/>
                              </w:rPr>
                              <w:t>22ADM101</w:t>
                            </w:r>
                            <w:r>
                              <w:rPr>
                                <w:rFonts w:ascii="Times New Roman" w:hAnsi="Times New Roman" w:cs="Times New Roman"/>
                                <w:b/>
                                <w:bCs/>
                                <w:color w:val="auto"/>
                                <w:sz w:val="20"/>
                                <w:szCs w:val="18"/>
                                <w:shd w:val="clear" w:color="auto" w:fill="FFFFFF"/>
                              </w:rPr>
                              <w:tab/>
                              <w:t xml:space="preserve">                                 </w:t>
                            </w:r>
                            <w:r w:rsidRPr="00EE4B98">
                              <w:rPr>
                                <w:rFonts w:ascii="Times New Roman" w:hAnsi="Times New Roman" w:cs="Times New Roman"/>
                                <w:b/>
                                <w:bCs/>
                                <w:color w:val="auto"/>
                                <w:sz w:val="20"/>
                                <w:szCs w:val="18"/>
                                <w:shd w:val="clear" w:color="auto" w:fill="FFFFFF"/>
                              </w:rPr>
                              <w:t>Foundations of Indian Heritage</w:t>
                            </w:r>
                            <w:r>
                              <w:rPr>
                                <w:rFonts w:ascii="Times New Roman" w:hAnsi="Times New Roman" w:cs="Times New Roman"/>
                                <w:b/>
                                <w:bCs/>
                                <w:color w:val="auto"/>
                                <w:sz w:val="20"/>
                                <w:szCs w:val="18"/>
                                <w:shd w:val="clear" w:color="auto" w:fill="FFFFFF"/>
                              </w:rPr>
                              <w:t xml:space="preserve">                     L-T-P-C: 2-0-0-2</w:t>
                            </w:r>
                            <w:r>
                              <w:rPr>
                                <w:rFonts w:ascii="Times New Roman" w:hAnsi="Times New Roman" w:cs="Times New Roman"/>
                                <w:b/>
                                <w:bCs/>
                                <w:color w:val="auto"/>
                                <w:sz w:val="18"/>
                                <w:szCs w:val="18"/>
                                <w:shd w:val="clear" w:color="auto" w:fill="FFFFFF"/>
                              </w:rPr>
                              <w:tab/>
                            </w:r>
                          </w:p>
                          <w:p w14:paraId="67BCD003" w14:textId="77777777" w:rsidR="00C621A6" w:rsidRDefault="00C621A6" w:rsidP="004E47A8">
                            <w:pPr>
                              <w:pStyle w:val="Default"/>
                              <w:shd w:val="clear" w:color="auto" w:fill="FFFFFF" w:themeFill="background1"/>
                            </w:pPr>
                          </w:p>
                        </w:txbxContent>
                      </wps:txbx>
                      <wps:bodyPr wrap="square"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w14:anchorId="7C54394A" id="_x0000_t202" coordsize="21600,21600" o:spt="202" path="m,l,21600r21600,l21600,xe">
                <v:stroke joinstyle="miter"/>
                <v:path gradientshapeok="t" o:connecttype="rect"/>
              </v:shapetype>
              <v:shape id="Text Box 8" o:spid="_x0000_s1026" type="#_x0000_t202" style="position:absolute;left:0;text-align:left;margin-left:-.75pt;margin-top:141.3pt;width:471.75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" strokeweight="1pt">
                <v:path arrowok="t"/>
                <v:textbox>
                  <w:txbxContent>
                    <w:p w14:paraId="5740B06B" w14:textId="34EEA8CA" w:rsidR="00C621A6" w:rsidRDefault="00C621A6" w:rsidP="004E47A8">
                      <w:pPr>
                        <w:pStyle w:val="Default"/>
                        <w:shd w:val="clear" w:color="auto" w:fill="FFFFFF" w:themeFill="background1"/>
                        <w:rPr>
                          <w:rFonts w:ascii="Times New Roman" w:eastAsia="Times" w:hAnsi="Times New Roman" w:cs="Times New Roman"/>
                          <w:color w:val="auto"/>
                          <w:sz w:val="18"/>
                          <w:szCs w:val="18"/>
                          <w:highlight w:val="white"/>
                        </w:rPr>
                      </w:pPr>
                      <w:r w:rsidRPr="00EE4B98">
                        <w:rPr>
                          <w:rFonts w:ascii="Times New Roman" w:hAnsi="Times New Roman" w:cs="Times New Roman"/>
                          <w:b/>
                          <w:bCs/>
                          <w:color w:val="auto"/>
                          <w:sz w:val="20"/>
                          <w:szCs w:val="18"/>
                          <w:shd w:val="clear" w:color="auto" w:fill="FFFFFF"/>
                        </w:rPr>
                        <w:t>22ADM101</w:t>
                      </w:r>
                      <w:r>
                        <w:rPr>
                          <w:rFonts w:ascii="Times New Roman" w:hAnsi="Times New Roman" w:cs="Times New Roman"/>
                          <w:b/>
                          <w:bCs/>
                          <w:color w:val="auto"/>
                          <w:sz w:val="20"/>
                          <w:szCs w:val="18"/>
                          <w:shd w:val="clear" w:color="auto" w:fill="FFFFFF"/>
                        </w:rPr>
                        <w:tab/>
                        <w:t xml:space="preserve">                                 </w:t>
                      </w:r>
                      <w:r w:rsidRPr="00EE4B98">
                        <w:rPr>
                          <w:rFonts w:ascii="Times New Roman" w:hAnsi="Times New Roman" w:cs="Times New Roman"/>
                          <w:b/>
                          <w:bCs/>
                          <w:color w:val="auto"/>
                          <w:sz w:val="20"/>
                          <w:szCs w:val="18"/>
                          <w:shd w:val="clear" w:color="auto" w:fill="FFFFFF"/>
                        </w:rPr>
                        <w:t>Foundations of Indian Heritage</w:t>
                      </w:r>
                      <w:r>
                        <w:rPr>
                          <w:rFonts w:ascii="Times New Roman" w:hAnsi="Times New Roman" w:cs="Times New Roman"/>
                          <w:b/>
                          <w:bCs/>
                          <w:color w:val="auto"/>
                          <w:sz w:val="20"/>
                          <w:szCs w:val="18"/>
                          <w:shd w:val="clear" w:color="auto" w:fill="FFFFFF"/>
                        </w:rPr>
                        <w:t xml:space="preserve">                     L-T-P-C: 2-0-0-2</w:t>
                      </w:r>
                      <w:r>
                        <w:rPr>
                          <w:rFonts w:ascii="Times New Roman" w:hAnsi="Times New Roman" w:cs="Times New Roman"/>
                          <w:b/>
                          <w:bCs/>
                          <w:color w:val="auto"/>
                          <w:sz w:val="18"/>
                          <w:szCs w:val="18"/>
                          <w:shd w:val="clear" w:color="auto" w:fill="FFFFFF"/>
                        </w:rPr>
                        <w:tab/>
                      </w:r>
                    </w:p>
                    <w:p w14:paraId="67BCD003" w14:textId="77777777" w:rsidR="00C621A6" w:rsidRDefault="00C621A6" w:rsidP="004E47A8">
                      <w:pPr>
                        <w:pStyle w:val="Default"/>
                        <w:shd w:val="clear" w:color="auto" w:fill="FFFFFF" w:themeFill="background1"/>
                      </w:pPr>
                    </w:p>
                  </w:txbxContent>
                </v:textbox>
                <w10:wrap type="square"/>
              </v:shape>
            </w:pict>
          </mc:Fallback>
        </mc:AlternateContent>
      </w:r>
      <w:r w:rsidR="004E47A8" w:rsidRPr="00D71804">
        <w:rPr>
          <w:rFonts w:ascii="Times New Roman" w:eastAsia="Times New Roman" w:hAnsi="Times New Roman" w:cs="Times New Roman"/>
          <w:b/>
          <w:bCs/>
          <w:color w:val="000000" w:themeColor="text1"/>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4E47A8" w:rsidRPr="00D71804" w14:paraId="69AA6F9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75959"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B9FC6"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FD2CBE"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E47A8" w:rsidRPr="00D71804" w14:paraId="3CC94073"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86D71"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B639C"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95686"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E47A8" w:rsidRPr="00D71804" w14:paraId="630742B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BA59AA"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0E9915"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3C205"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20E096C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71490"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FCA6FD"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9F071B"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E47A8" w:rsidRPr="00D71804" w14:paraId="6A6F470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058026" w14:textId="77777777" w:rsidR="004E47A8" w:rsidRPr="00D71804" w:rsidRDefault="004E47A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12178E"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1E960E" w14:textId="77777777" w:rsidR="004E47A8" w:rsidRPr="00D71804" w:rsidRDefault="004E47A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4A052E11" w14:textId="0F561718" w:rsidR="004E47A8" w:rsidRDefault="004E47A8" w:rsidP="004E47A8">
      <w:pPr>
        <w:spacing w:after="0"/>
        <w:jc w:val="both"/>
        <w:rPr>
          <w:rFonts w:ascii="Times New Roman" w:eastAsia="Times New Roman" w:hAnsi="Times New Roman" w:cs="Times New Roman"/>
          <w:b/>
          <w:bCs/>
          <w:color w:val="000000" w:themeColor="text1"/>
          <w:lang w:val="en-GB"/>
        </w:rPr>
      </w:pPr>
    </w:p>
    <w:p w14:paraId="43C50E14" w14:textId="5925E260" w:rsidR="004E47A8" w:rsidRPr="00D71804" w:rsidRDefault="004E47A8" w:rsidP="004E47A8">
      <w:pPr>
        <w:rPr>
          <w:rFonts w:ascii="Times New Roman" w:eastAsia="Times New Roman" w:hAnsi="Times New Roman" w:cs="Times New Roman"/>
          <w:b/>
          <w:bCs/>
          <w:sz w:val="20"/>
          <w:szCs w:val="20"/>
          <w:highlight w:val="white"/>
          <w:lang w:val="en-GB" w:eastAsia="en-GB"/>
        </w:rPr>
      </w:pPr>
      <w:r w:rsidRPr="00D71804">
        <w:rPr>
          <w:rFonts w:ascii="Times New Roman" w:eastAsia="Times New Roman" w:hAnsi="Times New Roman" w:cs="Times New Roman"/>
          <w:b/>
          <w:bCs/>
          <w:sz w:val="20"/>
          <w:szCs w:val="20"/>
          <w:shd w:val="clear" w:color="auto" w:fill="FFFFFF"/>
          <w:lang w:val="en-GB" w:eastAsia="en-GB"/>
        </w:rPr>
        <w:t>Course Objectives</w:t>
      </w:r>
    </w:p>
    <w:p w14:paraId="79B9EF2D" w14:textId="77777777" w:rsidR="004E47A8" w:rsidRPr="00D71804" w:rsidRDefault="004E47A8" w:rsidP="004E47A8">
      <w:pPr>
        <w:numPr>
          <w:ilvl w:val="0"/>
          <w:numId w:val="10"/>
        </w:numPr>
        <w:spacing w:after="0" w:line="276" w:lineRule="auto"/>
        <w:contextualSpacing/>
        <w:jc w:val="both"/>
        <w:rPr>
          <w:rFonts w:ascii="Times New Roman" w:eastAsia="Times New Roman" w:hAnsi="Times New Roman" w:cs="Times New Roman"/>
          <w:color w:val="000000"/>
          <w:sz w:val="20"/>
          <w:szCs w:val="20"/>
          <w:highlight w:val="white"/>
          <w:lang w:val="en-GB" w:eastAsia="en-GB"/>
        </w:rPr>
      </w:pPr>
      <w:r w:rsidRPr="00D71804">
        <w:rPr>
          <w:rFonts w:ascii="Times New Roman" w:eastAsia="Times New Roman" w:hAnsi="Times New Roman" w:cs="Times New Roman"/>
          <w:color w:val="000000"/>
          <w:sz w:val="20"/>
          <w:szCs w:val="20"/>
          <w:shd w:val="clear" w:color="auto" w:fill="FFFFFF"/>
          <w:lang w:val="en-GB" w:eastAsia="en-GB"/>
        </w:rPr>
        <w:t xml:space="preserve">The course is designed as an introductory guide to the variegated dimensions of Indian cultural and intellectual heritage, to enable students to obtain a synoptic view of the grandiose achievements of India in diverse fields. </w:t>
      </w:r>
    </w:p>
    <w:p w14:paraId="6D199059" w14:textId="77777777" w:rsidR="004E47A8" w:rsidRPr="00D71804" w:rsidRDefault="004E47A8" w:rsidP="004E47A8">
      <w:pPr>
        <w:numPr>
          <w:ilvl w:val="0"/>
          <w:numId w:val="10"/>
        </w:numPr>
        <w:spacing w:after="0" w:line="276" w:lineRule="auto"/>
        <w:contextualSpacing/>
        <w:jc w:val="both"/>
        <w:rPr>
          <w:rFonts w:ascii="Times New Roman" w:eastAsia="Times New Roman" w:hAnsi="Times New Roman" w:cs="Times New Roman"/>
          <w:b/>
          <w:sz w:val="20"/>
          <w:szCs w:val="20"/>
          <w:u w:val="single"/>
          <w:lang w:val="en-GB" w:eastAsia="en-GB"/>
        </w:rPr>
      </w:pPr>
      <w:r w:rsidRPr="00D71804">
        <w:rPr>
          <w:rFonts w:ascii="Times New Roman" w:eastAsia="Times New Roman" w:hAnsi="Times New Roman" w:cs="Times New Roman"/>
          <w:color w:val="000000"/>
          <w:sz w:val="20"/>
          <w:szCs w:val="20"/>
          <w:shd w:val="clear" w:color="auto" w:fill="FFFFFF"/>
          <w:lang w:val="en-GB" w:eastAsia="en-GB"/>
        </w:rPr>
        <w:t>It will equip students with concrete knowledge of their country and the mind of its people and instil in them some of the great values of Indian culture.</w:t>
      </w:r>
      <w:bookmarkStart w:id="6" w:name="_Hlk24707693"/>
      <w:bookmarkEnd w:id="6"/>
    </w:p>
    <w:p w14:paraId="08C3A20B" w14:textId="77777777" w:rsidR="004E47A8" w:rsidRPr="00D71804" w:rsidRDefault="004E47A8" w:rsidP="004E47A8">
      <w:pPr>
        <w:spacing w:after="0" w:line="276" w:lineRule="auto"/>
        <w:jc w:val="both"/>
        <w:rPr>
          <w:rFonts w:ascii="Times New Roman" w:eastAsia="Times New Roman" w:hAnsi="Times New Roman" w:cs="Times New Roman"/>
          <w:sz w:val="20"/>
          <w:szCs w:val="20"/>
          <w:highlight w:val="white"/>
          <w:lang w:val="en-GB" w:eastAsia="en-GB"/>
        </w:rPr>
      </w:pPr>
    </w:p>
    <w:p w14:paraId="542C2F46" w14:textId="77777777" w:rsidR="004E47A8" w:rsidRPr="00D71804" w:rsidRDefault="004E47A8" w:rsidP="004E47A8">
      <w:pPr>
        <w:spacing w:after="0" w:line="276" w:lineRule="auto"/>
        <w:rPr>
          <w:rFonts w:ascii="Times New Roman" w:eastAsia="Times New Roman" w:hAnsi="Times New Roman" w:cs="Times New Roman"/>
          <w:b/>
          <w:bCs/>
          <w:iCs/>
          <w:sz w:val="20"/>
          <w:szCs w:val="20"/>
          <w:lang w:val="en-GB" w:eastAsia="en-GB"/>
        </w:rPr>
      </w:pPr>
      <w:r w:rsidRPr="00D71804">
        <w:rPr>
          <w:rFonts w:ascii="Times New Roman" w:eastAsia="Times New Roman" w:hAnsi="Times New Roman" w:cs="Times New Roman"/>
          <w:b/>
          <w:bCs/>
          <w:iCs/>
          <w:sz w:val="20"/>
          <w:szCs w:val="20"/>
          <w:lang w:val="en-GB" w:eastAsia="en-GB"/>
        </w:rPr>
        <w:t>Course Outcomes</w:t>
      </w:r>
    </w:p>
    <w:p w14:paraId="3E1E81DF" w14:textId="77777777" w:rsidR="004E47A8" w:rsidRPr="00D71804" w:rsidRDefault="004E47A8" w:rsidP="004E47A8">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33692200" w14:textId="77777777" w:rsidR="004E47A8" w:rsidRPr="00D71804" w:rsidRDefault="004E47A8" w:rsidP="004E47A8">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iCs/>
          <w:sz w:val="20"/>
          <w:szCs w:val="20"/>
          <w:lang w:val="en-GB" w:eastAsia="en-GB"/>
        </w:rPr>
        <w:t>CO1</w:t>
      </w:r>
      <w:r w:rsidRPr="00D71804">
        <w:rPr>
          <w:rFonts w:ascii="Times New Roman" w:eastAsia="Times New Roman" w:hAnsi="Times New Roman" w:cs="Times New Roman"/>
          <w:iCs/>
          <w:sz w:val="20"/>
          <w:szCs w:val="20"/>
          <w:lang w:val="en-GB" w:eastAsia="en-GB"/>
        </w:rPr>
        <w:t xml:space="preserve">: </w:t>
      </w:r>
      <w:r w:rsidRPr="00D71804">
        <w:rPr>
          <w:rFonts w:ascii="Times New Roman" w:eastAsia="Times New Roman" w:hAnsi="Times New Roman" w:cs="Times New Roman"/>
          <w:bCs/>
          <w:sz w:val="20"/>
          <w:szCs w:val="20"/>
          <w:lang w:val="en-GB" w:eastAsia="en-GB"/>
        </w:rPr>
        <w:t xml:space="preserve">Be introduced to the </w:t>
      </w:r>
      <w:r w:rsidRPr="00D71804">
        <w:rPr>
          <w:rFonts w:ascii="Times New Roman" w:eastAsia="Times New Roman" w:hAnsi="Times New Roman" w:cs="Times New Roman"/>
          <w:sz w:val="20"/>
          <w:szCs w:val="20"/>
          <w:lang w:val="en-GB" w:eastAsia="en-GB"/>
        </w:rPr>
        <w:t>cultural ethos of Amrita Vishwa Vidyapeetham, and Amma’s life and vision of</w:t>
      </w:r>
    </w:p>
    <w:p w14:paraId="634A399B" w14:textId="77777777" w:rsidR="004E47A8" w:rsidRPr="00D71804" w:rsidRDefault="004E47A8" w:rsidP="004E47A8">
      <w:pPr>
        <w:spacing w:after="0" w:line="276" w:lineRule="auto"/>
        <w:rPr>
          <w:rFonts w:ascii="Times New Roman" w:eastAsia="Times New Roman" w:hAnsi="Times New Roman" w:cs="Times New Roman"/>
          <w:b/>
          <w:bCs/>
          <w:iCs/>
          <w:sz w:val="20"/>
          <w:szCs w:val="20"/>
          <w:lang w:val="en-GB" w:eastAsia="en-GB"/>
        </w:rPr>
      </w:pPr>
      <w:r w:rsidRPr="00D71804">
        <w:rPr>
          <w:rFonts w:ascii="Times New Roman" w:eastAsia="Times New Roman" w:hAnsi="Times New Roman" w:cs="Times New Roman"/>
          <w:sz w:val="20"/>
          <w:szCs w:val="20"/>
          <w:lang w:val="en-GB" w:eastAsia="en-GB"/>
        </w:rPr>
        <w:t xml:space="preserve">           holistic education</w:t>
      </w:r>
      <w:r w:rsidRPr="00D71804">
        <w:rPr>
          <w:rFonts w:ascii="Times New Roman" w:eastAsia="Times New Roman" w:hAnsi="Times New Roman" w:cs="Times New Roman"/>
          <w:b/>
          <w:bCs/>
          <w:iCs/>
          <w:sz w:val="20"/>
          <w:szCs w:val="20"/>
          <w:lang w:val="en-GB" w:eastAsia="en-GB"/>
        </w:rPr>
        <w:t>.</w:t>
      </w:r>
    </w:p>
    <w:p w14:paraId="3190E6D2" w14:textId="77777777" w:rsidR="004E47A8" w:rsidRPr="00D71804" w:rsidRDefault="004E47A8" w:rsidP="004E47A8">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iCs/>
          <w:sz w:val="20"/>
          <w:szCs w:val="20"/>
          <w:lang w:val="en-GB" w:eastAsia="en-GB"/>
        </w:rPr>
        <w:t>CO2:</w:t>
      </w:r>
      <w:r w:rsidRPr="00D71804">
        <w:rPr>
          <w:rFonts w:ascii="Times New Roman" w:eastAsia="Times New Roman" w:hAnsi="Times New Roman" w:cs="Times New Roman"/>
          <w:sz w:val="20"/>
          <w:szCs w:val="20"/>
          <w:lang w:val="en-GB" w:eastAsia="en-GB"/>
        </w:rPr>
        <w:t xml:space="preserve">Understand the foundational concepts of Indian civilization like </w:t>
      </w:r>
      <w:r w:rsidRPr="00D71804">
        <w:rPr>
          <w:rFonts w:ascii="Times New Roman" w:eastAsia="Times New Roman" w:hAnsi="Times New Roman" w:cs="Times New Roman"/>
          <w:i/>
          <w:iCs/>
          <w:sz w:val="20"/>
          <w:szCs w:val="20"/>
          <w:lang w:val="en-GB" w:eastAsia="en-GB"/>
        </w:rPr>
        <w:t>puruśārtha</w:t>
      </w:r>
      <w:r w:rsidRPr="00D71804">
        <w:rPr>
          <w:rFonts w:ascii="Times New Roman" w:eastAsia="Times New Roman" w:hAnsi="Times New Roman" w:cs="Times New Roman"/>
          <w:sz w:val="20"/>
          <w:szCs w:val="20"/>
          <w:lang w:val="en-GB" w:eastAsia="en-GB"/>
        </w:rPr>
        <w:t>-s, law of karma and</w:t>
      </w:r>
    </w:p>
    <w:p w14:paraId="1EF3D544" w14:textId="77777777" w:rsidR="004E47A8" w:rsidRPr="00D71804" w:rsidRDefault="004E47A8" w:rsidP="004E47A8">
      <w:pPr>
        <w:spacing w:after="0" w:line="276" w:lineRule="auto"/>
        <w:ind w:firstLine="720"/>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i/>
          <w:iCs/>
          <w:sz w:val="20"/>
          <w:szCs w:val="20"/>
          <w:lang w:val="en-GB" w:eastAsia="en-GB"/>
        </w:rPr>
        <w:t>varṇāśrama</w:t>
      </w:r>
      <w:r w:rsidRPr="00D71804">
        <w:rPr>
          <w:rFonts w:ascii="Times New Roman" w:eastAsia="Times New Roman" w:hAnsi="Times New Roman" w:cs="Times New Roman"/>
          <w:sz w:val="20"/>
          <w:szCs w:val="20"/>
          <w:lang w:val="en-GB" w:eastAsia="en-GB"/>
        </w:rPr>
        <w:t>.</w:t>
      </w:r>
    </w:p>
    <w:p w14:paraId="0B49566A" w14:textId="77777777" w:rsidR="004E47A8" w:rsidRPr="00D71804" w:rsidRDefault="004E47A8" w:rsidP="004E47A8">
      <w:pPr>
        <w:spacing w:after="0" w:line="276" w:lineRule="auto"/>
        <w:rPr>
          <w:rFonts w:ascii="Times New Roman" w:eastAsia="Times New Roman" w:hAnsi="Times New Roman" w:cs="Times New Roman"/>
          <w:b/>
          <w:bCs/>
          <w:iCs/>
          <w:sz w:val="20"/>
          <w:szCs w:val="20"/>
          <w:lang w:val="en-GB" w:eastAsia="en-GB"/>
        </w:rPr>
      </w:pPr>
      <w:r w:rsidRPr="00D71804">
        <w:rPr>
          <w:rFonts w:ascii="Times New Roman" w:eastAsia="Times New Roman" w:hAnsi="Times New Roman" w:cs="Times New Roman"/>
          <w:b/>
          <w:bCs/>
          <w:iCs/>
          <w:sz w:val="20"/>
          <w:szCs w:val="20"/>
          <w:lang w:val="en-GB" w:eastAsia="en-GB"/>
        </w:rPr>
        <w:t>CO3:</w:t>
      </w:r>
      <w:r w:rsidRPr="00D71804">
        <w:rPr>
          <w:rFonts w:ascii="Times New Roman" w:eastAsia="Times New Roman" w:hAnsi="Times New Roman" w:cs="Times New Roman"/>
          <w:sz w:val="20"/>
          <w:szCs w:val="20"/>
          <w:lang w:val="en-GB" w:eastAsia="en-GB"/>
        </w:rPr>
        <w:t>Gain a positive appreciation of Indian culture, traditions, customs and practices</w:t>
      </w:r>
      <w:r w:rsidRPr="00D71804">
        <w:rPr>
          <w:rFonts w:ascii="Times New Roman" w:eastAsia="Times New Roman" w:hAnsi="Times New Roman" w:cs="Times New Roman"/>
          <w:b/>
          <w:bCs/>
          <w:iCs/>
          <w:sz w:val="20"/>
          <w:szCs w:val="20"/>
          <w:lang w:val="en-GB" w:eastAsia="en-GB"/>
        </w:rPr>
        <w:t>.</w:t>
      </w:r>
    </w:p>
    <w:p w14:paraId="1784E9A4" w14:textId="77777777" w:rsidR="004E47A8" w:rsidRPr="00D71804" w:rsidRDefault="004E47A8" w:rsidP="004E47A8">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iCs/>
          <w:sz w:val="20"/>
          <w:szCs w:val="20"/>
          <w:lang w:val="en-GB" w:eastAsia="en-GB"/>
        </w:rPr>
        <w:t xml:space="preserve">CO4: </w:t>
      </w:r>
      <w:r w:rsidRPr="00D71804">
        <w:rPr>
          <w:rFonts w:ascii="Times New Roman" w:eastAsia="Times New Roman" w:hAnsi="Times New Roman" w:cs="Times New Roman"/>
          <w:sz w:val="20"/>
          <w:szCs w:val="20"/>
          <w:lang w:val="en-GB" w:eastAsia="en-GB"/>
        </w:rPr>
        <w:t>Imbibe spirit of living in harmony with nature, and principles and practices of Yoga.</w:t>
      </w:r>
    </w:p>
    <w:p w14:paraId="6103F6D8" w14:textId="77777777" w:rsidR="004E47A8" w:rsidRPr="00D71804" w:rsidRDefault="004E47A8" w:rsidP="004E47A8">
      <w:pPr>
        <w:spacing w:after="0" w:line="276"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bCs/>
          <w:iCs/>
          <w:color w:val="000000"/>
          <w:sz w:val="20"/>
          <w:szCs w:val="20"/>
          <w:lang w:val="en-GB" w:eastAsia="en-GB"/>
        </w:rPr>
        <w:t>CO5:</w:t>
      </w:r>
      <w:r w:rsidRPr="00D71804">
        <w:rPr>
          <w:rFonts w:ascii="Times New Roman" w:eastAsia="Times New Roman" w:hAnsi="Times New Roman" w:cs="Times New Roman"/>
          <w:sz w:val="20"/>
          <w:szCs w:val="20"/>
          <w:lang w:val="en-GB" w:eastAsia="en-GB"/>
        </w:rPr>
        <w:t>Get guidelines for healthy and happy living from the great spiritual masters</w:t>
      </w:r>
    </w:p>
    <w:p w14:paraId="70219422" w14:textId="77777777" w:rsidR="004E47A8" w:rsidRPr="00D71804" w:rsidRDefault="004E47A8" w:rsidP="004E47A8">
      <w:pPr>
        <w:jc w:val="center"/>
        <w:rPr>
          <w:rFonts w:ascii="Times New Roman" w:hAnsi="Times New Roman" w:cs="Times New Roman"/>
          <w:b/>
          <w:bCs/>
          <w:sz w:val="20"/>
          <w:szCs w:val="20"/>
          <w:lang w:val="en-GB"/>
        </w:rPr>
      </w:pPr>
    </w:p>
    <w:p w14:paraId="533CCA1F" w14:textId="77777777" w:rsidR="004E47A8" w:rsidRPr="00D71804" w:rsidRDefault="004E47A8" w:rsidP="004E47A8">
      <w:pPr>
        <w:spacing w:after="120" w:line="276" w:lineRule="auto"/>
        <w:rPr>
          <w:rFonts w:ascii="Times New Roman" w:eastAsia="Times New Roman" w:hAnsi="Times New Roman" w:cs="Times New Roman"/>
          <w:iCs/>
          <w:color w:val="000000"/>
          <w:sz w:val="20"/>
          <w:szCs w:val="20"/>
          <w:lang w:val="en-GB" w:eastAsia="en-GB"/>
        </w:rPr>
      </w:pPr>
      <w:r w:rsidRPr="00D71804">
        <w:rPr>
          <w:rFonts w:ascii="Times New Roman" w:eastAsia="Times New Roman" w:hAnsi="Times New Roman" w:cs="Times New Roman"/>
          <w:b/>
          <w:iCs/>
          <w:sz w:val="20"/>
          <w:szCs w:val="20"/>
          <w:lang w:val="en-GB" w:eastAsia="en-GB"/>
        </w:rPr>
        <w:t>CO-PO Mapping</w:t>
      </w:r>
    </w:p>
    <w:tbl>
      <w:tblPr>
        <w:tblStyle w:val="TableWeb2"/>
        <w:tblW w:w="9279" w:type="dxa"/>
        <w:tblCellMar>
          <w:left w:w="0" w:type="dxa"/>
          <w:right w:w="0" w:type="dxa"/>
        </w:tblCellMar>
        <w:tblLook w:val="04A0" w:firstRow="1" w:lastRow="0" w:firstColumn="1" w:lastColumn="0" w:noHBand="0" w:noVBand="1"/>
      </w:tblPr>
      <w:tblGrid>
        <w:gridCol w:w="913"/>
        <w:gridCol w:w="546"/>
        <w:gridCol w:w="547"/>
        <w:gridCol w:w="548"/>
        <w:gridCol w:w="548"/>
        <w:gridCol w:w="549"/>
        <w:gridCol w:w="548"/>
        <w:gridCol w:w="549"/>
        <w:gridCol w:w="548"/>
        <w:gridCol w:w="548"/>
        <w:gridCol w:w="644"/>
        <w:gridCol w:w="644"/>
        <w:gridCol w:w="644"/>
        <w:gridCol w:w="743"/>
        <w:gridCol w:w="760"/>
      </w:tblGrid>
      <w:tr w:rsidR="004E47A8" w:rsidRPr="00D71804" w14:paraId="19C41346" w14:textId="77777777" w:rsidTr="00D42D75">
        <w:trPr>
          <w:cnfStyle w:val="100000000000" w:firstRow="1" w:lastRow="0" w:firstColumn="0" w:lastColumn="0" w:oddVBand="0" w:evenVBand="0" w:oddHBand="0" w:evenHBand="0" w:firstRowFirstColumn="0" w:firstRowLastColumn="0" w:lastRowFirstColumn="0" w:lastRowLastColumn="0"/>
          <w:trHeight w:val="312"/>
        </w:trPr>
        <w:tc>
          <w:tcPr>
            <w:tcW w:w="913" w:type="dxa"/>
            <w:vAlign w:val="center"/>
          </w:tcPr>
          <w:p w14:paraId="5E22E525"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PO/PSO</w:t>
            </w:r>
          </w:p>
        </w:tc>
        <w:tc>
          <w:tcPr>
            <w:tcW w:w="546" w:type="dxa"/>
            <w:vMerge w:val="restart"/>
            <w:vAlign w:val="center"/>
          </w:tcPr>
          <w:p w14:paraId="7BBDAD2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w:t>
            </w:r>
          </w:p>
        </w:tc>
        <w:tc>
          <w:tcPr>
            <w:tcW w:w="547" w:type="dxa"/>
            <w:vMerge w:val="restart"/>
            <w:vAlign w:val="center"/>
          </w:tcPr>
          <w:p w14:paraId="36A7D262"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PO2</w:t>
            </w:r>
          </w:p>
        </w:tc>
        <w:tc>
          <w:tcPr>
            <w:tcW w:w="548" w:type="dxa"/>
            <w:vMerge w:val="restart"/>
            <w:vAlign w:val="center"/>
          </w:tcPr>
          <w:p w14:paraId="5F3EDC2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PO3</w:t>
            </w:r>
          </w:p>
        </w:tc>
        <w:tc>
          <w:tcPr>
            <w:tcW w:w="548" w:type="dxa"/>
            <w:vMerge w:val="restart"/>
            <w:vAlign w:val="center"/>
          </w:tcPr>
          <w:p w14:paraId="098FD8B9"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PO4</w:t>
            </w:r>
          </w:p>
        </w:tc>
        <w:tc>
          <w:tcPr>
            <w:tcW w:w="549" w:type="dxa"/>
            <w:vMerge w:val="restart"/>
            <w:vAlign w:val="center"/>
          </w:tcPr>
          <w:p w14:paraId="6E79F8E9"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PO5</w:t>
            </w:r>
          </w:p>
        </w:tc>
        <w:tc>
          <w:tcPr>
            <w:tcW w:w="548" w:type="dxa"/>
            <w:vMerge w:val="restart"/>
            <w:vAlign w:val="center"/>
          </w:tcPr>
          <w:p w14:paraId="584EFC54"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PO6</w:t>
            </w:r>
          </w:p>
        </w:tc>
        <w:tc>
          <w:tcPr>
            <w:tcW w:w="549" w:type="dxa"/>
            <w:vMerge w:val="restart"/>
            <w:vAlign w:val="center"/>
          </w:tcPr>
          <w:p w14:paraId="6932FBC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PO7</w:t>
            </w:r>
          </w:p>
        </w:tc>
        <w:tc>
          <w:tcPr>
            <w:tcW w:w="548" w:type="dxa"/>
            <w:vMerge w:val="restart"/>
            <w:vAlign w:val="center"/>
          </w:tcPr>
          <w:p w14:paraId="63F101C3"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PO8</w:t>
            </w:r>
          </w:p>
        </w:tc>
        <w:tc>
          <w:tcPr>
            <w:tcW w:w="548" w:type="dxa"/>
            <w:vMerge w:val="restart"/>
            <w:vAlign w:val="center"/>
          </w:tcPr>
          <w:p w14:paraId="2FDD9033"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PO9</w:t>
            </w:r>
          </w:p>
        </w:tc>
        <w:tc>
          <w:tcPr>
            <w:tcW w:w="644" w:type="dxa"/>
            <w:vMerge w:val="restart"/>
            <w:vAlign w:val="center"/>
          </w:tcPr>
          <w:p w14:paraId="61F1BFC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PO10</w:t>
            </w:r>
          </w:p>
        </w:tc>
        <w:tc>
          <w:tcPr>
            <w:tcW w:w="644" w:type="dxa"/>
            <w:vMerge w:val="restart"/>
            <w:vAlign w:val="center"/>
          </w:tcPr>
          <w:p w14:paraId="1256370B"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PO11</w:t>
            </w:r>
          </w:p>
        </w:tc>
        <w:tc>
          <w:tcPr>
            <w:tcW w:w="644" w:type="dxa"/>
            <w:vMerge w:val="restart"/>
            <w:vAlign w:val="center"/>
          </w:tcPr>
          <w:p w14:paraId="108A520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PO12</w:t>
            </w:r>
          </w:p>
        </w:tc>
        <w:tc>
          <w:tcPr>
            <w:tcW w:w="743" w:type="dxa"/>
            <w:vMerge w:val="restart"/>
            <w:vAlign w:val="center"/>
          </w:tcPr>
          <w:p w14:paraId="25789BE6"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PSO1</w:t>
            </w:r>
          </w:p>
        </w:tc>
        <w:tc>
          <w:tcPr>
            <w:tcW w:w="760" w:type="dxa"/>
            <w:vMerge w:val="restart"/>
            <w:vAlign w:val="center"/>
          </w:tcPr>
          <w:p w14:paraId="1F018E7D"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PSO2</w:t>
            </w:r>
          </w:p>
        </w:tc>
      </w:tr>
      <w:tr w:rsidR="004E47A8" w:rsidRPr="00D71804" w14:paraId="72BFC07C" w14:textId="77777777" w:rsidTr="00D42D75">
        <w:trPr>
          <w:trHeight w:val="327"/>
        </w:trPr>
        <w:tc>
          <w:tcPr>
            <w:tcW w:w="913" w:type="dxa"/>
            <w:vAlign w:val="center"/>
          </w:tcPr>
          <w:p w14:paraId="1224314F"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CO</w:t>
            </w:r>
          </w:p>
        </w:tc>
        <w:tc>
          <w:tcPr>
            <w:tcW w:w="546" w:type="dxa"/>
            <w:vMerge/>
            <w:vAlign w:val="center"/>
          </w:tcPr>
          <w:p w14:paraId="1184651D"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Merge/>
            <w:vAlign w:val="center"/>
          </w:tcPr>
          <w:p w14:paraId="1F27D2F8"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Merge/>
            <w:vAlign w:val="center"/>
          </w:tcPr>
          <w:p w14:paraId="55D527DE"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Merge/>
            <w:vAlign w:val="center"/>
          </w:tcPr>
          <w:p w14:paraId="6D675D31"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Merge/>
            <w:vAlign w:val="center"/>
          </w:tcPr>
          <w:p w14:paraId="316F1012"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Merge/>
            <w:vAlign w:val="center"/>
          </w:tcPr>
          <w:p w14:paraId="0CC85257"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Merge/>
            <w:vAlign w:val="center"/>
          </w:tcPr>
          <w:p w14:paraId="7C0B983D"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Merge/>
            <w:vAlign w:val="center"/>
          </w:tcPr>
          <w:p w14:paraId="63DC44AF"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Merge/>
            <w:vAlign w:val="center"/>
          </w:tcPr>
          <w:p w14:paraId="1443D667"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Merge/>
            <w:vAlign w:val="center"/>
          </w:tcPr>
          <w:p w14:paraId="0984E551"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Merge/>
            <w:vAlign w:val="center"/>
          </w:tcPr>
          <w:p w14:paraId="4A5E1B3C"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Merge/>
            <w:vAlign w:val="center"/>
          </w:tcPr>
          <w:p w14:paraId="1747993A" w14:textId="77777777" w:rsidR="004E47A8" w:rsidRPr="00D71804" w:rsidRDefault="004E47A8" w:rsidP="00D42D75">
            <w:pPr>
              <w:jc w:val="center"/>
              <w:rPr>
                <w:rFonts w:ascii="Times New Roman" w:eastAsia="Times New Roman" w:hAnsi="Times New Roman" w:cs="Times New Roman"/>
                <w:color w:val="000000"/>
                <w:lang w:val="en-GB"/>
              </w:rPr>
            </w:pPr>
          </w:p>
        </w:tc>
        <w:tc>
          <w:tcPr>
            <w:tcW w:w="743" w:type="dxa"/>
            <w:vMerge/>
            <w:vAlign w:val="center"/>
          </w:tcPr>
          <w:p w14:paraId="30CE040A"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Merge/>
            <w:vAlign w:val="center"/>
          </w:tcPr>
          <w:p w14:paraId="6A7DAF6C" w14:textId="77777777" w:rsidR="004E47A8" w:rsidRPr="00D71804" w:rsidRDefault="004E47A8" w:rsidP="00D42D75">
            <w:pPr>
              <w:jc w:val="center"/>
              <w:rPr>
                <w:rFonts w:ascii="Times New Roman" w:eastAsia="Times New Roman" w:hAnsi="Times New Roman" w:cs="Times New Roman"/>
                <w:color w:val="000000"/>
                <w:lang w:val="en-GB"/>
              </w:rPr>
            </w:pPr>
          </w:p>
        </w:tc>
      </w:tr>
      <w:tr w:rsidR="004E47A8" w:rsidRPr="00D71804" w14:paraId="6730C0E4" w14:textId="77777777" w:rsidTr="00D42D75">
        <w:trPr>
          <w:trHeight w:val="327"/>
        </w:trPr>
        <w:tc>
          <w:tcPr>
            <w:tcW w:w="913" w:type="dxa"/>
            <w:vAlign w:val="center"/>
          </w:tcPr>
          <w:p w14:paraId="414857B9"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CO1</w:t>
            </w:r>
          </w:p>
        </w:tc>
        <w:tc>
          <w:tcPr>
            <w:tcW w:w="546" w:type="dxa"/>
            <w:vAlign w:val="center"/>
          </w:tcPr>
          <w:p w14:paraId="0F5A25A8"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Align w:val="center"/>
          </w:tcPr>
          <w:p w14:paraId="10636285"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4FC73C8A"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296A6B20"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Align w:val="center"/>
          </w:tcPr>
          <w:p w14:paraId="729C812A"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79142097"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9" w:type="dxa"/>
            <w:vAlign w:val="center"/>
          </w:tcPr>
          <w:p w14:paraId="14333645"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548" w:type="dxa"/>
            <w:vAlign w:val="center"/>
          </w:tcPr>
          <w:p w14:paraId="0BB5C0D3"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56B30444"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2CB78596"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178CA004"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08E368BD"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43" w:type="dxa"/>
            <w:vAlign w:val="center"/>
          </w:tcPr>
          <w:p w14:paraId="1735BF61"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Align w:val="center"/>
          </w:tcPr>
          <w:p w14:paraId="03FB9FDE" w14:textId="77777777" w:rsidR="004E47A8" w:rsidRPr="00D71804" w:rsidRDefault="004E47A8" w:rsidP="00D42D75">
            <w:pPr>
              <w:jc w:val="center"/>
              <w:rPr>
                <w:rFonts w:ascii="Times New Roman" w:eastAsia="Times New Roman" w:hAnsi="Times New Roman" w:cs="Times New Roman"/>
                <w:color w:val="000000"/>
                <w:lang w:val="en-GB"/>
              </w:rPr>
            </w:pPr>
          </w:p>
        </w:tc>
      </w:tr>
      <w:tr w:rsidR="004E47A8" w:rsidRPr="00D71804" w14:paraId="2ED4889A" w14:textId="77777777" w:rsidTr="00D42D75">
        <w:trPr>
          <w:trHeight w:val="327"/>
        </w:trPr>
        <w:tc>
          <w:tcPr>
            <w:tcW w:w="913" w:type="dxa"/>
            <w:vAlign w:val="center"/>
          </w:tcPr>
          <w:p w14:paraId="5464E256"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CO2</w:t>
            </w:r>
          </w:p>
        </w:tc>
        <w:tc>
          <w:tcPr>
            <w:tcW w:w="546" w:type="dxa"/>
            <w:vAlign w:val="center"/>
          </w:tcPr>
          <w:p w14:paraId="3D4BF295"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Align w:val="center"/>
          </w:tcPr>
          <w:p w14:paraId="25A602D7"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6CC7BB3C"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4566D16D"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Align w:val="center"/>
          </w:tcPr>
          <w:p w14:paraId="147D1A57"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1E6849FC"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9" w:type="dxa"/>
            <w:vAlign w:val="center"/>
          </w:tcPr>
          <w:p w14:paraId="21EAFBE0"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48" w:type="dxa"/>
            <w:vAlign w:val="center"/>
          </w:tcPr>
          <w:p w14:paraId="4ECD841C"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3D5207CE"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0F023751"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6310CADB"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164328C0"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43" w:type="dxa"/>
            <w:vAlign w:val="center"/>
          </w:tcPr>
          <w:p w14:paraId="297F0486"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Align w:val="center"/>
          </w:tcPr>
          <w:p w14:paraId="08DD5A0E" w14:textId="77777777" w:rsidR="004E47A8" w:rsidRPr="00D71804" w:rsidRDefault="004E47A8" w:rsidP="00D42D75">
            <w:pPr>
              <w:jc w:val="center"/>
              <w:rPr>
                <w:rFonts w:ascii="Times New Roman" w:eastAsia="Times New Roman" w:hAnsi="Times New Roman" w:cs="Times New Roman"/>
                <w:color w:val="000000"/>
                <w:lang w:val="en-GB"/>
              </w:rPr>
            </w:pPr>
          </w:p>
        </w:tc>
      </w:tr>
      <w:tr w:rsidR="004E47A8" w:rsidRPr="00D71804" w14:paraId="287CAADD" w14:textId="77777777" w:rsidTr="00D42D75">
        <w:trPr>
          <w:trHeight w:val="327"/>
        </w:trPr>
        <w:tc>
          <w:tcPr>
            <w:tcW w:w="913" w:type="dxa"/>
            <w:vAlign w:val="center"/>
          </w:tcPr>
          <w:p w14:paraId="2A895AA8"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CO3</w:t>
            </w:r>
          </w:p>
        </w:tc>
        <w:tc>
          <w:tcPr>
            <w:tcW w:w="546" w:type="dxa"/>
            <w:vAlign w:val="center"/>
          </w:tcPr>
          <w:p w14:paraId="7267A948"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Align w:val="center"/>
          </w:tcPr>
          <w:p w14:paraId="0DD62F96"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6CEC4DDA"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4073A586"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Align w:val="center"/>
          </w:tcPr>
          <w:p w14:paraId="2FA1CCF0"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6D3FE30F"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9" w:type="dxa"/>
            <w:vAlign w:val="center"/>
          </w:tcPr>
          <w:p w14:paraId="46F6A86A"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48" w:type="dxa"/>
            <w:vAlign w:val="center"/>
          </w:tcPr>
          <w:p w14:paraId="7FA7CEFC"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63BC89A3"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52F9283A"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3B891622"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1522E0C2"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43" w:type="dxa"/>
            <w:vAlign w:val="center"/>
          </w:tcPr>
          <w:p w14:paraId="7615341C"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Align w:val="center"/>
          </w:tcPr>
          <w:p w14:paraId="267D1ADF" w14:textId="77777777" w:rsidR="004E47A8" w:rsidRPr="00D71804" w:rsidRDefault="004E47A8" w:rsidP="00D42D75">
            <w:pPr>
              <w:jc w:val="center"/>
              <w:rPr>
                <w:rFonts w:ascii="Times New Roman" w:eastAsia="Times New Roman" w:hAnsi="Times New Roman" w:cs="Times New Roman"/>
                <w:color w:val="000000"/>
                <w:lang w:val="en-GB"/>
              </w:rPr>
            </w:pPr>
          </w:p>
        </w:tc>
      </w:tr>
      <w:tr w:rsidR="004E47A8" w:rsidRPr="00D71804" w14:paraId="26701FDA" w14:textId="77777777" w:rsidTr="00D42D75">
        <w:trPr>
          <w:trHeight w:val="327"/>
        </w:trPr>
        <w:tc>
          <w:tcPr>
            <w:tcW w:w="913" w:type="dxa"/>
            <w:vAlign w:val="center"/>
          </w:tcPr>
          <w:p w14:paraId="51B3AF8F"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CO4</w:t>
            </w:r>
          </w:p>
        </w:tc>
        <w:tc>
          <w:tcPr>
            <w:tcW w:w="546" w:type="dxa"/>
            <w:vAlign w:val="center"/>
          </w:tcPr>
          <w:p w14:paraId="7562E187"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Align w:val="center"/>
          </w:tcPr>
          <w:p w14:paraId="6D72FD6A"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6F70B1A2"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515B83DE"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Align w:val="center"/>
          </w:tcPr>
          <w:p w14:paraId="3EDECAC4"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0415A95C"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9" w:type="dxa"/>
            <w:vAlign w:val="center"/>
          </w:tcPr>
          <w:p w14:paraId="4E0ECDF7"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290068A1"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0FBAB18C"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0839FF29"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33FE7D52"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451A79D2"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43" w:type="dxa"/>
            <w:vAlign w:val="center"/>
          </w:tcPr>
          <w:p w14:paraId="23C04E9F"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Align w:val="center"/>
          </w:tcPr>
          <w:p w14:paraId="239501BB" w14:textId="77777777" w:rsidR="004E47A8" w:rsidRPr="00D71804" w:rsidRDefault="004E47A8" w:rsidP="00D42D75">
            <w:pPr>
              <w:jc w:val="center"/>
              <w:rPr>
                <w:rFonts w:ascii="Times New Roman" w:eastAsia="Times New Roman" w:hAnsi="Times New Roman" w:cs="Times New Roman"/>
                <w:color w:val="000000"/>
                <w:lang w:val="en-GB"/>
              </w:rPr>
            </w:pPr>
          </w:p>
        </w:tc>
      </w:tr>
      <w:tr w:rsidR="004E47A8" w:rsidRPr="00D71804" w14:paraId="11B3DC27" w14:textId="77777777" w:rsidTr="00D42D75">
        <w:trPr>
          <w:trHeight w:val="327"/>
        </w:trPr>
        <w:tc>
          <w:tcPr>
            <w:tcW w:w="913" w:type="dxa"/>
            <w:vAlign w:val="center"/>
          </w:tcPr>
          <w:p w14:paraId="3682BB86"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lastRenderedPageBreak/>
              <w:t>CO5</w:t>
            </w:r>
          </w:p>
        </w:tc>
        <w:tc>
          <w:tcPr>
            <w:tcW w:w="546" w:type="dxa"/>
            <w:vAlign w:val="center"/>
          </w:tcPr>
          <w:p w14:paraId="5060C88A" w14:textId="77777777" w:rsidR="004E47A8" w:rsidRPr="00D71804" w:rsidRDefault="004E47A8" w:rsidP="00D42D75">
            <w:pPr>
              <w:jc w:val="center"/>
              <w:rPr>
                <w:rFonts w:ascii="Times New Roman" w:eastAsia="Times New Roman" w:hAnsi="Times New Roman" w:cs="Times New Roman"/>
                <w:color w:val="000000"/>
                <w:lang w:val="en-GB"/>
              </w:rPr>
            </w:pPr>
          </w:p>
        </w:tc>
        <w:tc>
          <w:tcPr>
            <w:tcW w:w="547" w:type="dxa"/>
            <w:vAlign w:val="center"/>
          </w:tcPr>
          <w:p w14:paraId="2BFA2D33"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37A4D9EA"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4A48BE6C" w14:textId="77777777" w:rsidR="004E47A8" w:rsidRPr="00D71804" w:rsidRDefault="004E47A8" w:rsidP="00D42D75">
            <w:pPr>
              <w:jc w:val="center"/>
              <w:rPr>
                <w:rFonts w:ascii="Times New Roman" w:eastAsia="Times New Roman" w:hAnsi="Times New Roman" w:cs="Times New Roman"/>
                <w:color w:val="000000"/>
                <w:lang w:val="en-GB"/>
              </w:rPr>
            </w:pPr>
          </w:p>
        </w:tc>
        <w:tc>
          <w:tcPr>
            <w:tcW w:w="549" w:type="dxa"/>
            <w:vAlign w:val="center"/>
          </w:tcPr>
          <w:p w14:paraId="63BE1BF6" w14:textId="77777777" w:rsidR="004E47A8" w:rsidRPr="00D71804" w:rsidRDefault="004E47A8" w:rsidP="00D42D75">
            <w:pPr>
              <w:jc w:val="center"/>
              <w:rPr>
                <w:rFonts w:ascii="Times New Roman" w:eastAsia="Times New Roman" w:hAnsi="Times New Roman" w:cs="Times New Roman"/>
                <w:color w:val="000000"/>
                <w:lang w:val="en-GB"/>
              </w:rPr>
            </w:pPr>
          </w:p>
        </w:tc>
        <w:tc>
          <w:tcPr>
            <w:tcW w:w="548" w:type="dxa"/>
            <w:vAlign w:val="center"/>
          </w:tcPr>
          <w:p w14:paraId="0F438755"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9" w:type="dxa"/>
            <w:vAlign w:val="center"/>
          </w:tcPr>
          <w:p w14:paraId="2CAB8EFD"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48" w:type="dxa"/>
            <w:vAlign w:val="center"/>
          </w:tcPr>
          <w:p w14:paraId="4C9941D9"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48" w:type="dxa"/>
            <w:vAlign w:val="center"/>
          </w:tcPr>
          <w:p w14:paraId="2E7FF5AE"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7E00D180"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00720BAC" w14:textId="77777777" w:rsidR="004E47A8" w:rsidRPr="00D71804" w:rsidRDefault="004E47A8" w:rsidP="00D42D75">
            <w:pPr>
              <w:jc w:val="center"/>
              <w:rPr>
                <w:rFonts w:ascii="Times New Roman" w:eastAsia="Times New Roman" w:hAnsi="Times New Roman" w:cs="Times New Roman"/>
                <w:color w:val="000000"/>
                <w:lang w:val="en-GB"/>
              </w:rPr>
            </w:pPr>
          </w:p>
        </w:tc>
        <w:tc>
          <w:tcPr>
            <w:tcW w:w="644" w:type="dxa"/>
            <w:vAlign w:val="center"/>
          </w:tcPr>
          <w:p w14:paraId="323675D0" w14:textId="77777777" w:rsidR="004E47A8" w:rsidRPr="00D71804" w:rsidRDefault="004E47A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43" w:type="dxa"/>
            <w:vAlign w:val="center"/>
          </w:tcPr>
          <w:p w14:paraId="6E528C78" w14:textId="77777777" w:rsidR="004E47A8" w:rsidRPr="00D71804" w:rsidRDefault="004E47A8" w:rsidP="00D42D75">
            <w:pPr>
              <w:jc w:val="center"/>
              <w:rPr>
                <w:rFonts w:ascii="Times New Roman" w:eastAsia="Times New Roman" w:hAnsi="Times New Roman" w:cs="Times New Roman"/>
                <w:color w:val="000000"/>
                <w:lang w:val="en-GB"/>
              </w:rPr>
            </w:pPr>
          </w:p>
        </w:tc>
        <w:tc>
          <w:tcPr>
            <w:tcW w:w="760" w:type="dxa"/>
            <w:vAlign w:val="center"/>
          </w:tcPr>
          <w:p w14:paraId="6FE3D01D" w14:textId="77777777" w:rsidR="004E47A8" w:rsidRPr="00D71804" w:rsidRDefault="004E47A8" w:rsidP="00D42D75">
            <w:pPr>
              <w:jc w:val="center"/>
              <w:rPr>
                <w:rFonts w:ascii="Times New Roman" w:eastAsia="Times New Roman" w:hAnsi="Times New Roman" w:cs="Times New Roman"/>
                <w:color w:val="000000"/>
                <w:lang w:val="en-GB"/>
              </w:rPr>
            </w:pPr>
          </w:p>
        </w:tc>
      </w:tr>
    </w:tbl>
    <w:p w14:paraId="3C118222" w14:textId="77777777" w:rsidR="004E47A8" w:rsidRPr="00D71804" w:rsidRDefault="004E47A8" w:rsidP="004E47A8">
      <w:pPr>
        <w:spacing w:after="0" w:line="276" w:lineRule="auto"/>
        <w:rPr>
          <w:rFonts w:ascii="Times New Roman" w:eastAsia="Times" w:hAnsi="Times New Roman" w:cs="Times New Roman"/>
          <w:sz w:val="20"/>
          <w:szCs w:val="20"/>
          <w:highlight w:val="white"/>
          <w:lang w:val="en-GB"/>
        </w:rPr>
      </w:pPr>
    </w:p>
    <w:p w14:paraId="06BA3483" w14:textId="77777777" w:rsidR="004E47A8" w:rsidRPr="00D71804" w:rsidRDefault="004E47A8" w:rsidP="004E47A8">
      <w:pPr>
        <w:spacing w:after="0" w:line="276" w:lineRule="auto"/>
        <w:jc w:val="both"/>
        <w:rPr>
          <w:rFonts w:ascii="Times New Roman" w:eastAsia="Times" w:hAnsi="Times New Roman" w:cs="Times New Roman"/>
          <w:sz w:val="20"/>
          <w:szCs w:val="20"/>
          <w:highlight w:val="white"/>
          <w:lang w:val="en-GB"/>
        </w:rPr>
      </w:pPr>
      <w:r w:rsidRPr="00D71804">
        <w:rPr>
          <w:rFonts w:ascii="Times New Roman" w:eastAsia="Calibri" w:hAnsi="Times New Roman" w:cs="Times New Roman"/>
          <w:b/>
          <w:bCs/>
          <w:sz w:val="20"/>
          <w:szCs w:val="20"/>
          <w:shd w:val="clear" w:color="auto" w:fill="FFFFFF"/>
          <w:lang w:val="en-GB"/>
        </w:rPr>
        <w:t>Syllabus</w:t>
      </w:r>
    </w:p>
    <w:p w14:paraId="307D371E" w14:textId="77777777" w:rsidR="004E47A8" w:rsidRPr="00D71804" w:rsidRDefault="004E47A8" w:rsidP="004E47A8">
      <w:pPr>
        <w:spacing w:after="0" w:line="276" w:lineRule="auto"/>
        <w:jc w:val="both"/>
        <w:rPr>
          <w:rFonts w:ascii="Times New Roman" w:eastAsia="Calibri" w:hAnsi="Times New Roman" w:cs="Times New Roman"/>
          <w:b/>
          <w:bCs/>
          <w:sz w:val="20"/>
          <w:szCs w:val="20"/>
          <w:highlight w:val="white"/>
          <w:lang w:val="en-GB"/>
        </w:rPr>
      </w:pPr>
    </w:p>
    <w:p w14:paraId="4EB85636" w14:textId="77777777" w:rsidR="004E47A8" w:rsidRPr="00D71804" w:rsidRDefault="004E47A8" w:rsidP="004E47A8">
      <w:pPr>
        <w:spacing w:after="0" w:line="276" w:lineRule="auto"/>
        <w:jc w:val="both"/>
        <w:rPr>
          <w:rFonts w:ascii="Times New Roman" w:eastAsia="Calibri" w:hAnsi="Times New Roman" w:cs="Times New Roman"/>
          <w:b/>
          <w:bCs/>
          <w:sz w:val="20"/>
          <w:szCs w:val="20"/>
          <w:highlight w:val="white"/>
          <w:lang w:val="en-GB"/>
        </w:rPr>
      </w:pPr>
      <w:r w:rsidRPr="00D71804">
        <w:rPr>
          <w:rFonts w:ascii="Times New Roman" w:eastAsia="Calibri" w:hAnsi="Times New Roman" w:cs="Times New Roman"/>
          <w:b/>
          <w:bCs/>
          <w:sz w:val="20"/>
          <w:szCs w:val="20"/>
          <w:shd w:val="clear" w:color="auto" w:fill="FFFFFF"/>
          <w:lang w:val="en-GB"/>
        </w:rPr>
        <w:t>Unit 1</w:t>
      </w:r>
    </w:p>
    <w:p w14:paraId="10D02711" w14:textId="77777777" w:rsidR="004E47A8" w:rsidRPr="00D71804" w:rsidRDefault="004E47A8" w:rsidP="004E47A8">
      <w:pPr>
        <w:spacing w:after="0" w:line="276" w:lineRule="auto"/>
        <w:jc w:val="both"/>
        <w:rPr>
          <w:rFonts w:ascii="Times New Roman" w:eastAsia="Times" w:hAnsi="Times New Roman" w:cs="Times New Roman"/>
          <w:sz w:val="20"/>
          <w:szCs w:val="20"/>
          <w:highlight w:val="white"/>
          <w:lang w:val="en-GB"/>
        </w:rPr>
      </w:pPr>
      <w:r w:rsidRPr="00D71804">
        <w:rPr>
          <w:rFonts w:ascii="Times New Roman" w:eastAsia="Calibri" w:hAnsi="Times New Roman" w:cs="Times New Roman"/>
          <w:sz w:val="20"/>
          <w:szCs w:val="20"/>
          <w:shd w:val="clear" w:color="auto" w:fill="FFFFFF"/>
          <w:lang w:val="en-GB"/>
        </w:rPr>
        <w:t>Introduction to Indian culture; Understanding</w:t>
      </w:r>
      <w:r w:rsidRPr="00D71804">
        <w:rPr>
          <w:rFonts w:ascii="Times New Roman" w:eastAsia="Calibri" w:hAnsi="Times New Roman" w:cs="Times New Roman"/>
          <w:sz w:val="20"/>
          <w:szCs w:val="20"/>
          <w:lang w:val="en-GB"/>
        </w:rPr>
        <w:t xml:space="preserve"> the cultural ethos of Amrita Vishwa Vidyapeetham; Amma’s life and vision of holistic education.</w:t>
      </w:r>
    </w:p>
    <w:p w14:paraId="1C777BAA" w14:textId="77777777" w:rsidR="004E47A8" w:rsidRPr="00D71804" w:rsidRDefault="004E47A8" w:rsidP="004E47A8">
      <w:pPr>
        <w:spacing w:after="0" w:line="276" w:lineRule="auto"/>
        <w:jc w:val="both"/>
        <w:rPr>
          <w:rFonts w:ascii="Times New Roman" w:eastAsia="Calibri" w:hAnsi="Times New Roman" w:cs="Times New Roman"/>
          <w:b/>
          <w:bCs/>
          <w:sz w:val="20"/>
          <w:szCs w:val="20"/>
          <w:highlight w:val="white"/>
          <w:lang w:val="en-GB"/>
        </w:rPr>
      </w:pPr>
      <w:r w:rsidRPr="00D71804">
        <w:rPr>
          <w:rFonts w:ascii="Times New Roman" w:eastAsia="Calibri" w:hAnsi="Times New Roman" w:cs="Times New Roman"/>
          <w:b/>
          <w:bCs/>
          <w:sz w:val="20"/>
          <w:szCs w:val="20"/>
          <w:shd w:val="clear" w:color="auto" w:fill="FFFFFF"/>
          <w:lang w:val="en-GB"/>
        </w:rPr>
        <w:t>Unit 2</w:t>
      </w:r>
    </w:p>
    <w:p w14:paraId="2ECFDCFC" w14:textId="77777777" w:rsidR="004E47A8" w:rsidRPr="00D71804" w:rsidRDefault="004E47A8" w:rsidP="004E47A8">
      <w:pPr>
        <w:spacing w:after="0" w:line="276" w:lineRule="auto"/>
        <w:jc w:val="both"/>
        <w:rPr>
          <w:rFonts w:ascii="Times New Roman" w:eastAsia="Times" w:hAnsi="Times New Roman" w:cs="Times New Roman"/>
          <w:sz w:val="20"/>
          <w:szCs w:val="20"/>
          <w:highlight w:val="white"/>
          <w:lang w:val="en-GB"/>
        </w:rPr>
      </w:pPr>
      <w:r w:rsidRPr="00D71804">
        <w:rPr>
          <w:rFonts w:ascii="Times New Roman" w:eastAsia="Calibri" w:hAnsi="Times New Roman" w:cs="Times New Roman"/>
          <w:sz w:val="20"/>
          <w:szCs w:val="20"/>
          <w:shd w:val="clear" w:color="auto" w:fill="FFFFFF"/>
          <w:lang w:val="en-GB"/>
        </w:rPr>
        <w:t>Goals of Life – Purusharthas; Introduction to Varnasrama Dharma; Law of Karma; Practices for Happiness.</w:t>
      </w:r>
    </w:p>
    <w:p w14:paraId="775D7A2C" w14:textId="77777777" w:rsidR="004E47A8" w:rsidRPr="00D71804" w:rsidRDefault="004E47A8" w:rsidP="004E47A8">
      <w:pPr>
        <w:spacing w:after="0" w:line="276" w:lineRule="auto"/>
        <w:jc w:val="both"/>
        <w:rPr>
          <w:rFonts w:ascii="Times New Roman" w:eastAsia="Calibri" w:hAnsi="Times New Roman" w:cs="Times New Roman"/>
          <w:b/>
          <w:bCs/>
          <w:sz w:val="20"/>
          <w:szCs w:val="20"/>
          <w:highlight w:val="white"/>
          <w:lang w:val="en-GB"/>
        </w:rPr>
      </w:pPr>
      <w:r w:rsidRPr="00D71804">
        <w:rPr>
          <w:rFonts w:ascii="Times New Roman" w:eastAsia="Calibri" w:hAnsi="Times New Roman" w:cs="Times New Roman"/>
          <w:b/>
          <w:bCs/>
          <w:sz w:val="20"/>
          <w:szCs w:val="20"/>
          <w:shd w:val="clear" w:color="auto" w:fill="FFFFFF"/>
          <w:lang w:val="en-GB"/>
        </w:rPr>
        <w:t>Unit 3</w:t>
      </w:r>
    </w:p>
    <w:p w14:paraId="5824E6E4" w14:textId="77777777" w:rsidR="004E47A8" w:rsidRPr="00D71804" w:rsidRDefault="004E47A8" w:rsidP="004E47A8">
      <w:pPr>
        <w:spacing w:after="0" w:line="276" w:lineRule="auto"/>
        <w:jc w:val="both"/>
        <w:rPr>
          <w:rFonts w:ascii="Times New Roman" w:eastAsia="Times" w:hAnsi="Times New Roman" w:cs="Times New Roman"/>
          <w:sz w:val="20"/>
          <w:szCs w:val="20"/>
          <w:highlight w:val="white"/>
          <w:lang w:val="en-GB"/>
        </w:rPr>
      </w:pPr>
      <w:r w:rsidRPr="00D71804">
        <w:rPr>
          <w:rFonts w:ascii="Times New Roman" w:eastAsia="Calibri" w:hAnsi="Times New Roman" w:cs="Times New Roman"/>
          <w:sz w:val="20"/>
          <w:szCs w:val="20"/>
          <w:shd w:val="clear" w:color="auto" w:fill="FFFFFF"/>
          <w:lang w:val="en-GB"/>
        </w:rPr>
        <w:t>Symbols of Indian Culture; Festivals of India; Living in Harmony with Nature; Relevance of Epics in Modern Era; Lessons from Ramayana; Life and Work of Great Seers of India.</w:t>
      </w:r>
    </w:p>
    <w:p w14:paraId="1ABA8AE1" w14:textId="77777777" w:rsidR="004E47A8" w:rsidRPr="00D71804" w:rsidRDefault="004E47A8" w:rsidP="004E47A8">
      <w:pPr>
        <w:spacing w:after="0" w:line="276" w:lineRule="auto"/>
        <w:rPr>
          <w:rFonts w:ascii="Times New Roman" w:eastAsia="Times" w:hAnsi="Times New Roman" w:cs="Times New Roman"/>
          <w:i/>
          <w:iCs/>
          <w:sz w:val="20"/>
          <w:szCs w:val="20"/>
          <w:highlight w:val="white"/>
          <w:lang w:val="en-GB"/>
        </w:rPr>
      </w:pPr>
    </w:p>
    <w:p w14:paraId="016E893F" w14:textId="77777777" w:rsidR="004E47A8" w:rsidRPr="00D71804" w:rsidRDefault="004E47A8" w:rsidP="004E47A8">
      <w:pPr>
        <w:spacing w:after="0" w:line="276" w:lineRule="auto"/>
        <w:jc w:val="both"/>
        <w:rPr>
          <w:rFonts w:ascii="Times New Roman" w:eastAsia="Times" w:hAnsi="Times New Roman" w:cs="Times New Roman"/>
          <w:color w:val="000000" w:themeColor="text1"/>
          <w:sz w:val="20"/>
          <w:szCs w:val="20"/>
          <w:highlight w:val="white"/>
          <w:lang w:val="en-GB"/>
        </w:rPr>
      </w:pPr>
      <w:r w:rsidRPr="00D71804">
        <w:rPr>
          <w:rFonts w:ascii="Times New Roman" w:eastAsia="Calibri" w:hAnsi="Times New Roman" w:cs="Times New Roman"/>
          <w:b/>
          <w:bCs/>
          <w:color w:val="000000" w:themeColor="text1"/>
          <w:sz w:val="20"/>
          <w:szCs w:val="20"/>
          <w:shd w:val="clear" w:color="auto" w:fill="FFFFFF"/>
          <w:lang w:val="en-GB"/>
        </w:rPr>
        <w:t>Text Book</w:t>
      </w:r>
    </w:p>
    <w:p w14:paraId="0893EF83" w14:textId="77777777" w:rsidR="004E47A8" w:rsidRPr="00D71804" w:rsidRDefault="004E47A8">
      <w:pPr>
        <w:pStyle w:val="ListParagraph"/>
        <w:numPr>
          <w:ilvl w:val="0"/>
          <w:numId w:val="59"/>
        </w:numPr>
        <w:spacing w:after="0" w:line="276" w:lineRule="auto"/>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Cultural Education Resource Material Semester-1</w:t>
      </w:r>
    </w:p>
    <w:p w14:paraId="2E581BDB" w14:textId="77777777" w:rsidR="004E47A8" w:rsidRPr="00D71804" w:rsidRDefault="004E47A8" w:rsidP="004E47A8">
      <w:pPr>
        <w:spacing w:after="0" w:line="276" w:lineRule="auto"/>
        <w:jc w:val="both"/>
        <w:rPr>
          <w:rFonts w:ascii="Times New Roman" w:eastAsia="Calibri" w:hAnsi="Times New Roman" w:cs="Times New Roman"/>
          <w:b/>
          <w:bCs/>
          <w:color w:val="000000" w:themeColor="text1"/>
          <w:sz w:val="20"/>
          <w:szCs w:val="20"/>
          <w:highlight w:val="white"/>
          <w:lang w:val="en-GB"/>
        </w:rPr>
      </w:pPr>
    </w:p>
    <w:p w14:paraId="0531666F" w14:textId="77777777" w:rsidR="004E47A8" w:rsidRPr="00D71804" w:rsidRDefault="004E47A8" w:rsidP="004E47A8">
      <w:pPr>
        <w:spacing w:after="0" w:line="240" w:lineRule="exact"/>
        <w:jc w:val="both"/>
        <w:rPr>
          <w:rFonts w:ascii="Times New Roman" w:eastAsia="Times" w:hAnsi="Times New Roman" w:cs="Times New Roman"/>
          <w:b/>
          <w:bCs/>
          <w:color w:val="000000" w:themeColor="text1"/>
          <w:sz w:val="20"/>
          <w:szCs w:val="20"/>
          <w:highlight w:val="white"/>
          <w:lang w:val="en-GB"/>
        </w:rPr>
      </w:pPr>
      <w:r w:rsidRPr="00D71804">
        <w:rPr>
          <w:rFonts w:ascii="Times New Roman" w:eastAsia="Calibri" w:hAnsi="Times New Roman" w:cs="Times New Roman"/>
          <w:b/>
          <w:bCs/>
          <w:color w:val="000000" w:themeColor="text1"/>
          <w:sz w:val="20"/>
          <w:szCs w:val="20"/>
          <w:shd w:val="clear" w:color="auto" w:fill="FFFFFF"/>
          <w:lang w:val="en-GB"/>
        </w:rPr>
        <w:t>Reference Book(s)</w:t>
      </w:r>
    </w:p>
    <w:p w14:paraId="53335F31" w14:textId="77777777" w:rsidR="004E47A8" w:rsidRPr="00D71804" w:rsidRDefault="004E47A8">
      <w:pPr>
        <w:pStyle w:val="ListParagraph"/>
        <w:numPr>
          <w:ilvl w:val="0"/>
          <w:numId w:val="59"/>
        </w:numPr>
        <w:spacing w:after="0" w:line="240" w:lineRule="exact"/>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The Eternal Truth (A compilation of Amma’s teachings on Indian Culture) </w:t>
      </w:r>
    </w:p>
    <w:p w14:paraId="74D7B918" w14:textId="77777777" w:rsidR="004E47A8" w:rsidRPr="00D71804" w:rsidRDefault="004E47A8">
      <w:pPr>
        <w:pStyle w:val="ListParagraph"/>
        <w:numPr>
          <w:ilvl w:val="0"/>
          <w:numId w:val="59"/>
        </w:numPr>
        <w:spacing w:after="0" w:line="240" w:lineRule="exact"/>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Eternal Values for a Changing Society. Swami Ranganathananda. BharatiyaVidyaBhavan. </w:t>
      </w:r>
    </w:p>
    <w:p w14:paraId="12E4D198" w14:textId="77777777" w:rsidR="004E47A8" w:rsidRPr="00D71804" w:rsidRDefault="004E47A8">
      <w:pPr>
        <w:pStyle w:val="ListParagraph"/>
        <w:numPr>
          <w:ilvl w:val="0"/>
          <w:numId w:val="59"/>
        </w:numPr>
        <w:spacing w:after="0" w:line="240" w:lineRule="exact"/>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Awaken Children (Dialogues with Mata Amritanandamayi) Volumes 1 to 9 </w:t>
      </w:r>
    </w:p>
    <w:p w14:paraId="6F498211" w14:textId="77777777" w:rsidR="004E47A8" w:rsidRPr="00D71804" w:rsidRDefault="004E47A8">
      <w:pPr>
        <w:pStyle w:val="ListParagraph"/>
        <w:numPr>
          <w:ilvl w:val="0"/>
          <w:numId w:val="59"/>
        </w:numPr>
        <w:spacing w:after="0" w:line="240" w:lineRule="exact"/>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My India, India Eternal. Swami Vivekananda. Ramakrishna Mission.</w:t>
      </w:r>
    </w:p>
    <w:p w14:paraId="720FBBCF" w14:textId="77777777" w:rsidR="004E47A8" w:rsidRPr="00D71804" w:rsidRDefault="004E47A8" w:rsidP="004E47A8">
      <w:pPr>
        <w:spacing w:after="0" w:line="440" w:lineRule="atLeast"/>
        <w:jc w:val="both"/>
        <w:rPr>
          <w:rFonts w:ascii="Times New Roman" w:eastAsia="Times" w:hAnsi="Times New Roman" w:cs="Times New Roman"/>
          <w:color w:val="000000" w:themeColor="text1"/>
          <w:sz w:val="20"/>
          <w:szCs w:val="20"/>
          <w:highlight w:val="white"/>
          <w:lang w:val="en-GB"/>
        </w:rPr>
      </w:pPr>
      <w:r w:rsidRPr="00D71804">
        <w:rPr>
          <w:rFonts w:ascii="Times New Roman" w:eastAsia="Calibri" w:hAnsi="Times New Roman" w:cs="Times New Roman"/>
          <w:b/>
          <w:bCs/>
          <w:color w:val="000000" w:themeColor="text1"/>
          <w:sz w:val="20"/>
          <w:szCs w:val="20"/>
          <w:shd w:val="clear" w:color="auto" w:fill="FFFFFF"/>
          <w:lang w:val="en-GB"/>
        </w:rPr>
        <w:t>Evaluation Pattern</w:t>
      </w:r>
      <w:r w:rsidRPr="00D71804">
        <w:rPr>
          <w:rFonts w:ascii="Times New Roman" w:eastAsia="Calibri" w:hAnsi="Times New Roman" w:cs="Times New Roman"/>
          <w:color w:val="000000" w:themeColor="text1"/>
          <w:sz w:val="20"/>
          <w:szCs w:val="20"/>
          <w:shd w:val="clear" w:color="auto" w:fill="FFFFFF"/>
          <w:lang w:val="en-GB"/>
        </w:rPr>
        <w:t xml:space="preserve">: </w:t>
      </w:r>
    </w:p>
    <w:p w14:paraId="60A4FB4B" w14:textId="77777777" w:rsidR="004E47A8" w:rsidRPr="00D71804" w:rsidRDefault="004E47A8" w:rsidP="004E47A8">
      <w:pPr>
        <w:spacing w:after="0" w:line="240" w:lineRule="auto"/>
        <w:jc w:val="both"/>
        <w:rPr>
          <w:rFonts w:ascii="Times New Roman" w:eastAsia="Times New Roman" w:hAnsi="Times New Roman" w:cs="Times New Roman"/>
          <w:sz w:val="20"/>
          <w:szCs w:val="20"/>
          <w:lang w:val="en-GB" w:eastAsia="en-GB"/>
        </w:rPr>
      </w:pPr>
    </w:p>
    <w:tbl>
      <w:tblPr>
        <w:tblStyle w:val="TableGrid1"/>
        <w:tblW w:w="4791" w:type="dxa"/>
        <w:tblLook w:val="04A0" w:firstRow="1" w:lastRow="0" w:firstColumn="1" w:lastColumn="0" w:noHBand="0" w:noVBand="1"/>
      </w:tblPr>
      <w:tblGrid>
        <w:gridCol w:w="3002"/>
        <w:gridCol w:w="838"/>
        <w:gridCol w:w="951"/>
      </w:tblGrid>
      <w:tr w:rsidR="004E47A8" w:rsidRPr="00D71804" w14:paraId="32CEFE04" w14:textId="77777777" w:rsidTr="00D42D75">
        <w:tc>
          <w:tcPr>
            <w:tcW w:w="3002" w:type="dxa"/>
            <w:shd w:val="clear" w:color="auto" w:fill="auto"/>
          </w:tcPr>
          <w:p w14:paraId="34495945"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Assessment</w:t>
            </w:r>
          </w:p>
        </w:tc>
        <w:tc>
          <w:tcPr>
            <w:tcW w:w="838" w:type="dxa"/>
            <w:shd w:val="clear" w:color="auto" w:fill="auto"/>
          </w:tcPr>
          <w:p w14:paraId="7CF26A8E"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Internal</w:t>
            </w:r>
          </w:p>
        </w:tc>
        <w:tc>
          <w:tcPr>
            <w:tcW w:w="951" w:type="dxa"/>
            <w:shd w:val="clear" w:color="auto" w:fill="auto"/>
          </w:tcPr>
          <w:p w14:paraId="7AEEB627"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End Semester</w:t>
            </w:r>
          </w:p>
        </w:tc>
      </w:tr>
      <w:tr w:rsidR="004E47A8" w:rsidRPr="00D71804" w14:paraId="6B2DCB18" w14:textId="77777777" w:rsidTr="00D42D75">
        <w:tc>
          <w:tcPr>
            <w:tcW w:w="3002" w:type="dxa"/>
            <w:shd w:val="clear" w:color="auto" w:fill="auto"/>
          </w:tcPr>
          <w:p w14:paraId="49F39F11"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Periodical 1 (P1)</w:t>
            </w:r>
          </w:p>
        </w:tc>
        <w:tc>
          <w:tcPr>
            <w:tcW w:w="838" w:type="dxa"/>
            <w:shd w:val="clear" w:color="auto" w:fill="auto"/>
          </w:tcPr>
          <w:p w14:paraId="222A312F"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15</w:t>
            </w:r>
          </w:p>
        </w:tc>
        <w:tc>
          <w:tcPr>
            <w:tcW w:w="951" w:type="dxa"/>
            <w:shd w:val="clear" w:color="auto" w:fill="auto"/>
          </w:tcPr>
          <w:p w14:paraId="47ADA207" w14:textId="77777777" w:rsidR="004E47A8" w:rsidRPr="00D71804" w:rsidRDefault="004E47A8" w:rsidP="00D42D75">
            <w:pPr>
              <w:rPr>
                <w:rFonts w:ascii="Times New Roman" w:eastAsia="Times New Roman" w:hAnsi="Times New Roman" w:cs="Times New Roman"/>
                <w:sz w:val="20"/>
                <w:szCs w:val="20"/>
                <w:lang w:val="en-GB"/>
              </w:rPr>
            </w:pPr>
          </w:p>
        </w:tc>
      </w:tr>
      <w:tr w:rsidR="004E47A8" w:rsidRPr="00D71804" w14:paraId="1874845E" w14:textId="77777777" w:rsidTr="00D42D75">
        <w:tc>
          <w:tcPr>
            <w:tcW w:w="3002" w:type="dxa"/>
            <w:shd w:val="clear" w:color="auto" w:fill="auto"/>
          </w:tcPr>
          <w:p w14:paraId="56D54EC7"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Periodical 2 (P2)</w:t>
            </w:r>
          </w:p>
        </w:tc>
        <w:tc>
          <w:tcPr>
            <w:tcW w:w="838" w:type="dxa"/>
            <w:shd w:val="clear" w:color="auto" w:fill="auto"/>
          </w:tcPr>
          <w:p w14:paraId="503C1A42"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15</w:t>
            </w:r>
          </w:p>
        </w:tc>
        <w:tc>
          <w:tcPr>
            <w:tcW w:w="951" w:type="dxa"/>
            <w:shd w:val="clear" w:color="auto" w:fill="auto"/>
          </w:tcPr>
          <w:p w14:paraId="2CC83A62" w14:textId="77777777" w:rsidR="004E47A8" w:rsidRPr="00D71804" w:rsidRDefault="004E47A8" w:rsidP="00D42D75">
            <w:pPr>
              <w:rPr>
                <w:rFonts w:ascii="Times New Roman" w:eastAsia="Times New Roman" w:hAnsi="Times New Roman" w:cs="Times New Roman"/>
                <w:sz w:val="20"/>
                <w:szCs w:val="20"/>
                <w:lang w:val="en-GB"/>
              </w:rPr>
            </w:pPr>
          </w:p>
        </w:tc>
      </w:tr>
      <w:tr w:rsidR="004E47A8" w:rsidRPr="00D71804" w14:paraId="472E8F4D" w14:textId="77777777" w:rsidTr="00D42D75">
        <w:tc>
          <w:tcPr>
            <w:tcW w:w="3002" w:type="dxa"/>
            <w:shd w:val="clear" w:color="auto" w:fill="auto"/>
          </w:tcPr>
          <w:p w14:paraId="4906B78E"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*Continuous Assessment (CA)</w:t>
            </w:r>
          </w:p>
        </w:tc>
        <w:tc>
          <w:tcPr>
            <w:tcW w:w="838" w:type="dxa"/>
            <w:shd w:val="clear" w:color="auto" w:fill="auto"/>
          </w:tcPr>
          <w:p w14:paraId="21BC9F46"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20</w:t>
            </w:r>
          </w:p>
        </w:tc>
        <w:tc>
          <w:tcPr>
            <w:tcW w:w="951" w:type="dxa"/>
            <w:shd w:val="clear" w:color="auto" w:fill="auto"/>
          </w:tcPr>
          <w:p w14:paraId="5C370E5B" w14:textId="77777777" w:rsidR="004E47A8" w:rsidRPr="00D71804" w:rsidRDefault="004E47A8" w:rsidP="00D42D75">
            <w:pPr>
              <w:rPr>
                <w:rFonts w:ascii="Times New Roman" w:eastAsia="Times New Roman" w:hAnsi="Times New Roman" w:cs="Times New Roman"/>
                <w:sz w:val="20"/>
                <w:szCs w:val="20"/>
                <w:lang w:val="en-GB"/>
              </w:rPr>
            </w:pPr>
          </w:p>
        </w:tc>
      </w:tr>
      <w:tr w:rsidR="004E47A8" w:rsidRPr="00D71804" w14:paraId="1C0C64C3" w14:textId="77777777" w:rsidTr="00D42D75">
        <w:tc>
          <w:tcPr>
            <w:tcW w:w="3002" w:type="dxa"/>
            <w:shd w:val="clear" w:color="auto" w:fill="auto"/>
          </w:tcPr>
          <w:p w14:paraId="603C596F"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End Semester</w:t>
            </w:r>
          </w:p>
        </w:tc>
        <w:tc>
          <w:tcPr>
            <w:tcW w:w="838" w:type="dxa"/>
            <w:shd w:val="clear" w:color="auto" w:fill="auto"/>
          </w:tcPr>
          <w:p w14:paraId="063FD6B6" w14:textId="77777777" w:rsidR="004E47A8" w:rsidRPr="00D71804" w:rsidRDefault="004E47A8" w:rsidP="00D42D75">
            <w:pPr>
              <w:rPr>
                <w:rFonts w:ascii="Times New Roman" w:eastAsia="Times New Roman" w:hAnsi="Times New Roman" w:cs="Times New Roman"/>
                <w:sz w:val="20"/>
                <w:szCs w:val="20"/>
                <w:lang w:val="en-GB"/>
              </w:rPr>
            </w:pPr>
          </w:p>
        </w:tc>
        <w:tc>
          <w:tcPr>
            <w:tcW w:w="951" w:type="dxa"/>
            <w:shd w:val="clear" w:color="auto" w:fill="auto"/>
          </w:tcPr>
          <w:p w14:paraId="5A1CC05C" w14:textId="77777777" w:rsidR="004E47A8" w:rsidRPr="00D71804" w:rsidRDefault="004E47A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50</w:t>
            </w:r>
          </w:p>
        </w:tc>
      </w:tr>
    </w:tbl>
    <w:p w14:paraId="2282506D" w14:textId="77777777" w:rsidR="004E47A8" w:rsidRPr="00D71804" w:rsidRDefault="004E47A8" w:rsidP="004E47A8">
      <w:pPr>
        <w:spacing w:after="0" w:line="240"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*CA – Can be Quizzes, Assignment, Projects, and Reports.</w:t>
      </w:r>
    </w:p>
    <w:p w14:paraId="4034B228" w14:textId="77777777" w:rsidR="001F585E" w:rsidRPr="001F585E" w:rsidRDefault="001F585E" w:rsidP="001F585E">
      <w:pPr>
        <w:rPr>
          <w:rFonts w:ascii="Times New Roman" w:hAnsi="Times New Roman" w:cs="Times New Roman"/>
          <w:b/>
          <w:bCs/>
          <w:sz w:val="32"/>
          <w:szCs w:val="32"/>
        </w:rPr>
      </w:pPr>
      <w:r w:rsidRPr="001F585E">
        <w:rPr>
          <w:noProof/>
          <w:lang w:eastAsia="en-IN"/>
        </w:rPr>
        <mc:AlternateContent>
          <mc:Choice Requires="wps">
            <w:drawing>
              <wp:anchor distT="0" distB="0" distL="114300" distR="114300" simplePos="0" relativeHeight="251708416" behindDoc="0" locked="0" layoutInCell="1" allowOverlap="1" wp14:anchorId="2A1949DA" wp14:editId="2732FB6D">
                <wp:simplePos x="0" y="0"/>
                <wp:positionH relativeFrom="column">
                  <wp:posOffset>0</wp:posOffset>
                </wp:positionH>
                <wp:positionV relativeFrom="paragraph">
                  <wp:posOffset>354330</wp:posOffset>
                </wp:positionV>
                <wp:extent cx="5928360" cy="2317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28360" cy="231775"/>
                        </a:xfrm>
                        <a:prstGeom prst="rect">
                          <a:avLst/>
                        </a:prstGeom>
                        <a:solidFill>
                          <a:srgbClr val="FFFFFF"/>
                        </a:solidFill>
                        <a:ln w="12700">
                          <a:solidFill>
                            <a:srgbClr val="000000"/>
                          </a:solidFill>
                        </a:ln>
                      </wps:spPr>
                      <wps:txbx>
                        <w:txbxContent>
                          <w:p w14:paraId="3F820D86" w14:textId="77777777" w:rsidR="00C621A6" w:rsidRDefault="00C621A6" w:rsidP="001F585E">
                            <w:pPr>
                              <w:pStyle w:val="Default"/>
                              <w:shd w:val="clear" w:color="auto" w:fill="FFFFFF" w:themeFill="background1"/>
                              <w:rPr>
                                <w:rFonts w:ascii="Times New Roman" w:eastAsia="Times" w:hAnsi="Times New Roman" w:cs="Times New Roman"/>
                                <w:color w:val="auto"/>
                                <w:sz w:val="18"/>
                                <w:szCs w:val="18"/>
                                <w:highlight w:val="white"/>
                              </w:rPr>
                            </w:pPr>
                            <w:r>
                              <w:rPr>
                                <w:rFonts w:ascii="Times New Roman" w:hAnsi="Times New Roman" w:cs="Times New Roman"/>
                                <w:b/>
                                <w:bCs/>
                                <w:color w:val="auto"/>
                                <w:sz w:val="20"/>
                                <w:szCs w:val="18"/>
                                <w:shd w:val="clear" w:color="auto" w:fill="FFFFFF"/>
                              </w:rPr>
                              <w:t>19ENG111</w:t>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t>TECHNICAL COMMUNICATION</w:t>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t xml:space="preserve">      L-T-P-C: 2-0-3-3</w:t>
                            </w:r>
                            <w:r>
                              <w:rPr>
                                <w:rFonts w:ascii="Times New Roman" w:hAnsi="Times New Roman" w:cs="Times New Roman"/>
                                <w:b/>
                                <w:bCs/>
                                <w:color w:val="auto"/>
                                <w:sz w:val="18"/>
                                <w:szCs w:val="18"/>
                                <w:shd w:val="clear" w:color="auto" w:fill="FFFFFF"/>
                              </w:rPr>
                              <w:tab/>
                            </w:r>
                          </w:p>
                          <w:p w14:paraId="7B4D9EF9" w14:textId="77777777" w:rsidR="00C621A6" w:rsidRDefault="00C621A6" w:rsidP="001F585E">
                            <w:pPr>
                              <w:pStyle w:val="Default"/>
                              <w:shd w:val="clear" w:color="auto" w:fill="FFFFFF" w:themeFill="background1"/>
                            </w:pPr>
                          </w:p>
                        </w:txbxContent>
                      </wps:txbx>
                      <wps:bodyPr lIns="91440" tIns="45720" rIns="91440" bIns="45720" anchor="t">
                        <a:noAutofit/>
                      </wps:bodyPr>
                    </wps:wsp>
                  </a:graphicData>
                </a:graphic>
              </wp:anchor>
            </w:drawing>
          </mc:Choice>
          <mc:Fallback>
            <w:pict>
              <v:shape w14:anchorId="2A1949DA" id="Text Box 4" o:spid="_x0000_s1027" type="#_x0000_t202" style="position:absolute;margin-left:0;margin-top:27.9pt;width:466.8pt;height:18.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" strokeweight="1pt">
                <v:textbox>
                  <w:txbxContent>
                    <w:p w14:paraId="3F820D86" w14:textId="77777777" w:rsidR="00C621A6" w:rsidRDefault="00C621A6" w:rsidP="001F585E">
                      <w:pPr>
                        <w:pStyle w:val="Default"/>
                        <w:shd w:val="clear" w:color="auto" w:fill="FFFFFF" w:themeFill="background1"/>
                        <w:rPr>
                          <w:rFonts w:ascii="Times New Roman" w:eastAsia="Times" w:hAnsi="Times New Roman" w:cs="Times New Roman"/>
                          <w:color w:val="auto"/>
                          <w:sz w:val="18"/>
                          <w:szCs w:val="18"/>
                          <w:highlight w:val="white"/>
                        </w:rPr>
                      </w:pPr>
                      <w:r>
                        <w:rPr>
                          <w:rFonts w:ascii="Times New Roman" w:hAnsi="Times New Roman" w:cs="Times New Roman"/>
                          <w:b/>
                          <w:bCs/>
                          <w:color w:val="auto"/>
                          <w:sz w:val="20"/>
                          <w:szCs w:val="18"/>
                          <w:shd w:val="clear" w:color="auto" w:fill="FFFFFF"/>
                        </w:rPr>
                        <w:t>19ENG111</w:t>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t>TECHNICAL COMMUNICATION</w:t>
                      </w:r>
                      <w:r>
                        <w:rPr>
                          <w:rFonts w:ascii="Times New Roman" w:hAnsi="Times New Roman" w:cs="Times New Roman"/>
                          <w:b/>
                          <w:bCs/>
                          <w:color w:val="auto"/>
                          <w:sz w:val="20"/>
                          <w:szCs w:val="18"/>
                          <w:shd w:val="clear" w:color="auto" w:fill="FFFFFF"/>
                        </w:rPr>
                        <w:tab/>
                      </w:r>
                      <w:r>
                        <w:rPr>
                          <w:rFonts w:ascii="Times New Roman" w:hAnsi="Times New Roman" w:cs="Times New Roman"/>
                          <w:b/>
                          <w:bCs/>
                          <w:color w:val="auto"/>
                          <w:sz w:val="20"/>
                          <w:szCs w:val="18"/>
                          <w:shd w:val="clear" w:color="auto" w:fill="FFFFFF"/>
                        </w:rPr>
                        <w:tab/>
                        <w:t xml:space="preserve">      L-T-P-C: 2-0-3-3</w:t>
                      </w:r>
                      <w:r>
                        <w:rPr>
                          <w:rFonts w:ascii="Times New Roman" w:hAnsi="Times New Roman" w:cs="Times New Roman"/>
                          <w:b/>
                          <w:bCs/>
                          <w:color w:val="auto"/>
                          <w:sz w:val="18"/>
                          <w:szCs w:val="18"/>
                          <w:shd w:val="clear" w:color="auto" w:fill="FFFFFF"/>
                        </w:rPr>
                        <w:tab/>
                      </w:r>
                    </w:p>
                    <w:p w14:paraId="7B4D9EF9" w14:textId="77777777" w:rsidR="00C621A6" w:rsidRDefault="00C621A6" w:rsidP="001F585E">
                      <w:pPr>
                        <w:pStyle w:val="Default"/>
                        <w:shd w:val="clear" w:color="auto" w:fill="FFFFFF" w:themeFill="background1"/>
                      </w:pPr>
                    </w:p>
                  </w:txbxContent>
                </v:textbox>
                <w10:wrap type="square"/>
              </v:shape>
            </w:pict>
          </mc:Fallback>
        </mc:AlternateContent>
      </w:r>
    </w:p>
    <w:p w14:paraId="40A38D29" w14:textId="77777777" w:rsidR="001F585E" w:rsidRPr="001F585E" w:rsidRDefault="001F585E" w:rsidP="001F585E">
      <w:pPr>
        <w:rPr>
          <w:rFonts w:ascii="Times New Roman" w:hAnsi="Times New Roman" w:cs="Times New Roman"/>
          <w:b/>
          <w:bCs/>
          <w:sz w:val="32"/>
          <w:szCs w:val="32"/>
        </w:rPr>
      </w:pPr>
    </w:p>
    <w:p w14:paraId="5D6B358F" w14:textId="77777777" w:rsidR="001F585E" w:rsidRPr="001F585E" w:rsidRDefault="001F585E" w:rsidP="001F585E">
      <w:pPr>
        <w:rPr>
          <w:rFonts w:ascii="Times New Roman" w:hAnsi="Times New Roman" w:cs="Times New Roman"/>
          <w:b/>
          <w:bCs/>
          <w:sz w:val="20"/>
          <w:szCs w:val="20"/>
        </w:rPr>
      </w:pPr>
      <w:r w:rsidRPr="001F585E">
        <w:rPr>
          <w:rFonts w:ascii="Times New Roman" w:hAnsi="Times New Roman" w:cs="Times New Roman"/>
          <w:b/>
          <w:bCs/>
          <w:sz w:val="20"/>
          <w:szCs w:val="20"/>
        </w:rPr>
        <w:t>Course Objectives:</w:t>
      </w:r>
    </w:p>
    <w:p w14:paraId="74F29CB7" w14:textId="77777777" w:rsidR="001F585E" w:rsidRPr="001F585E" w:rsidRDefault="001F585E">
      <w:pPr>
        <w:numPr>
          <w:ilvl w:val="0"/>
          <w:numId w:val="76"/>
        </w:numPr>
        <w:contextualSpacing/>
        <w:rPr>
          <w:rFonts w:ascii="Times New Roman" w:hAnsi="Times New Roman" w:cs="Times New Roman"/>
          <w:sz w:val="20"/>
          <w:szCs w:val="20"/>
        </w:rPr>
      </w:pPr>
      <w:r w:rsidRPr="001F585E">
        <w:rPr>
          <w:rFonts w:ascii="Times New Roman" w:hAnsi="Times New Roman" w:cs="Times New Roman"/>
          <w:sz w:val="20"/>
          <w:szCs w:val="20"/>
        </w:rPr>
        <w:t>To introduce the students to the fundamentals of mechanics of writing</w:t>
      </w:r>
      <w:r w:rsidRPr="001F585E">
        <w:rPr>
          <w:rFonts w:ascii="Times New Roman" w:hAnsi="Times New Roman" w:cs="Times New Roman"/>
          <w:sz w:val="20"/>
          <w:szCs w:val="20"/>
        </w:rPr>
        <w:tab/>
      </w:r>
    </w:p>
    <w:p w14:paraId="1A731CA8" w14:textId="77777777" w:rsidR="001F585E" w:rsidRPr="001F585E" w:rsidRDefault="001F585E">
      <w:pPr>
        <w:numPr>
          <w:ilvl w:val="0"/>
          <w:numId w:val="76"/>
        </w:numPr>
        <w:contextualSpacing/>
        <w:rPr>
          <w:rFonts w:ascii="Times New Roman" w:hAnsi="Times New Roman" w:cs="Times New Roman"/>
          <w:sz w:val="20"/>
          <w:szCs w:val="20"/>
        </w:rPr>
      </w:pPr>
      <w:r w:rsidRPr="001F585E">
        <w:rPr>
          <w:rFonts w:ascii="Times New Roman" w:hAnsi="Times New Roman" w:cs="Times New Roman"/>
          <w:sz w:val="20"/>
          <w:szCs w:val="20"/>
        </w:rPr>
        <w:t>To facilitate them with the style of documentation and specific formal written communication</w:t>
      </w:r>
    </w:p>
    <w:p w14:paraId="4D1F1C64" w14:textId="77777777" w:rsidR="001F585E" w:rsidRPr="001F585E" w:rsidRDefault="001F585E">
      <w:pPr>
        <w:numPr>
          <w:ilvl w:val="0"/>
          <w:numId w:val="76"/>
        </w:numPr>
        <w:contextualSpacing/>
        <w:rPr>
          <w:rFonts w:ascii="Times New Roman" w:hAnsi="Times New Roman" w:cs="Times New Roman"/>
          <w:sz w:val="20"/>
          <w:szCs w:val="20"/>
        </w:rPr>
      </w:pPr>
      <w:r w:rsidRPr="001F585E">
        <w:rPr>
          <w:rFonts w:ascii="Times New Roman" w:hAnsi="Times New Roman" w:cs="Times New Roman"/>
          <w:sz w:val="20"/>
          <w:szCs w:val="20"/>
        </w:rPr>
        <w:t>To initiate in them the art of critical thinking and analysis</w:t>
      </w:r>
    </w:p>
    <w:p w14:paraId="3D910D7B" w14:textId="77777777" w:rsidR="001F585E" w:rsidRPr="001F585E" w:rsidRDefault="001F585E">
      <w:pPr>
        <w:numPr>
          <w:ilvl w:val="0"/>
          <w:numId w:val="76"/>
        </w:numPr>
        <w:contextualSpacing/>
        <w:rPr>
          <w:rFonts w:ascii="Times New Roman" w:hAnsi="Times New Roman" w:cs="Times New Roman"/>
          <w:sz w:val="20"/>
          <w:szCs w:val="20"/>
        </w:rPr>
      </w:pPr>
      <w:r w:rsidRPr="001F585E">
        <w:rPr>
          <w:rFonts w:ascii="Times New Roman" w:hAnsi="Times New Roman" w:cs="Times New Roman"/>
          <w:sz w:val="20"/>
          <w:szCs w:val="20"/>
        </w:rPr>
        <w:t>To help them develop techniques of scanning for specific information, comprehension and organization of ideas</w:t>
      </w:r>
    </w:p>
    <w:p w14:paraId="00BF09C5" w14:textId="77777777" w:rsidR="001F585E" w:rsidRPr="001F585E" w:rsidRDefault="001F585E">
      <w:pPr>
        <w:numPr>
          <w:ilvl w:val="0"/>
          <w:numId w:val="76"/>
        </w:numPr>
        <w:contextualSpacing/>
        <w:rPr>
          <w:rFonts w:ascii="Times New Roman" w:hAnsi="Times New Roman" w:cs="Times New Roman"/>
          <w:b/>
          <w:bCs/>
          <w:sz w:val="32"/>
          <w:szCs w:val="32"/>
        </w:rPr>
      </w:pPr>
      <w:r w:rsidRPr="001F585E">
        <w:rPr>
          <w:rFonts w:ascii="Times New Roman" w:hAnsi="Times New Roman" w:cs="Times New Roman"/>
          <w:sz w:val="20"/>
          <w:szCs w:val="20"/>
        </w:rPr>
        <w:t>To enhance their technical presentation skills</w:t>
      </w:r>
    </w:p>
    <w:p w14:paraId="3BE67520" w14:textId="77777777" w:rsidR="001F585E" w:rsidRPr="001F585E" w:rsidRDefault="001F585E" w:rsidP="001F585E">
      <w:pPr>
        <w:rPr>
          <w:rFonts w:ascii="Times New Roman" w:eastAsia="Calibri" w:hAnsi="Times New Roman" w:cs="Times New Roman"/>
          <w:bCs/>
          <w:iCs/>
          <w:sz w:val="20"/>
          <w:szCs w:val="20"/>
          <w:lang w:val="en-US"/>
        </w:rPr>
      </w:pPr>
      <w:r w:rsidRPr="001F585E">
        <w:rPr>
          <w:rFonts w:ascii="Times New Roman" w:eastAsia="Calibri" w:hAnsi="Times New Roman" w:cs="Times New Roman"/>
          <w:b/>
          <w:bCs/>
          <w:iCs/>
          <w:sz w:val="20"/>
          <w:szCs w:val="20"/>
          <w:lang w:val="en-US"/>
        </w:rPr>
        <w:t xml:space="preserve">Course Outcomes: </w:t>
      </w:r>
      <w:r w:rsidRPr="001F585E">
        <w:rPr>
          <w:rFonts w:ascii="Times New Roman" w:eastAsia="Calibri" w:hAnsi="Times New Roman" w:cs="Times New Roman"/>
          <w:bCs/>
          <w:iCs/>
          <w:sz w:val="20"/>
          <w:szCs w:val="20"/>
          <w:lang w:val="en-US"/>
        </w:rPr>
        <w:t>The course will enable the student:</w:t>
      </w:r>
    </w:p>
    <w:p w14:paraId="13282D10" w14:textId="77777777" w:rsidR="001F585E" w:rsidRPr="001F585E" w:rsidRDefault="001F585E" w:rsidP="001F585E">
      <w:pPr>
        <w:rPr>
          <w:rFonts w:ascii="Times New Roman" w:hAnsi="Times New Roman" w:cs="Times New Roman"/>
          <w:iCs/>
          <w:sz w:val="20"/>
          <w:szCs w:val="20"/>
        </w:rPr>
      </w:pPr>
      <w:r w:rsidRPr="001F585E">
        <w:rPr>
          <w:rFonts w:ascii="Times New Roman" w:hAnsi="Times New Roman" w:cs="Times New Roman"/>
          <w:b/>
          <w:bCs/>
          <w:iCs/>
          <w:sz w:val="20"/>
          <w:szCs w:val="20"/>
        </w:rPr>
        <w:t>CO1:</w:t>
      </w:r>
      <w:r w:rsidRPr="001F585E">
        <w:rPr>
          <w:rFonts w:ascii="Times New Roman" w:hAnsi="Times New Roman" w:cs="Times New Roman"/>
          <w:b/>
          <w:bCs/>
          <w:iCs/>
          <w:sz w:val="20"/>
          <w:szCs w:val="20"/>
        </w:rPr>
        <w:tab/>
      </w:r>
      <w:r w:rsidRPr="001F585E">
        <w:rPr>
          <w:rFonts w:ascii="Times New Roman" w:hAnsi="Times New Roman" w:cs="Times New Roman"/>
          <w:iCs/>
          <w:sz w:val="20"/>
          <w:szCs w:val="20"/>
        </w:rPr>
        <w:t>To gain knowledge about the mechanics of writing and the elements of formal correspondence</w:t>
      </w:r>
    </w:p>
    <w:p w14:paraId="075574FD" w14:textId="77777777" w:rsidR="001F585E" w:rsidRPr="001F585E" w:rsidRDefault="001F585E" w:rsidP="001F585E">
      <w:pPr>
        <w:rPr>
          <w:rFonts w:ascii="Times New Roman" w:hAnsi="Times New Roman" w:cs="Times New Roman"/>
          <w:iCs/>
          <w:sz w:val="20"/>
          <w:szCs w:val="20"/>
        </w:rPr>
      </w:pPr>
      <w:r w:rsidRPr="001F585E">
        <w:rPr>
          <w:rFonts w:ascii="Times New Roman" w:hAnsi="Times New Roman" w:cs="Times New Roman"/>
          <w:b/>
          <w:bCs/>
          <w:iCs/>
          <w:sz w:val="20"/>
          <w:szCs w:val="20"/>
        </w:rPr>
        <w:t>CO2:</w:t>
      </w:r>
      <w:r w:rsidRPr="001F585E">
        <w:rPr>
          <w:rFonts w:ascii="Times New Roman" w:hAnsi="Times New Roman" w:cs="Times New Roman"/>
          <w:b/>
          <w:bCs/>
          <w:iCs/>
          <w:sz w:val="20"/>
          <w:szCs w:val="20"/>
        </w:rPr>
        <w:tab/>
      </w:r>
      <w:r w:rsidRPr="001F585E">
        <w:rPr>
          <w:rFonts w:ascii="Times New Roman" w:hAnsi="Times New Roman" w:cs="Times New Roman"/>
          <w:iCs/>
          <w:sz w:val="20"/>
          <w:szCs w:val="20"/>
        </w:rPr>
        <w:t>To understand and summarise technical documents</w:t>
      </w:r>
    </w:p>
    <w:p w14:paraId="7475CDE5" w14:textId="77777777" w:rsidR="001F585E" w:rsidRPr="001F585E" w:rsidRDefault="001F585E" w:rsidP="001F585E">
      <w:pPr>
        <w:rPr>
          <w:rFonts w:ascii="Times New Roman" w:hAnsi="Times New Roman" w:cs="Times New Roman"/>
          <w:b/>
          <w:bCs/>
          <w:iCs/>
          <w:sz w:val="20"/>
          <w:szCs w:val="20"/>
        </w:rPr>
      </w:pPr>
      <w:r w:rsidRPr="001F585E">
        <w:rPr>
          <w:rFonts w:ascii="Times New Roman" w:hAnsi="Times New Roman" w:cs="Times New Roman"/>
          <w:b/>
          <w:bCs/>
          <w:iCs/>
          <w:sz w:val="20"/>
          <w:szCs w:val="20"/>
        </w:rPr>
        <w:t>CO3:</w:t>
      </w:r>
      <w:r w:rsidRPr="001F585E">
        <w:rPr>
          <w:rFonts w:ascii="Times New Roman" w:hAnsi="Times New Roman" w:cs="Times New Roman"/>
          <w:b/>
          <w:bCs/>
          <w:iCs/>
          <w:sz w:val="20"/>
          <w:szCs w:val="20"/>
        </w:rPr>
        <w:tab/>
      </w:r>
      <w:r w:rsidRPr="001F585E">
        <w:rPr>
          <w:rFonts w:ascii="Times New Roman" w:hAnsi="Times New Roman" w:cs="Times New Roman"/>
          <w:iCs/>
          <w:sz w:val="20"/>
          <w:szCs w:val="20"/>
        </w:rPr>
        <w:t>To apply the basic elements of language in formal correspondence</w:t>
      </w:r>
    </w:p>
    <w:p w14:paraId="6668CF0A" w14:textId="77777777" w:rsidR="001F585E" w:rsidRPr="001F585E" w:rsidRDefault="001F585E" w:rsidP="001F585E">
      <w:pPr>
        <w:rPr>
          <w:rFonts w:ascii="Times New Roman" w:hAnsi="Times New Roman" w:cs="Times New Roman"/>
          <w:b/>
          <w:bCs/>
          <w:iCs/>
          <w:sz w:val="20"/>
          <w:szCs w:val="20"/>
        </w:rPr>
      </w:pPr>
      <w:r w:rsidRPr="001F585E">
        <w:rPr>
          <w:rFonts w:ascii="Times New Roman" w:hAnsi="Times New Roman" w:cs="Times New Roman"/>
          <w:b/>
          <w:bCs/>
          <w:iCs/>
          <w:sz w:val="20"/>
          <w:szCs w:val="20"/>
        </w:rPr>
        <w:t>CO4:</w:t>
      </w:r>
      <w:r w:rsidRPr="001F585E">
        <w:rPr>
          <w:rFonts w:ascii="Times New Roman" w:hAnsi="Times New Roman" w:cs="Times New Roman"/>
          <w:b/>
          <w:bCs/>
          <w:iCs/>
          <w:sz w:val="20"/>
          <w:szCs w:val="20"/>
        </w:rPr>
        <w:tab/>
      </w:r>
      <w:r w:rsidRPr="001F585E">
        <w:rPr>
          <w:rFonts w:ascii="Times New Roman" w:hAnsi="Times New Roman" w:cs="Times New Roman"/>
          <w:iCs/>
          <w:sz w:val="20"/>
          <w:szCs w:val="20"/>
        </w:rPr>
        <w:t>To interpret and analyze information and to organize ideas in a logical and coherent manner</w:t>
      </w:r>
    </w:p>
    <w:p w14:paraId="5DDB8E6B"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b/>
          <w:bCs/>
          <w:iCs/>
          <w:sz w:val="20"/>
          <w:szCs w:val="20"/>
        </w:rPr>
        <w:t>CO5:</w:t>
      </w:r>
      <w:r w:rsidRPr="001F585E">
        <w:rPr>
          <w:rFonts w:ascii="Times New Roman" w:hAnsi="Times New Roman" w:cs="Times New Roman"/>
          <w:b/>
          <w:bCs/>
          <w:iCs/>
          <w:sz w:val="20"/>
          <w:szCs w:val="20"/>
        </w:rPr>
        <w:tab/>
      </w:r>
      <w:r w:rsidRPr="001F585E">
        <w:rPr>
          <w:rFonts w:ascii="Times New Roman" w:hAnsi="Times New Roman" w:cs="Times New Roman"/>
          <w:iCs/>
          <w:sz w:val="20"/>
          <w:szCs w:val="20"/>
        </w:rPr>
        <w:t>To compose project reports/ documents, revise them for language accuracy and make technical presentations</w:t>
      </w:r>
    </w:p>
    <w:p w14:paraId="660C8C3A" w14:textId="77777777" w:rsidR="001F585E" w:rsidRPr="001F585E" w:rsidRDefault="001F585E" w:rsidP="001F585E">
      <w:pPr>
        <w:spacing w:line="276" w:lineRule="auto"/>
        <w:jc w:val="both"/>
        <w:rPr>
          <w:rFonts w:ascii="Times New Roman" w:eastAsia="Times New Roman" w:hAnsi="Times New Roman" w:cs="Times New Roman"/>
          <w:b/>
          <w:bCs/>
          <w:sz w:val="20"/>
          <w:szCs w:val="20"/>
        </w:rPr>
      </w:pPr>
      <w:r w:rsidRPr="001F585E">
        <w:rPr>
          <w:rFonts w:ascii="Times New Roman" w:eastAsia="Times New Roman" w:hAnsi="Times New Roman" w:cs="Times New Roman"/>
          <w:b/>
          <w:bCs/>
          <w:sz w:val="20"/>
          <w:szCs w:val="20"/>
        </w:rPr>
        <w:lastRenderedPageBreak/>
        <w:t>CO-PO Mapping</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8"/>
        <w:gridCol w:w="551"/>
        <w:gridCol w:w="553"/>
        <w:gridCol w:w="553"/>
        <w:gridCol w:w="553"/>
        <w:gridCol w:w="553"/>
        <w:gridCol w:w="553"/>
        <w:gridCol w:w="681"/>
        <w:gridCol w:w="709"/>
        <w:gridCol w:w="709"/>
        <w:gridCol w:w="708"/>
        <w:gridCol w:w="709"/>
        <w:gridCol w:w="709"/>
        <w:gridCol w:w="709"/>
        <w:gridCol w:w="708"/>
      </w:tblGrid>
      <w:tr w:rsidR="001F585E" w:rsidRPr="001F585E" w14:paraId="38748617"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0A6C6869"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Course </w:t>
            </w:r>
          </w:p>
          <w:p w14:paraId="7BEE47BA"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Outcomes </w:t>
            </w:r>
          </w:p>
        </w:tc>
        <w:tc>
          <w:tcPr>
            <w:tcW w:w="398" w:type="dxa"/>
            <w:tcBorders>
              <w:top w:val="single" w:sz="4" w:space="0" w:color="auto"/>
              <w:left w:val="single" w:sz="4" w:space="0" w:color="auto"/>
              <w:bottom w:val="single" w:sz="4" w:space="0" w:color="auto"/>
              <w:right w:val="single" w:sz="4" w:space="0" w:color="auto"/>
            </w:tcBorders>
            <w:hideMark/>
          </w:tcPr>
          <w:p w14:paraId="7F42A4A0"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PO1 </w:t>
            </w:r>
          </w:p>
        </w:tc>
        <w:tc>
          <w:tcPr>
            <w:tcW w:w="551" w:type="dxa"/>
            <w:tcBorders>
              <w:top w:val="single" w:sz="4" w:space="0" w:color="auto"/>
              <w:left w:val="single" w:sz="4" w:space="0" w:color="auto"/>
              <w:bottom w:val="single" w:sz="4" w:space="0" w:color="auto"/>
              <w:right w:val="single" w:sz="4" w:space="0" w:color="auto"/>
            </w:tcBorders>
            <w:hideMark/>
          </w:tcPr>
          <w:p w14:paraId="3AB28A48"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PO2 </w:t>
            </w:r>
          </w:p>
        </w:tc>
        <w:tc>
          <w:tcPr>
            <w:tcW w:w="553" w:type="dxa"/>
            <w:tcBorders>
              <w:top w:val="single" w:sz="4" w:space="0" w:color="auto"/>
              <w:left w:val="single" w:sz="4" w:space="0" w:color="auto"/>
              <w:bottom w:val="single" w:sz="4" w:space="0" w:color="auto"/>
              <w:right w:val="single" w:sz="4" w:space="0" w:color="auto"/>
            </w:tcBorders>
            <w:hideMark/>
          </w:tcPr>
          <w:p w14:paraId="6E6FC53E"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PO3 </w:t>
            </w:r>
          </w:p>
        </w:tc>
        <w:tc>
          <w:tcPr>
            <w:tcW w:w="553" w:type="dxa"/>
            <w:tcBorders>
              <w:top w:val="single" w:sz="4" w:space="0" w:color="auto"/>
              <w:left w:val="single" w:sz="4" w:space="0" w:color="auto"/>
              <w:bottom w:val="single" w:sz="4" w:space="0" w:color="auto"/>
              <w:right w:val="single" w:sz="4" w:space="0" w:color="auto"/>
            </w:tcBorders>
            <w:hideMark/>
          </w:tcPr>
          <w:p w14:paraId="50EEDA9A"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PO4 </w:t>
            </w:r>
          </w:p>
        </w:tc>
        <w:tc>
          <w:tcPr>
            <w:tcW w:w="553" w:type="dxa"/>
            <w:tcBorders>
              <w:top w:val="single" w:sz="4" w:space="0" w:color="auto"/>
              <w:left w:val="single" w:sz="4" w:space="0" w:color="auto"/>
              <w:bottom w:val="single" w:sz="4" w:space="0" w:color="auto"/>
              <w:right w:val="single" w:sz="4" w:space="0" w:color="auto"/>
            </w:tcBorders>
            <w:hideMark/>
          </w:tcPr>
          <w:p w14:paraId="7645222E"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PO5 </w:t>
            </w:r>
          </w:p>
        </w:tc>
        <w:tc>
          <w:tcPr>
            <w:tcW w:w="553" w:type="dxa"/>
            <w:tcBorders>
              <w:top w:val="single" w:sz="4" w:space="0" w:color="auto"/>
              <w:left w:val="single" w:sz="4" w:space="0" w:color="auto"/>
              <w:bottom w:val="single" w:sz="4" w:space="0" w:color="auto"/>
              <w:right w:val="single" w:sz="4" w:space="0" w:color="auto"/>
            </w:tcBorders>
            <w:hideMark/>
          </w:tcPr>
          <w:p w14:paraId="553D2F8D"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PO6 </w:t>
            </w:r>
          </w:p>
        </w:tc>
        <w:tc>
          <w:tcPr>
            <w:tcW w:w="553" w:type="dxa"/>
            <w:tcBorders>
              <w:top w:val="single" w:sz="4" w:space="0" w:color="auto"/>
              <w:left w:val="single" w:sz="4" w:space="0" w:color="auto"/>
              <w:bottom w:val="single" w:sz="4" w:space="0" w:color="auto"/>
              <w:right w:val="single" w:sz="4" w:space="0" w:color="auto"/>
            </w:tcBorders>
            <w:hideMark/>
          </w:tcPr>
          <w:p w14:paraId="27562358"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PO7 </w:t>
            </w:r>
          </w:p>
        </w:tc>
        <w:tc>
          <w:tcPr>
            <w:tcW w:w="681" w:type="dxa"/>
            <w:tcBorders>
              <w:top w:val="single" w:sz="4" w:space="0" w:color="auto"/>
              <w:left w:val="single" w:sz="4" w:space="0" w:color="auto"/>
              <w:bottom w:val="single" w:sz="4" w:space="0" w:color="auto"/>
              <w:right w:val="single" w:sz="4" w:space="0" w:color="auto"/>
            </w:tcBorders>
            <w:hideMark/>
          </w:tcPr>
          <w:p w14:paraId="2E96A8C2"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PO8 </w:t>
            </w:r>
          </w:p>
        </w:tc>
        <w:tc>
          <w:tcPr>
            <w:tcW w:w="709" w:type="dxa"/>
            <w:tcBorders>
              <w:top w:val="single" w:sz="4" w:space="0" w:color="auto"/>
              <w:left w:val="single" w:sz="4" w:space="0" w:color="auto"/>
              <w:bottom w:val="single" w:sz="4" w:space="0" w:color="auto"/>
              <w:right w:val="single" w:sz="4" w:space="0" w:color="auto"/>
            </w:tcBorders>
            <w:hideMark/>
          </w:tcPr>
          <w:p w14:paraId="64D4E062"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PO9 </w:t>
            </w:r>
          </w:p>
        </w:tc>
        <w:tc>
          <w:tcPr>
            <w:tcW w:w="709" w:type="dxa"/>
            <w:tcBorders>
              <w:top w:val="single" w:sz="4" w:space="0" w:color="auto"/>
              <w:left w:val="single" w:sz="4" w:space="0" w:color="auto"/>
              <w:bottom w:val="single" w:sz="4" w:space="0" w:color="auto"/>
              <w:right w:val="single" w:sz="4" w:space="0" w:color="auto"/>
            </w:tcBorders>
            <w:hideMark/>
          </w:tcPr>
          <w:p w14:paraId="55B0FB7F"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PO10 </w:t>
            </w:r>
          </w:p>
        </w:tc>
        <w:tc>
          <w:tcPr>
            <w:tcW w:w="708" w:type="dxa"/>
            <w:tcBorders>
              <w:top w:val="single" w:sz="4" w:space="0" w:color="auto"/>
              <w:left w:val="single" w:sz="4" w:space="0" w:color="auto"/>
              <w:bottom w:val="single" w:sz="4" w:space="0" w:color="auto"/>
              <w:right w:val="single" w:sz="4" w:space="0" w:color="auto"/>
            </w:tcBorders>
            <w:hideMark/>
          </w:tcPr>
          <w:p w14:paraId="01AD268F"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PO11 </w:t>
            </w:r>
          </w:p>
        </w:tc>
        <w:tc>
          <w:tcPr>
            <w:tcW w:w="709" w:type="dxa"/>
            <w:tcBorders>
              <w:top w:val="single" w:sz="4" w:space="0" w:color="auto"/>
              <w:left w:val="single" w:sz="4" w:space="0" w:color="auto"/>
              <w:bottom w:val="single" w:sz="4" w:space="0" w:color="auto"/>
              <w:right w:val="single" w:sz="4" w:space="0" w:color="auto"/>
            </w:tcBorders>
            <w:hideMark/>
          </w:tcPr>
          <w:p w14:paraId="6AACF33E"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 xml:space="preserve">PO12 </w:t>
            </w:r>
          </w:p>
        </w:tc>
        <w:tc>
          <w:tcPr>
            <w:tcW w:w="709" w:type="dxa"/>
            <w:tcBorders>
              <w:top w:val="single" w:sz="4" w:space="0" w:color="auto"/>
              <w:left w:val="single" w:sz="4" w:space="0" w:color="auto"/>
              <w:bottom w:val="single" w:sz="4" w:space="0" w:color="auto"/>
              <w:right w:val="single" w:sz="4" w:space="0" w:color="auto"/>
            </w:tcBorders>
          </w:tcPr>
          <w:p w14:paraId="07FC93AE"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PSO1</w:t>
            </w:r>
          </w:p>
        </w:tc>
        <w:tc>
          <w:tcPr>
            <w:tcW w:w="709" w:type="dxa"/>
            <w:tcBorders>
              <w:top w:val="single" w:sz="4" w:space="0" w:color="auto"/>
              <w:left w:val="single" w:sz="4" w:space="0" w:color="auto"/>
              <w:bottom w:val="single" w:sz="4" w:space="0" w:color="auto"/>
              <w:right w:val="single" w:sz="4" w:space="0" w:color="auto"/>
            </w:tcBorders>
          </w:tcPr>
          <w:p w14:paraId="7FBA31E1"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PSO2</w:t>
            </w:r>
          </w:p>
        </w:tc>
        <w:tc>
          <w:tcPr>
            <w:tcW w:w="708" w:type="dxa"/>
            <w:tcBorders>
              <w:top w:val="single" w:sz="4" w:space="0" w:color="auto"/>
              <w:left w:val="single" w:sz="4" w:space="0" w:color="auto"/>
              <w:bottom w:val="single" w:sz="4" w:space="0" w:color="auto"/>
              <w:right w:val="single" w:sz="4" w:space="0" w:color="auto"/>
            </w:tcBorders>
          </w:tcPr>
          <w:p w14:paraId="2518835E"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PSO3</w:t>
            </w:r>
          </w:p>
        </w:tc>
      </w:tr>
      <w:tr w:rsidR="001F585E" w:rsidRPr="001F585E" w14:paraId="0287E379"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6948EB22"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CO1</w:t>
            </w:r>
          </w:p>
        </w:tc>
        <w:tc>
          <w:tcPr>
            <w:tcW w:w="398" w:type="dxa"/>
            <w:tcBorders>
              <w:top w:val="single" w:sz="4" w:space="0" w:color="auto"/>
              <w:left w:val="single" w:sz="4" w:space="0" w:color="auto"/>
              <w:bottom w:val="single" w:sz="4" w:space="0" w:color="auto"/>
              <w:right w:val="single" w:sz="4" w:space="0" w:color="auto"/>
            </w:tcBorders>
          </w:tcPr>
          <w:p w14:paraId="2D715BD5" w14:textId="77777777" w:rsidR="001F585E" w:rsidRPr="001F585E" w:rsidRDefault="001F585E" w:rsidP="001F585E">
            <w:pPr>
              <w:spacing w:after="0" w:line="240" w:lineRule="auto"/>
              <w:rPr>
                <w:rFonts w:ascii="Times New Roman" w:hAnsi="Times New Roman" w:cs="Times New Roman"/>
                <w:iCs/>
                <w:sz w:val="20"/>
                <w:szCs w:val="20"/>
              </w:rPr>
            </w:pPr>
          </w:p>
        </w:tc>
        <w:tc>
          <w:tcPr>
            <w:tcW w:w="551" w:type="dxa"/>
            <w:tcBorders>
              <w:top w:val="single" w:sz="4" w:space="0" w:color="auto"/>
              <w:left w:val="single" w:sz="4" w:space="0" w:color="auto"/>
              <w:bottom w:val="single" w:sz="4" w:space="0" w:color="auto"/>
              <w:right w:val="single" w:sz="4" w:space="0" w:color="auto"/>
            </w:tcBorders>
          </w:tcPr>
          <w:p w14:paraId="70DCC41B"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605C35D2"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4C89966D"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555CA4F8"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5E31A1F9"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311FAC2B" w14:textId="77777777" w:rsidR="001F585E" w:rsidRPr="001F585E" w:rsidRDefault="001F585E" w:rsidP="001F585E">
            <w:pPr>
              <w:spacing w:after="0" w:line="240" w:lineRule="auto"/>
              <w:rPr>
                <w:rFonts w:ascii="Times New Roman" w:hAnsi="Times New Roman" w:cs="Times New Roman"/>
                <w:iCs/>
                <w:sz w:val="20"/>
                <w:szCs w:val="20"/>
              </w:rPr>
            </w:pPr>
          </w:p>
        </w:tc>
        <w:tc>
          <w:tcPr>
            <w:tcW w:w="681" w:type="dxa"/>
            <w:tcBorders>
              <w:top w:val="single" w:sz="4" w:space="0" w:color="auto"/>
              <w:left w:val="single" w:sz="4" w:space="0" w:color="auto"/>
              <w:bottom w:val="single" w:sz="4" w:space="0" w:color="auto"/>
              <w:right w:val="single" w:sz="4" w:space="0" w:color="auto"/>
            </w:tcBorders>
          </w:tcPr>
          <w:p w14:paraId="271CB7E0"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13C6E671"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0833D43"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3</w:t>
            </w:r>
          </w:p>
        </w:tc>
        <w:tc>
          <w:tcPr>
            <w:tcW w:w="708" w:type="dxa"/>
            <w:tcBorders>
              <w:top w:val="single" w:sz="4" w:space="0" w:color="auto"/>
              <w:left w:val="single" w:sz="4" w:space="0" w:color="auto"/>
              <w:bottom w:val="single" w:sz="4" w:space="0" w:color="auto"/>
              <w:right w:val="single" w:sz="4" w:space="0" w:color="auto"/>
            </w:tcBorders>
          </w:tcPr>
          <w:p w14:paraId="55D226BA"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A24A348"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6A98E8B4"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72442CC" w14:textId="77777777" w:rsidR="001F585E" w:rsidRPr="001F585E" w:rsidRDefault="001F585E" w:rsidP="001F585E">
            <w:pPr>
              <w:spacing w:after="0" w:line="240" w:lineRule="auto"/>
              <w:rPr>
                <w:rFonts w:ascii="Times New Roman" w:hAnsi="Times New Roman" w:cs="Times New Roman"/>
                <w:iCs/>
                <w:sz w:val="20"/>
                <w:szCs w:val="20"/>
              </w:rPr>
            </w:pPr>
          </w:p>
        </w:tc>
        <w:tc>
          <w:tcPr>
            <w:tcW w:w="708" w:type="dxa"/>
            <w:tcBorders>
              <w:top w:val="single" w:sz="4" w:space="0" w:color="auto"/>
              <w:left w:val="single" w:sz="4" w:space="0" w:color="auto"/>
              <w:bottom w:val="single" w:sz="4" w:space="0" w:color="auto"/>
              <w:right w:val="single" w:sz="4" w:space="0" w:color="auto"/>
            </w:tcBorders>
          </w:tcPr>
          <w:p w14:paraId="152333D3" w14:textId="77777777" w:rsidR="001F585E" w:rsidRPr="001F585E" w:rsidRDefault="001F585E" w:rsidP="001F585E">
            <w:pPr>
              <w:spacing w:after="0" w:line="240" w:lineRule="auto"/>
              <w:rPr>
                <w:rFonts w:ascii="Times New Roman" w:hAnsi="Times New Roman" w:cs="Times New Roman"/>
                <w:iCs/>
                <w:sz w:val="20"/>
                <w:szCs w:val="20"/>
              </w:rPr>
            </w:pPr>
          </w:p>
        </w:tc>
      </w:tr>
      <w:tr w:rsidR="001F585E" w:rsidRPr="001F585E" w14:paraId="0BC58298"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322E46D0"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CO2</w:t>
            </w:r>
          </w:p>
        </w:tc>
        <w:tc>
          <w:tcPr>
            <w:tcW w:w="398" w:type="dxa"/>
            <w:tcBorders>
              <w:top w:val="single" w:sz="4" w:space="0" w:color="auto"/>
              <w:left w:val="single" w:sz="4" w:space="0" w:color="auto"/>
              <w:bottom w:val="single" w:sz="4" w:space="0" w:color="auto"/>
              <w:right w:val="single" w:sz="4" w:space="0" w:color="auto"/>
            </w:tcBorders>
          </w:tcPr>
          <w:p w14:paraId="345F79B3" w14:textId="77777777" w:rsidR="001F585E" w:rsidRPr="001F585E" w:rsidRDefault="001F585E" w:rsidP="001F585E">
            <w:pPr>
              <w:spacing w:after="0" w:line="240" w:lineRule="auto"/>
              <w:rPr>
                <w:rFonts w:ascii="Times New Roman" w:hAnsi="Times New Roman" w:cs="Times New Roman"/>
                <w:iCs/>
                <w:sz w:val="20"/>
                <w:szCs w:val="20"/>
              </w:rPr>
            </w:pPr>
          </w:p>
        </w:tc>
        <w:tc>
          <w:tcPr>
            <w:tcW w:w="551" w:type="dxa"/>
            <w:tcBorders>
              <w:top w:val="single" w:sz="4" w:space="0" w:color="auto"/>
              <w:left w:val="single" w:sz="4" w:space="0" w:color="auto"/>
              <w:bottom w:val="single" w:sz="4" w:space="0" w:color="auto"/>
              <w:right w:val="single" w:sz="4" w:space="0" w:color="auto"/>
            </w:tcBorders>
          </w:tcPr>
          <w:p w14:paraId="4DCC943B"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3C5F6ADC"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33934214"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1</w:t>
            </w:r>
          </w:p>
        </w:tc>
        <w:tc>
          <w:tcPr>
            <w:tcW w:w="553" w:type="dxa"/>
            <w:tcBorders>
              <w:top w:val="single" w:sz="4" w:space="0" w:color="auto"/>
              <w:left w:val="single" w:sz="4" w:space="0" w:color="auto"/>
              <w:bottom w:val="single" w:sz="4" w:space="0" w:color="auto"/>
              <w:right w:val="single" w:sz="4" w:space="0" w:color="auto"/>
            </w:tcBorders>
          </w:tcPr>
          <w:p w14:paraId="335AD009"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3DEBA9C9"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14DD468F" w14:textId="77777777" w:rsidR="001F585E" w:rsidRPr="001F585E" w:rsidRDefault="001F585E" w:rsidP="001F585E">
            <w:pPr>
              <w:spacing w:after="0" w:line="240" w:lineRule="auto"/>
              <w:rPr>
                <w:rFonts w:ascii="Times New Roman" w:hAnsi="Times New Roman" w:cs="Times New Roman"/>
                <w:iCs/>
                <w:sz w:val="20"/>
                <w:szCs w:val="20"/>
              </w:rPr>
            </w:pPr>
          </w:p>
        </w:tc>
        <w:tc>
          <w:tcPr>
            <w:tcW w:w="681" w:type="dxa"/>
            <w:tcBorders>
              <w:top w:val="single" w:sz="4" w:space="0" w:color="auto"/>
              <w:left w:val="single" w:sz="4" w:space="0" w:color="auto"/>
              <w:bottom w:val="single" w:sz="4" w:space="0" w:color="auto"/>
              <w:right w:val="single" w:sz="4" w:space="0" w:color="auto"/>
            </w:tcBorders>
          </w:tcPr>
          <w:p w14:paraId="07E89AD1"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188069E"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A7281D6"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2</w:t>
            </w:r>
          </w:p>
        </w:tc>
        <w:tc>
          <w:tcPr>
            <w:tcW w:w="708" w:type="dxa"/>
            <w:tcBorders>
              <w:top w:val="single" w:sz="4" w:space="0" w:color="auto"/>
              <w:left w:val="single" w:sz="4" w:space="0" w:color="auto"/>
              <w:bottom w:val="single" w:sz="4" w:space="0" w:color="auto"/>
              <w:right w:val="single" w:sz="4" w:space="0" w:color="auto"/>
            </w:tcBorders>
          </w:tcPr>
          <w:p w14:paraId="75EBCF8C"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2862D3C"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20824EE9"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4219FAB7" w14:textId="77777777" w:rsidR="001F585E" w:rsidRPr="001F585E" w:rsidRDefault="001F585E" w:rsidP="001F585E">
            <w:pPr>
              <w:spacing w:after="0" w:line="240" w:lineRule="auto"/>
              <w:rPr>
                <w:rFonts w:ascii="Times New Roman" w:hAnsi="Times New Roman" w:cs="Times New Roman"/>
                <w:iCs/>
                <w:sz w:val="20"/>
                <w:szCs w:val="20"/>
              </w:rPr>
            </w:pPr>
          </w:p>
        </w:tc>
        <w:tc>
          <w:tcPr>
            <w:tcW w:w="708" w:type="dxa"/>
            <w:tcBorders>
              <w:top w:val="single" w:sz="4" w:space="0" w:color="auto"/>
              <w:left w:val="single" w:sz="4" w:space="0" w:color="auto"/>
              <w:bottom w:val="single" w:sz="4" w:space="0" w:color="auto"/>
              <w:right w:val="single" w:sz="4" w:space="0" w:color="auto"/>
            </w:tcBorders>
          </w:tcPr>
          <w:p w14:paraId="79B40F8D" w14:textId="77777777" w:rsidR="001F585E" w:rsidRPr="001F585E" w:rsidRDefault="001F585E" w:rsidP="001F585E">
            <w:pPr>
              <w:spacing w:after="0" w:line="240" w:lineRule="auto"/>
              <w:rPr>
                <w:rFonts w:ascii="Times New Roman" w:hAnsi="Times New Roman" w:cs="Times New Roman"/>
                <w:iCs/>
                <w:sz w:val="20"/>
                <w:szCs w:val="20"/>
              </w:rPr>
            </w:pPr>
          </w:p>
        </w:tc>
      </w:tr>
      <w:tr w:rsidR="001F585E" w:rsidRPr="001F585E" w14:paraId="70DC0937"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332FCA20"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CO3</w:t>
            </w:r>
          </w:p>
        </w:tc>
        <w:tc>
          <w:tcPr>
            <w:tcW w:w="398" w:type="dxa"/>
            <w:tcBorders>
              <w:top w:val="single" w:sz="4" w:space="0" w:color="auto"/>
              <w:left w:val="single" w:sz="4" w:space="0" w:color="auto"/>
              <w:bottom w:val="single" w:sz="4" w:space="0" w:color="auto"/>
              <w:right w:val="single" w:sz="4" w:space="0" w:color="auto"/>
            </w:tcBorders>
          </w:tcPr>
          <w:p w14:paraId="4B69FD59" w14:textId="77777777" w:rsidR="001F585E" w:rsidRPr="001F585E" w:rsidRDefault="001F585E" w:rsidP="001F585E">
            <w:pPr>
              <w:spacing w:after="0" w:line="240" w:lineRule="auto"/>
              <w:rPr>
                <w:rFonts w:ascii="Times New Roman" w:hAnsi="Times New Roman" w:cs="Times New Roman"/>
                <w:iCs/>
                <w:sz w:val="20"/>
                <w:szCs w:val="20"/>
              </w:rPr>
            </w:pPr>
          </w:p>
        </w:tc>
        <w:tc>
          <w:tcPr>
            <w:tcW w:w="551" w:type="dxa"/>
            <w:tcBorders>
              <w:top w:val="single" w:sz="4" w:space="0" w:color="auto"/>
              <w:left w:val="single" w:sz="4" w:space="0" w:color="auto"/>
              <w:bottom w:val="single" w:sz="4" w:space="0" w:color="auto"/>
              <w:right w:val="single" w:sz="4" w:space="0" w:color="auto"/>
            </w:tcBorders>
          </w:tcPr>
          <w:p w14:paraId="3C29235D"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113E6D12"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hideMark/>
          </w:tcPr>
          <w:p w14:paraId="22EB0D8E"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2E73B50A"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27F4F9CE"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7C201E03" w14:textId="77777777" w:rsidR="001F585E" w:rsidRPr="001F585E" w:rsidRDefault="001F585E" w:rsidP="001F585E">
            <w:pPr>
              <w:spacing w:after="0" w:line="240" w:lineRule="auto"/>
              <w:rPr>
                <w:rFonts w:ascii="Times New Roman" w:hAnsi="Times New Roman" w:cs="Times New Roman"/>
                <w:iCs/>
                <w:sz w:val="20"/>
                <w:szCs w:val="20"/>
              </w:rPr>
            </w:pPr>
          </w:p>
        </w:tc>
        <w:tc>
          <w:tcPr>
            <w:tcW w:w="681" w:type="dxa"/>
            <w:tcBorders>
              <w:top w:val="single" w:sz="4" w:space="0" w:color="auto"/>
              <w:left w:val="single" w:sz="4" w:space="0" w:color="auto"/>
              <w:bottom w:val="single" w:sz="4" w:space="0" w:color="auto"/>
              <w:right w:val="single" w:sz="4" w:space="0" w:color="auto"/>
            </w:tcBorders>
          </w:tcPr>
          <w:p w14:paraId="772C528C"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A67AFA1"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6C9AD8B"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3</w:t>
            </w:r>
          </w:p>
        </w:tc>
        <w:tc>
          <w:tcPr>
            <w:tcW w:w="708" w:type="dxa"/>
            <w:tcBorders>
              <w:top w:val="single" w:sz="4" w:space="0" w:color="auto"/>
              <w:left w:val="single" w:sz="4" w:space="0" w:color="auto"/>
              <w:bottom w:val="single" w:sz="4" w:space="0" w:color="auto"/>
              <w:right w:val="single" w:sz="4" w:space="0" w:color="auto"/>
            </w:tcBorders>
          </w:tcPr>
          <w:p w14:paraId="3213A9A7"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76044C2"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33A9F32"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AF9F709" w14:textId="77777777" w:rsidR="001F585E" w:rsidRPr="001F585E" w:rsidRDefault="001F585E" w:rsidP="001F585E">
            <w:pPr>
              <w:spacing w:after="0" w:line="240" w:lineRule="auto"/>
              <w:rPr>
                <w:rFonts w:ascii="Times New Roman" w:hAnsi="Times New Roman" w:cs="Times New Roman"/>
                <w:iCs/>
                <w:sz w:val="20"/>
                <w:szCs w:val="20"/>
              </w:rPr>
            </w:pPr>
          </w:p>
        </w:tc>
        <w:tc>
          <w:tcPr>
            <w:tcW w:w="708" w:type="dxa"/>
            <w:tcBorders>
              <w:top w:val="single" w:sz="4" w:space="0" w:color="auto"/>
              <w:left w:val="single" w:sz="4" w:space="0" w:color="auto"/>
              <w:bottom w:val="single" w:sz="4" w:space="0" w:color="auto"/>
              <w:right w:val="single" w:sz="4" w:space="0" w:color="auto"/>
            </w:tcBorders>
          </w:tcPr>
          <w:p w14:paraId="6287051D" w14:textId="77777777" w:rsidR="001F585E" w:rsidRPr="001F585E" w:rsidRDefault="001F585E" w:rsidP="001F585E">
            <w:pPr>
              <w:spacing w:after="0" w:line="240" w:lineRule="auto"/>
              <w:rPr>
                <w:rFonts w:ascii="Times New Roman" w:hAnsi="Times New Roman" w:cs="Times New Roman"/>
                <w:iCs/>
                <w:sz w:val="20"/>
                <w:szCs w:val="20"/>
              </w:rPr>
            </w:pPr>
          </w:p>
        </w:tc>
      </w:tr>
      <w:tr w:rsidR="001F585E" w:rsidRPr="001F585E" w14:paraId="62C907B9"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445A8176"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CO4</w:t>
            </w:r>
          </w:p>
        </w:tc>
        <w:tc>
          <w:tcPr>
            <w:tcW w:w="398" w:type="dxa"/>
            <w:tcBorders>
              <w:top w:val="single" w:sz="4" w:space="0" w:color="auto"/>
              <w:left w:val="single" w:sz="4" w:space="0" w:color="auto"/>
              <w:bottom w:val="single" w:sz="4" w:space="0" w:color="auto"/>
              <w:right w:val="single" w:sz="4" w:space="0" w:color="auto"/>
            </w:tcBorders>
          </w:tcPr>
          <w:p w14:paraId="5F2556B8" w14:textId="77777777" w:rsidR="001F585E" w:rsidRPr="001F585E" w:rsidRDefault="001F585E" w:rsidP="001F585E">
            <w:pPr>
              <w:spacing w:after="0" w:line="240" w:lineRule="auto"/>
              <w:rPr>
                <w:rFonts w:ascii="Times New Roman" w:hAnsi="Times New Roman" w:cs="Times New Roman"/>
                <w:iCs/>
                <w:sz w:val="20"/>
                <w:szCs w:val="20"/>
              </w:rPr>
            </w:pPr>
          </w:p>
        </w:tc>
        <w:tc>
          <w:tcPr>
            <w:tcW w:w="551" w:type="dxa"/>
            <w:tcBorders>
              <w:top w:val="single" w:sz="4" w:space="0" w:color="auto"/>
              <w:left w:val="single" w:sz="4" w:space="0" w:color="auto"/>
              <w:bottom w:val="single" w:sz="4" w:space="0" w:color="auto"/>
              <w:right w:val="single" w:sz="4" w:space="0" w:color="auto"/>
            </w:tcBorders>
          </w:tcPr>
          <w:p w14:paraId="367CBC4B"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6A504EDA"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25EDF795"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1</w:t>
            </w:r>
          </w:p>
        </w:tc>
        <w:tc>
          <w:tcPr>
            <w:tcW w:w="553" w:type="dxa"/>
            <w:tcBorders>
              <w:top w:val="single" w:sz="4" w:space="0" w:color="auto"/>
              <w:left w:val="single" w:sz="4" w:space="0" w:color="auto"/>
              <w:bottom w:val="single" w:sz="4" w:space="0" w:color="auto"/>
              <w:right w:val="single" w:sz="4" w:space="0" w:color="auto"/>
            </w:tcBorders>
          </w:tcPr>
          <w:p w14:paraId="353FE8AB"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6FCDC448"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43EFE808" w14:textId="77777777" w:rsidR="001F585E" w:rsidRPr="001F585E" w:rsidRDefault="001F585E" w:rsidP="001F585E">
            <w:pPr>
              <w:spacing w:after="0" w:line="240" w:lineRule="auto"/>
              <w:rPr>
                <w:rFonts w:ascii="Times New Roman" w:hAnsi="Times New Roman" w:cs="Times New Roman"/>
                <w:iCs/>
                <w:sz w:val="20"/>
                <w:szCs w:val="20"/>
              </w:rPr>
            </w:pPr>
          </w:p>
        </w:tc>
        <w:tc>
          <w:tcPr>
            <w:tcW w:w="681" w:type="dxa"/>
            <w:tcBorders>
              <w:top w:val="single" w:sz="4" w:space="0" w:color="auto"/>
              <w:left w:val="single" w:sz="4" w:space="0" w:color="auto"/>
              <w:bottom w:val="single" w:sz="4" w:space="0" w:color="auto"/>
              <w:right w:val="single" w:sz="4" w:space="0" w:color="auto"/>
            </w:tcBorders>
          </w:tcPr>
          <w:p w14:paraId="65A547B5"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BCCB91"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5DA20DD"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2</w:t>
            </w:r>
          </w:p>
        </w:tc>
        <w:tc>
          <w:tcPr>
            <w:tcW w:w="708" w:type="dxa"/>
            <w:tcBorders>
              <w:top w:val="single" w:sz="4" w:space="0" w:color="auto"/>
              <w:left w:val="single" w:sz="4" w:space="0" w:color="auto"/>
              <w:bottom w:val="single" w:sz="4" w:space="0" w:color="auto"/>
              <w:right w:val="single" w:sz="4" w:space="0" w:color="auto"/>
            </w:tcBorders>
          </w:tcPr>
          <w:p w14:paraId="0C2B980E"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F74F56C"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44F8341C"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0F3E407" w14:textId="77777777" w:rsidR="001F585E" w:rsidRPr="001F585E" w:rsidRDefault="001F585E" w:rsidP="001F585E">
            <w:pPr>
              <w:spacing w:after="0" w:line="240" w:lineRule="auto"/>
              <w:rPr>
                <w:rFonts w:ascii="Times New Roman" w:hAnsi="Times New Roman" w:cs="Times New Roman"/>
                <w:iCs/>
                <w:sz w:val="20"/>
                <w:szCs w:val="20"/>
              </w:rPr>
            </w:pPr>
          </w:p>
        </w:tc>
        <w:tc>
          <w:tcPr>
            <w:tcW w:w="708" w:type="dxa"/>
            <w:tcBorders>
              <w:top w:val="single" w:sz="4" w:space="0" w:color="auto"/>
              <w:left w:val="single" w:sz="4" w:space="0" w:color="auto"/>
              <w:bottom w:val="single" w:sz="4" w:space="0" w:color="auto"/>
              <w:right w:val="single" w:sz="4" w:space="0" w:color="auto"/>
            </w:tcBorders>
          </w:tcPr>
          <w:p w14:paraId="277F8975" w14:textId="77777777" w:rsidR="001F585E" w:rsidRPr="001F585E" w:rsidRDefault="001F585E" w:rsidP="001F585E">
            <w:pPr>
              <w:spacing w:after="0" w:line="240" w:lineRule="auto"/>
              <w:rPr>
                <w:rFonts w:ascii="Times New Roman" w:hAnsi="Times New Roman" w:cs="Times New Roman"/>
                <w:iCs/>
                <w:sz w:val="20"/>
                <w:szCs w:val="20"/>
              </w:rPr>
            </w:pPr>
          </w:p>
        </w:tc>
      </w:tr>
      <w:tr w:rsidR="001F585E" w:rsidRPr="001F585E" w14:paraId="553B7992" w14:textId="77777777" w:rsidTr="00D42D75">
        <w:tc>
          <w:tcPr>
            <w:tcW w:w="1134" w:type="dxa"/>
            <w:tcBorders>
              <w:top w:val="single" w:sz="4" w:space="0" w:color="auto"/>
              <w:left w:val="single" w:sz="4" w:space="0" w:color="auto"/>
              <w:bottom w:val="single" w:sz="4" w:space="0" w:color="auto"/>
              <w:right w:val="single" w:sz="4" w:space="0" w:color="auto"/>
            </w:tcBorders>
            <w:hideMark/>
          </w:tcPr>
          <w:p w14:paraId="553A2EB7"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CO5</w:t>
            </w:r>
          </w:p>
        </w:tc>
        <w:tc>
          <w:tcPr>
            <w:tcW w:w="398" w:type="dxa"/>
            <w:tcBorders>
              <w:top w:val="single" w:sz="4" w:space="0" w:color="auto"/>
              <w:left w:val="single" w:sz="4" w:space="0" w:color="auto"/>
              <w:bottom w:val="single" w:sz="4" w:space="0" w:color="auto"/>
              <w:right w:val="single" w:sz="4" w:space="0" w:color="auto"/>
            </w:tcBorders>
          </w:tcPr>
          <w:p w14:paraId="341F1738" w14:textId="77777777" w:rsidR="001F585E" w:rsidRPr="001F585E" w:rsidRDefault="001F585E" w:rsidP="001F585E">
            <w:pPr>
              <w:spacing w:after="0" w:line="240" w:lineRule="auto"/>
              <w:rPr>
                <w:rFonts w:ascii="Times New Roman" w:hAnsi="Times New Roman" w:cs="Times New Roman"/>
                <w:iCs/>
                <w:sz w:val="20"/>
                <w:szCs w:val="20"/>
              </w:rPr>
            </w:pPr>
          </w:p>
        </w:tc>
        <w:tc>
          <w:tcPr>
            <w:tcW w:w="551" w:type="dxa"/>
            <w:tcBorders>
              <w:top w:val="single" w:sz="4" w:space="0" w:color="auto"/>
              <w:left w:val="single" w:sz="4" w:space="0" w:color="auto"/>
              <w:bottom w:val="single" w:sz="4" w:space="0" w:color="auto"/>
              <w:right w:val="single" w:sz="4" w:space="0" w:color="auto"/>
            </w:tcBorders>
          </w:tcPr>
          <w:p w14:paraId="27CA9909"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225DB202"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7F82B1FE"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53F3511D"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387B987B" w14:textId="77777777" w:rsidR="001F585E" w:rsidRPr="001F585E" w:rsidRDefault="001F585E" w:rsidP="001F585E">
            <w:pPr>
              <w:spacing w:after="0" w:line="240" w:lineRule="auto"/>
              <w:rPr>
                <w:rFonts w:ascii="Times New Roman" w:hAnsi="Times New Roman" w:cs="Times New Roman"/>
                <w:iCs/>
                <w:sz w:val="20"/>
                <w:szCs w:val="20"/>
              </w:rPr>
            </w:pPr>
          </w:p>
        </w:tc>
        <w:tc>
          <w:tcPr>
            <w:tcW w:w="553" w:type="dxa"/>
            <w:tcBorders>
              <w:top w:val="single" w:sz="4" w:space="0" w:color="auto"/>
              <w:left w:val="single" w:sz="4" w:space="0" w:color="auto"/>
              <w:bottom w:val="single" w:sz="4" w:space="0" w:color="auto"/>
              <w:right w:val="single" w:sz="4" w:space="0" w:color="auto"/>
            </w:tcBorders>
          </w:tcPr>
          <w:p w14:paraId="78958371" w14:textId="77777777" w:rsidR="001F585E" w:rsidRPr="001F585E" w:rsidRDefault="001F585E" w:rsidP="001F585E">
            <w:pPr>
              <w:spacing w:after="0" w:line="240" w:lineRule="auto"/>
              <w:rPr>
                <w:rFonts w:ascii="Times New Roman" w:hAnsi="Times New Roman" w:cs="Times New Roman"/>
                <w:iCs/>
                <w:sz w:val="20"/>
                <w:szCs w:val="20"/>
              </w:rPr>
            </w:pPr>
          </w:p>
        </w:tc>
        <w:tc>
          <w:tcPr>
            <w:tcW w:w="681" w:type="dxa"/>
            <w:tcBorders>
              <w:top w:val="single" w:sz="4" w:space="0" w:color="auto"/>
              <w:left w:val="single" w:sz="4" w:space="0" w:color="auto"/>
              <w:bottom w:val="single" w:sz="4" w:space="0" w:color="auto"/>
              <w:right w:val="single" w:sz="4" w:space="0" w:color="auto"/>
            </w:tcBorders>
          </w:tcPr>
          <w:p w14:paraId="1AE0814F"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1CD85E6"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2</w:t>
            </w:r>
          </w:p>
        </w:tc>
        <w:tc>
          <w:tcPr>
            <w:tcW w:w="709" w:type="dxa"/>
            <w:tcBorders>
              <w:top w:val="single" w:sz="4" w:space="0" w:color="auto"/>
              <w:left w:val="single" w:sz="4" w:space="0" w:color="auto"/>
              <w:bottom w:val="single" w:sz="4" w:space="0" w:color="auto"/>
              <w:right w:val="single" w:sz="4" w:space="0" w:color="auto"/>
            </w:tcBorders>
            <w:hideMark/>
          </w:tcPr>
          <w:p w14:paraId="349685FF" w14:textId="77777777" w:rsidR="001F585E" w:rsidRPr="001F585E" w:rsidRDefault="001F585E" w:rsidP="001F585E">
            <w:pPr>
              <w:spacing w:after="0" w:line="240" w:lineRule="auto"/>
              <w:rPr>
                <w:rFonts w:ascii="Times New Roman" w:hAnsi="Times New Roman" w:cs="Times New Roman"/>
                <w:iCs/>
                <w:sz w:val="20"/>
                <w:szCs w:val="20"/>
              </w:rPr>
            </w:pPr>
            <w:r w:rsidRPr="001F585E">
              <w:rPr>
                <w:rFonts w:ascii="Times New Roman" w:hAnsi="Times New Roman" w:cs="Times New Roman"/>
                <w:iCs/>
                <w:sz w:val="20"/>
                <w:szCs w:val="20"/>
              </w:rPr>
              <w:t>1</w:t>
            </w:r>
          </w:p>
        </w:tc>
        <w:tc>
          <w:tcPr>
            <w:tcW w:w="708" w:type="dxa"/>
            <w:tcBorders>
              <w:top w:val="single" w:sz="4" w:space="0" w:color="auto"/>
              <w:left w:val="single" w:sz="4" w:space="0" w:color="auto"/>
              <w:bottom w:val="single" w:sz="4" w:space="0" w:color="auto"/>
              <w:right w:val="single" w:sz="4" w:space="0" w:color="auto"/>
            </w:tcBorders>
          </w:tcPr>
          <w:p w14:paraId="0D9F5F62"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61ADA9D"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F4192BA" w14:textId="77777777" w:rsidR="001F585E" w:rsidRPr="001F585E" w:rsidRDefault="001F585E" w:rsidP="001F585E">
            <w:pPr>
              <w:spacing w:after="0" w:line="240" w:lineRule="auto"/>
              <w:rPr>
                <w:rFonts w:ascii="Times New Roman" w:hAnsi="Times New Roman" w:cs="Times New Roman"/>
                <w:i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51A6AD4E" w14:textId="77777777" w:rsidR="001F585E" w:rsidRPr="001F585E" w:rsidRDefault="001F585E" w:rsidP="001F585E">
            <w:pPr>
              <w:spacing w:after="0" w:line="240" w:lineRule="auto"/>
              <w:rPr>
                <w:rFonts w:ascii="Times New Roman" w:hAnsi="Times New Roman" w:cs="Times New Roman"/>
                <w:iCs/>
                <w:sz w:val="20"/>
                <w:szCs w:val="20"/>
              </w:rPr>
            </w:pPr>
          </w:p>
        </w:tc>
        <w:tc>
          <w:tcPr>
            <w:tcW w:w="708" w:type="dxa"/>
            <w:tcBorders>
              <w:top w:val="single" w:sz="4" w:space="0" w:color="auto"/>
              <w:left w:val="single" w:sz="4" w:space="0" w:color="auto"/>
              <w:bottom w:val="single" w:sz="4" w:space="0" w:color="auto"/>
              <w:right w:val="single" w:sz="4" w:space="0" w:color="auto"/>
            </w:tcBorders>
          </w:tcPr>
          <w:p w14:paraId="02536AF9" w14:textId="77777777" w:rsidR="001F585E" w:rsidRPr="001F585E" w:rsidRDefault="001F585E" w:rsidP="001F585E">
            <w:pPr>
              <w:spacing w:after="0" w:line="240" w:lineRule="auto"/>
              <w:rPr>
                <w:rFonts w:ascii="Times New Roman" w:hAnsi="Times New Roman" w:cs="Times New Roman"/>
                <w:iCs/>
                <w:sz w:val="20"/>
                <w:szCs w:val="20"/>
              </w:rPr>
            </w:pPr>
          </w:p>
        </w:tc>
      </w:tr>
    </w:tbl>
    <w:p w14:paraId="65B3A8D6" w14:textId="77777777" w:rsidR="001F585E" w:rsidRPr="001F585E" w:rsidRDefault="001F585E" w:rsidP="001F585E">
      <w:pPr>
        <w:ind w:left="720" w:hanging="720"/>
        <w:rPr>
          <w:rFonts w:ascii="Times New Roman" w:hAnsi="Times New Roman" w:cs="Times New Roman"/>
          <w:iCs/>
          <w:sz w:val="20"/>
          <w:szCs w:val="20"/>
        </w:rPr>
      </w:pPr>
    </w:p>
    <w:p w14:paraId="3860FF92" w14:textId="77777777" w:rsidR="001F585E" w:rsidRPr="001F585E" w:rsidRDefault="001F585E" w:rsidP="001F585E">
      <w:pPr>
        <w:rPr>
          <w:rFonts w:ascii="Times New Roman" w:eastAsia="Times New Roman" w:hAnsi="Times New Roman" w:cs="Times New Roman"/>
          <w:b/>
          <w:bCs/>
          <w:sz w:val="20"/>
          <w:szCs w:val="20"/>
        </w:rPr>
      </w:pPr>
      <w:r w:rsidRPr="001F585E">
        <w:rPr>
          <w:rFonts w:ascii="Times New Roman" w:eastAsia="Times New Roman" w:hAnsi="Times New Roman" w:cs="Times New Roman"/>
          <w:b/>
          <w:bCs/>
          <w:sz w:val="20"/>
          <w:szCs w:val="20"/>
        </w:rPr>
        <w:t>Syllabus</w:t>
      </w:r>
    </w:p>
    <w:p w14:paraId="7C39581B" w14:textId="77777777" w:rsidR="001F585E" w:rsidRPr="001F585E" w:rsidRDefault="001F585E" w:rsidP="001F585E">
      <w:pPr>
        <w:ind w:left="720" w:hanging="720"/>
        <w:rPr>
          <w:rFonts w:ascii="Times New Roman" w:hAnsi="Times New Roman" w:cs="Times New Roman"/>
          <w:b/>
          <w:bCs/>
          <w:iCs/>
          <w:sz w:val="20"/>
          <w:szCs w:val="20"/>
        </w:rPr>
      </w:pPr>
      <w:r w:rsidRPr="001F585E">
        <w:rPr>
          <w:rFonts w:ascii="Times New Roman" w:hAnsi="Times New Roman" w:cs="Times New Roman"/>
          <w:b/>
          <w:bCs/>
          <w:iCs/>
          <w:sz w:val="20"/>
          <w:szCs w:val="20"/>
        </w:rPr>
        <w:t>Unit 1</w:t>
      </w:r>
    </w:p>
    <w:p w14:paraId="3EF5FC5E" w14:textId="77777777" w:rsidR="001F585E" w:rsidRPr="001F585E" w:rsidRDefault="001F585E" w:rsidP="001F585E">
      <w:pPr>
        <w:jc w:val="both"/>
        <w:rPr>
          <w:rFonts w:ascii="Times New Roman" w:hAnsi="Times New Roman" w:cs="Times New Roman"/>
          <w:iCs/>
          <w:sz w:val="20"/>
          <w:szCs w:val="20"/>
        </w:rPr>
      </w:pPr>
      <w:r w:rsidRPr="001F585E">
        <w:rPr>
          <w:rFonts w:ascii="Times New Roman" w:hAnsi="Times New Roman" w:cs="Times New Roman"/>
          <w:iCs/>
          <w:sz w:val="20"/>
          <w:szCs w:val="20"/>
        </w:rPr>
        <w:t>Mechanics of Writing: Grammar rules -articles, tenses, auxiliary verbs (primary &amp; modal) prepositions, subject-verb agreement, pronoun-antecedent agreement, discourse markers and sentence linkers</w:t>
      </w:r>
    </w:p>
    <w:p w14:paraId="7DDF8606"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General Reading and Listening comprehension - rearrangement &amp; organization of sentences</w:t>
      </w:r>
    </w:p>
    <w:p w14:paraId="03259942" w14:textId="77777777" w:rsidR="001F585E" w:rsidRPr="001F585E" w:rsidRDefault="001F585E" w:rsidP="001F585E">
      <w:pPr>
        <w:ind w:left="720" w:hanging="720"/>
        <w:rPr>
          <w:rFonts w:ascii="Times New Roman" w:hAnsi="Times New Roman" w:cs="Times New Roman"/>
          <w:b/>
          <w:bCs/>
          <w:iCs/>
          <w:sz w:val="20"/>
          <w:szCs w:val="20"/>
        </w:rPr>
      </w:pPr>
      <w:r w:rsidRPr="001F585E">
        <w:rPr>
          <w:rFonts w:ascii="Times New Roman" w:hAnsi="Times New Roman" w:cs="Times New Roman"/>
          <w:b/>
          <w:bCs/>
          <w:iCs/>
          <w:sz w:val="20"/>
          <w:szCs w:val="20"/>
        </w:rPr>
        <w:t>Unit 2</w:t>
      </w:r>
    </w:p>
    <w:p w14:paraId="54751CDE" w14:textId="77777777" w:rsidR="001F585E" w:rsidRPr="001F585E" w:rsidRDefault="001F585E" w:rsidP="001F585E">
      <w:pPr>
        <w:rPr>
          <w:rFonts w:ascii="Times New Roman" w:hAnsi="Times New Roman" w:cs="Times New Roman"/>
          <w:iCs/>
          <w:sz w:val="20"/>
          <w:szCs w:val="20"/>
        </w:rPr>
      </w:pPr>
      <w:r w:rsidRPr="001F585E">
        <w:rPr>
          <w:rFonts w:ascii="Times New Roman" w:hAnsi="Times New Roman" w:cs="Times New Roman"/>
          <w:iCs/>
          <w:sz w:val="20"/>
          <w:szCs w:val="20"/>
        </w:rPr>
        <w:t>Different kinds of written documents: Definitions- descriptions- instructions-recommendations- user manuals - reports – proposals</w:t>
      </w:r>
    </w:p>
    <w:p w14:paraId="2BE14AB7"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Formal Correspondence: Writing formal Letters</w:t>
      </w:r>
    </w:p>
    <w:p w14:paraId="7CFC25B2"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Mechanics of Writing: impersonal passive &amp; punctuation</w:t>
      </w:r>
    </w:p>
    <w:p w14:paraId="703F07FC"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Scientific Reading &amp; Listening Comprehension</w:t>
      </w:r>
    </w:p>
    <w:p w14:paraId="3D224529" w14:textId="77777777" w:rsidR="001F585E" w:rsidRPr="001F585E" w:rsidRDefault="001F585E" w:rsidP="001F585E">
      <w:pPr>
        <w:ind w:left="720" w:hanging="720"/>
        <w:rPr>
          <w:rFonts w:ascii="Times New Roman" w:hAnsi="Times New Roman" w:cs="Times New Roman"/>
          <w:b/>
          <w:bCs/>
          <w:iCs/>
          <w:sz w:val="20"/>
          <w:szCs w:val="20"/>
        </w:rPr>
      </w:pPr>
      <w:r w:rsidRPr="001F585E">
        <w:rPr>
          <w:rFonts w:ascii="Times New Roman" w:hAnsi="Times New Roman" w:cs="Times New Roman"/>
          <w:b/>
          <w:bCs/>
          <w:iCs/>
          <w:sz w:val="20"/>
          <w:szCs w:val="20"/>
        </w:rPr>
        <w:t>Unit 3</w:t>
      </w:r>
    </w:p>
    <w:p w14:paraId="66C3FE0C"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Technical paper writing: documentation style - document editing – proof reading - Organising and formatting</w:t>
      </w:r>
    </w:p>
    <w:p w14:paraId="07F60F7E"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 xml:space="preserve">Mechanics of Writing: Modifiers, phrasal verbs, tone and style, graphical representation </w:t>
      </w:r>
    </w:p>
    <w:p w14:paraId="05BD154A"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Reading and listening comprehension of technical documents</w:t>
      </w:r>
    </w:p>
    <w:p w14:paraId="41E67A6B"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Mini Technical project (10 -12 pages)</w:t>
      </w:r>
    </w:p>
    <w:p w14:paraId="41F34019"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Technical presentations</w:t>
      </w:r>
    </w:p>
    <w:p w14:paraId="2BEEE822" w14:textId="77777777" w:rsidR="001F585E" w:rsidRPr="001F585E" w:rsidRDefault="001F585E" w:rsidP="001F585E">
      <w:pPr>
        <w:keepNext/>
        <w:keepLines/>
        <w:spacing w:before="40" w:after="0" w:line="360" w:lineRule="auto"/>
        <w:jc w:val="both"/>
        <w:outlineLvl w:val="1"/>
        <w:rPr>
          <w:rFonts w:ascii="Times New Roman" w:eastAsiaTheme="majorEastAsia" w:hAnsi="Times New Roman" w:cs="Times New Roman"/>
          <w:b/>
          <w:bCs/>
          <w:iCs/>
          <w:color w:val="2F5496" w:themeColor="accent1" w:themeShade="BF"/>
          <w:sz w:val="18"/>
          <w:szCs w:val="18"/>
        </w:rPr>
      </w:pPr>
      <w:r w:rsidRPr="001F585E">
        <w:rPr>
          <w:rFonts w:ascii="Times New Roman" w:eastAsiaTheme="majorEastAsia" w:hAnsi="Times New Roman" w:cs="Times New Roman"/>
          <w:b/>
          <w:bCs/>
          <w:iCs/>
          <w:sz w:val="18"/>
          <w:szCs w:val="18"/>
        </w:rPr>
        <w:t>Text Books &amp; References</w:t>
      </w:r>
      <w:r w:rsidRPr="001F585E">
        <w:rPr>
          <w:rFonts w:ascii="Times New Roman" w:eastAsiaTheme="majorEastAsia" w:hAnsi="Times New Roman" w:cs="Times New Roman"/>
          <w:b/>
          <w:bCs/>
          <w:iCs/>
          <w:color w:val="2F5496" w:themeColor="accent1" w:themeShade="BF"/>
          <w:sz w:val="18"/>
          <w:szCs w:val="18"/>
        </w:rPr>
        <w:t xml:space="preserve"> </w:t>
      </w:r>
    </w:p>
    <w:p w14:paraId="074C2D28" w14:textId="77777777" w:rsidR="001F585E" w:rsidRPr="001F585E" w:rsidRDefault="001F585E">
      <w:pPr>
        <w:numPr>
          <w:ilvl w:val="0"/>
          <w:numId w:val="77"/>
        </w:numPr>
        <w:tabs>
          <w:tab w:val="left" w:pos="360"/>
          <w:tab w:val="num" w:pos="720"/>
        </w:tabs>
        <w:spacing w:after="0" w:line="360" w:lineRule="auto"/>
        <w:jc w:val="both"/>
        <w:rPr>
          <w:rFonts w:ascii="Times New Roman" w:hAnsi="Times New Roman" w:cs="Times New Roman"/>
          <w:i/>
          <w:sz w:val="20"/>
          <w:szCs w:val="20"/>
        </w:rPr>
      </w:pPr>
      <w:r w:rsidRPr="001F585E">
        <w:rPr>
          <w:rFonts w:ascii="Times New Roman" w:hAnsi="Times New Roman" w:cs="Times New Roman"/>
          <w:i/>
          <w:sz w:val="20"/>
          <w:szCs w:val="20"/>
        </w:rPr>
        <w:t>Hirsh, Herbert. L “Essential Communication Strategies for Scientists, Engineers and Technology Professionals”. II Edition. New York: IEEE press, 2002</w:t>
      </w:r>
    </w:p>
    <w:p w14:paraId="106D11FB" w14:textId="77777777" w:rsidR="001F585E" w:rsidRPr="001F585E" w:rsidRDefault="001F585E">
      <w:pPr>
        <w:numPr>
          <w:ilvl w:val="0"/>
          <w:numId w:val="77"/>
        </w:numPr>
        <w:tabs>
          <w:tab w:val="left" w:pos="360"/>
          <w:tab w:val="num" w:pos="720"/>
        </w:tabs>
        <w:spacing w:after="0" w:line="360" w:lineRule="auto"/>
        <w:jc w:val="both"/>
        <w:rPr>
          <w:rFonts w:ascii="Times New Roman" w:hAnsi="Times New Roman" w:cs="Times New Roman"/>
          <w:i/>
          <w:sz w:val="20"/>
          <w:szCs w:val="20"/>
        </w:rPr>
      </w:pPr>
      <w:r w:rsidRPr="001F585E">
        <w:rPr>
          <w:rFonts w:ascii="Times New Roman" w:hAnsi="Times New Roman" w:cs="Times New Roman"/>
          <w:i/>
          <w:sz w:val="20"/>
          <w:szCs w:val="20"/>
        </w:rPr>
        <w:t>Anderson, Paul. V. “Technical Communication: A Reader-Centred Approach”. V Edition. Harcourt Brace College Publication, 2003</w:t>
      </w:r>
    </w:p>
    <w:p w14:paraId="4357715F" w14:textId="77777777" w:rsidR="001F585E" w:rsidRPr="001F585E" w:rsidRDefault="001F585E">
      <w:pPr>
        <w:numPr>
          <w:ilvl w:val="0"/>
          <w:numId w:val="77"/>
        </w:numPr>
        <w:tabs>
          <w:tab w:val="left" w:pos="360"/>
          <w:tab w:val="num" w:pos="720"/>
        </w:tabs>
        <w:spacing w:after="0" w:line="360" w:lineRule="auto"/>
        <w:jc w:val="both"/>
        <w:rPr>
          <w:rFonts w:ascii="Times New Roman" w:hAnsi="Times New Roman" w:cs="Times New Roman"/>
          <w:i/>
          <w:sz w:val="20"/>
          <w:szCs w:val="20"/>
        </w:rPr>
      </w:pPr>
      <w:r w:rsidRPr="001F585E">
        <w:rPr>
          <w:rFonts w:ascii="Times New Roman" w:hAnsi="Times New Roman" w:cs="Times New Roman"/>
          <w:i/>
          <w:sz w:val="20"/>
          <w:szCs w:val="20"/>
        </w:rPr>
        <w:t>Strunk, William Jr. and White. EB. “The Elements of Style” New York. Alliyan&amp; Bacon, 1999.</w:t>
      </w:r>
    </w:p>
    <w:p w14:paraId="0CA52347" w14:textId="77777777" w:rsidR="001F585E" w:rsidRPr="001F585E" w:rsidRDefault="001F585E">
      <w:pPr>
        <w:numPr>
          <w:ilvl w:val="0"/>
          <w:numId w:val="77"/>
        </w:numPr>
        <w:tabs>
          <w:tab w:val="left" w:pos="360"/>
          <w:tab w:val="num" w:pos="720"/>
        </w:tabs>
        <w:spacing w:after="0" w:line="360" w:lineRule="auto"/>
        <w:jc w:val="both"/>
        <w:rPr>
          <w:rFonts w:ascii="Times New Roman" w:hAnsi="Times New Roman" w:cs="Times New Roman"/>
          <w:i/>
          <w:sz w:val="20"/>
          <w:szCs w:val="20"/>
        </w:rPr>
      </w:pPr>
      <w:r w:rsidRPr="001F585E">
        <w:rPr>
          <w:rFonts w:ascii="Times New Roman" w:hAnsi="Times New Roman" w:cs="Times New Roman"/>
          <w:i/>
          <w:sz w:val="20"/>
          <w:szCs w:val="20"/>
        </w:rPr>
        <w:t>Riordan, G. Daniel and Pauley E. Steven. “Technical Report Writing Today” VIII Edition (Indian Adaptation). New Delhi: Biztantra, 2004.</w:t>
      </w:r>
    </w:p>
    <w:p w14:paraId="3647257F" w14:textId="77777777" w:rsidR="001F585E" w:rsidRPr="001F585E" w:rsidRDefault="001F585E">
      <w:pPr>
        <w:numPr>
          <w:ilvl w:val="0"/>
          <w:numId w:val="77"/>
        </w:numPr>
        <w:tabs>
          <w:tab w:val="left" w:pos="360"/>
          <w:tab w:val="num" w:pos="720"/>
        </w:tabs>
        <w:spacing w:after="0" w:line="360" w:lineRule="auto"/>
        <w:jc w:val="both"/>
        <w:rPr>
          <w:rFonts w:ascii="Times New Roman" w:hAnsi="Times New Roman" w:cs="Times New Roman"/>
          <w:i/>
          <w:sz w:val="20"/>
          <w:szCs w:val="20"/>
        </w:rPr>
      </w:pPr>
      <w:r w:rsidRPr="001F585E">
        <w:rPr>
          <w:rFonts w:ascii="Times New Roman" w:hAnsi="Times New Roman" w:cs="Times New Roman"/>
          <w:i/>
          <w:sz w:val="20"/>
          <w:szCs w:val="20"/>
        </w:rPr>
        <w:t>Michael Swan. ‘’ Practical English Usage’’, Oxford University Press, 2000</w:t>
      </w:r>
    </w:p>
    <w:p w14:paraId="627656A5" w14:textId="77777777" w:rsidR="001F585E" w:rsidRPr="001F585E" w:rsidRDefault="001F585E" w:rsidP="001F585E">
      <w:pPr>
        <w:ind w:left="720" w:hanging="720"/>
        <w:rPr>
          <w:rFonts w:ascii="Times New Roman" w:hAnsi="Times New Roman" w:cs="Times New Roman"/>
          <w:iCs/>
          <w:sz w:val="20"/>
          <w:szCs w:val="20"/>
        </w:rPr>
      </w:pPr>
    </w:p>
    <w:p w14:paraId="70F98491" w14:textId="77777777" w:rsidR="001F585E" w:rsidRPr="001F585E" w:rsidRDefault="001F585E" w:rsidP="001F585E">
      <w:pPr>
        <w:rPr>
          <w:rFonts w:ascii="Times New Roman" w:eastAsia="Liberation Serif" w:hAnsi="Times New Roman" w:cs="Times New Roman"/>
          <w:sz w:val="20"/>
          <w:szCs w:val="20"/>
        </w:rPr>
      </w:pPr>
      <w:r w:rsidRPr="001F585E">
        <w:rPr>
          <w:rFonts w:ascii="Times New Roman" w:eastAsia="Liberation Serif" w:hAnsi="Times New Roman" w:cs="Times New Roman"/>
          <w:b/>
          <w:bCs/>
          <w:sz w:val="20"/>
          <w:szCs w:val="20"/>
        </w:rPr>
        <w:t>Evaluation Pattern</w:t>
      </w:r>
    </w:p>
    <w:tbl>
      <w:tblPr>
        <w:tblW w:w="0" w:type="auto"/>
        <w:tblLayout w:type="fixed"/>
        <w:tblLook w:val="0600" w:firstRow="0" w:lastRow="0" w:firstColumn="0" w:lastColumn="0" w:noHBand="1" w:noVBand="1"/>
      </w:tblPr>
      <w:tblGrid>
        <w:gridCol w:w="5220"/>
        <w:gridCol w:w="2025"/>
        <w:gridCol w:w="2025"/>
      </w:tblGrid>
      <w:tr w:rsidR="001F585E" w:rsidRPr="001F585E" w14:paraId="400EBDA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5F9B9F" w14:textId="77777777" w:rsidR="001F585E" w:rsidRPr="001F585E" w:rsidRDefault="001F585E" w:rsidP="001F585E">
            <w:pPr>
              <w:rPr>
                <w:rFonts w:ascii="Times New Roman" w:eastAsia="Arial" w:hAnsi="Times New Roman" w:cs="Times New Roman"/>
                <w:sz w:val="20"/>
                <w:szCs w:val="20"/>
              </w:rPr>
            </w:pPr>
            <w:r w:rsidRPr="001F585E">
              <w:rPr>
                <w:rFonts w:ascii="Times New Roman" w:eastAsia="Arial" w:hAnsi="Times New Roman" w:cs="Times New Roman"/>
                <w:sz w:val="20"/>
                <w:szCs w:val="20"/>
                <w:lang w:val="en"/>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E200CD"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56A60" w14:textId="77777777" w:rsidR="001F585E" w:rsidRPr="001F585E" w:rsidRDefault="001F585E" w:rsidP="001F585E">
            <w:pPr>
              <w:rPr>
                <w:rFonts w:ascii="Times New Roman" w:eastAsia="Arial" w:hAnsi="Times New Roman" w:cs="Times New Roman"/>
                <w:sz w:val="20"/>
                <w:szCs w:val="20"/>
              </w:rPr>
            </w:pPr>
            <w:r w:rsidRPr="001F585E">
              <w:rPr>
                <w:rFonts w:ascii="Times New Roman" w:eastAsia="Arial" w:hAnsi="Times New Roman" w:cs="Times New Roman"/>
                <w:sz w:val="20"/>
                <w:szCs w:val="20"/>
                <w:lang w:val="en"/>
              </w:rPr>
              <w:t>Weightage (%)</w:t>
            </w:r>
          </w:p>
        </w:tc>
      </w:tr>
      <w:tr w:rsidR="001F585E" w:rsidRPr="001F585E" w14:paraId="4D320A2F"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F1CF8" w14:textId="77777777" w:rsidR="001F585E" w:rsidRPr="001F585E" w:rsidRDefault="001F585E" w:rsidP="001F585E">
            <w:pPr>
              <w:rPr>
                <w:rFonts w:ascii="Times New Roman" w:eastAsia="Calibri" w:hAnsi="Times New Roman" w:cs="Times New Roman"/>
                <w:sz w:val="20"/>
                <w:szCs w:val="20"/>
                <w:lang w:val="en-US"/>
              </w:rPr>
            </w:pPr>
            <w:r w:rsidRPr="001F585E">
              <w:rPr>
                <w:rFonts w:ascii="Times New Roman" w:eastAsia="Calibri" w:hAnsi="Times New Roman" w:cs="Times New Roman"/>
                <w:sz w:val="20"/>
                <w:szCs w:val="20"/>
                <w:lang w:val="en-US"/>
              </w:rPr>
              <w:lastRenderedPageBreak/>
              <w:t>Periodical 1</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71362"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F86C4"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10</w:t>
            </w:r>
          </w:p>
        </w:tc>
      </w:tr>
      <w:tr w:rsidR="001F585E" w:rsidRPr="001F585E" w14:paraId="4D91EBB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D8604" w14:textId="77777777" w:rsidR="001F585E" w:rsidRPr="001F585E" w:rsidRDefault="001F585E" w:rsidP="001F585E">
            <w:pPr>
              <w:rPr>
                <w:rFonts w:ascii="Times New Roman" w:eastAsia="Calibri" w:hAnsi="Times New Roman" w:cs="Times New Roman"/>
                <w:sz w:val="20"/>
                <w:szCs w:val="20"/>
                <w:lang w:val="en-US"/>
              </w:rPr>
            </w:pPr>
            <w:r w:rsidRPr="001F585E">
              <w:rPr>
                <w:rFonts w:ascii="Times New Roman" w:eastAsia="Calibri" w:hAnsi="Times New Roman" w:cs="Times New Roman"/>
                <w:sz w:val="20"/>
                <w:szCs w:val="20"/>
                <w:lang w:val="en-US"/>
              </w:rPr>
              <w:t>Periodical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B123B"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745E9" w14:textId="77777777" w:rsidR="001F585E" w:rsidRPr="001F585E" w:rsidRDefault="001F585E" w:rsidP="001F585E">
            <w:pPr>
              <w:rPr>
                <w:rFonts w:ascii="Times New Roman" w:eastAsia="Arial" w:hAnsi="Times New Roman" w:cs="Times New Roman"/>
                <w:sz w:val="20"/>
                <w:szCs w:val="20"/>
              </w:rPr>
            </w:pPr>
            <w:r w:rsidRPr="001F585E">
              <w:rPr>
                <w:rFonts w:ascii="Times New Roman" w:eastAsia="Arial" w:hAnsi="Times New Roman" w:cs="Times New Roman"/>
                <w:sz w:val="20"/>
                <w:szCs w:val="20"/>
                <w:lang w:val="en"/>
              </w:rPr>
              <w:t>10</w:t>
            </w:r>
          </w:p>
        </w:tc>
      </w:tr>
      <w:tr w:rsidR="001F585E" w:rsidRPr="001F585E" w14:paraId="5F68194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D814E" w14:textId="77777777" w:rsidR="001F585E" w:rsidRPr="001F585E" w:rsidRDefault="001F585E" w:rsidP="001F585E">
            <w:pPr>
              <w:rPr>
                <w:rFonts w:ascii="Times New Roman" w:eastAsia="Calibri" w:hAnsi="Times New Roman" w:cs="Times New Roman"/>
                <w:sz w:val="20"/>
                <w:szCs w:val="20"/>
                <w:lang w:val="en-US"/>
              </w:rPr>
            </w:pPr>
            <w:r w:rsidRPr="001F585E">
              <w:rPr>
                <w:rFonts w:ascii="Times New Roman" w:eastAsia="Calibri" w:hAnsi="Times New Roman" w:cs="Times New Roman"/>
                <w:sz w:val="20"/>
                <w:szCs w:val="20"/>
                <w:lang w:val="en-US"/>
              </w:rPr>
              <w:t>*Continuous Assessment (Theory) (CAT)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690C4"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C5364"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10</w:t>
            </w:r>
          </w:p>
        </w:tc>
      </w:tr>
      <w:tr w:rsidR="001F585E" w:rsidRPr="001F585E" w14:paraId="5391C72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E1BCC" w14:textId="77777777" w:rsidR="001F585E" w:rsidRPr="001F585E" w:rsidRDefault="001F585E" w:rsidP="001F585E">
            <w:pPr>
              <w:rPr>
                <w:rFonts w:ascii="Times New Roman" w:eastAsia="Calibri" w:hAnsi="Times New Roman" w:cs="Times New Roman"/>
                <w:sz w:val="20"/>
                <w:szCs w:val="20"/>
                <w:lang w:val="en-US"/>
              </w:rPr>
            </w:pPr>
            <w:r w:rsidRPr="001F585E">
              <w:rPr>
                <w:rFonts w:ascii="Times New Roman" w:eastAsia="Calibri" w:hAnsi="Times New Roman" w:cs="Times New Roman"/>
                <w:sz w:val="20"/>
                <w:szCs w:val="20"/>
                <w:lang w:val="en-US"/>
              </w:rPr>
              <w:t>*Continuous Assessment (Lab) (CAL)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9D2FA2"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394179"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40</w:t>
            </w:r>
          </w:p>
        </w:tc>
      </w:tr>
      <w:tr w:rsidR="001F585E" w:rsidRPr="001F585E" w14:paraId="1BAD831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92EBE2" w14:textId="77777777" w:rsidR="001F585E" w:rsidRPr="001F585E" w:rsidRDefault="001F585E" w:rsidP="001F585E">
            <w:pPr>
              <w:rPr>
                <w:rFonts w:ascii="Times New Roman" w:eastAsia="Calibri" w:hAnsi="Times New Roman" w:cs="Times New Roman"/>
                <w:sz w:val="20"/>
                <w:szCs w:val="20"/>
                <w:lang w:val="en-US"/>
              </w:rPr>
            </w:pPr>
            <w:r w:rsidRPr="001F585E">
              <w:rPr>
                <w:rFonts w:ascii="Times New Roman" w:eastAsia="Calibri" w:hAnsi="Times New Roman" w:cs="Times New Roman"/>
                <w:sz w:val="20"/>
                <w:szCs w:val="20"/>
                <w:lang w:val="en-US"/>
              </w:rPr>
              <w:t>End Semester</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6FEB1C"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B58E2" w14:textId="77777777" w:rsidR="001F585E" w:rsidRPr="001F585E" w:rsidRDefault="001F585E" w:rsidP="001F585E">
            <w:pPr>
              <w:rPr>
                <w:rFonts w:ascii="Times New Roman" w:eastAsia="Arial" w:hAnsi="Times New Roman" w:cs="Times New Roman"/>
                <w:sz w:val="20"/>
                <w:szCs w:val="20"/>
                <w:lang w:val="en"/>
              </w:rPr>
            </w:pPr>
            <w:r w:rsidRPr="001F585E">
              <w:rPr>
                <w:rFonts w:ascii="Times New Roman" w:eastAsia="Arial" w:hAnsi="Times New Roman" w:cs="Times New Roman"/>
                <w:sz w:val="20"/>
                <w:szCs w:val="20"/>
                <w:lang w:val="en"/>
              </w:rPr>
              <w:t>30</w:t>
            </w:r>
          </w:p>
        </w:tc>
      </w:tr>
    </w:tbl>
    <w:p w14:paraId="6A89AFB0" w14:textId="77777777" w:rsidR="001F585E" w:rsidRPr="001F585E" w:rsidRDefault="001F585E" w:rsidP="001F585E">
      <w:pPr>
        <w:ind w:left="720" w:hanging="720"/>
        <w:rPr>
          <w:rFonts w:ascii="Times New Roman" w:hAnsi="Times New Roman" w:cs="Times New Roman"/>
          <w:iCs/>
          <w:sz w:val="20"/>
          <w:szCs w:val="20"/>
        </w:rPr>
      </w:pPr>
    </w:p>
    <w:p w14:paraId="3F25D997" w14:textId="77777777" w:rsidR="001F585E" w:rsidRPr="001F585E" w:rsidRDefault="001F585E" w:rsidP="001F585E">
      <w:pPr>
        <w:ind w:left="720" w:hanging="720"/>
        <w:rPr>
          <w:rFonts w:ascii="Times New Roman" w:hAnsi="Times New Roman" w:cs="Times New Roman"/>
          <w:iCs/>
          <w:sz w:val="20"/>
          <w:szCs w:val="20"/>
        </w:rPr>
      </w:pPr>
      <w:r w:rsidRPr="001F585E">
        <w:rPr>
          <w:rFonts w:ascii="Times New Roman" w:hAnsi="Times New Roman" w:cs="Times New Roman"/>
          <w:iCs/>
          <w:sz w:val="20"/>
          <w:szCs w:val="20"/>
        </w:rPr>
        <w:t>*CA can be Quizzes, Assignments, Projects and Report</w:t>
      </w:r>
    </w:p>
    <w:p w14:paraId="571940D6" w14:textId="7ED948F3" w:rsidR="001F585E" w:rsidRDefault="001F585E" w:rsidP="00C41740">
      <w:pPr>
        <w:jc w:val="center"/>
        <w:rPr>
          <w:rFonts w:ascii="Times New Roman" w:hAnsi="Times New Roman" w:cs="Times New Roman"/>
          <w:b/>
          <w:bCs/>
          <w:sz w:val="32"/>
          <w:szCs w:val="32"/>
          <w:lang w:val="en-GB"/>
        </w:rPr>
      </w:pPr>
    </w:p>
    <w:p w14:paraId="5F67255B" w14:textId="33549460" w:rsidR="00026F76" w:rsidRPr="00D71804" w:rsidRDefault="00540BAB" w:rsidP="00BF5695">
      <w:pPr>
        <w:rPr>
          <w:rFonts w:ascii="Times New Roman" w:hAnsi="Times New Roman" w:cs="Times New Roman"/>
          <w:b/>
          <w:bCs/>
          <w:sz w:val="32"/>
          <w:szCs w:val="32"/>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4F07162" wp14:editId="50181673">
                <wp:simplePos x="0" y="0"/>
                <wp:positionH relativeFrom="column">
                  <wp:posOffset>2049780</wp:posOffset>
                </wp:positionH>
                <wp:positionV relativeFrom="paragraph">
                  <wp:posOffset>83185</wp:posOffset>
                </wp:positionV>
                <wp:extent cx="2045970" cy="343535"/>
                <wp:effectExtent l="0" t="0" r="1143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045970" cy="343535"/>
                        </a:xfrm>
                        <a:prstGeom prst="rect">
                          <a:avLst/>
                        </a:prstGeom>
                        <a:solidFill>
                          <a:srgbClr val="FFFFFF"/>
                        </a:solidFill>
                        <a:ln w="12700">
                          <a:solidFill>
                            <a:srgbClr val="000000"/>
                          </a:solidFill>
                        </a:ln>
                      </wps:spPr>
                      <wps:txbx>
                        <w:txbxContent>
                          <w:p w14:paraId="3A5A18EF" w14:textId="77777777" w:rsidR="00C621A6" w:rsidRDefault="00C621A6" w:rsidP="00497D4B">
                            <w:pPr>
                              <w:pStyle w:val="FrameContents"/>
                              <w:jc w:val="center"/>
                            </w:pPr>
                            <w:r>
                              <w:rPr>
                                <w:b/>
                                <w:bCs/>
                                <w:lang w:val="en-US"/>
                              </w:rPr>
                              <w:t>SEMESTER II</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64F07162" id="Text Box 12" o:spid="_x0000_s1028" type="#_x0000_t202" style="position:absolute;margin-left:161.4pt;margin-top:6.55pt;width:161.1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" strokeweight="1pt">
                <v:textbox>
                  <w:txbxContent>
                    <w:p w14:paraId="3A5A18EF" w14:textId="77777777" w:rsidR="00C621A6" w:rsidRDefault="00C621A6" w:rsidP="00497D4B">
                      <w:pPr>
                        <w:pStyle w:val="FrameContents"/>
                        <w:jc w:val="center"/>
                      </w:pPr>
                      <w:r>
                        <w:rPr>
                          <w:b/>
                          <w:bCs/>
                          <w:lang w:val="en-US"/>
                        </w:rPr>
                        <w:t>SEMESTER II</w:t>
                      </w:r>
                    </w:p>
                  </w:txbxContent>
                </v:textbox>
                <w10:wrap type="square"/>
              </v:shape>
            </w:pict>
          </mc:Fallback>
        </mc:AlternateContent>
      </w:r>
    </w:p>
    <w:p w14:paraId="211DFFD9" w14:textId="114C3331" w:rsidR="00497D4B" w:rsidRPr="00D71804" w:rsidRDefault="00497D4B" w:rsidP="00C41740">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8B0918" w:rsidRPr="00D71804" w14:paraId="48108888" w14:textId="77777777" w:rsidTr="00D42D75">
        <w:tc>
          <w:tcPr>
            <w:tcW w:w="9016" w:type="dxa"/>
          </w:tcPr>
          <w:p w14:paraId="51F89247" w14:textId="5F24D6B0" w:rsidR="008B0918" w:rsidRPr="00D71804" w:rsidRDefault="008B0918" w:rsidP="001C7538">
            <w:pPr>
              <w:jc w:val="center"/>
              <w:rPr>
                <w:rFonts w:ascii="Times New Roman" w:hAnsi="Times New Roman" w:cs="Times New Roman"/>
                <w:b/>
                <w:bCs/>
                <w:sz w:val="20"/>
                <w:szCs w:val="20"/>
                <w:lang w:val="en-GB"/>
              </w:rPr>
            </w:pPr>
            <w:bookmarkStart w:id="7" w:name="_Hlk81767767"/>
            <w:r w:rsidRPr="00D71804">
              <w:rPr>
                <w:rFonts w:ascii="Times New Roman" w:hAnsi="Times New Roman" w:cs="Times New Roman"/>
                <w:b/>
                <w:bCs/>
                <w:sz w:val="20"/>
                <w:szCs w:val="20"/>
                <w:lang w:val="en-GB"/>
              </w:rPr>
              <w:t>22MAT</w:t>
            </w:r>
            <w:r w:rsidR="001C7538">
              <w:rPr>
                <w:rFonts w:ascii="Times New Roman" w:hAnsi="Times New Roman" w:cs="Times New Roman"/>
                <w:b/>
                <w:bCs/>
                <w:sz w:val="20"/>
                <w:szCs w:val="20"/>
                <w:lang w:val="en-GB"/>
              </w:rPr>
              <w:t xml:space="preserve">122                       </w:t>
            </w:r>
            <w:r w:rsidRPr="00D71804">
              <w:rPr>
                <w:rFonts w:ascii="Times New Roman" w:hAnsi="Times New Roman" w:cs="Times New Roman"/>
                <w:b/>
                <w:bCs/>
                <w:sz w:val="20"/>
                <w:szCs w:val="20"/>
                <w:lang w:val="en-GB"/>
              </w:rPr>
              <w:t xml:space="preserve">       MATHEMATICS FOR COMPUTING 2             L-T-P-C: 2- 1- 3- 4</w:t>
            </w:r>
          </w:p>
        </w:tc>
      </w:tr>
      <w:bookmarkEnd w:id="7"/>
    </w:tbl>
    <w:p w14:paraId="3D52A1F9" w14:textId="77777777" w:rsidR="008B0918" w:rsidRPr="00D71804" w:rsidRDefault="008B0918" w:rsidP="008B0918">
      <w:pPr>
        <w:rPr>
          <w:rFonts w:ascii="Times New Roman" w:hAnsi="Times New Roman" w:cs="Times New Roman"/>
          <w:sz w:val="20"/>
          <w:szCs w:val="20"/>
          <w:lang w:val="en-GB"/>
        </w:rPr>
      </w:pPr>
    </w:p>
    <w:p w14:paraId="261C9BC2"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32903433" w14:textId="77777777" w:rsidR="008B0918" w:rsidRPr="00D71804" w:rsidRDefault="008B0918" w:rsidP="008B0918">
      <w:pPr>
        <w:pStyle w:val="ListParagraph"/>
        <w:numPr>
          <w:ilvl w:val="0"/>
          <w:numId w:val="6"/>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The course will lay down the basic concepts and techniques of linear algebra, calculus and basic probability theory needed for subsequent study.</w:t>
      </w:r>
    </w:p>
    <w:p w14:paraId="612F5062" w14:textId="77777777" w:rsidR="008B0918" w:rsidRPr="00D71804" w:rsidRDefault="008B0918" w:rsidP="008B0918">
      <w:pPr>
        <w:pStyle w:val="ListParagraph"/>
        <w:numPr>
          <w:ilvl w:val="0"/>
          <w:numId w:val="6"/>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It will explore the concepts initially through computational experiments and then try to understand the concepts/theory behind it.</w:t>
      </w:r>
    </w:p>
    <w:p w14:paraId="6F2BA0DB" w14:textId="77777777" w:rsidR="008B0918" w:rsidRPr="00D71804" w:rsidRDefault="008B0918" w:rsidP="008B0918">
      <w:pPr>
        <w:pStyle w:val="ListParagraph"/>
        <w:numPr>
          <w:ilvl w:val="0"/>
          <w:numId w:val="6"/>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At the same time, it will provide an appreciation of the wide application of these disciplines within the scientific field.</w:t>
      </w:r>
    </w:p>
    <w:p w14:paraId="77C6E8EB" w14:textId="77777777" w:rsidR="008B0918" w:rsidRPr="00D71804" w:rsidRDefault="008B0918" w:rsidP="008B0918">
      <w:pPr>
        <w:pStyle w:val="ListParagraph"/>
        <w:numPr>
          <w:ilvl w:val="0"/>
          <w:numId w:val="6"/>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Another goal of the course is to provide connection between the concepts of linear algebra, differential equation and probability theory.</w:t>
      </w:r>
    </w:p>
    <w:p w14:paraId="24E266D9"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 Course Outcomes</w:t>
      </w:r>
    </w:p>
    <w:p w14:paraId="1C9066D4" w14:textId="77777777" w:rsidR="008B0918" w:rsidRPr="00D71804" w:rsidRDefault="008B0918" w:rsidP="008B0918">
      <w:pPr>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 will be able to,</w:t>
      </w:r>
    </w:p>
    <w:p w14:paraId="6AC59E3E" w14:textId="77777777" w:rsidR="008B0918" w:rsidRPr="00D71804" w:rsidRDefault="008B0918" w:rsidP="008B0918">
      <w:pPr>
        <w:spacing w:after="60" w:line="276" w:lineRule="auto"/>
        <w:ind w:left="284"/>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CO1: </w:t>
      </w:r>
      <w:r w:rsidRPr="00D71804">
        <w:rPr>
          <w:rFonts w:ascii="Times New Roman" w:eastAsia="Times New Roman" w:hAnsi="Times New Roman" w:cs="Times New Roman"/>
          <w:sz w:val="20"/>
          <w:szCs w:val="20"/>
          <w:lang w:val="en-GB"/>
        </w:rPr>
        <w:t xml:space="preserve">Apply matrix decomposition techniques to solve elementary problems. </w:t>
      </w:r>
    </w:p>
    <w:p w14:paraId="3A549873" w14:textId="76DDEB7E" w:rsidR="008B0918" w:rsidRPr="00D71804" w:rsidRDefault="008B0918" w:rsidP="008B0918">
      <w:pPr>
        <w:spacing w:after="60" w:line="276" w:lineRule="auto"/>
        <w:ind w:left="284"/>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CO2: </w:t>
      </w:r>
      <w:r w:rsidRPr="00D71804">
        <w:rPr>
          <w:rFonts w:ascii="Times New Roman" w:eastAsia="Times New Roman" w:hAnsi="Times New Roman" w:cs="Times New Roman"/>
          <w:sz w:val="20"/>
          <w:szCs w:val="20"/>
          <w:lang w:val="en-GB"/>
        </w:rPr>
        <w:t xml:space="preserve">Apply the concepts of linear algebra and differential </w:t>
      </w:r>
      <w:r w:rsidR="00D958BD" w:rsidRPr="00D71804">
        <w:rPr>
          <w:rFonts w:ascii="Times New Roman" w:eastAsia="Times New Roman" w:hAnsi="Times New Roman" w:cs="Times New Roman"/>
          <w:sz w:val="20"/>
          <w:szCs w:val="20"/>
          <w:lang w:val="en-GB"/>
        </w:rPr>
        <w:t>calculus to</w:t>
      </w:r>
      <w:r w:rsidRPr="00D71804">
        <w:rPr>
          <w:rFonts w:ascii="Times New Roman" w:eastAsia="Times New Roman" w:hAnsi="Times New Roman" w:cs="Times New Roman"/>
          <w:sz w:val="20"/>
          <w:szCs w:val="20"/>
          <w:lang w:val="en-GB"/>
        </w:rPr>
        <w:t xml:space="preserve"> solve elementary optimization problems. </w:t>
      </w:r>
    </w:p>
    <w:p w14:paraId="5A694B38" w14:textId="77777777" w:rsidR="008B0918" w:rsidRPr="00D71804" w:rsidRDefault="008B0918" w:rsidP="008B0918">
      <w:pPr>
        <w:spacing w:after="60" w:line="276" w:lineRule="auto"/>
        <w:ind w:left="284"/>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CO3: </w:t>
      </w:r>
      <w:r w:rsidRPr="00D71804">
        <w:rPr>
          <w:rFonts w:ascii="Times New Roman" w:eastAsia="Times New Roman" w:hAnsi="Times New Roman" w:cs="Times New Roman"/>
          <w:sz w:val="20"/>
          <w:szCs w:val="20"/>
          <w:lang w:val="en-GB"/>
        </w:rPr>
        <w:t xml:space="preserve">Analyze data using fundamental techniques of probability. </w:t>
      </w:r>
    </w:p>
    <w:p w14:paraId="14777C36" w14:textId="77777777" w:rsidR="008B0918" w:rsidRPr="00D71804" w:rsidRDefault="008B0918" w:rsidP="008B0918">
      <w:pPr>
        <w:spacing w:after="60" w:line="276" w:lineRule="auto"/>
        <w:ind w:left="851" w:hanging="567"/>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CO4: </w:t>
      </w:r>
      <w:r w:rsidRPr="00D71804">
        <w:rPr>
          <w:rFonts w:ascii="Times New Roman" w:eastAsia="Times New Roman" w:hAnsi="Times New Roman" w:cs="Times New Roman"/>
          <w:color w:val="000000" w:themeColor="text1"/>
          <w:sz w:val="20"/>
          <w:szCs w:val="20"/>
          <w:lang w:val="en-GB"/>
        </w:rPr>
        <w:t>Implement the concepts and techniques of linear algebra, optimization and probability for signal and</w:t>
      </w:r>
    </w:p>
    <w:p w14:paraId="46E4E76D" w14:textId="77777777" w:rsidR="008B0918" w:rsidRPr="00D71804" w:rsidRDefault="008B0918" w:rsidP="008B0918">
      <w:pPr>
        <w:spacing w:after="60" w:line="276" w:lineRule="auto"/>
        <w:ind w:left="851" w:hanging="567"/>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image processing.</w:t>
      </w:r>
    </w:p>
    <w:p w14:paraId="568F2932" w14:textId="77777777" w:rsidR="008B0918" w:rsidRPr="00D71804" w:rsidRDefault="008B0918" w:rsidP="008B0918">
      <w:pPr>
        <w:jc w:val="both"/>
        <w:rPr>
          <w:rFonts w:ascii="Times New Roman" w:eastAsia="Times New Roman" w:hAnsi="Times New Roman" w:cs="Times New Roman"/>
          <w:color w:val="000000" w:themeColor="text1"/>
          <w:sz w:val="20"/>
          <w:szCs w:val="20"/>
          <w:lang w:val="en-GB"/>
        </w:rPr>
      </w:pPr>
    </w:p>
    <w:p w14:paraId="4D2C52E2" w14:textId="77777777" w:rsidR="008B0918" w:rsidRPr="00D71804" w:rsidRDefault="008B0918" w:rsidP="008B0918">
      <w:pPr>
        <w:spacing w:line="276"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CO-PO Mapping</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542"/>
        <w:gridCol w:w="542"/>
        <w:gridCol w:w="558"/>
        <w:gridCol w:w="542"/>
        <w:gridCol w:w="542"/>
        <w:gridCol w:w="512"/>
        <w:gridCol w:w="573"/>
        <w:gridCol w:w="558"/>
        <w:gridCol w:w="558"/>
        <w:gridCol w:w="512"/>
        <w:gridCol w:w="542"/>
        <w:gridCol w:w="542"/>
        <w:gridCol w:w="708"/>
        <w:gridCol w:w="618"/>
        <w:gridCol w:w="603"/>
      </w:tblGrid>
      <w:tr w:rsidR="008B0918" w:rsidRPr="00D71804" w14:paraId="5C0E719E" w14:textId="77777777" w:rsidTr="00D42D75">
        <w:trPr>
          <w:trHeight w:val="302"/>
        </w:trPr>
        <w:tc>
          <w:tcPr>
            <w:tcW w:w="739" w:type="dxa"/>
            <w:vAlign w:val="center"/>
          </w:tcPr>
          <w:p w14:paraId="38747B46"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 PSO</w:t>
            </w:r>
          </w:p>
        </w:tc>
        <w:tc>
          <w:tcPr>
            <w:tcW w:w="542" w:type="dxa"/>
            <w:vMerge w:val="restart"/>
            <w:vAlign w:val="center"/>
          </w:tcPr>
          <w:p w14:paraId="67A9F7BB"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42" w:type="dxa"/>
            <w:vMerge w:val="restart"/>
            <w:vAlign w:val="center"/>
          </w:tcPr>
          <w:p w14:paraId="7E91AFD3"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58" w:type="dxa"/>
            <w:vMerge w:val="restart"/>
            <w:vAlign w:val="center"/>
          </w:tcPr>
          <w:p w14:paraId="36132B43"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 3</w:t>
            </w:r>
          </w:p>
        </w:tc>
        <w:tc>
          <w:tcPr>
            <w:tcW w:w="542" w:type="dxa"/>
            <w:vMerge w:val="restart"/>
            <w:vAlign w:val="center"/>
          </w:tcPr>
          <w:p w14:paraId="186F7BB0"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42" w:type="dxa"/>
            <w:vMerge w:val="restart"/>
            <w:vAlign w:val="center"/>
          </w:tcPr>
          <w:p w14:paraId="07E8DA52"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2" w:type="dxa"/>
            <w:vMerge w:val="restart"/>
            <w:vAlign w:val="center"/>
          </w:tcPr>
          <w:p w14:paraId="0B0C24EE"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73" w:type="dxa"/>
            <w:vMerge w:val="restart"/>
            <w:vAlign w:val="center"/>
          </w:tcPr>
          <w:p w14:paraId="6BF16738"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58" w:type="dxa"/>
            <w:vMerge w:val="restart"/>
            <w:vAlign w:val="center"/>
          </w:tcPr>
          <w:p w14:paraId="2711C85B"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58" w:type="dxa"/>
            <w:vMerge w:val="restart"/>
            <w:vAlign w:val="center"/>
          </w:tcPr>
          <w:p w14:paraId="70400C05"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12" w:type="dxa"/>
            <w:vMerge w:val="restart"/>
            <w:vAlign w:val="center"/>
          </w:tcPr>
          <w:p w14:paraId="641A0829"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542" w:type="dxa"/>
            <w:vMerge w:val="restart"/>
            <w:vAlign w:val="center"/>
          </w:tcPr>
          <w:p w14:paraId="55B7FFE9"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542" w:type="dxa"/>
            <w:vMerge w:val="restart"/>
            <w:vAlign w:val="center"/>
          </w:tcPr>
          <w:p w14:paraId="0EE16085"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708" w:type="dxa"/>
            <w:vMerge w:val="restart"/>
            <w:vAlign w:val="center"/>
          </w:tcPr>
          <w:p w14:paraId="77407DBE"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18" w:type="dxa"/>
            <w:vMerge w:val="restart"/>
            <w:vAlign w:val="center"/>
          </w:tcPr>
          <w:p w14:paraId="0024E168"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03" w:type="dxa"/>
            <w:vMerge w:val="restart"/>
            <w:vAlign w:val="center"/>
          </w:tcPr>
          <w:p w14:paraId="21E7FE2B"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B0918" w:rsidRPr="00D71804" w14:paraId="0074FE39" w14:textId="77777777" w:rsidTr="00D42D75">
        <w:trPr>
          <w:trHeight w:val="302"/>
        </w:trPr>
        <w:tc>
          <w:tcPr>
            <w:tcW w:w="739" w:type="dxa"/>
            <w:vAlign w:val="center"/>
          </w:tcPr>
          <w:p w14:paraId="312992E4"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42" w:type="dxa"/>
            <w:vMerge/>
            <w:vAlign w:val="center"/>
          </w:tcPr>
          <w:p w14:paraId="22F4FC29" w14:textId="77777777" w:rsidR="008B0918" w:rsidRPr="00D71804" w:rsidRDefault="008B0918" w:rsidP="00D42D75">
            <w:pPr>
              <w:spacing w:after="0"/>
              <w:jc w:val="center"/>
              <w:rPr>
                <w:rFonts w:ascii="Times New Roman" w:hAnsi="Times New Roman" w:cs="Times New Roman"/>
                <w:sz w:val="20"/>
                <w:szCs w:val="20"/>
                <w:lang w:val="en-GB"/>
              </w:rPr>
            </w:pPr>
          </w:p>
        </w:tc>
        <w:tc>
          <w:tcPr>
            <w:tcW w:w="542" w:type="dxa"/>
            <w:vMerge/>
            <w:vAlign w:val="center"/>
          </w:tcPr>
          <w:p w14:paraId="2B7A87BD" w14:textId="77777777" w:rsidR="008B0918" w:rsidRPr="00D71804" w:rsidRDefault="008B0918" w:rsidP="00D42D75">
            <w:pPr>
              <w:spacing w:after="0"/>
              <w:jc w:val="center"/>
              <w:rPr>
                <w:rFonts w:ascii="Times New Roman" w:hAnsi="Times New Roman" w:cs="Times New Roman"/>
                <w:sz w:val="20"/>
                <w:szCs w:val="20"/>
                <w:lang w:val="en-GB"/>
              </w:rPr>
            </w:pPr>
          </w:p>
        </w:tc>
        <w:tc>
          <w:tcPr>
            <w:tcW w:w="558" w:type="dxa"/>
            <w:vMerge/>
            <w:vAlign w:val="center"/>
          </w:tcPr>
          <w:p w14:paraId="16B62525" w14:textId="77777777" w:rsidR="008B0918" w:rsidRPr="00D71804" w:rsidRDefault="008B0918" w:rsidP="00D42D75">
            <w:pPr>
              <w:spacing w:after="0"/>
              <w:jc w:val="center"/>
              <w:rPr>
                <w:rFonts w:ascii="Times New Roman" w:hAnsi="Times New Roman" w:cs="Times New Roman"/>
                <w:sz w:val="20"/>
                <w:szCs w:val="20"/>
                <w:lang w:val="en-GB"/>
              </w:rPr>
            </w:pPr>
          </w:p>
        </w:tc>
        <w:tc>
          <w:tcPr>
            <w:tcW w:w="542" w:type="dxa"/>
            <w:vMerge/>
            <w:vAlign w:val="center"/>
          </w:tcPr>
          <w:p w14:paraId="64BBBADB" w14:textId="77777777" w:rsidR="008B0918" w:rsidRPr="00D71804" w:rsidRDefault="008B0918" w:rsidP="00D42D75">
            <w:pPr>
              <w:spacing w:after="0"/>
              <w:jc w:val="center"/>
              <w:rPr>
                <w:rFonts w:ascii="Times New Roman" w:hAnsi="Times New Roman" w:cs="Times New Roman"/>
                <w:sz w:val="20"/>
                <w:szCs w:val="20"/>
                <w:lang w:val="en-GB"/>
              </w:rPr>
            </w:pPr>
          </w:p>
        </w:tc>
        <w:tc>
          <w:tcPr>
            <w:tcW w:w="542" w:type="dxa"/>
            <w:vMerge/>
            <w:vAlign w:val="center"/>
          </w:tcPr>
          <w:p w14:paraId="10FC492A" w14:textId="77777777" w:rsidR="008B0918" w:rsidRPr="00D71804" w:rsidRDefault="008B0918" w:rsidP="00D42D75">
            <w:pPr>
              <w:spacing w:after="0"/>
              <w:jc w:val="center"/>
              <w:rPr>
                <w:rFonts w:ascii="Times New Roman" w:hAnsi="Times New Roman" w:cs="Times New Roman"/>
                <w:sz w:val="20"/>
                <w:szCs w:val="20"/>
                <w:lang w:val="en-GB"/>
              </w:rPr>
            </w:pPr>
          </w:p>
        </w:tc>
        <w:tc>
          <w:tcPr>
            <w:tcW w:w="512" w:type="dxa"/>
            <w:vMerge/>
            <w:vAlign w:val="center"/>
          </w:tcPr>
          <w:p w14:paraId="398F8F6C" w14:textId="77777777" w:rsidR="008B0918" w:rsidRPr="00D71804" w:rsidRDefault="008B0918" w:rsidP="00D42D75">
            <w:pPr>
              <w:spacing w:after="0"/>
              <w:jc w:val="center"/>
              <w:rPr>
                <w:rFonts w:ascii="Times New Roman" w:hAnsi="Times New Roman" w:cs="Times New Roman"/>
                <w:sz w:val="20"/>
                <w:szCs w:val="20"/>
                <w:lang w:val="en-GB"/>
              </w:rPr>
            </w:pPr>
          </w:p>
        </w:tc>
        <w:tc>
          <w:tcPr>
            <w:tcW w:w="573" w:type="dxa"/>
            <w:vMerge/>
            <w:vAlign w:val="center"/>
          </w:tcPr>
          <w:p w14:paraId="537E00CB" w14:textId="77777777" w:rsidR="008B0918" w:rsidRPr="00D71804" w:rsidRDefault="008B0918" w:rsidP="00D42D75">
            <w:pPr>
              <w:spacing w:after="0"/>
              <w:jc w:val="center"/>
              <w:rPr>
                <w:rFonts w:ascii="Times New Roman" w:hAnsi="Times New Roman" w:cs="Times New Roman"/>
                <w:sz w:val="20"/>
                <w:szCs w:val="20"/>
                <w:lang w:val="en-GB"/>
              </w:rPr>
            </w:pPr>
          </w:p>
        </w:tc>
        <w:tc>
          <w:tcPr>
            <w:tcW w:w="558" w:type="dxa"/>
            <w:vMerge/>
            <w:vAlign w:val="center"/>
          </w:tcPr>
          <w:p w14:paraId="23F14E6E" w14:textId="77777777" w:rsidR="008B0918" w:rsidRPr="00D71804" w:rsidRDefault="008B0918" w:rsidP="00D42D75">
            <w:pPr>
              <w:spacing w:after="0"/>
              <w:jc w:val="center"/>
              <w:rPr>
                <w:rFonts w:ascii="Times New Roman" w:hAnsi="Times New Roman" w:cs="Times New Roman"/>
                <w:sz w:val="20"/>
                <w:szCs w:val="20"/>
                <w:lang w:val="en-GB"/>
              </w:rPr>
            </w:pPr>
          </w:p>
        </w:tc>
        <w:tc>
          <w:tcPr>
            <w:tcW w:w="558" w:type="dxa"/>
            <w:vMerge/>
            <w:vAlign w:val="center"/>
          </w:tcPr>
          <w:p w14:paraId="7B5A8DE6" w14:textId="77777777" w:rsidR="008B0918" w:rsidRPr="00D71804" w:rsidRDefault="008B0918" w:rsidP="00D42D75">
            <w:pPr>
              <w:spacing w:after="0"/>
              <w:jc w:val="center"/>
              <w:rPr>
                <w:rFonts w:ascii="Times New Roman" w:hAnsi="Times New Roman" w:cs="Times New Roman"/>
                <w:sz w:val="20"/>
                <w:szCs w:val="20"/>
                <w:lang w:val="en-GB"/>
              </w:rPr>
            </w:pPr>
          </w:p>
        </w:tc>
        <w:tc>
          <w:tcPr>
            <w:tcW w:w="512" w:type="dxa"/>
            <w:vMerge/>
            <w:vAlign w:val="center"/>
          </w:tcPr>
          <w:p w14:paraId="5C02BCBE" w14:textId="77777777" w:rsidR="008B0918" w:rsidRPr="00D71804" w:rsidRDefault="008B0918" w:rsidP="00D42D75">
            <w:pPr>
              <w:spacing w:after="0"/>
              <w:jc w:val="center"/>
              <w:rPr>
                <w:rFonts w:ascii="Times New Roman" w:hAnsi="Times New Roman" w:cs="Times New Roman"/>
                <w:sz w:val="20"/>
                <w:szCs w:val="20"/>
                <w:lang w:val="en-GB"/>
              </w:rPr>
            </w:pPr>
          </w:p>
        </w:tc>
        <w:tc>
          <w:tcPr>
            <w:tcW w:w="542" w:type="dxa"/>
            <w:vMerge/>
            <w:vAlign w:val="center"/>
          </w:tcPr>
          <w:p w14:paraId="700FBF87" w14:textId="77777777" w:rsidR="008B0918" w:rsidRPr="00D71804" w:rsidRDefault="008B0918" w:rsidP="00D42D75">
            <w:pPr>
              <w:spacing w:after="0"/>
              <w:jc w:val="center"/>
              <w:rPr>
                <w:rFonts w:ascii="Times New Roman" w:hAnsi="Times New Roman" w:cs="Times New Roman"/>
                <w:sz w:val="20"/>
                <w:szCs w:val="20"/>
                <w:lang w:val="en-GB"/>
              </w:rPr>
            </w:pPr>
          </w:p>
        </w:tc>
        <w:tc>
          <w:tcPr>
            <w:tcW w:w="542" w:type="dxa"/>
            <w:vMerge/>
            <w:vAlign w:val="center"/>
          </w:tcPr>
          <w:p w14:paraId="27339D93" w14:textId="77777777" w:rsidR="008B0918" w:rsidRPr="00D71804" w:rsidRDefault="008B0918" w:rsidP="00D42D75">
            <w:pPr>
              <w:spacing w:after="0"/>
              <w:jc w:val="center"/>
              <w:rPr>
                <w:rFonts w:ascii="Times New Roman" w:hAnsi="Times New Roman" w:cs="Times New Roman"/>
                <w:sz w:val="20"/>
                <w:szCs w:val="20"/>
                <w:lang w:val="en-GB"/>
              </w:rPr>
            </w:pPr>
          </w:p>
        </w:tc>
        <w:tc>
          <w:tcPr>
            <w:tcW w:w="708" w:type="dxa"/>
            <w:vMerge/>
            <w:vAlign w:val="center"/>
          </w:tcPr>
          <w:p w14:paraId="0230C9E0" w14:textId="77777777" w:rsidR="008B0918" w:rsidRPr="00D71804" w:rsidRDefault="008B0918" w:rsidP="00D42D75">
            <w:pPr>
              <w:spacing w:after="0"/>
              <w:jc w:val="center"/>
              <w:rPr>
                <w:rFonts w:ascii="Times New Roman" w:hAnsi="Times New Roman" w:cs="Times New Roman"/>
                <w:sz w:val="20"/>
                <w:szCs w:val="20"/>
                <w:lang w:val="en-GB"/>
              </w:rPr>
            </w:pPr>
          </w:p>
        </w:tc>
        <w:tc>
          <w:tcPr>
            <w:tcW w:w="618" w:type="dxa"/>
            <w:vMerge/>
            <w:vAlign w:val="center"/>
          </w:tcPr>
          <w:p w14:paraId="24BD5611" w14:textId="77777777" w:rsidR="008B0918" w:rsidRPr="00D71804" w:rsidRDefault="008B0918" w:rsidP="00D42D75">
            <w:pPr>
              <w:spacing w:after="0"/>
              <w:jc w:val="center"/>
              <w:rPr>
                <w:rFonts w:ascii="Times New Roman" w:hAnsi="Times New Roman" w:cs="Times New Roman"/>
                <w:sz w:val="20"/>
                <w:szCs w:val="20"/>
                <w:lang w:val="en-GB"/>
              </w:rPr>
            </w:pPr>
          </w:p>
        </w:tc>
        <w:tc>
          <w:tcPr>
            <w:tcW w:w="603" w:type="dxa"/>
            <w:vMerge/>
            <w:vAlign w:val="center"/>
          </w:tcPr>
          <w:p w14:paraId="0E9B8CCB" w14:textId="77777777" w:rsidR="008B0918" w:rsidRPr="00D71804" w:rsidRDefault="008B0918" w:rsidP="00D42D75">
            <w:pPr>
              <w:spacing w:after="0"/>
              <w:jc w:val="center"/>
              <w:rPr>
                <w:rFonts w:ascii="Times New Roman" w:hAnsi="Times New Roman" w:cs="Times New Roman"/>
                <w:sz w:val="20"/>
                <w:szCs w:val="20"/>
                <w:lang w:val="en-GB"/>
              </w:rPr>
            </w:pPr>
          </w:p>
        </w:tc>
      </w:tr>
      <w:tr w:rsidR="008B0918" w:rsidRPr="00D71804" w14:paraId="7EB67AA3" w14:textId="77777777" w:rsidTr="00D42D75">
        <w:trPr>
          <w:trHeight w:val="357"/>
        </w:trPr>
        <w:tc>
          <w:tcPr>
            <w:tcW w:w="739" w:type="dxa"/>
            <w:vAlign w:val="center"/>
          </w:tcPr>
          <w:p w14:paraId="23498635"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42" w:type="dxa"/>
            <w:vAlign w:val="center"/>
          </w:tcPr>
          <w:p w14:paraId="56AE6D41"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2" w:type="dxa"/>
            <w:vAlign w:val="center"/>
          </w:tcPr>
          <w:p w14:paraId="7CA23F52"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58" w:type="dxa"/>
            <w:vAlign w:val="center"/>
          </w:tcPr>
          <w:p w14:paraId="77643A1A"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5B15E776"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725D88FC"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12" w:type="dxa"/>
            <w:vAlign w:val="center"/>
          </w:tcPr>
          <w:p w14:paraId="095D13B3" w14:textId="5362D69B"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73" w:type="dxa"/>
            <w:vAlign w:val="center"/>
          </w:tcPr>
          <w:p w14:paraId="52C98016" w14:textId="6F69EEB2"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17439F77" w14:textId="19AE96AE"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1849590C"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12" w:type="dxa"/>
            <w:vAlign w:val="center"/>
          </w:tcPr>
          <w:p w14:paraId="50E9D968"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2" w:type="dxa"/>
            <w:vAlign w:val="center"/>
          </w:tcPr>
          <w:p w14:paraId="36463F87" w14:textId="324207CF"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42" w:type="dxa"/>
            <w:vAlign w:val="center"/>
          </w:tcPr>
          <w:p w14:paraId="3FFFE23A"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708" w:type="dxa"/>
            <w:vAlign w:val="center"/>
          </w:tcPr>
          <w:p w14:paraId="5696B026"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8" w:type="dxa"/>
            <w:vAlign w:val="center"/>
          </w:tcPr>
          <w:p w14:paraId="6DF07CEA" w14:textId="6A09BF9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603" w:type="dxa"/>
            <w:vAlign w:val="center"/>
          </w:tcPr>
          <w:p w14:paraId="3DF5186A"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1</w:t>
            </w:r>
          </w:p>
        </w:tc>
      </w:tr>
      <w:tr w:rsidR="008B0918" w:rsidRPr="00D71804" w14:paraId="703ACD38" w14:textId="77777777" w:rsidTr="00D42D75">
        <w:trPr>
          <w:trHeight w:val="382"/>
        </w:trPr>
        <w:tc>
          <w:tcPr>
            <w:tcW w:w="739" w:type="dxa"/>
            <w:vAlign w:val="center"/>
          </w:tcPr>
          <w:p w14:paraId="398BC124"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42" w:type="dxa"/>
            <w:vAlign w:val="center"/>
          </w:tcPr>
          <w:p w14:paraId="417D5AB8"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2" w:type="dxa"/>
            <w:vAlign w:val="center"/>
          </w:tcPr>
          <w:p w14:paraId="010E1A1E"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58" w:type="dxa"/>
            <w:vAlign w:val="center"/>
          </w:tcPr>
          <w:p w14:paraId="150C992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1F5B9BF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187A7C27"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12" w:type="dxa"/>
            <w:vAlign w:val="center"/>
          </w:tcPr>
          <w:p w14:paraId="2DF9AF36" w14:textId="095C4766"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73" w:type="dxa"/>
            <w:vAlign w:val="center"/>
          </w:tcPr>
          <w:p w14:paraId="5EC36DF0" w14:textId="5A8BDE9B"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0A5D850B" w14:textId="43CFB4B8"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40C5A18E"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12" w:type="dxa"/>
            <w:vAlign w:val="center"/>
          </w:tcPr>
          <w:p w14:paraId="78D3A504"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2" w:type="dxa"/>
            <w:vAlign w:val="center"/>
          </w:tcPr>
          <w:p w14:paraId="6A6E81E3" w14:textId="70BD57A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42" w:type="dxa"/>
            <w:vAlign w:val="center"/>
          </w:tcPr>
          <w:p w14:paraId="2C79CFFC"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708" w:type="dxa"/>
            <w:vAlign w:val="center"/>
          </w:tcPr>
          <w:p w14:paraId="582CCD50"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8" w:type="dxa"/>
            <w:vAlign w:val="center"/>
          </w:tcPr>
          <w:p w14:paraId="49CD5CF0" w14:textId="30ED5A89"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603" w:type="dxa"/>
            <w:vAlign w:val="center"/>
          </w:tcPr>
          <w:p w14:paraId="66734C16"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1</w:t>
            </w:r>
          </w:p>
        </w:tc>
      </w:tr>
      <w:tr w:rsidR="008B0918" w:rsidRPr="00D71804" w14:paraId="5B171EDF" w14:textId="77777777" w:rsidTr="00D42D75">
        <w:trPr>
          <w:trHeight w:val="320"/>
        </w:trPr>
        <w:tc>
          <w:tcPr>
            <w:tcW w:w="739" w:type="dxa"/>
            <w:vAlign w:val="center"/>
          </w:tcPr>
          <w:p w14:paraId="1ADFC665"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42" w:type="dxa"/>
            <w:vAlign w:val="center"/>
          </w:tcPr>
          <w:p w14:paraId="15CADDA5"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2" w:type="dxa"/>
            <w:vAlign w:val="center"/>
          </w:tcPr>
          <w:p w14:paraId="22A5CB5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58" w:type="dxa"/>
            <w:vAlign w:val="center"/>
          </w:tcPr>
          <w:p w14:paraId="4D75F476"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41302D61"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7049CC42"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12" w:type="dxa"/>
            <w:vAlign w:val="center"/>
          </w:tcPr>
          <w:p w14:paraId="5A2E0100" w14:textId="4AE25DC4"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73" w:type="dxa"/>
            <w:vAlign w:val="center"/>
          </w:tcPr>
          <w:p w14:paraId="31E9551C" w14:textId="535AE1BF"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5F72F387" w14:textId="032898E3"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57F57282"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12" w:type="dxa"/>
            <w:vAlign w:val="center"/>
          </w:tcPr>
          <w:p w14:paraId="7E36D7B7"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2" w:type="dxa"/>
            <w:vAlign w:val="center"/>
          </w:tcPr>
          <w:p w14:paraId="18FE764D" w14:textId="390F2A65"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42" w:type="dxa"/>
            <w:vAlign w:val="center"/>
          </w:tcPr>
          <w:p w14:paraId="750D3452"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708" w:type="dxa"/>
            <w:vAlign w:val="center"/>
          </w:tcPr>
          <w:p w14:paraId="169D3184"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8" w:type="dxa"/>
            <w:vAlign w:val="center"/>
          </w:tcPr>
          <w:p w14:paraId="27815505" w14:textId="32C0A42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603" w:type="dxa"/>
            <w:vAlign w:val="center"/>
          </w:tcPr>
          <w:p w14:paraId="27A75FE8"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1</w:t>
            </w:r>
          </w:p>
        </w:tc>
      </w:tr>
      <w:tr w:rsidR="008B0918" w:rsidRPr="00D71804" w14:paraId="0F9B68EF" w14:textId="77777777" w:rsidTr="00D42D75">
        <w:trPr>
          <w:trHeight w:val="406"/>
        </w:trPr>
        <w:tc>
          <w:tcPr>
            <w:tcW w:w="739" w:type="dxa"/>
            <w:vAlign w:val="center"/>
          </w:tcPr>
          <w:p w14:paraId="210837D1"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42" w:type="dxa"/>
            <w:vAlign w:val="center"/>
          </w:tcPr>
          <w:p w14:paraId="5352087E"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2" w:type="dxa"/>
            <w:vAlign w:val="center"/>
          </w:tcPr>
          <w:p w14:paraId="0D1CB320"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58" w:type="dxa"/>
            <w:vAlign w:val="center"/>
          </w:tcPr>
          <w:p w14:paraId="211094F0"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142E8B8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2" w:type="dxa"/>
            <w:vAlign w:val="center"/>
          </w:tcPr>
          <w:p w14:paraId="58AAEFA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12" w:type="dxa"/>
            <w:vAlign w:val="center"/>
          </w:tcPr>
          <w:p w14:paraId="30B83242" w14:textId="4633BCC3"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73" w:type="dxa"/>
            <w:vAlign w:val="center"/>
          </w:tcPr>
          <w:p w14:paraId="256CD2FD" w14:textId="0AB0DF74"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5AE6F28D" w14:textId="52AA267C" w:rsidR="008B0918" w:rsidRPr="00D71804" w:rsidRDefault="008B0918" w:rsidP="00D42D75">
            <w:pPr>
              <w:spacing w:after="0"/>
              <w:jc w:val="cente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58" w:type="dxa"/>
            <w:vAlign w:val="center"/>
          </w:tcPr>
          <w:p w14:paraId="68F3DF5D"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12" w:type="dxa"/>
            <w:vAlign w:val="center"/>
          </w:tcPr>
          <w:p w14:paraId="6ECCF250"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2" w:type="dxa"/>
            <w:vAlign w:val="center"/>
          </w:tcPr>
          <w:p w14:paraId="4778C6BF" w14:textId="22FACA89"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542" w:type="dxa"/>
            <w:vAlign w:val="center"/>
          </w:tcPr>
          <w:p w14:paraId="7F6D6593" w14:textId="77777777" w:rsidR="008B0918" w:rsidRPr="00D71804" w:rsidRDefault="008B0918" w:rsidP="00D42D75">
            <w:pPr>
              <w:spacing w:after="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708" w:type="dxa"/>
            <w:vAlign w:val="center"/>
          </w:tcPr>
          <w:p w14:paraId="22DEB097"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8" w:type="dxa"/>
            <w:vAlign w:val="center"/>
          </w:tcPr>
          <w:p w14:paraId="542951D1"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603" w:type="dxa"/>
            <w:vAlign w:val="center"/>
          </w:tcPr>
          <w:p w14:paraId="5034AB45" w14:textId="77777777" w:rsidR="008B0918" w:rsidRPr="00D71804" w:rsidRDefault="008B0918"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1</w:t>
            </w:r>
          </w:p>
        </w:tc>
      </w:tr>
    </w:tbl>
    <w:p w14:paraId="58155DC2" w14:textId="77777777" w:rsidR="008B0918" w:rsidRPr="00D71804" w:rsidRDefault="008B0918" w:rsidP="008B0918">
      <w:pPr>
        <w:rPr>
          <w:rFonts w:ascii="Times New Roman" w:hAnsi="Times New Roman" w:cs="Times New Roman"/>
          <w:sz w:val="20"/>
          <w:szCs w:val="20"/>
          <w:lang w:val="en-GB"/>
        </w:rPr>
      </w:pPr>
    </w:p>
    <w:p w14:paraId="46BAB983"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046BAEDC" w14:textId="77777777" w:rsidR="008B0918" w:rsidRPr="00D71804" w:rsidRDefault="008B0918" w:rsidP="008B091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Unit 1 </w:t>
      </w:r>
    </w:p>
    <w:p w14:paraId="321FE05A" w14:textId="77777777" w:rsidR="008B0918" w:rsidRPr="00D71804" w:rsidRDefault="008B0918" w:rsidP="008B091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Gaussian elimination, LU decomposition, Infinite dimensional vector spaces, Fourier Series and Fourier Transform and its properties, Convolution, Vector spaces associated with Matrices, Projection matrix and Regression, Convolution sum, Convolution Integral, Cayley Hamilton theorem, Diagonalizability of matrices, Eigenvalues and Eigenvectors of Symmetric matrices, Eigenvalues and Eigen vectors of A</w:t>
      </w:r>
      <w:r w:rsidRPr="00D71804">
        <w:rPr>
          <w:rFonts w:ascii="Times New Roman" w:eastAsia="Times New Roman" w:hAnsi="Times New Roman" w:cs="Times New Roman"/>
          <w:sz w:val="20"/>
          <w:szCs w:val="20"/>
          <w:vertAlign w:val="superscript"/>
          <w:lang w:val="en-GB"/>
        </w:rPr>
        <w:t>T</w:t>
      </w:r>
      <w:r w:rsidRPr="00D71804">
        <w:rPr>
          <w:rFonts w:ascii="Times New Roman" w:eastAsia="Times New Roman" w:hAnsi="Times New Roman" w:cs="Times New Roman"/>
          <w:sz w:val="20"/>
          <w:szCs w:val="20"/>
          <w:lang w:val="en-GB"/>
        </w:rPr>
        <w:t>A, AA</w:t>
      </w:r>
      <w:r w:rsidRPr="00D71804">
        <w:rPr>
          <w:rFonts w:ascii="Times New Roman" w:eastAsia="Times New Roman" w:hAnsi="Times New Roman" w:cs="Times New Roman"/>
          <w:sz w:val="20"/>
          <w:szCs w:val="20"/>
          <w:vertAlign w:val="superscript"/>
          <w:lang w:val="en-GB"/>
        </w:rPr>
        <w:t>T</w:t>
      </w:r>
      <w:r w:rsidRPr="00D71804">
        <w:rPr>
          <w:rFonts w:ascii="Times New Roman" w:eastAsia="Times New Roman" w:hAnsi="Times New Roman" w:cs="Times New Roman"/>
          <w:sz w:val="20"/>
          <w:szCs w:val="20"/>
          <w:lang w:val="en-GB"/>
        </w:rPr>
        <w:t>, Relationship between vector spaces associated with A, A</w:t>
      </w:r>
      <w:r w:rsidRPr="00D71804">
        <w:rPr>
          <w:rFonts w:ascii="Times New Roman" w:eastAsia="Times New Roman" w:hAnsi="Times New Roman" w:cs="Times New Roman"/>
          <w:sz w:val="20"/>
          <w:szCs w:val="20"/>
          <w:vertAlign w:val="superscript"/>
          <w:lang w:val="en-GB"/>
        </w:rPr>
        <w:t>T</w:t>
      </w:r>
      <w:r w:rsidRPr="00D71804">
        <w:rPr>
          <w:rFonts w:ascii="Times New Roman" w:eastAsia="Times New Roman" w:hAnsi="Times New Roman" w:cs="Times New Roman"/>
          <w:sz w:val="20"/>
          <w:szCs w:val="20"/>
          <w:lang w:val="en-GB"/>
        </w:rPr>
        <w:t>A, AA</w:t>
      </w:r>
      <w:r w:rsidRPr="00D71804">
        <w:rPr>
          <w:rFonts w:ascii="Times New Roman" w:eastAsia="Times New Roman" w:hAnsi="Times New Roman" w:cs="Times New Roman"/>
          <w:sz w:val="20"/>
          <w:szCs w:val="20"/>
          <w:vertAlign w:val="superscript"/>
          <w:lang w:val="en-GB"/>
        </w:rPr>
        <w:t xml:space="preserve">T, </w:t>
      </w:r>
      <w:r w:rsidRPr="00D71804">
        <w:rPr>
          <w:rFonts w:ascii="Times New Roman" w:eastAsia="Times New Roman" w:hAnsi="Times New Roman" w:cs="Times New Roman"/>
          <w:sz w:val="20"/>
          <w:szCs w:val="20"/>
          <w:lang w:val="en-GB"/>
        </w:rPr>
        <w:t xml:space="preserve">Singular Value Decomposition. </w:t>
      </w:r>
    </w:p>
    <w:p w14:paraId="0BEE998A" w14:textId="77777777" w:rsidR="008B0918" w:rsidRPr="00D71804" w:rsidRDefault="008B0918" w:rsidP="008B0918">
      <w:pPr>
        <w:spacing w:after="0"/>
        <w:jc w:val="both"/>
        <w:rPr>
          <w:rFonts w:ascii="Times New Roman" w:eastAsia="Times New Roman" w:hAnsi="Times New Roman" w:cs="Times New Roman"/>
          <w:sz w:val="20"/>
          <w:szCs w:val="20"/>
          <w:lang w:val="en-GB"/>
        </w:rPr>
      </w:pPr>
    </w:p>
    <w:p w14:paraId="5B85097D" w14:textId="77777777" w:rsidR="008B0918" w:rsidRPr="00D71804" w:rsidRDefault="008B0918" w:rsidP="008B091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19C9EFC2" w14:textId="77777777" w:rsidR="008B0918" w:rsidRPr="00D71804" w:rsidRDefault="008B0918" w:rsidP="008B0918">
      <w:pPr>
        <w:spacing w:after="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Taylor series expansion of multivariate functions, conditions for maxima, minima and saddle points, Concept of gradient and hessian matrices, Multivariate regression and regularized regression. Theory of convex and non-convex optimization, Newton method for unconstrained optimization. Signal processing with regularized regression. </w:t>
      </w:r>
    </w:p>
    <w:p w14:paraId="72FF95CD" w14:textId="77777777" w:rsidR="008B0918" w:rsidRPr="00D71804" w:rsidRDefault="008B0918" w:rsidP="008B0918">
      <w:pPr>
        <w:spacing w:after="0"/>
        <w:jc w:val="both"/>
        <w:rPr>
          <w:rFonts w:ascii="Times New Roman" w:eastAsia="Times New Roman" w:hAnsi="Times New Roman" w:cs="Times New Roman"/>
          <w:sz w:val="20"/>
          <w:szCs w:val="20"/>
          <w:lang w:val="en-GB"/>
        </w:rPr>
      </w:pPr>
    </w:p>
    <w:p w14:paraId="5222DFBE" w14:textId="77777777" w:rsidR="008B0918" w:rsidRPr="00D71804" w:rsidRDefault="008B0918" w:rsidP="008B0918">
      <w:pPr>
        <w:spacing w:after="0"/>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1EEE690C" w14:textId="77777777" w:rsidR="008B0918" w:rsidRPr="00D71804" w:rsidRDefault="008B0918" w:rsidP="008B0918">
      <w:pPr>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Random variables and distributions, Expectation, Variance, Moments, Cumulants, Sampling from univariate distribution- various methods, Bayes theorem, Concept of Jacobian, and its use in finding pdf of functions of Random variables (RVs), box-muller formula for sampling normal distribution, Concept of correlation and Covariance of two linearly related RVs. </w:t>
      </w:r>
    </w:p>
    <w:p w14:paraId="3B40AFDA"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Text Books:</w:t>
      </w:r>
    </w:p>
    <w:p w14:paraId="3BA70467"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Gilbert Strang, Linear Algebra and Learning from Data, Wellesley, Cambridge press, 2019. </w:t>
      </w:r>
    </w:p>
    <w:p w14:paraId="1160C4D4"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William Flannery, “Mathematical Modeling and Computational Calculus”, Vol-1, Berkeley Science Books, 2013.</w:t>
      </w:r>
    </w:p>
    <w:p w14:paraId="486BB196"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Stephen Boyd and Lieven Vandenberghe, "Convex Optimization“, Cambridge University Press, 2018.</w:t>
      </w:r>
    </w:p>
    <w:p w14:paraId="6688A6A6"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Douglas C. Montgomery and George C. Runger, Applied Statistics and Probability for Engineers, (2005) John Wiley and Sons Inc.</w:t>
      </w:r>
    </w:p>
    <w:p w14:paraId="236E225F" w14:textId="77777777" w:rsidR="008B0918" w:rsidRPr="00D71804" w:rsidRDefault="008B0918" w:rsidP="008B0918">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Reference Books:</w:t>
      </w:r>
    </w:p>
    <w:p w14:paraId="532957D9"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Stephen Boyd and Lieven Vandenberghe, “Introduction to Applied Linear Algebra – Vectors, Matrices, and Least Squares", Cambridge University Press, 2018.</w:t>
      </w:r>
    </w:p>
    <w:p w14:paraId="741C08A7"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Papoulis, and Unnikrishna Pillai, “Probability, Random Variables and Stochastic Processes”, Fourth Edition, McGraw Hill, 2002.</w:t>
      </w:r>
    </w:p>
    <w:p w14:paraId="7284F34A" w14:textId="77777777" w:rsidR="008B0918" w:rsidRPr="00D71804" w:rsidRDefault="008B0918">
      <w:pPr>
        <w:pStyle w:val="ListParagraph"/>
        <w:numPr>
          <w:ilvl w:val="0"/>
          <w:numId w:val="70"/>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Introduction to Probability, D. Bertsekas and J. Tsitsiklis, 2nd Edition, Athena Scientific, 2008.</w:t>
      </w:r>
    </w:p>
    <w:p w14:paraId="71764B33" w14:textId="77777777" w:rsidR="008B0918" w:rsidRPr="00D71804" w:rsidRDefault="008B0918" w:rsidP="008B0918">
      <w:pPr>
        <w:rPr>
          <w:rFonts w:ascii="Times New Roman" w:eastAsia="Times New Roman" w:hAnsi="Times New Roman" w:cs="Times New Roman"/>
          <w:color w:val="000000" w:themeColor="text1"/>
          <w:sz w:val="20"/>
          <w:szCs w:val="20"/>
          <w:lang w:val="en-GB"/>
        </w:rPr>
      </w:pPr>
    </w:p>
    <w:p w14:paraId="622FE454" w14:textId="77777777" w:rsidR="008B0918" w:rsidRPr="00D71804" w:rsidRDefault="008B0918" w:rsidP="008B0918">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8B0918" w:rsidRPr="00D71804" w14:paraId="23408286"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74DA5"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A98B2"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D0B1C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754E6013"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DC0BB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BB79A7"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6B86F"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7F90188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C8AC5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9688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C6088"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1D3F70C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A963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1906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E7445"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6EEAED5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D669D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75E5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DBAF9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45A128FB" w14:textId="77777777" w:rsidR="008B0918" w:rsidRPr="00D71804" w:rsidRDefault="008B0918" w:rsidP="008B0918">
      <w:pPr>
        <w:rPr>
          <w:rFonts w:ascii="Times New Roman" w:eastAsia="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8B0918" w:rsidRPr="00D71804" w14:paraId="7A22C392" w14:textId="77777777" w:rsidTr="00D42D75">
        <w:tc>
          <w:tcPr>
            <w:tcW w:w="9016" w:type="dxa"/>
          </w:tcPr>
          <w:p w14:paraId="52AE0C82" w14:textId="37EA8F98" w:rsidR="008B0918" w:rsidRPr="00D71804" w:rsidRDefault="001C7538" w:rsidP="001C7538">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22AIE111                    </w:t>
            </w:r>
            <w:r w:rsidR="008B0918" w:rsidRPr="00D71804">
              <w:rPr>
                <w:rFonts w:ascii="Times New Roman" w:hAnsi="Times New Roman" w:cs="Times New Roman"/>
                <w:b/>
                <w:bCs/>
                <w:sz w:val="20"/>
                <w:szCs w:val="20"/>
                <w:lang w:val="en-GB"/>
              </w:rPr>
              <w:t xml:space="preserve"> </w:t>
            </w:r>
            <w:r w:rsidR="008B0918" w:rsidRPr="00D71804">
              <w:rPr>
                <w:rFonts w:ascii="Times New Roman" w:hAnsi="Times New Roman" w:cs="Times New Roman"/>
                <w:b/>
                <w:bCs/>
                <w:caps/>
                <w:sz w:val="20"/>
                <w:szCs w:val="20"/>
                <w:lang w:val="en-GB"/>
              </w:rPr>
              <w:t>Object Oriented Programming in Java</w:t>
            </w:r>
            <w:r w:rsidR="008B0918" w:rsidRPr="00D71804">
              <w:rPr>
                <w:rFonts w:ascii="Times New Roman" w:hAnsi="Times New Roman" w:cs="Times New Roman"/>
                <w:b/>
                <w:bCs/>
                <w:sz w:val="20"/>
                <w:szCs w:val="20"/>
                <w:lang w:val="en-GB"/>
              </w:rPr>
              <w:t xml:space="preserve">            L-T-P-C: 2- 1- 3- 4</w:t>
            </w:r>
          </w:p>
        </w:tc>
      </w:tr>
    </w:tbl>
    <w:p w14:paraId="22B5AAE8" w14:textId="77777777" w:rsidR="008B0918" w:rsidRPr="00D71804" w:rsidRDefault="008B0918" w:rsidP="008B0918">
      <w:pPr>
        <w:spacing w:line="276" w:lineRule="auto"/>
        <w:rPr>
          <w:rFonts w:ascii="Times New Roman" w:eastAsia="Times New Roman" w:hAnsi="Times New Roman" w:cs="Times New Roman"/>
          <w:b/>
          <w:bCs/>
          <w:sz w:val="20"/>
          <w:szCs w:val="20"/>
          <w:lang w:val="en-GB"/>
        </w:rPr>
      </w:pPr>
    </w:p>
    <w:p w14:paraId="2E6A4B4B"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Course Objectives</w:t>
      </w:r>
      <w:r w:rsidRPr="00D71804">
        <w:rPr>
          <w:rFonts w:ascii="Times New Roman" w:eastAsia="Times New Roman" w:hAnsi="Times New Roman" w:cs="Times New Roman"/>
          <w:color w:val="000000"/>
          <w:sz w:val="20"/>
          <w:szCs w:val="20"/>
          <w:lang w:val="en-GB" w:eastAsia="en-IN"/>
        </w:rPr>
        <w:t> </w:t>
      </w:r>
    </w:p>
    <w:p w14:paraId="3ED73AE3" w14:textId="77777777" w:rsidR="008B0918" w:rsidRPr="00D71804" w:rsidRDefault="008B0918">
      <w:pPr>
        <w:numPr>
          <w:ilvl w:val="0"/>
          <w:numId w:val="42"/>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lastRenderedPageBreak/>
        <w:t>The course will provide an introduction to object-oriented programming.  </w:t>
      </w:r>
    </w:p>
    <w:p w14:paraId="61FAEA9C" w14:textId="77777777" w:rsidR="008B0918" w:rsidRPr="00D71804" w:rsidRDefault="008B0918">
      <w:pPr>
        <w:numPr>
          <w:ilvl w:val="0"/>
          <w:numId w:val="42"/>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It will expose the students to the paradigm of object-oriented programming. </w:t>
      </w:r>
    </w:p>
    <w:p w14:paraId="72073BD5" w14:textId="77777777" w:rsidR="008B0918" w:rsidRPr="00D71804" w:rsidRDefault="008B0918">
      <w:pPr>
        <w:numPr>
          <w:ilvl w:val="0"/>
          <w:numId w:val="42"/>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Students will also be motivated to solve the problems in engineering using the concepts of object-oriented </w:t>
      </w:r>
    </w:p>
    <w:p w14:paraId="1A8F606E" w14:textId="77777777" w:rsidR="008B0918" w:rsidRPr="00D71804" w:rsidRDefault="008B0918" w:rsidP="008B0918">
      <w:pPr>
        <w:spacing w:after="0" w:line="240" w:lineRule="auto"/>
        <w:ind w:left="360" w:firstLine="3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programming. </w:t>
      </w:r>
    </w:p>
    <w:p w14:paraId="09730DCB"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eastAsia="en-IN"/>
        </w:rPr>
      </w:pPr>
    </w:p>
    <w:p w14:paraId="1DE4D035"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6E144237"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w:t>
      </w:r>
    </w:p>
    <w:p w14:paraId="1A3D2454"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6A7772B"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Represent the problems using objects and classes.  </w:t>
      </w:r>
    </w:p>
    <w:p w14:paraId="51937F7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Implement object-oriented concepts using the Java language. </w:t>
      </w:r>
    </w:p>
    <w:p w14:paraId="228EDA92"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the object-oriented concepts to design and visualize programs using UML. </w:t>
      </w:r>
    </w:p>
    <w:p w14:paraId="5D63C5B0"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applications using object-oriented features. </w:t>
      </w:r>
    </w:p>
    <w:p w14:paraId="57A3E90C"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63051B8"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eastAsia="en-IN"/>
        </w:rPr>
      </w:pPr>
    </w:p>
    <w:p w14:paraId="46BBC9F3"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eastAsia="en-IN"/>
        </w:rPr>
      </w:pPr>
    </w:p>
    <w:p w14:paraId="2D3F3B68"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eastAsia="en-IN"/>
        </w:rPr>
      </w:pPr>
    </w:p>
    <w:p w14:paraId="6DD6CD3C"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648C696F"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p>
    <w:tbl>
      <w:tblPr>
        <w:tblpPr w:leftFromText="180" w:rightFromText="180" w:vertAnchor="text" w:tblpXSpec="center" w:tblpY="1"/>
        <w:tblOverlap w:val="never"/>
        <w:tblW w:w="8875" w:type="dxa"/>
        <w:jc w:val="center"/>
        <w:tblCellMar>
          <w:left w:w="0" w:type="dxa"/>
          <w:right w:w="0" w:type="dxa"/>
        </w:tblCellMar>
        <w:tblLook w:val="04A0" w:firstRow="1" w:lastRow="0" w:firstColumn="1" w:lastColumn="0" w:noHBand="0" w:noVBand="1"/>
      </w:tblPr>
      <w:tblGrid>
        <w:gridCol w:w="653"/>
        <w:gridCol w:w="598"/>
        <w:gridCol w:w="461"/>
        <w:gridCol w:w="371"/>
        <w:gridCol w:w="499"/>
        <w:gridCol w:w="499"/>
        <w:gridCol w:w="499"/>
        <w:gridCol w:w="499"/>
        <w:gridCol w:w="499"/>
        <w:gridCol w:w="598"/>
        <w:gridCol w:w="665"/>
        <w:gridCol w:w="665"/>
        <w:gridCol w:w="553"/>
        <w:gridCol w:w="667"/>
        <w:gridCol w:w="482"/>
        <w:gridCol w:w="667"/>
      </w:tblGrid>
      <w:tr w:rsidR="008B0918" w:rsidRPr="00D71804" w14:paraId="26252FCC" w14:textId="77777777" w:rsidTr="00D42D75">
        <w:trPr>
          <w:trHeight w:val="51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79B5C43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98" w:type="dxa"/>
            <w:vMerge w:val="restart"/>
            <w:tcBorders>
              <w:top w:val="single" w:sz="6" w:space="0" w:color="auto"/>
              <w:left w:val="single" w:sz="6" w:space="0" w:color="auto"/>
              <w:right w:val="single" w:sz="6" w:space="0" w:color="auto"/>
            </w:tcBorders>
            <w:shd w:val="clear" w:color="auto" w:fill="auto"/>
            <w:hideMark/>
          </w:tcPr>
          <w:p w14:paraId="4D35DD6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461" w:type="dxa"/>
            <w:vMerge w:val="restart"/>
            <w:tcBorders>
              <w:top w:val="single" w:sz="6" w:space="0" w:color="auto"/>
              <w:left w:val="single" w:sz="6" w:space="0" w:color="auto"/>
              <w:right w:val="single" w:sz="6" w:space="0" w:color="auto"/>
            </w:tcBorders>
            <w:shd w:val="clear" w:color="auto" w:fill="auto"/>
            <w:hideMark/>
          </w:tcPr>
          <w:p w14:paraId="267BADD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371" w:type="dxa"/>
            <w:vMerge w:val="restart"/>
            <w:tcBorders>
              <w:top w:val="single" w:sz="6" w:space="0" w:color="auto"/>
              <w:left w:val="single" w:sz="6" w:space="0" w:color="auto"/>
              <w:right w:val="single" w:sz="6" w:space="0" w:color="auto"/>
            </w:tcBorders>
            <w:shd w:val="clear" w:color="auto" w:fill="auto"/>
            <w:hideMark/>
          </w:tcPr>
          <w:p w14:paraId="71C8900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499" w:type="dxa"/>
            <w:vMerge w:val="restart"/>
            <w:tcBorders>
              <w:top w:val="single" w:sz="6" w:space="0" w:color="auto"/>
              <w:left w:val="single" w:sz="6" w:space="0" w:color="auto"/>
              <w:right w:val="single" w:sz="6" w:space="0" w:color="auto"/>
            </w:tcBorders>
            <w:shd w:val="clear" w:color="auto" w:fill="auto"/>
            <w:hideMark/>
          </w:tcPr>
          <w:p w14:paraId="364B547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499" w:type="dxa"/>
            <w:vMerge w:val="restart"/>
            <w:tcBorders>
              <w:top w:val="single" w:sz="6" w:space="0" w:color="auto"/>
              <w:left w:val="single" w:sz="6" w:space="0" w:color="auto"/>
              <w:right w:val="single" w:sz="6" w:space="0" w:color="auto"/>
            </w:tcBorders>
            <w:shd w:val="clear" w:color="auto" w:fill="auto"/>
            <w:hideMark/>
          </w:tcPr>
          <w:p w14:paraId="02F3F19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499" w:type="dxa"/>
            <w:vMerge w:val="restart"/>
            <w:tcBorders>
              <w:top w:val="single" w:sz="6" w:space="0" w:color="auto"/>
              <w:left w:val="single" w:sz="6" w:space="0" w:color="auto"/>
              <w:right w:val="single" w:sz="6" w:space="0" w:color="auto"/>
            </w:tcBorders>
            <w:shd w:val="clear" w:color="auto" w:fill="auto"/>
            <w:hideMark/>
          </w:tcPr>
          <w:p w14:paraId="6387BC3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499" w:type="dxa"/>
            <w:vMerge w:val="restart"/>
            <w:tcBorders>
              <w:top w:val="single" w:sz="6" w:space="0" w:color="auto"/>
              <w:left w:val="single" w:sz="6" w:space="0" w:color="auto"/>
              <w:right w:val="single" w:sz="6" w:space="0" w:color="auto"/>
            </w:tcBorders>
            <w:shd w:val="clear" w:color="auto" w:fill="auto"/>
            <w:hideMark/>
          </w:tcPr>
          <w:p w14:paraId="694D6B9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499" w:type="dxa"/>
            <w:vMerge w:val="restart"/>
            <w:tcBorders>
              <w:top w:val="single" w:sz="6" w:space="0" w:color="auto"/>
              <w:left w:val="single" w:sz="6" w:space="0" w:color="auto"/>
              <w:right w:val="single" w:sz="6" w:space="0" w:color="auto"/>
            </w:tcBorders>
            <w:shd w:val="clear" w:color="auto" w:fill="auto"/>
            <w:hideMark/>
          </w:tcPr>
          <w:p w14:paraId="5A2490B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98" w:type="dxa"/>
            <w:vMerge w:val="restart"/>
            <w:tcBorders>
              <w:top w:val="single" w:sz="6" w:space="0" w:color="auto"/>
              <w:left w:val="single" w:sz="6" w:space="0" w:color="auto"/>
              <w:right w:val="single" w:sz="6" w:space="0" w:color="auto"/>
            </w:tcBorders>
            <w:shd w:val="clear" w:color="auto" w:fill="auto"/>
            <w:hideMark/>
          </w:tcPr>
          <w:p w14:paraId="47D16E3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65" w:type="dxa"/>
            <w:vMerge w:val="restart"/>
            <w:tcBorders>
              <w:top w:val="single" w:sz="6" w:space="0" w:color="auto"/>
              <w:left w:val="single" w:sz="6" w:space="0" w:color="auto"/>
              <w:right w:val="single" w:sz="6" w:space="0" w:color="auto"/>
            </w:tcBorders>
            <w:shd w:val="clear" w:color="auto" w:fill="auto"/>
            <w:hideMark/>
          </w:tcPr>
          <w:p w14:paraId="487D04D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65" w:type="dxa"/>
            <w:vMerge w:val="restart"/>
            <w:tcBorders>
              <w:top w:val="single" w:sz="6" w:space="0" w:color="auto"/>
              <w:left w:val="single" w:sz="6" w:space="0" w:color="auto"/>
              <w:right w:val="single" w:sz="6" w:space="0" w:color="auto"/>
            </w:tcBorders>
            <w:shd w:val="clear" w:color="auto" w:fill="auto"/>
            <w:hideMark/>
          </w:tcPr>
          <w:p w14:paraId="7F30CC4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553" w:type="dxa"/>
            <w:vMerge w:val="restart"/>
            <w:tcBorders>
              <w:top w:val="single" w:sz="6" w:space="0" w:color="auto"/>
              <w:left w:val="single" w:sz="6" w:space="0" w:color="auto"/>
              <w:right w:val="single" w:sz="6" w:space="0" w:color="auto"/>
            </w:tcBorders>
            <w:shd w:val="clear" w:color="auto" w:fill="auto"/>
            <w:hideMark/>
          </w:tcPr>
          <w:p w14:paraId="0E18D36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667" w:type="dxa"/>
            <w:vMerge w:val="restart"/>
            <w:tcBorders>
              <w:top w:val="single" w:sz="6" w:space="0" w:color="auto"/>
              <w:left w:val="single" w:sz="6" w:space="0" w:color="auto"/>
              <w:right w:val="single" w:sz="6" w:space="0" w:color="auto"/>
            </w:tcBorders>
            <w:shd w:val="clear" w:color="auto" w:fill="auto"/>
            <w:hideMark/>
          </w:tcPr>
          <w:p w14:paraId="6971C3C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482" w:type="dxa"/>
            <w:vMerge w:val="restart"/>
            <w:tcBorders>
              <w:top w:val="single" w:sz="6" w:space="0" w:color="auto"/>
              <w:left w:val="single" w:sz="6" w:space="0" w:color="auto"/>
              <w:right w:val="single" w:sz="6" w:space="0" w:color="auto"/>
            </w:tcBorders>
            <w:shd w:val="clear" w:color="auto" w:fill="auto"/>
            <w:hideMark/>
          </w:tcPr>
          <w:p w14:paraId="4C712C3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667" w:type="dxa"/>
            <w:vMerge w:val="restart"/>
            <w:tcBorders>
              <w:top w:val="single" w:sz="6" w:space="0" w:color="auto"/>
              <w:left w:val="single" w:sz="6" w:space="0" w:color="auto"/>
              <w:right w:val="single" w:sz="6" w:space="0" w:color="auto"/>
            </w:tcBorders>
            <w:shd w:val="clear" w:color="auto" w:fill="auto"/>
            <w:hideMark/>
          </w:tcPr>
          <w:p w14:paraId="2CBB3D2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8B0918" w:rsidRPr="00D71804" w14:paraId="41509974" w14:textId="77777777" w:rsidTr="00D42D75">
        <w:trPr>
          <w:trHeight w:val="515"/>
          <w:jc w:val="center"/>
        </w:trPr>
        <w:tc>
          <w:tcPr>
            <w:tcW w:w="653" w:type="dxa"/>
            <w:tcBorders>
              <w:top w:val="single" w:sz="6" w:space="0" w:color="auto"/>
              <w:left w:val="single" w:sz="6" w:space="0" w:color="auto"/>
              <w:bottom w:val="single" w:sz="6" w:space="0" w:color="auto"/>
              <w:right w:val="single" w:sz="6" w:space="0" w:color="auto"/>
            </w:tcBorders>
            <w:shd w:val="clear" w:color="auto" w:fill="auto"/>
          </w:tcPr>
          <w:p w14:paraId="7BA774E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98" w:type="dxa"/>
            <w:vMerge/>
            <w:tcBorders>
              <w:left w:val="single" w:sz="6" w:space="0" w:color="auto"/>
              <w:bottom w:val="single" w:sz="6" w:space="0" w:color="auto"/>
              <w:right w:val="single" w:sz="6" w:space="0" w:color="auto"/>
            </w:tcBorders>
            <w:shd w:val="clear" w:color="auto" w:fill="auto"/>
          </w:tcPr>
          <w:p w14:paraId="623CD34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61" w:type="dxa"/>
            <w:vMerge/>
            <w:tcBorders>
              <w:left w:val="single" w:sz="6" w:space="0" w:color="auto"/>
              <w:bottom w:val="single" w:sz="6" w:space="0" w:color="auto"/>
              <w:right w:val="single" w:sz="6" w:space="0" w:color="auto"/>
            </w:tcBorders>
            <w:shd w:val="clear" w:color="auto" w:fill="auto"/>
          </w:tcPr>
          <w:p w14:paraId="5282335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371" w:type="dxa"/>
            <w:vMerge/>
            <w:tcBorders>
              <w:left w:val="single" w:sz="6" w:space="0" w:color="auto"/>
              <w:bottom w:val="single" w:sz="6" w:space="0" w:color="auto"/>
              <w:right w:val="single" w:sz="6" w:space="0" w:color="auto"/>
            </w:tcBorders>
            <w:shd w:val="clear" w:color="auto" w:fill="auto"/>
          </w:tcPr>
          <w:p w14:paraId="67F7932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1FD5FCA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6F49EA8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01B6494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492610B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545C3A3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8" w:type="dxa"/>
            <w:vMerge/>
            <w:tcBorders>
              <w:left w:val="single" w:sz="6" w:space="0" w:color="auto"/>
              <w:bottom w:val="single" w:sz="6" w:space="0" w:color="auto"/>
              <w:right w:val="single" w:sz="6" w:space="0" w:color="auto"/>
            </w:tcBorders>
            <w:shd w:val="clear" w:color="auto" w:fill="auto"/>
          </w:tcPr>
          <w:p w14:paraId="7132128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5" w:type="dxa"/>
            <w:vMerge/>
            <w:tcBorders>
              <w:left w:val="single" w:sz="6" w:space="0" w:color="auto"/>
              <w:bottom w:val="single" w:sz="6" w:space="0" w:color="auto"/>
              <w:right w:val="single" w:sz="6" w:space="0" w:color="auto"/>
            </w:tcBorders>
            <w:shd w:val="clear" w:color="auto" w:fill="auto"/>
          </w:tcPr>
          <w:p w14:paraId="28FD372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5" w:type="dxa"/>
            <w:vMerge/>
            <w:tcBorders>
              <w:left w:val="single" w:sz="6" w:space="0" w:color="auto"/>
              <w:bottom w:val="single" w:sz="6" w:space="0" w:color="auto"/>
              <w:right w:val="single" w:sz="6" w:space="0" w:color="auto"/>
            </w:tcBorders>
            <w:shd w:val="clear" w:color="auto" w:fill="auto"/>
          </w:tcPr>
          <w:p w14:paraId="153AC8D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53" w:type="dxa"/>
            <w:vMerge/>
            <w:tcBorders>
              <w:left w:val="single" w:sz="6" w:space="0" w:color="auto"/>
              <w:bottom w:val="single" w:sz="6" w:space="0" w:color="auto"/>
              <w:right w:val="single" w:sz="6" w:space="0" w:color="auto"/>
            </w:tcBorders>
            <w:shd w:val="clear" w:color="auto" w:fill="auto"/>
          </w:tcPr>
          <w:p w14:paraId="0B378D8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7" w:type="dxa"/>
            <w:vMerge/>
            <w:tcBorders>
              <w:left w:val="single" w:sz="6" w:space="0" w:color="auto"/>
              <w:bottom w:val="single" w:sz="6" w:space="0" w:color="auto"/>
              <w:right w:val="single" w:sz="6" w:space="0" w:color="auto"/>
            </w:tcBorders>
            <w:shd w:val="clear" w:color="auto" w:fill="auto"/>
          </w:tcPr>
          <w:p w14:paraId="6D3CB74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82" w:type="dxa"/>
            <w:vMerge/>
            <w:tcBorders>
              <w:left w:val="single" w:sz="6" w:space="0" w:color="auto"/>
              <w:bottom w:val="single" w:sz="6" w:space="0" w:color="auto"/>
              <w:right w:val="single" w:sz="6" w:space="0" w:color="auto"/>
            </w:tcBorders>
            <w:shd w:val="clear" w:color="auto" w:fill="auto"/>
          </w:tcPr>
          <w:p w14:paraId="4D4FECB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7" w:type="dxa"/>
            <w:vMerge/>
            <w:tcBorders>
              <w:left w:val="single" w:sz="6" w:space="0" w:color="auto"/>
              <w:bottom w:val="single" w:sz="6" w:space="0" w:color="auto"/>
              <w:right w:val="single" w:sz="6" w:space="0" w:color="auto"/>
            </w:tcBorders>
            <w:shd w:val="clear" w:color="auto" w:fill="auto"/>
          </w:tcPr>
          <w:p w14:paraId="0E39251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8B0918" w:rsidRPr="00D71804" w14:paraId="53333E0E"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4C1BD68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6301B54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53948CD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04EC978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037D29E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73BE187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EBCEC3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0BDC36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AFD473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41A0EC4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55964D7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0225D17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7FE1FE9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1BF1262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0D51663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06CBCAE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B0918" w:rsidRPr="00D71804" w14:paraId="64E6CF9D"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6FE085E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137D376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45C3071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65F4D32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7C5657E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7777B6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DC7197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A295A7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F7FD4A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460DF39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2045E6E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34B814F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15093AE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1E25440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16AE818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FACD7F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B0918" w:rsidRPr="00D71804" w14:paraId="1F6485BB"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05B7978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6F3DA3B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2ABE4C6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6185790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882216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347FD9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4BD7E11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3E336C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2EB8463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6E6A2CA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7A3FF4D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02A16ED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0627177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24BCCBE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79E78EA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4357EE7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B0918" w:rsidRPr="00D71804" w14:paraId="2DBA491B"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6E6B0E6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1C1388F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347A2A9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4DC0F24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7E1B0DD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6EEFDE7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0335FC0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49137EE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0BF91BC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6EAB44F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3B81568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6BE145B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3C3B908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5424ADB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1E29061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26DAAA0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bl>
    <w:p w14:paraId="5E9353D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5055B4A"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498C1873"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p>
    <w:p w14:paraId="1E92C334" w14:textId="77777777" w:rsidR="008B0918" w:rsidRPr="00D71804" w:rsidRDefault="008B0918" w:rsidP="008B0918">
      <w:pPr>
        <w:spacing w:after="0"/>
        <w:jc w:val="both"/>
        <w:rPr>
          <w:rFonts w:ascii="Times New Roman" w:hAnsi="Times New Roman" w:cs="Times New Roman"/>
          <w:b/>
          <w:sz w:val="20"/>
          <w:szCs w:val="20"/>
          <w:lang w:val="en-GB"/>
        </w:rPr>
      </w:pPr>
      <w:r w:rsidRPr="00D71804">
        <w:rPr>
          <w:rFonts w:ascii="Times New Roman" w:hAnsi="Times New Roman" w:cs="Times New Roman"/>
          <w:b/>
          <w:sz w:val="20"/>
          <w:szCs w:val="20"/>
          <w:lang w:val="en-GB"/>
        </w:rPr>
        <w:t xml:space="preserve">Unit 1: </w:t>
      </w:r>
    </w:p>
    <w:p w14:paraId="7F576A0B" w14:textId="77777777" w:rsidR="008B0918" w:rsidRPr="00D71804" w:rsidRDefault="008B0918" w:rsidP="008B0918">
      <w:pPr>
        <w:spacing w:after="0"/>
        <w:jc w:val="both"/>
        <w:rPr>
          <w:rFonts w:ascii="Times New Roman" w:hAnsi="Times New Roman" w:cs="Times New Roman"/>
          <w:sz w:val="20"/>
          <w:szCs w:val="20"/>
          <w:lang w:val="en-GB"/>
        </w:rPr>
      </w:pPr>
      <w:r w:rsidRPr="00D71804">
        <w:rPr>
          <w:rFonts w:ascii="Times New Roman" w:hAnsi="Times New Roman" w:cs="Times New Roman"/>
          <w:b/>
          <w:sz w:val="20"/>
          <w:szCs w:val="20"/>
          <w:lang w:val="en-GB"/>
        </w:rPr>
        <w:t xml:space="preserve">Introduction: </w:t>
      </w:r>
      <w:r w:rsidRPr="00D71804">
        <w:rPr>
          <w:rFonts w:ascii="Times New Roman" w:hAnsi="Times New Roman" w:cs="Times New Roman"/>
          <w:sz w:val="20"/>
          <w:szCs w:val="20"/>
          <w:lang w:val="en-GB"/>
        </w:rPr>
        <w:t xml:space="preserve">Introduction to Java Language and Runtime Environment, JVM, Bytecode, Object-oriented concepts- Abstraction, Encapsulation, Inheritance and Polymorphism, Basic program syntax, Hello world, Data types, Variables, Operators, Control statements and functions-value types and reference types, The concept of references  </w:t>
      </w:r>
    </w:p>
    <w:p w14:paraId="578C2520" w14:textId="77777777" w:rsidR="008B0918" w:rsidRPr="00D71804" w:rsidRDefault="008B0918" w:rsidP="008B0918">
      <w:pPr>
        <w:spacing w:after="0" w:line="240" w:lineRule="auto"/>
        <w:jc w:val="both"/>
        <w:textAlignment w:val="baseline"/>
        <w:rPr>
          <w:rFonts w:ascii="Times New Roman" w:hAnsi="Times New Roman" w:cs="Times New Roman"/>
          <w:b/>
          <w:sz w:val="20"/>
          <w:szCs w:val="20"/>
          <w:lang w:val="en-GB"/>
        </w:rPr>
      </w:pPr>
    </w:p>
    <w:p w14:paraId="367923A7" w14:textId="77777777" w:rsidR="008B0918" w:rsidRPr="00D71804" w:rsidRDefault="008B0918" w:rsidP="008B0918">
      <w:pPr>
        <w:spacing w:after="0" w:line="240" w:lineRule="auto"/>
        <w:jc w:val="both"/>
        <w:textAlignment w:val="baseline"/>
        <w:rPr>
          <w:rFonts w:ascii="Times New Roman" w:hAnsi="Times New Roman" w:cs="Times New Roman"/>
          <w:b/>
          <w:sz w:val="20"/>
          <w:szCs w:val="20"/>
          <w:lang w:val="en-GB"/>
        </w:rPr>
      </w:pPr>
      <w:r w:rsidRPr="00D71804">
        <w:rPr>
          <w:rFonts w:ascii="Times New Roman" w:hAnsi="Times New Roman" w:cs="Times New Roman"/>
          <w:b/>
          <w:sz w:val="20"/>
          <w:szCs w:val="20"/>
          <w:lang w:val="en-GB"/>
        </w:rPr>
        <w:t xml:space="preserve">Unit 2: </w:t>
      </w:r>
    </w:p>
    <w:p w14:paraId="60598E24" w14:textId="77777777" w:rsidR="008B0918" w:rsidRPr="00D71804" w:rsidRDefault="008B0918" w:rsidP="008B0918">
      <w:pPr>
        <w:spacing w:after="0" w:line="240" w:lineRule="auto"/>
        <w:jc w:val="both"/>
        <w:textAlignment w:val="baseline"/>
        <w:rPr>
          <w:rFonts w:ascii="Times New Roman" w:hAnsi="Times New Roman" w:cs="Times New Roman"/>
          <w:sz w:val="20"/>
          <w:szCs w:val="20"/>
          <w:lang w:val="en-GB"/>
        </w:rPr>
      </w:pPr>
      <w:r w:rsidRPr="00D71804">
        <w:rPr>
          <w:rFonts w:ascii="Times New Roman" w:hAnsi="Times New Roman" w:cs="Times New Roman"/>
          <w:b/>
          <w:sz w:val="20"/>
          <w:szCs w:val="20"/>
          <w:lang w:val="en-GB"/>
        </w:rPr>
        <w:t>Classes, Objects, and Constructors:</w:t>
      </w:r>
      <w:r w:rsidRPr="00D71804">
        <w:rPr>
          <w:rFonts w:ascii="Times New Roman" w:hAnsi="Times New Roman" w:cs="Times New Roman"/>
          <w:sz w:val="20"/>
          <w:szCs w:val="20"/>
          <w:lang w:val="en-GB"/>
        </w:rPr>
        <w:t xml:space="preserve"> Objects in Java, Class file, Constructor functions, Class members and method, Class Instance variables, The Object class, Garbage collector, Method overloading, Constructors, Constructor overloading.</w:t>
      </w:r>
    </w:p>
    <w:p w14:paraId="66AED810" w14:textId="77777777" w:rsidR="008B0918" w:rsidRPr="00D71804" w:rsidRDefault="008B0918" w:rsidP="008B0918">
      <w:pPr>
        <w:jc w:val="both"/>
        <w:rPr>
          <w:rFonts w:ascii="Times New Roman" w:hAnsi="Times New Roman" w:cs="Times New Roman"/>
          <w:sz w:val="20"/>
          <w:szCs w:val="20"/>
          <w:lang w:val="en-GB"/>
        </w:rPr>
      </w:pPr>
      <w:r w:rsidRPr="00D71804">
        <w:rPr>
          <w:rFonts w:ascii="Times New Roman" w:hAnsi="Times New Roman" w:cs="Times New Roman"/>
          <w:b/>
          <w:sz w:val="20"/>
          <w:szCs w:val="20"/>
          <w:lang w:val="en-GB"/>
        </w:rPr>
        <w:t>Inheritance and Packages:</w:t>
      </w:r>
      <w:r w:rsidRPr="00D71804">
        <w:rPr>
          <w:rFonts w:ascii="Times New Roman" w:hAnsi="Times New Roman" w:cs="Times New Roman"/>
          <w:sz w:val="20"/>
          <w:szCs w:val="20"/>
          <w:lang w:val="en-GB"/>
        </w:rPr>
        <w:t xml:space="preserve"> Basics of Inheritance, Types of Inheritance, Super keyword, Final keyword, Overriding of methods, Applying and implementing interfaces, Packages-create, access and importing packages</w:t>
      </w:r>
    </w:p>
    <w:p w14:paraId="5CA3C79C" w14:textId="77777777" w:rsidR="008B0918" w:rsidRPr="00D71804" w:rsidRDefault="008B0918" w:rsidP="008B0918">
      <w:pPr>
        <w:spacing w:after="0"/>
        <w:jc w:val="both"/>
        <w:rPr>
          <w:rFonts w:ascii="Times New Roman" w:hAnsi="Times New Roman" w:cs="Times New Roman"/>
          <w:b/>
          <w:sz w:val="20"/>
          <w:szCs w:val="20"/>
          <w:lang w:val="en-GB"/>
        </w:rPr>
      </w:pPr>
      <w:r w:rsidRPr="00D71804">
        <w:rPr>
          <w:rFonts w:ascii="Times New Roman" w:hAnsi="Times New Roman" w:cs="Times New Roman"/>
          <w:b/>
          <w:sz w:val="20"/>
          <w:szCs w:val="20"/>
          <w:lang w:val="en-GB"/>
        </w:rPr>
        <w:t xml:space="preserve">Unit 3: </w:t>
      </w:r>
    </w:p>
    <w:p w14:paraId="122D97CC" w14:textId="77777777" w:rsidR="008B0918" w:rsidRPr="00D71804" w:rsidRDefault="008B0918" w:rsidP="008B0918">
      <w:pPr>
        <w:jc w:val="both"/>
        <w:rPr>
          <w:rFonts w:ascii="Times New Roman" w:hAnsi="Times New Roman" w:cs="Times New Roman"/>
          <w:sz w:val="20"/>
          <w:szCs w:val="20"/>
          <w:lang w:val="en-GB"/>
        </w:rPr>
      </w:pPr>
      <w:r w:rsidRPr="00D71804">
        <w:rPr>
          <w:rFonts w:ascii="Times New Roman" w:hAnsi="Times New Roman" w:cs="Times New Roman"/>
          <w:b/>
          <w:sz w:val="20"/>
          <w:szCs w:val="20"/>
          <w:lang w:val="en-GB"/>
        </w:rPr>
        <w:t xml:space="preserve">Exception handling and Threading: </w:t>
      </w:r>
      <w:r w:rsidRPr="00D71804">
        <w:rPr>
          <w:rFonts w:ascii="Times New Roman" w:hAnsi="Times New Roman" w:cs="Times New Roman"/>
          <w:sz w:val="20"/>
          <w:szCs w:val="20"/>
          <w:lang w:val="en-GB"/>
        </w:rPr>
        <w:t>Introduction to exception handling, Hierarchy of exception, Usage of try, catch, throw, throws and finally, Built-in and user defined exceptions, Threads, Creating Threads, Thread life cycle, Concept of multithreading</w:t>
      </w:r>
    </w:p>
    <w:p w14:paraId="7A2524B4" w14:textId="77777777" w:rsidR="008B0918" w:rsidRPr="00D71804" w:rsidRDefault="008B0918" w:rsidP="008B0918">
      <w:pPr>
        <w:spacing w:after="0"/>
        <w:jc w:val="both"/>
        <w:rPr>
          <w:rFonts w:ascii="Times New Roman" w:hAnsi="Times New Roman" w:cs="Times New Roman"/>
          <w:b/>
          <w:sz w:val="20"/>
          <w:szCs w:val="20"/>
          <w:lang w:val="en-GB"/>
        </w:rPr>
      </w:pPr>
      <w:r w:rsidRPr="00D71804">
        <w:rPr>
          <w:rFonts w:ascii="Times New Roman" w:hAnsi="Times New Roman" w:cs="Times New Roman"/>
          <w:b/>
          <w:sz w:val="20"/>
          <w:szCs w:val="20"/>
          <w:lang w:val="en-GB"/>
        </w:rPr>
        <w:t xml:space="preserve">Unit 4: </w:t>
      </w:r>
    </w:p>
    <w:p w14:paraId="7DFE050C" w14:textId="77777777" w:rsidR="008B0918" w:rsidRPr="00D71804" w:rsidRDefault="008B0918" w:rsidP="008B0918">
      <w:pPr>
        <w:jc w:val="both"/>
        <w:rPr>
          <w:rFonts w:ascii="Times New Roman" w:hAnsi="Times New Roman" w:cs="Times New Roman"/>
          <w:sz w:val="20"/>
          <w:szCs w:val="20"/>
          <w:lang w:val="en-GB"/>
        </w:rPr>
      </w:pPr>
      <w:r w:rsidRPr="00D71804">
        <w:rPr>
          <w:rFonts w:ascii="Times New Roman" w:hAnsi="Times New Roman" w:cs="Times New Roman"/>
          <w:b/>
          <w:sz w:val="20"/>
          <w:szCs w:val="20"/>
          <w:lang w:val="en-GB"/>
        </w:rPr>
        <w:t>GUI programming with Swing:</w:t>
      </w:r>
      <w:r w:rsidRPr="00D71804">
        <w:rPr>
          <w:rFonts w:ascii="Times New Roman" w:hAnsi="Times New Roman" w:cs="Times New Roman"/>
          <w:sz w:val="20"/>
          <w:szCs w:val="20"/>
          <w:lang w:val="en-GB"/>
        </w:rPr>
        <w:t xml:space="preserve"> Applets-Applet class, Delegation event model-events, event sources, event listeners, event classes, mouse and keyboard events, JLabel, JText, JButton, JList, JCombo box.</w:t>
      </w:r>
    </w:p>
    <w:p w14:paraId="1514A0B6" w14:textId="77777777" w:rsidR="008B0918" w:rsidRPr="00D71804" w:rsidRDefault="008B0918" w:rsidP="008B0918">
      <w:pPr>
        <w:jc w:val="both"/>
        <w:rPr>
          <w:rFonts w:ascii="Times New Roman" w:hAnsi="Times New Roman" w:cs="Times New Roman"/>
          <w:b/>
          <w:sz w:val="20"/>
          <w:szCs w:val="20"/>
          <w:lang w:val="en-GB"/>
        </w:rPr>
      </w:pPr>
      <w:r w:rsidRPr="00D71804">
        <w:rPr>
          <w:rFonts w:ascii="Times New Roman" w:hAnsi="Times New Roman" w:cs="Times New Roman"/>
          <w:b/>
          <w:sz w:val="20"/>
          <w:szCs w:val="20"/>
          <w:lang w:val="en-GB"/>
        </w:rPr>
        <w:t xml:space="preserve">Textbooks </w:t>
      </w:r>
    </w:p>
    <w:p w14:paraId="536629A0" w14:textId="77777777" w:rsidR="008B0918" w:rsidRPr="00D71804" w:rsidRDefault="008B0918">
      <w:pPr>
        <w:pStyle w:val="ListParagraph"/>
        <w:numPr>
          <w:ilvl w:val="0"/>
          <w:numId w:val="65"/>
        </w:numPr>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Herbert Schildt, Java: A Beginner's Guide, Tata McGraw-Hill Education, Ninth Edition</w:t>
      </w:r>
    </w:p>
    <w:p w14:paraId="1157D238" w14:textId="77777777" w:rsidR="008B0918" w:rsidRPr="00D71804" w:rsidRDefault="008B0918" w:rsidP="008B0918">
      <w:pPr>
        <w:jc w:val="both"/>
        <w:rPr>
          <w:rFonts w:ascii="Times New Roman" w:hAnsi="Times New Roman" w:cs="Times New Roman"/>
          <w:b/>
          <w:color w:val="000000" w:themeColor="text1"/>
          <w:sz w:val="20"/>
          <w:szCs w:val="20"/>
          <w:lang w:val="en-GB"/>
        </w:rPr>
      </w:pPr>
      <w:r w:rsidRPr="00D71804">
        <w:rPr>
          <w:rFonts w:ascii="Times New Roman" w:hAnsi="Times New Roman" w:cs="Times New Roman"/>
          <w:b/>
          <w:color w:val="000000" w:themeColor="text1"/>
          <w:sz w:val="20"/>
          <w:szCs w:val="20"/>
          <w:lang w:val="en-GB"/>
        </w:rPr>
        <w:lastRenderedPageBreak/>
        <w:t>Reference Books</w:t>
      </w:r>
    </w:p>
    <w:p w14:paraId="712861D1" w14:textId="77777777" w:rsidR="008B0918" w:rsidRPr="00D71804" w:rsidRDefault="008B0918">
      <w:pPr>
        <w:pStyle w:val="ListParagraph"/>
        <w:numPr>
          <w:ilvl w:val="0"/>
          <w:numId w:val="65"/>
        </w:numPr>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Herbert Schildt, Java The Complete Reference, Tata McGraw-Hill Education, Ninth Edition.</w:t>
      </w:r>
    </w:p>
    <w:p w14:paraId="353D86F6" w14:textId="77777777" w:rsidR="008B0918" w:rsidRPr="00D71804" w:rsidRDefault="008B0918">
      <w:pPr>
        <w:pStyle w:val="ListParagraph"/>
        <w:numPr>
          <w:ilvl w:val="0"/>
          <w:numId w:val="65"/>
        </w:numPr>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Sierra, Kathy, and Bert Bates. Head first java. " O'Reilly Media, Inc.", 2003.</w:t>
      </w:r>
    </w:p>
    <w:p w14:paraId="146F64E9" w14:textId="77777777" w:rsidR="008B0918" w:rsidRPr="00D71804" w:rsidRDefault="008B0918">
      <w:pPr>
        <w:pStyle w:val="ListParagraph"/>
        <w:numPr>
          <w:ilvl w:val="0"/>
          <w:numId w:val="65"/>
        </w:numPr>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John R. Hubbard, Schaum's Outline of Programming with Java, McGraw-Hill Education, 2004</w:t>
      </w:r>
    </w:p>
    <w:p w14:paraId="107EF472" w14:textId="77777777" w:rsidR="008B0918" w:rsidRPr="00D71804" w:rsidRDefault="008B0918" w:rsidP="008B0918">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8B0918" w:rsidRPr="00D71804" w14:paraId="343C8772"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747CE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95CD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9AE47E"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4B3205A7"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24F9CF"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0220F"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778B9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78ED569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0FB8B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2D8D7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99B73"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27281D9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204B41"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F3D97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9ECA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14633FC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0393FA"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0B62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922A8"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E9195D9" w14:textId="77777777" w:rsidR="008B0918" w:rsidRPr="00D71804" w:rsidRDefault="008B0918" w:rsidP="008B0918">
      <w:pPr>
        <w:rPr>
          <w:rFonts w:ascii="Times New Roman" w:eastAsia="Times New Roman" w:hAnsi="Times New Roman" w:cs="Times New Roman"/>
          <w:sz w:val="20"/>
          <w:szCs w:val="20"/>
          <w:lang w:val="en-GB"/>
        </w:rPr>
      </w:pPr>
    </w:p>
    <w:p w14:paraId="1F6004E9" w14:textId="77777777" w:rsidR="00AE67C1" w:rsidRPr="00D71804" w:rsidRDefault="00AE67C1" w:rsidP="008B0918">
      <w:pP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8B0918" w:rsidRPr="00D71804" w14:paraId="431C44CF" w14:textId="77777777" w:rsidTr="00D42D75">
        <w:tc>
          <w:tcPr>
            <w:tcW w:w="9016" w:type="dxa"/>
          </w:tcPr>
          <w:p w14:paraId="79D6DE54" w14:textId="311EF6D3" w:rsidR="008B0918" w:rsidRPr="00D71804" w:rsidRDefault="008B0918" w:rsidP="001C753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1C7538">
              <w:rPr>
                <w:rFonts w:ascii="Times New Roman" w:hAnsi="Times New Roman" w:cs="Times New Roman"/>
                <w:b/>
                <w:bCs/>
                <w:sz w:val="20"/>
                <w:szCs w:val="20"/>
                <w:lang w:val="en-GB"/>
              </w:rPr>
              <w:t xml:space="preserve">112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Data Structures &amp; Algorithms 1</w:t>
            </w:r>
            <w:r w:rsidRPr="00D71804">
              <w:rPr>
                <w:rFonts w:ascii="Times New Roman" w:hAnsi="Times New Roman" w:cs="Times New Roman"/>
                <w:b/>
                <w:bCs/>
                <w:sz w:val="20"/>
                <w:szCs w:val="20"/>
                <w:lang w:val="en-GB"/>
              </w:rPr>
              <w:t xml:space="preserve">      </w:t>
            </w:r>
            <w:r w:rsidR="001C7538">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L-T-P-C: 2- 1- 3- 4</w:t>
            </w:r>
          </w:p>
        </w:tc>
      </w:tr>
    </w:tbl>
    <w:p w14:paraId="2E88A2A0" w14:textId="77777777" w:rsidR="008B0918" w:rsidRPr="00D71804" w:rsidRDefault="008B0918" w:rsidP="008B0918">
      <w:pPr>
        <w:spacing w:line="257" w:lineRule="auto"/>
        <w:rPr>
          <w:rFonts w:ascii="Times New Roman" w:eastAsia="Times New Roman" w:hAnsi="Times New Roman" w:cs="Times New Roman"/>
          <w:b/>
          <w:bCs/>
          <w:sz w:val="20"/>
          <w:szCs w:val="20"/>
          <w:lang w:val="en-GB"/>
        </w:rPr>
      </w:pPr>
    </w:p>
    <w:p w14:paraId="4AD39D68"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334A6AFC" w14:textId="77777777" w:rsidR="008B0918" w:rsidRPr="00D71804" w:rsidRDefault="008B0918">
      <w:pPr>
        <w:numPr>
          <w:ilvl w:val="0"/>
          <w:numId w:val="43"/>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aims at introducing the concept of data structure hierarchy. </w:t>
      </w:r>
    </w:p>
    <w:p w14:paraId="48F714F8" w14:textId="77777777" w:rsidR="008B0918" w:rsidRPr="00D71804" w:rsidRDefault="008B0918">
      <w:pPr>
        <w:numPr>
          <w:ilvl w:val="0"/>
          <w:numId w:val="43"/>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It will also expose the students to the basic and higher order data structures.  </w:t>
      </w:r>
    </w:p>
    <w:p w14:paraId="49EC5C9D" w14:textId="77777777" w:rsidR="008B0918" w:rsidRPr="00D71804" w:rsidRDefault="008B0918">
      <w:pPr>
        <w:numPr>
          <w:ilvl w:val="0"/>
          <w:numId w:val="43"/>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Further the students will be motivated to apply the concept of data structures to various engineering </w:t>
      </w:r>
    </w:p>
    <w:p w14:paraId="0BA9C9CE" w14:textId="77777777" w:rsidR="008B0918" w:rsidRPr="00D71804" w:rsidRDefault="008B0918" w:rsidP="008B0918">
      <w:pPr>
        <w:spacing w:after="0" w:line="240" w:lineRule="auto"/>
        <w:ind w:left="360" w:firstLine="3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problems. </w:t>
      </w:r>
    </w:p>
    <w:p w14:paraId="0BAFA45A" w14:textId="77777777" w:rsidR="008B0918" w:rsidRPr="00D71804" w:rsidRDefault="008B0918" w:rsidP="008B0918">
      <w:pPr>
        <w:spacing w:after="0" w:line="240" w:lineRule="auto"/>
        <w:ind w:left="360"/>
        <w:textAlignment w:val="baseline"/>
        <w:rPr>
          <w:rFonts w:ascii="Times New Roman" w:eastAsia="Times New Roman" w:hAnsi="Times New Roman" w:cs="Times New Roman"/>
          <w:sz w:val="20"/>
          <w:szCs w:val="20"/>
          <w:lang w:val="en-GB" w:eastAsia="en-IN"/>
        </w:rPr>
      </w:pPr>
    </w:p>
    <w:p w14:paraId="6C40D33B"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0DF463AA"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73A03384"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p>
    <w:p w14:paraId="63E54916"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Apply an appropriate data structure for a specified problem. </w:t>
      </w:r>
    </w:p>
    <w:p w14:paraId="6E31ADD3"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Analyze the complexity of algorithms.</w:t>
      </w:r>
    </w:p>
    <w:p w14:paraId="02E679E2"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Implement linear data structures to solve different problems.</w:t>
      </w:r>
    </w:p>
    <w:p w14:paraId="5EDE7AE3"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non-linear data structures like trees to solve different problems.</w:t>
      </w:r>
    </w:p>
    <w:p w14:paraId="181D419E"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p>
    <w:p w14:paraId="356B0B23"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6971527"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4D137865"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8B0918" w:rsidRPr="00D71804" w14:paraId="1A909278"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7EFEA4D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0A079AE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60CDBFD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5044AE7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75E5B02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07A4508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45B1AB3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4C0195C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73DC9DE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71A1BAB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648519F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6141A23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2DFA275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70C460B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38BF2F1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197E3A5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8B0918" w:rsidRPr="00D71804" w14:paraId="4ADE2DD4"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374FB2E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079003D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3AEF3AF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06B6385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179BA82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498E145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AAF2E5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5D91863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2D5BD5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4CCCE37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6B3FC6B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08B73CF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78A990B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C227C6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720C2C7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5812233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8B0918" w:rsidRPr="00D71804" w14:paraId="05A82B04"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890FBF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7D1F771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3B2996C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458B660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0FD60AC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21689E9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4599752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2B2F3E2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4E6FCC0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31F350C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5E6DF3F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3B366F7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325E8B9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701EAAA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638681D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3A31056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8B0918" w:rsidRPr="00D71804" w14:paraId="5B20A61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F86E49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14FC27C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288FF77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3615136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61953BD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35258B8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7C65E35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6BCFC77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1D23FD1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08B0511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6F249A8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6A481FF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6BFEAC6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2429DB2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74C9C6F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7BE3542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8B0918" w:rsidRPr="00D71804" w14:paraId="338AC773"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E90FB0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6AFA1AB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17E0F2D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2BD214A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356E202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5CD3824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393ACEE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201FD18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7FB5F391"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024E057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0634E04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358CDE2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7833979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6E4C2C9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7B576C8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63EA6DF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8B0918" w:rsidRPr="00D71804" w14:paraId="00C81C1B"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E124B4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4EDE23E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3B152C2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364C24C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hideMark/>
          </w:tcPr>
          <w:p w14:paraId="222B676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762B432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74BBC30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62359C4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3DB8A38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hideMark/>
          </w:tcPr>
          <w:p w14:paraId="6F65A50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29786EC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0C3ED0E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hideMark/>
          </w:tcPr>
          <w:p w14:paraId="60E0735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1DB50F5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461A74C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7FFF50B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bl>
    <w:p w14:paraId="17EADE1A"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FFFFFF"/>
          <w:sz w:val="20"/>
          <w:szCs w:val="20"/>
          <w:lang w:val="en-GB" w:eastAsia="en-IN"/>
        </w:rPr>
        <w:t>CO-PO</w:t>
      </w:r>
      <w:r w:rsidRPr="00D71804">
        <w:rPr>
          <w:rFonts w:ascii="Times New Roman" w:eastAsia="Times New Roman" w:hAnsi="Times New Roman" w:cs="Times New Roman"/>
          <w:color w:val="FFFFFF"/>
          <w:sz w:val="20"/>
          <w:szCs w:val="20"/>
          <w:lang w:val="en-GB" w:eastAsia="en-IN"/>
        </w:rPr>
        <w:t> </w:t>
      </w:r>
    </w:p>
    <w:p w14:paraId="285737F5" w14:textId="77777777" w:rsidR="008B0918" w:rsidRPr="00D71804" w:rsidRDefault="008B0918" w:rsidP="008B0918">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350A6CF0"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p>
    <w:p w14:paraId="6C01F47C"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220D3192" w14:textId="53C41B14"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Data Structure Hierarchy – primitive and non-primitive, Array data structure, properties and functions, single and multi-dimensional arrays, simple problems, Basics of Algorithm Analysis, big-O notation, notion of time and space complexity, dynamic arrays </w:t>
      </w:r>
    </w:p>
    <w:p w14:paraId="6F337B4A"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50DAA24"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1844DC0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Linked List, properties and functions, array implementations, singly linked list, doubly linked list, circular linked list, properties and functions, simple problems </w:t>
      </w:r>
    </w:p>
    <w:p w14:paraId="24BAC8AC"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p>
    <w:p w14:paraId="2CB1422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2744B46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Stack data structure, properties and functions, recursion, expression evaluation, simple problems, Queue data structure, Circular queue, Double ended queue, priority queues, properties and functions, simple problems (Implementation using arrays, LL)  </w:t>
      </w:r>
    </w:p>
    <w:p w14:paraId="11CAB203"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p>
    <w:p w14:paraId="281BCC99"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4</w:t>
      </w:r>
    </w:p>
    <w:p w14:paraId="4D84C334"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Tree – Binary Tree, Binary Search Tree-– Array and Linked list representation, AVL Tree - union and intersections of tree structures, Complete binary tree, Binary Heap Data Structure-Heap order and Heapsort</w:t>
      </w:r>
    </w:p>
    <w:p w14:paraId="79416F83"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eastAsia="en-IN"/>
        </w:rPr>
      </w:pPr>
    </w:p>
    <w:p w14:paraId="5E5FFBAF" w14:textId="77777777" w:rsidR="008B0918" w:rsidRPr="00D71804" w:rsidRDefault="008B0918" w:rsidP="008B0918">
      <w:pPr>
        <w:spacing w:after="0" w:line="240" w:lineRule="auto"/>
        <w:textAlignment w:val="baseline"/>
        <w:rPr>
          <w:rFonts w:ascii="Times New Roman" w:eastAsia="Times New Roman" w:hAnsi="Times New Roman" w:cs="Times New Roman"/>
          <w:b/>
          <w:bCs/>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w:t>
      </w:r>
    </w:p>
    <w:p w14:paraId="23475599" w14:textId="77777777" w:rsidR="008B0918" w:rsidRPr="00D71804" w:rsidRDefault="008B0918">
      <w:pPr>
        <w:pStyle w:val="ListParagraph"/>
        <w:numPr>
          <w:ilvl w:val="0"/>
          <w:numId w:val="69"/>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Alfred V Aho, John E Hopcroft, Jeffrey D Ullman. Data Structures &amp; Algorithms, Pearson Publishers, 2002. </w:t>
      </w:r>
    </w:p>
    <w:p w14:paraId="02AB8D14" w14:textId="77777777" w:rsidR="008B0918" w:rsidRPr="00D71804" w:rsidRDefault="008B0918">
      <w:pPr>
        <w:pStyle w:val="ListParagraph"/>
        <w:numPr>
          <w:ilvl w:val="0"/>
          <w:numId w:val="69"/>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Maria Rukadikar S. Data Structures &amp; Algorithms, SPD Publishers, 2011. </w:t>
      </w:r>
    </w:p>
    <w:p w14:paraId="0A4FD81D" w14:textId="77777777" w:rsidR="008B0918" w:rsidRPr="00D71804" w:rsidRDefault="008B0918" w:rsidP="008B0918">
      <w:pPr>
        <w:spacing w:after="0" w:line="240" w:lineRule="auto"/>
        <w:textAlignment w:val="baseline"/>
        <w:rPr>
          <w:rFonts w:ascii="Times New Roman" w:eastAsia="Times New Roman" w:hAnsi="Times New Roman" w:cs="Times New Roman"/>
          <w:b/>
          <w:bCs/>
          <w:color w:val="000000" w:themeColor="text1"/>
          <w:sz w:val="20"/>
          <w:szCs w:val="20"/>
          <w:lang w:val="en-GB" w:eastAsia="en-IN"/>
        </w:rPr>
      </w:pPr>
      <w:r w:rsidRPr="00D71804">
        <w:rPr>
          <w:rFonts w:ascii="Times New Roman" w:eastAsia="Times New Roman" w:hAnsi="Times New Roman" w:cs="Times New Roman"/>
          <w:b/>
          <w:bCs/>
          <w:color w:val="000000" w:themeColor="text1"/>
          <w:sz w:val="20"/>
          <w:szCs w:val="20"/>
          <w:lang w:val="en-GB" w:eastAsia="en-IN"/>
        </w:rPr>
        <w:t>Reference Books</w:t>
      </w:r>
    </w:p>
    <w:p w14:paraId="34228B95" w14:textId="77777777" w:rsidR="008B0918" w:rsidRPr="00D71804" w:rsidRDefault="008B0918">
      <w:pPr>
        <w:pStyle w:val="ListParagraph"/>
        <w:numPr>
          <w:ilvl w:val="0"/>
          <w:numId w:val="69"/>
        </w:numPr>
        <w:spacing w:after="0" w:line="240" w:lineRule="auto"/>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Michael T. Goodrich &amp; Roberto Tamassia, Data Structures and Algorithms in Java,Wiley India Edition, Third Edition.</w:t>
      </w:r>
    </w:p>
    <w:p w14:paraId="2C51A2B2" w14:textId="77777777" w:rsidR="008B0918" w:rsidRPr="00D71804" w:rsidRDefault="008B0918">
      <w:pPr>
        <w:pStyle w:val="ListParagraph"/>
        <w:numPr>
          <w:ilvl w:val="0"/>
          <w:numId w:val="69"/>
        </w:numPr>
        <w:spacing w:after="0" w:line="240" w:lineRule="auto"/>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Narasimha Karumanchi, Data Structures and Algorithms Made Easy in Java, CarrerMonk, 2011</w:t>
      </w:r>
    </w:p>
    <w:p w14:paraId="52DB4D82" w14:textId="77777777" w:rsidR="008B0918" w:rsidRPr="00D71804" w:rsidRDefault="008B0918">
      <w:pPr>
        <w:pStyle w:val="ListParagraph"/>
        <w:numPr>
          <w:ilvl w:val="0"/>
          <w:numId w:val="69"/>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Y. Langsam, M. Augenstin and A. Tannenbaum, Data Structures using C and C++, Pearson Education, 2002. </w:t>
      </w:r>
    </w:p>
    <w:p w14:paraId="42395752" w14:textId="77777777" w:rsidR="008B0918" w:rsidRPr="00D71804" w:rsidRDefault="008B0918">
      <w:pPr>
        <w:pStyle w:val="ListParagraph"/>
        <w:numPr>
          <w:ilvl w:val="0"/>
          <w:numId w:val="69"/>
        </w:numPr>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Lipschutz Seymour, Data Structures with C (Schaum's Outline Series), McGraw Hill Education India, 2004</w:t>
      </w:r>
    </w:p>
    <w:p w14:paraId="2CD7B3EA" w14:textId="77777777" w:rsidR="008B0918" w:rsidRPr="00D71804" w:rsidRDefault="008B0918" w:rsidP="008B0918">
      <w:pPr>
        <w:spacing w:after="0" w:line="240" w:lineRule="auto"/>
        <w:ind w:firstLine="720"/>
        <w:textAlignment w:val="baseline"/>
        <w:rPr>
          <w:rFonts w:ascii="Times New Roman" w:eastAsia="Times New Roman" w:hAnsi="Times New Roman" w:cs="Times New Roman"/>
          <w:sz w:val="20"/>
          <w:szCs w:val="20"/>
          <w:lang w:val="en-GB" w:eastAsia="en-IN"/>
        </w:rPr>
      </w:pPr>
    </w:p>
    <w:p w14:paraId="6A1DEAA7" w14:textId="77777777" w:rsidR="008B0918" w:rsidRPr="00D71804" w:rsidRDefault="008B0918" w:rsidP="008B0918">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Evaluation Pattern </w:t>
      </w:r>
    </w:p>
    <w:tbl>
      <w:tblPr>
        <w:tblW w:w="0" w:type="auto"/>
        <w:tblLayout w:type="fixed"/>
        <w:tblLook w:val="0600" w:firstRow="0" w:lastRow="0" w:firstColumn="0" w:lastColumn="0" w:noHBand="1" w:noVBand="1"/>
      </w:tblPr>
      <w:tblGrid>
        <w:gridCol w:w="5220"/>
        <w:gridCol w:w="2025"/>
        <w:gridCol w:w="2025"/>
      </w:tblGrid>
      <w:tr w:rsidR="008B0918" w:rsidRPr="00D71804" w14:paraId="52644C6F"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FEFE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63EFC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F1696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278CA92E"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D51FE1"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4E79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622A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5494F4D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2FFE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F677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10ABA1"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0238EFE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19C2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511A1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23FDF"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7464955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7687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FCCB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D626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1C1B339" w14:textId="77777777" w:rsidR="008B0918" w:rsidRPr="00D71804" w:rsidRDefault="008B0918" w:rsidP="008B0918">
      <w:pPr>
        <w:spacing w:line="257" w:lineRule="auto"/>
        <w:ind w:firstLine="720"/>
        <w:rPr>
          <w:rFonts w:ascii="Times New Roman" w:eastAsia="Times New Roman" w:hAnsi="Times New Roman" w:cs="Times New Roman"/>
          <w:sz w:val="20"/>
          <w:szCs w:val="20"/>
          <w:lang w:val="en-GB"/>
        </w:rPr>
      </w:pPr>
    </w:p>
    <w:p w14:paraId="0F05675A" w14:textId="77777777" w:rsidR="008B0918" w:rsidRPr="00D71804" w:rsidRDefault="008B0918" w:rsidP="008B0918">
      <w:pP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8B0918" w:rsidRPr="00D71804" w14:paraId="7B892FEA" w14:textId="77777777" w:rsidTr="00D42D75">
        <w:tc>
          <w:tcPr>
            <w:tcW w:w="9016" w:type="dxa"/>
          </w:tcPr>
          <w:p w14:paraId="5D5AB2C6" w14:textId="2C9FD598" w:rsidR="008B0918" w:rsidRPr="00D71804" w:rsidRDefault="008B0918" w:rsidP="00EE4B9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EE4B98">
              <w:rPr>
                <w:rFonts w:ascii="Times New Roman" w:hAnsi="Times New Roman" w:cs="Times New Roman"/>
                <w:b/>
                <w:bCs/>
                <w:sz w:val="20"/>
                <w:szCs w:val="20"/>
                <w:lang w:val="en-GB"/>
              </w:rPr>
              <w:t xml:space="preserve">113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Elements of Computing Systems – 2</w:t>
            </w:r>
            <w:r w:rsidR="00EE4B98">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 xml:space="preserve"> </w:t>
            </w:r>
            <w:r w:rsidR="00EE4B98">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L-T-P-C: 2- 0- 3- 3</w:t>
            </w:r>
          </w:p>
        </w:tc>
      </w:tr>
    </w:tbl>
    <w:p w14:paraId="590029FA" w14:textId="77777777" w:rsidR="008B0918" w:rsidRPr="00D71804" w:rsidRDefault="008B0918" w:rsidP="008B0918">
      <w:pPr>
        <w:rPr>
          <w:rFonts w:ascii="Times New Roman" w:eastAsia="Times New Roman" w:hAnsi="Times New Roman" w:cs="Times New Roman"/>
          <w:b/>
          <w:bCs/>
          <w:sz w:val="20"/>
          <w:szCs w:val="20"/>
          <w:lang w:val="en-GB"/>
        </w:rPr>
      </w:pPr>
    </w:p>
    <w:p w14:paraId="76575354"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0F24B2DB"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This course is an integrative, project-oriented systems building course. </w:t>
      </w:r>
    </w:p>
    <w:p w14:paraId="0DEE406C"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The course exposes students to a significant body of computer science knowledge, gained through a series of hardware and software construction tasks. </w:t>
      </w:r>
    </w:p>
    <w:p w14:paraId="082A1FF1" w14:textId="03FB0E29"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These tasks demonstrate how theoretical and applied techniques</w:t>
      </w:r>
      <w:r w:rsidR="00B55C4F" w:rsidRPr="00D71804">
        <w:rPr>
          <w:rFonts w:ascii="Times New Roman" w:eastAsia="Times New Roman" w:hAnsi="Times New Roman" w:cs="Times New Roman"/>
          <w:sz w:val="20"/>
          <w:szCs w:val="20"/>
          <w:lang w:val="en-GB"/>
        </w:rPr>
        <w:t xml:space="preserve"> </w:t>
      </w:r>
      <w:r w:rsidRPr="00D71804">
        <w:rPr>
          <w:rFonts w:ascii="Times New Roman" w:eastAsia="Times New Roman" w:hAnsi="Times New Roman" w:cs="Times New Roman"/>
          <w:sz w:val="20"/>
          <w:szCs w:val="20"/>
          <w:lang w:val="en-GB"/>
        </w:rPr>
        <w:t>in AI are used in practice.</w:t>
      </w:r>
    </w:p>
    <w:p w14:paraId="53181693"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5E26DDD1" w14:textId="77777777" w:rsidR="008B0918" w:rsidRPr="00D71804" w:rsidRDefault="008B0918" w:rsidP="008B0918">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Outcomes</w:t>
      </w:r>
    </w:p>
    <w:p w14:paraId="141881A8" w14:textId="77777777" w:rsidR="008B0918" w:rsidRPr="00D71804" w:rsidRDefault="008B0918" w:rsidP="008B0918">
      <w:pPr>
        <w:spacing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0B32BEA2" w14:textId="0FD5DEA5"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 xml:space="preserve"> </w:t>
      </w:r>
      <w:r w:rsidR="00253501" w:rsidRPr="00D71804">
        <w:rPr>
          <w:rFonts w:ascii="Times New Roman" w:eastAsia="Times New Roman" w:hAnsi="Times New Roman" w:cs="Times New Roman"/>
          <w:sz w:val="20"/>
          <w:szCs w:val="20"/>
          <w:lang w:val="en-GB"/>
        </w:rPr>
        <w:t>Analyze</w:t>
      </w:r>
      <w:r w:rsidRPr="00D71804">
        <w:rPr>
          <w:rFonts w:ascii="Times New Roman" w:eastAsia="Times New Roman" w:hAnsi="Times New Roman" w:cs="Times New Roman"/>
          <w:sz w:val="20"/>
          <w:szCs w:val="20"/>
          <w:lang w:val="en-GB"/>
        </w:rPr>
        <w:t xml:space="preserve"> the important components of a MIPS computer system and the basic organization </w:t>
      </w:r>
    </w:p>
    <w:p w14:paraId="34C813F6" w14:textId="3C12762F"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 xml:space="preserve"> Implement</w:t>
      </w:r>
      <w:r w:rsidR="00E7330E" w:rsidRPr="00D71804">
        <w:rPr>
          <w:rFonts w:ascii="Times New Roman" w:eastAsia="Times New Roman" w:hAnsi="Times New Roman" w:cs="Times New Roman"/>
          <w:sz w:val="20"/>
          <w:szCs w:val="20"/>
          <w:lang w:val="en-GB"/>
        </w:rPr>
        <w:t xml:space="preserve"> </w:t>
      </w:r>
      <w:r w:rsidRPr="00D71804">
        <w:rPr>
          <w:rFonts w:ascii="Times New Roman" w:eastAsia="Times New Roman" w:hAnsi="Times New Roman" w:cs="Times New Roman"/>
          <w:sz w:val="20"/>
          <w:szCs w:val="20"/>
          <w:lang w:val="en-GB"/>
        </w:rPr>
        <w:t>low-level programming on the hardware platform </w:t>
      </w:r>
    </w:p>
    <w:p w14:paraId="7AB2864D" w14:textId="2D1564EA"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 xml:space="preserve"> Develop</w:t>
      </w:r>
      <w:r w:rsidR="00DF0747" w:rsidRPr="00D71804">
        <w:rPr>
          <w:rFonts w:ascii="Times New Roman" w:eastAsia="Times New Roman" w:hAnsi="Times New Roman" w:cs="Times New Roman"/>
          <w:sz w:val="20"/>
          <w:szCs w:val="20"/>
          <w:lang w:val="en-GB"/>
        </w:rPr>
        <w:t xml:space="preserve"> </w:t>
      </w:r>
      <w:r w:rsidRPr="00D71804">
        <w:rPr>
          <w:rFonts w:ascii="Times New Roman" w:eastAsia="Times New Roman" w:hAnsi="Times New Roman" w:cs="Times New Roman"/>
          <w:sz w:val="20"/>
          <w:szCs w:val="20"/>
          <w:lang w:val="en-GB"/>
        </w:rPr>
        <w:t>programs in object-based language ‘Jack’ </w:t>
      </w:r>
    </w:p>
    <w:p w14:paraId="2DD7322F" w14:textId="1ACB20E8"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 xml:space="preserve"> </w:t>
      </w:r>
      <w:r w:rsidR="00253501" w:rsidRPr="00D71804">
        <w:rPr>
          <w:rFonts w:ascii="Times New Roman" w:eastAsia="Times New Roman" w:hAnsi="Times New Roman" w:cs="Times New Roman"/>
          <w:sz w:val="20"/>
          <w:szCs w:val="20"/>
          <w:lang w:val="en-GB"/>
        </w:rPr>
        <w:t xml:space="preserve">Execute </w:t>
      </w:r>
      <w:r w:rsidRPr="00D71804">
        <w:rPr>
          <w:rFonts w:ascii="Times New Roman" w:eastAsia="Times New Roman" w:hAnsi="Times New Roman" w:cs="Times New Roman"/>
          <w:sz w:val="20"/>
          <w:szCs w:val="20"/>
          <w:lang w:val="en-GB"/>
        </w:rPr>
        <w:t>experiments related to basic concepts and functions of operating systems and compilers. </w:t>
      </w:r>
    </w:p>
    <w:p w14:paraId="33ACF271"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6A498F26" w14:textId="77777777" w:rsidR="00EE4B98" w:rsidRDefault="00EE4B98" w:rsidP="008B0918">
      <w:pPr>
        <w:spacing w:after="0" w:line="240" w:lineRule="auto"/>
        <w:textAlignment w:val="baseline"/>
        <w:rPr>
          <w:rFonts w:ascii="Times New Roman" w:eastAsia="Times New Roman" w:hAnsi="Times New Roman" w:cs="Times New Roman"/>
          <w:b/>
          <w:bCs/>
          <w:sz w:val="20"/>
          <w:szCs w:val="20"/>
          <w:lang w:val="en-GB"/>
        </w:rPr>
      </w:pPr>
    </w:p>
    <w:p w14:paraId="278769B6" w14:textId="77777777" w:rsidR="00EE4B98" w:rsidRDefault="00EE4B98" w:rsidP="008B0918">
      <w:pPr>
        <w:spacing w:after="0" w:line="240" w:lineRule="auto"/>
        <w:textAlignment w:val="baseline"/>
        <w:rPr>
          <w:rFonts w:ascii="Times New Roman" w:eastAsia="Times New Roman" w:hAnsi="Times New Roman" w:cs="Times New Roman"/>
          <w:b/>
          <w:bCs/>
          <w:sz w:val="20"/>
          <w:szCs w:val="20"/>
          <w:lang w:val="en-GB"/>
        </w:rPr>
      </w:pPr>
    </w:p>
    <w:p w14:paraId="40E879B8" w14:textId="77777777" w:rsidR="00EE4B98" w:rsidRDefault="00EE4B98" w:rsidP="008B0918">
      <w:pPr>
        <w:spacing w:after="0" w:line="240" w:lineRule="auto"/>
        <w:textAlignment w:val="baseline"/>
        <w:rPr>
          <w:rFonts w:ascii="Times New Roman" w:eastAsia="Times New Roman" w:hAnsi="Times New Roman" w:cs="Times New Roman"/>
          <w:b/>
          <w:bCs/>
          <w:sz w:val="20"/>
          <w:szCs w:val="20"/>
          <w:lang w:val="en-GB"/>
        </w:rPr>
      </w:pPr>
    </w:p>
    <w:p w14:paraId="55F41CAE" w14:textId="77777777" w:rsidR="00EE4B98" w:rsidRDefault="00EE4B98" w:rsidP="008B0918">
      <w:pPr>
        <w:spacing w:after="0" w:line="240" w:lineRule="auto"/>
        <w:textAlignment w:val="baseline"/>
        <w:rPr>
          <w:rFonts w:ascii="Times New Roman" w:eastAsia="Times New Roman" w:hAnsi="Times New Roman" w:cs="Times New Roman"/>
          <w:b/>
          <w:bCs/>
          <w:sz w:val="20"/>
          <w:szCs w:val="20"/>
          <w:lang w:val="en-GB"/>
        </w:rPr>
      </w:pPr>
    </w:p>
    <w:p w14:paraId="0CDDA9D4" w14:textId="319255D8"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lastRenderedPageBreak/>
        <w:t>CO-PO Mapping</w:t>
      </w:r>
      <w:r w:rsidRPr="00D71804">
        <w:rPr>
          <w:rFonts w:ascii="Times New Roman" w:eastAsia="Times New Roman" w:hAnsi="Times New Roman" w:cs="Times New Roman"/>
          <w:sz w:val="20"/>
          <w:szCs w:val="20"/>
          <w:lang w:val="en-GB"/>
        </w:rPr>
        <w:t> </w:t>
      </w:r>
    </w:p>
    <w:p w14:paraId="2EC8D626"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2"/>
        <w:gridCol w:w="525"/>
        <w:gridCol w:w="548"/>
        <w:gridCol w:w="544"/>
        <w:gridCol w:w="564"/>
        <w:gridCol w:w="504"/>
        <w:gridCol w:w="504"/>
        <w:gridCol w:w="524"/>
        <w:gridCol w:w="504"/>
        <w:gridCol w:w="514"/>
        <w:gridCol w:w="593"/>
        <w:gridCol w:w="593"/>
        <w:gridCol w:w="618"/>
        <w:gridCol w:w="621"/>
        <w:gridCol w:w="641"/>
        <w:gridCol w:w="621"/>
      </w:tblGrid>
      <w:tr w:rsidR="008B0918" w:rsidRPr="00D71804" w14:paraId="28DAB4CC" w14:textId="77777777" w:rsidTr="00D42D75">
        <w:trPr>
          <w:trHeight w:val="12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9CC491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 </w:t>
            </w:r>
            <w:r w:rsidRPr="00D71804">
              <w:rPr>
                <w:rFonts w:ascii="Times New Roman" w:eastAsia="Times New Roman" w:hAnsi="Times New Roman" w:cs="Times New Roman"/>
                <w:sz w:val="20"/>
                <w:szCs w:val="20"/>
                <w:lang w:val="en-GB"/>
              </w:rPr>
              <w:t>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1DF18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PO1 </w:t>
            </w:r>
            <w:r w:rsidRPr="00D71804">
              <w:rPr>
                <w:rFonts w:ascii="Times New Roman" w:eastAsia="Times New Roman" w:hAnsi="Times New Roman" w:cs="Times New Roman"/>
                <w:sz w:val="20"/>
                <w:szCs w:val="20"/>
                <w:lang w:val="en-GB"/>
              </w:rPr>
              <w:t> </w:t>
            </w:r>
          </w:p>
        </w:tc>
        <w:tc>
          <w:tcPr>
            <w:tcW w:w="6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C74B3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PO2</w:t>
            </w:r>
            <w:r w:rsidRPr="00D71804">
              <w:rPr>
                <w:rFonts w:ascii="Times New Roman" w:eastAsia="Times New Roman" w:hAnsi="Times New Roman" w:cs="Times New Roman"/>
                <w:sz w:val="20"/>
                <w:szCs w:val="20"/>
                <w:lang w:val="en-GB"/>
              </w:rPr>
              <w:t>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89C626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PO3 </w:t>
            </w:r>
            <w:r w:rsidRPr="00D71804">
              <w:rPr>
                <w:rFonts w:ascii="Times New Roman" w:eastAsia="Times New Roman" w:hAnsi="Times New Roman" w:cs="Times New Roman"/>
                <w:sz w:val="20"/>
                <w:szCs w:val="20"/>
                <w:lang w:val="en-GB"/>
              </w:rPr>
              <w:t> </w:t>
            </w:r>
          </w:p>
        </w:tc>
        <w:tc>
          <w:tcPr>
            <w:tcW w:w="6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77EDD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PO4 </w:t>
            </w:r>
            <w:r w:rsidRPr="00D71804">
              <w:rPr>
                <w:rFonts w:ascii="Times New Roman" w:eastAsia="Times New Roman" w:hAnsi="Times New Roman" w:cs="Times New Roman"/>
                <w:sz w:val="20"/>
                <w:szCs w:val="20"/>
                <w:lang w:val="en-GB"/>
              </w:rPr>
              <w:t>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EB7A6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PO5 </w:t>
            </w:r>
            <w:r w:rsidRPr="00D71804">
              <w:rPr>
                <w:rFonts w:ascii="Times New Roman" w:eastAsia="Times New Roman" w:hAnsi="Times New Roman" w:cs="Times New Roman"/>
                <w:sz w:val="20"/>
                <w:szCs w:val="20"/>
                <w:lang w:val="en-GB"/>
              </w:rPr>
              <w:t>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C4084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PO6 </w:t>
            </w:r>
            <w:r w:rsidRPr="00D71804">
              <w:rPr>
                <w:rFonts w:ascii="Times New Roman" w:eastAsia="Times New Roman" w:hAnsi="Times New Roman" w:cs="Times New Roman"/>
                <w:sz w:val="20"/>
                <w:szCs w:val="20"/>
                <w:lang w:val="en-GB"/>
              </w:rPr>
              <w:t>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7E7F7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PO7 </w:t>
            </w:r>
            <w:r w:rsidRPr="00D71804">
              <w:rPr>
                <w:rFonts w:ascii="Times New Roman" w:eastAsia="Times New Roman" w:hAnsi="Times New Roman" w:cs="Times New Roman"/>
                <w:sz w:val="20"/>
                <w:szCs w:val="20"/>
                <w:lang w:val="en-GB"/>
              </w:rPr>
              <w:t>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3ED7CE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PO8 </w:t>
            </w:r>
            <w:r w:rsidRPr="00D71804">
              <w:rPr>
                <w:rFonts w:ascii="Times New Roman" w:eastAsia="Times New Roman" w:hAnsi="Times New Roman" w:cs="Times New Roman"/>
                <w:sz w:val="20"/>
                <w:szCs w:val="20"/>
                <w:lang w:val="en-GB"/>
              </w:rPr>
              <w:t>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DDA75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PO9 </w:t>
            </w:r>
            <w:r w:rsidRPr="00D71804">
              <w:rPr>
                <w:rFonts w:ascii="Times New Roman" w:eastAsia="Times New Roman" w:hAnsi="Times New Roman" w:cs="Times New Roman"/>
                <w:sz w:val="20"/>
                <w:szCs w:val="20"/>
                <w:lang w:val="en-GB"/>
              </w:rPr>
              <w:t>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A69DDB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PO10 </w:t>
            </w:r>
            <w:r w:rsidRPr="00D71804">
              <w:rPr>
                <w:rFonts w:ascii="Times New Roman" w:eastAsia="Times New Roman" w:hAnsi="Times New Roman" w:cs="Times New Roman"/>
                <w:sz w:val="20"/>
                <w:szCs w:val="20"/>
                <w:lang w:val="en-GB"/>
              </w:rPr>
              <w:t>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6BB44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PO11 </w:t>
            </w:r>
            <w:r w:rsidRPr="00D71804">
              <w:rPr>
                <w:rFonts w:ascii="Times New Roman" w:eastAsia="Times New Roman" w:hAnsi="Times New Roman" w:cs="Times New Roman"/>
                <w:sz w:val="20"/>
                <w:szCs w:val="20"/>
                <w:lang w:val="en-GB"/>
              </w:rPr>
              <w:t>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EF2EB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PO12 </w:t>
            </w:r>
            <w:r w:rsidRPr="00D71804">
              <w:rPr>
                <w:rFonts w:ascii="Times New Roman" w:eastAsia="Times New Roman" w:hAnsi="Times New Roman" w:cs="Times New Roman"/>
                <w:sz w:val="20"/>
                <w:szCs w:val="20"/>
                <w:lang w:val="en-GB"/>
              </w:rPr>
              <w:t>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DF8A5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PSO1 </w:t>
            </w:r>
            <w:r w:rsidRPr="00D71804">
              <w:rPr>
                <w:rFonts w:ascii="Times New Roman" w:eastAsia="Times New Roman" w:hAnsi="Times New Roman" w:cs="Times New Roman"/>
                <w:sz w:val="20"/>
                <w:szCs w:val="20"/>
                <w:lang w:val="en-GB"/>
              </w:rPr>
              <w:t> </w:t>
            </w:r>
          </w:p>
        </w:tc>
        <w:tc>
          <w:tcPr>
            <w:tcW w:w="6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CB8C2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PSO2 </w:t>
            </w:r>
            <w:r w:rsidRPr="00D71804">
              <w:rPr>
                <w:rFonts w:ascii="Times New Roman" w:eastAsia="Times New Roman" w:hAnsi="Times New Roman" w:cs="Times New Roman"/>
                <w:sz w:val="20"/>
                <w:szCs w:val="20"/>
                <w:lang w:val="en-GB"/>
              </w:rPr>
              <w:t>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FCD0F8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PSO3 </w:t>
            </w:r>
            <w:r w:rsidRPr="00D71804">
              <w:rPr>
                <w:rFonts w:ascii="Times New Roman" w:eastAsia="Times New Roman" w:hAnsi="Times New Roman" w:cs="Times New Roman"/>
                <w:sz w:val="20"/>
                <w:szCs w:val="20"/>
                <w:lang w:val="en-GB"/>
              </w:rPr>
              <w:t> </w:t>
            </w:r>
          </w:p>
        </w:tc>
      </w:tr>
      <w:tr w:rsidR="008B0918" w:rsidRPr="00D71804" w14:paraId="4ECB5B7A" w14:textId="77777777" w:rsidTr="00D42D75">
        <w:trPr>
          <w:trHeight w:val="54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956B37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w:t>
            </w:r>
            <w:r w:rsidRPr="00D71804">
              <w:rPr>
                <w:rFonts w:ascii="Times New Roman" w:eastAsia="Times New Roman" w:hAnsi="Times New Roman" w:cs="Times New Roman"/>
                <w:sz w:val="20"/>
                <w:szCs w:val="20"/>
                <w:lang w:val="en-GB"/>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302018"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4C0B37"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57164C"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FF28DD"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CF9C86"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B48C6E"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7C4A4D"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3B4D01"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0601D1"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80A2B0"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EE2C34"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22A0CF"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7FD779"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A3897"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D9C79B"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p>
        </w:tc>
      </w:tr>
      <w:tr w:rsidR="008B0918" w:rsidRPr="00D71804" w14:paraId="545553D3" w14:textId="77777777" w:rsidTr="00D42D75">
        <w:trPr>
          <w:trHeight w:val="435"/>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A812CD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 </w:t>
            </w:r>
            <w:r w:rsidRPr="00D71804">
              <w:rPr>
                <w:rFonts w:ascii="Times New Roman" w:eastAsia="Times New Roman" w:hAnsi="Times New Roman" w:cs="Times New Roman"/>
                <w:sz w:val="20"/>
                <w:szCs w:val="20"/>
                <w:lang w:val="en-GB"/>
              </w:rPr>
              <w:t> </w:t>
            </w:r>
          </w:p>
        </w:tc>
        <w:tc>
          <w:tcPr>
            <w:tcW w:w="540" w:type="dxa"/>
            <w:tcBorders>
              <w:top w:val="nil"/>
              <w:left w:val="single" w:sz="6" w:space="0" w:color="auto"/>
              <w:bottom w:val="single" w:sz="6" w:space="0" w:color="auto"/>
              <w:right w:val="single" w:sz="6" w:space="0" w:color="auto"/>
            </w:tcBorders>
            <w:shd w:val="clear" w:color="auto" w:fill="auto"/>
            <w:hideMark/>
          </w:tcPr>
          <w:p w14:paraId="78A10B1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nil"/>
              <w:left w:val="single" w:sz="6" w:space="0" w:color="auto"/>
              <w:bottom w:val="single" w:sz="6" w:space="0" w:color="auto"/>
              <w:right w:val="single" w:sz="6" w:space="0" w:color="auto"/>
            </w:tcBorders>
            <w:shd w:val="clear" w:color="auto" w:fill="auto"/>
            <w:hideMark/>
          </w:tcPr>
          <w:p w14:paraId="55326D6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70" w:type="dxa"/>
            <w:tcBorders>
              <w:top w:val="nil"/>
              <w:left w:val="single" w:sz="6" w:space="0" w:color="auto"/>
              <w:bottom w:val="single" w:sz="6" w:space="0" w:color="auto"/>
              <w:right w:val="single" w:sz="6" w:space="0" w:color="auto"/>
            </w:tcBorders>
            <w:shd w:val="clear" w:color="auto" w:fill="auto"/>
            <w:hideMark/>
          </w:tcPr>
          <w:p w14:paraId="0A9C0DB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600" w:type="dxa"/>
            <w:tcBorders>
              <w:top w:val="nil"/>
              <w:left w:val="single" w:sz="6" w:space="0" w:color="auto"/>
              <w:bottom w:val="single" w:sz="6" w:space="0" w:color="auto"/>
              <w:right w:val="single" w:sz="6" w:space="0" w:color="auto"/>
            </w:tcBorders>
            <w:shd w:val="clear" w:color="auto" w:fill="auto"/>
            <w:hideMark/>
          </w:tcPr>
          <w:p w14:paraId="1FC704A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10" w:type="dxa"/>
            <w:tcBorders>
              <w:top w:val="nil"/>
              <w:left w:val="single" w:sz="6" w:space="0" w:color="auto"/>
              <w:bottom w:val="single" w:sz="6" w:space="0" w:color="auto"/>
              <w:right w:val="single" w:sz="6" w:space="0" w:color="auto"/>
            </w:tcBorders>
            <w:shd w:val="clear" w:color="auto" w:fill="auto"/>
            <w:hideMark/>
          </w:tcPr>
          <w:p w14:paraId="3109D54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nil"/>
              <w:left w:val="single" w:sz="6" w:space="0" w:color="auto"/>
              <w:bottom w:val="single" w:sz="6" w:space="0" w:color="auto"/>
              <w:right w:val="single" w:sz="6" w:space="0" w:color="auto"/>
            </w:tcBorders>
            <w:shd w:val="clear" w:color="auto" w:fill="auto"/>
            <w:hideMark/>
          </w:tcPr>
          <w:p w14:paraId="6147EC7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40" w:type="dxa"/>
            <w:tcBorders>
              <w:top w:val="nil"/>
              <w:left w:val="single" w:sz="6" w:space="0" w:color="auto"/>
              <w:bottom w:val="single" w:sz="6" w:space="0" w:color="auto"/>
              <w:right w:val="single" w:sz="6" w:space="0" w:color="auto"/>
            </w:tcBorders>
            <w:shd w:val="clear" w:color="auto" w:fill="auto"/>
            <w:hideMark/>
          </w:tcPr>
          <w:p w14:paraId="1F48869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3C6079D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25" w:type="dxa"/>
            <w:tcBorders>
              <w:top w:val="nil"/>
              <w:left w:val="single" w:sz="6" w:space="0" w:color="auto"/>
              <w:bottom w:val="single" w:sz="6" w:space="0" w:color="auto"/>
              <w:right w:val="single" w:sz="6" w:space="0" w:color="auto"/>
            </w:tcBorders>
            <w:shd w:val="clear" w:color="auto" w:fill="auto"/>
            <w:hideMark/>
          </w:tcPr>
          <w:p w14:paraId="5C2F1A4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480" w:type="dxa"/>
            <w:tcBorders>
              <w:top w:val="nil"/>
              <w:left w:val="single" w:sz="6" w:space="0" w:color="auto"/>
              <w:bottom w:val="single" w:sz="6" w:space="0" w:color="auto"/>
              <w:right w:val="single" w:sz="6" w:space="0" w:color="auto"/>
            </w:tcBorders>
            <w:shd w:val="clear" w:color="auto" w:fill="auto"/>
            <w:hideMark/>
          </w:tcPr>
          <w:p w14:paraId="160FE239"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40" w:type="dxa"/>
            <w:tcBorders>
              <w:top w:val="nil"/>
              <w:left w:val="single" w:sz="6" w:space="0" w:color="auto"/>
              <w:bottom w:val="single" w:sz="6" w:space="0" w:color="auto"/>
              <w:right w:val="single" w:sz="6" w:space="0" w:color="auto"/>
            </w:tcBorders>
            <w:shd w:val="clear" w:color="auto" w:fill="auto"/>
            <w:hideMark/>
          </w:tcPr>
          <w:p w14:paraId="7A6662A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nil"/>
              <w:left w:val="single" w:sz="6" w:space="0" w:color="auto"/>
              <w:bottom w:val="single" w:sz="6" w:space="0" w:color="auto"/>
              <w:right w:val="single" w:sz="6" w:space="0" w:color="auto"/>
            </w:tcBorders>
            <w:shd w:val="clear" w:color="auto" w:fill="auto"/>
            <w:hideMark/>
          </w:tcPr>
          <w:p w14:paraId="44E442A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nil"/>
              <w:left w:val="single" w:sz="6" w:space="0" w:color="auto"/>
              <w:bottom w:val="single" w:sz="6" w:space="0" w:color="auto"/>
              <w:right w:val="single" w:sz="6" w:space="0" w:color="auto"/>
            </w:tcBorders>
            <w:shd w:val="clear" w:color="auto" w:fill="auto"/>
            <w:hideMark/>
          </w:tcPr>
          <w:p w14:paraId="03DD659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660" w:type="dxa"/>
            <w:tcBorders>
              <w:top w:val="nil"/>
              <w:left w:val="single" w:sz="6" w:space="0" w:color="auto"/>
              <w:bottom w:val="single" w:sz="6" w:space="0" w:color="auto"/>
              <w:right w:val="single" w:sz="6" w:space="0" w:color="auto"/>
            </w:tcBorders>
            <w:shd w:val="clear" w:color="auto" w:fill="auto"/>
            <w:hideMark/>
          </w:tcPr>
          <w:p w14:paraId="5F9048A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630" w:type="dxa"/>
            <w:tcBorders>
              <w:top w:val="nil"/>
              <w:left w:val="single" w:sz="6" w:space="0" w:color="auto"/>
              <w:bottom w:val="single" w:sz="6" w:space="0" w:color="auto"/>
              <w:right w:val="single" w:sz="6" w:space="0" w:color="auto"/>
            </w:tcBorders>
            <w:shd w:val="clear" w:color="auto" w:fill="auto"/>
            <w:hideMark/>
          </w:tcPr>
          <w:p w14:paraId="3D3FD18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r w:rsidR="008B0918" w:rsidRPr="00D71804" w14:paraId="34563193" w14:textId="77777777" w:rsidTr="00D42D75">
        <w:trPr>
          <w:trHeight w:val="45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87D993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 </w:t>
            </w:r>
            <w:r w:rsidRPr="00D71804">
              <w:rPr>
                <w:rFonts w:ascii="Times New Roman" w:eastAsia="Times New Roman" w:hAnsi="Times New Roman" w:cs="Times New Roman"/>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56B014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651E0DFC"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4D0B780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4C088B9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EDF308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354EE9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C51674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9F3DB8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B39572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1D16B3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A0A836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060EF1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1C2622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3BA57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046B9E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r w:rsidR="008B0918" w:rsidRPr="00D71804" w14:paraId="33B4F708" w14:textId="77777777" w:rsidTr="00D42D75">
        <w:trPr>
          <w:trHeight w:val="45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9B8B4C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 </w:t>
            </w:r>
            <w:r w:rsidRPr="00D71804">
              <w:rPr>
                <w:rFonts w:ascii="Times New Roman" w:eastAsia="Times New Roman" w:hAnsi="Times New Roman" w:cs="Times New Roman"/>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DFB755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62D1053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7C1BF76"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2EDAD95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CD1101D"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B63E7C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2BF7C7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716731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3490F7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4E4371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221E01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89ECCC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F23339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7E989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7AFF0C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r w:rsidR="008B0918" w:rsidRPr="00D71804" w14:paraId="7F7D16C2" w14:textId="77777777" w:rsidTr="00D42D75">
        <w:trPr>
          <w:trHeight w:val="435"/>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075C7BF"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 </w:t>
            </w:r>
            <w:r w:rsidRPr="00D71804">
              <w:rPr>
                <w:rFonts w:ascii="Times New Roman" w:eastAsia="Times New Roman" w:hAnsi="Times New Roman" w:cs="Times New Roman"/>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17CBC10"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294764D7"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2F45A55"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633A462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DA160F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312381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CFE284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D5B79BE"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95A3AFA"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5955134"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C58FD3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CF6680B"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40231A8"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37D4B2"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FE78243" w14:textId="77777777" w:rsidR="008B0918" w:rsidRPr="00D71804" w:rsidRDefault="008B0918"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bl>
    <w:p w14:paraId="7CDF092F"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137041E5"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Syllabus</w:t>
      </w:r>
      <w:r w:rsidRPr="00D71804">
        <w:rPr>
          <w:rFonts w:ascii="Times New Roman" w:eastAsia="Times New Roman" w:hAnsi="Times New Roman" w:cs="Times New Roman"/>
          <w:sz w:val="20"/>
          <w:szCs w:val="20"/>
          <w:lang w:val="en-GB"/>
        </w:rPr>
        <w:t xml:space="preserve">  </w:t>
      </w:r>
    </w:p>
    <w:p w14:paraId="549C9E5F"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p>
    <w:p w14:paraId="1774747C"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1</w:t>
      </w:r>
      <w:r w:rsidRPr="00D71804">
        <w:rPr>
          <w:rFonts w:ascii="Times New Roman" w:eastAsia="Times New Roman" w:hAnsi="Times New Roman" w:cs="Times New Roman"/>
          <w:color w:val="000000"/>
          <w:sz w:val="20"/>
          <w:szCs w:val="20"/>
          <w:lang w:val="en-GB"/>
        </w:rPr>
        <w:t> </w:t>
      </w:r>
    </w:p>
    <w:p w14:paraId="69A587F2"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Basic Computer Architecture-Instruction set and Machine language-MIPS instructions- add, subtract, bitwise operators, branches- CPI metric- Data path design for single clock.-Assembler </w:t>
      </w:r>
    </w:p>
    <w:p w14:paraId="0E5D3306"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p>
    <w:p w14:paraId="287B1412"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2</w:t>
      </w:r>
      <w:r w:rsidRPr="00D71804">
        <w:rPr>
          <w:rFonts w:ascii="Times New Roman" w:eastAsia="Times New Roman" w:hAnsi="Times New Roman" w:cs="Times New Roman"/>
          <w:color w:val="000000"/>
          <w:sz w:val="20"/>
          <w:szCs w:val="20"/>
          <w:lang w:val="en-GB"/>
        </w:rPr>
        <w:t> </w:t>
      </w:r>
    </w:p>
    <w:p w14:paraId="14BDB46F"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Virtual Machine I: Stack Arithmetic, Background VM Specification Part-1, Implementation and Perspective. Virtual Machine II: Program Control Background, VM Specification Part-2, Implementation, Perspective. High-Level Language: Background, The Jack Language Specification. Writing Jack Applications.Perspective. </w:t>
      </w:r>
    </w:p>
    <w:p w14:paraId="4CBFBB26"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p>
    <w:p w14:paraId="727B7CD0"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Unit 3</w:t>
      </w:r>
      <w:r w:rsidRPr="00D71804">
        <w:rPr>
          <w:rFonts w:ascii="Times New Roman" w:eastAsia="Times New Roman" w:hAnsi="Times New Roman" w:cs="Times New Roman"/>
          <w:color w:val="000000"/>
          <w:sz w:val="20"/>
          <w:szCs w:val="20"/>
          <w:lang w:val="en-GB"/>
        </w:rPr>
        <w:t> </w:t>
      </w:r>
    </w:p>
    <w:p w14:paraId="067039D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Compiler I - Syntax Analysis: Background, Specification, Implementation, Perspective. Compiler II - Code Generation: Background, Specification, Implementation, Perspective. Operating System: Background, the Jack OS Specification, Implementation, Perspective </w:t>
      </w:r>
    </w:p>
    <w:p w14:paraId="1A68A855"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3C0E7E93" w14:textId="77777777" w:rsidR="008B0918" w:rsidRPr="00D71804" w:rsidRDefault="008B0918" w:rsidP="008B0918">
      <w:pPr>
        <w:spacing w:after="0" w:line="240" w:lineRule="auto"/>
        <w:textAlignment w:val="baseline"/>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Textbooks:</w:t>
      </w:r>
    </w:p>
    <w:p w14:paraId="131AA200"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p w14:paraId="7FC5903F" w14:textId="77777777" w:rsidR="008B0918" w:rsidRPr="00D71804" w:rsidRDefault="008B0918">
      <w:pPr>
        <w:pStyle w:val="ListParagraph"/>
        <w:numPr>
          <w:ilvl w:val="0"/>
          <w:numId w:val="66"/>
        </w:numPr>
        <w:spacing w:after="0" w:line="240" w:lineRule="auto"/>
        <w:ind w:left="284" w:hanging="284"/>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Nisan, Noam, and Shimon Schocken. The elements of computing systems: building a modern computer from first principles. MIT Press, 2005.</w:t>
      </w:r>
    </w:p>
    <w:p w14:paraId="593BAE35" w14:textId="77777777" w:rsidR="008B0918" w:rsidRPr="00D71804" w:rsidRDefault="008B0918">
      <w:pPr>
        <w:pStyle w:val="ListParagraph"/>
        <w:numPr>
          <w:ilvl w:val="0"/>
          <w:numId w:val="66"/>
        </w:numPr>
        <w:spacing w:after="0" w:line="240" w:lineRule="auto"/>
        <w:ind w:left="284" w:hanging="284"/>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 Morris Mano Computer System Architecture, Prentice Hall, Third Edition. </w:t>
      </w:r>
    </w:p>
    <w:p w14:paraId="619701B1" w14:textId="77777777" w:rsidR="008B0918" w:rsidRPr="00D71804" w:rsidRDefault="008B0918" w:rsidP="008B0918">
      <w:pPr>
        <w:spacing w:after="0" w:line="240" w:lineRule="auto"/>
        <w:textAlignment w:val="baseline"/>
        <w:rPr>
          <w:rFonts w:ascii="Times New Roman" w:eastAsia="Times New Roman" w:hAnsi="Times New Roman" w:cs="Times New Roman"/>
          <w:color w:val="000000" w:themeColor="text1"/>
          <w:sz w:val="20"/>
          <w:szCs w:val="20"/>
          <w:highlight w:val="yellow"/>
          <w:lang w:val="en-GB"/>
        </w:rPr>
      </w:pPr>
    </w:p>
    <w:p w14:paraId="7928C65A" w14:textId="77777777" w:rsidR="008B0918" w:rsidRPr="00D71804" w:rsidRDefault="008B0918" w:rsidP="008B0918">
      <w:pPr>
        <w:spacing w:after="0" w:line="240" w:lineRule="auto"/>
        <w:textAlignment w:val="baseline"/>
        <w:rPr>
          <w:rFonts w:ascii="Times New Roman" w:eastAsia="Times New Roman" w:hAnsi="Times New Roman" w:cs="Times New Roman"/>
          <w:b/>
          <w:bCs/>
          <w:color w:val="000000" w:themeColor="text1"/>
          <w:sz w:val="20"/>
          <w:szCs w:val="20"/>
          <w:highlight w:val="yellow"/>
          <w:lang w:val="en-GB"/>
        </w:rPr>
      </w:pPr>
      <w:r w:rsidRPr="00D71804">
        <w:rPr>
          <w:rFonts w:ascii="Times New Roman" w:eastAsia="Times New Roman" w:hAnsi="Times New Roman" w:cs="Times New Roman"/>
          <w:b/>
          <w:bCs/>
          <w:color w:val="000000" w:themeColor="text1"/>
          <w:sz w:val="20"/>
          <w:szCs w:val="20"/>
          <w:lang w:val="en-GB"/>
        </w:rPr>
        <w:t>Reference Books:</w:t>
      </w:r>
      <w:r w:rsidRPr="00D71804">
        <w:rPr>
          <w:rFonts w:ascii="Times New Roman" w:eastAsia="Times New Roman" w:hAnsi="Times New Roman" w:cs="Times New Roman"/>
          <w:b/>
          <w:bCs/>
          <w:color w:val="000000" w:themeColor="text1"/>
          <w:sz w:val="20"/>
          <w:szCs w:val="20"/>
          <w:highlight w:val="yellow"/>
          <w:lang w:val="en-GB"/>
        </w:rPr>
        <w:br/>
      </w:r>
    </w:p>
    <w:p w14:paraId="2C4E6FD8" w14:textId="77777777" w:rsidR="008B0918" w:rsidRPr="00D71804" w:rsidRDefault="008B0918">
      <w:pPr>
        <w:pStyle w:val="ListParagraph"/>
        <w:numPr>
          <w:ilvl w:val="0"/>
          <w:numId w:val="66"/>
        </w:numPr>
        <w:spacing w:after="0" w:line="240" w:lineRule="auto"/>
        <w:ind w:left="284" w:hanging="284"/>
        <w:textAlignment w:val="baseline"/>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Hennessy, John L., and David A. Patterson. Computer architecture: a quantitative approach. Elsevier, 5th Edition, 2011.</w:t>
      </w:r>
    </w:p>
    <w:p w14:paraId="582582C4"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color w:val="000000" w:themeColor="text1"/>
          <w:sz w:val="20"/>
          <w:szCs w:val="20"/>
          <w:lang w:val="en-GB"/>
        </w:rPr>
      </w:pPr>
    </w:p>
    <w:p w14:paraId="3216761E" w14:textId="77777777" w:rsidR="008B0918" w:rsidRPr="00D71804" w:rsidRDefault="008B0918" w:rsidP="008B0918">
      <w:pPr>
        <w:spacing w:after="0" w:line="240" w:lineRule="auto"/>
        <w:jc w:val="both"/>
        <w:textAlignment w:val="baseline"/>
        <w:rPr>
          <w:rFonts w:ascii="Times New Roman" w:eastAsia="Times New Roman" w:hAnsi="Times New Roman" w:cs="Times New Roman"/>
          <w:b/>
          <w:bCs/>
          <w:sz w:val="20"/>
          <w:szCs w:val="20"/>
          <w:lang w:val="en-GB"/>
        </w:rPr>
      </w:pPr>
    </w:p>
    <w:p w14:paraId="22BE195E"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Evaluation Pattern</w:t>
      </w:r>
      <w:r w:rsidRPr="00D71804">
        <w:rPr>
          <w:rFonts w:ascii="Times New Roman" w:eastAsia="Times New Roman" w:hAnsi="Times New Roman" w:cs="Times New Roman"/>
          <w:sz w:val="20"/>
          <w:szCs w:val="20"/>
          <w:lang w:val="en-GB"/>
        </w:rPr>
        <w:t> </w:t>
      </w:r>
    </w:p>
    <w:p w14:paraId="71DFF506" w14:textId="77777777" w:rsidR="008B0918" w:rsidRPr="00D71804" w:rsidRDefault="008B0918" w:rsidP="008B0918">
      <w:pPr>
        <w:spacing w:after="0" w:line="240" w:lineRule="auto"/>
        <w:jc w:val="both"/>
        <w:textAlignment w:val="baseline"/>
        <w:rPr>
          <w:rFonts w:ascii="Times New Roman" w:eastAsia="Times New Roman" w:hAnsi="Times New Roman" w:cs="Times New Roman"/>
          <w:sz w:val="20"/>
          <w:szCs w:val="20"/>
          <w:lang w:val="en-GB"/>
        </w:rPr>
      </w:pPr>
    </w:p>
    <w:tbl>
      <w:tblPr>
        <w:tblW w:w="0" w:type="auto"/>
        <w:tblLayout w:type="fixed"/>
        <w:tblLook w:val="0600" w:firstRow="0" w:lastRow="0" w:firstColumn="0" w:lastColumn="0" w:noHBand="1" w:noVBand="1"/>
      </w:tblPr>
      <w:tblGrid>
        <w:gridCol w:w="5220"/>
        <w:gridCol w:w="2025"/>
        <w:gridCol w:w="2025"/>
      </w:tblGrid>
      <w:tr w:rsidR="008B0918" w:rsidRPr="00D71804" w14:paraId="7ACD648A"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C7EB21"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425E3"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E2139"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016EC08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7045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8F0B93"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BBCB3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1795E1D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D2848"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5F03D7"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22F821"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06E0577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05E126"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B6C29"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913663"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448E3C8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878D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01582"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961AC8"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FB5DB85" w14:textId="77777777" w:rsidR="008B0918" w:rsidRPr="00D71804" w:rsidRDefault="008B0918" w:rsidP="008B0918">
      <w:pPr>
        <w:jc w:val="both"/>
        <w:rPr>
          <w:rFonts w:ascii="Times New Roman" w:eastAsia="Times New Roman" w:hAnsi="Times New Roman" w:cs="Times New Roman"/>
          <w:b/>
          <w:bCs/>
          <w:sz w:val="20"/>
          <w:szCs w:val="20"/>
          <w:lang w:val="en-GB"/>
        </w:rPr>
      </w:pPr>
    </w:p>
    <w:p w14:paraId="1EB33F2E" w14:textId="10FD178E" w:rsidR="008B0918" w:rsidRDefault="008B0918" w:rsidP="008B0918">
      <w:pPr>
        <w:rPr>
          <w:rFonts w:ascii="Times New Roman" w:eastAsia="Times New Roman" w:hAnsi="Times New Roman" w:cs="Times New Roman"/>
          <w:sz w:val="20"/>
          <w:szCs w:val="20"/>
          <w:lang w:val="en-GB"/>
        </w:rPr>
      </w:pPr>
    </w:p>
    <w:p w14:paraId="587D5BFB" w14:textId="5C3E8B44" w:rsidR="00EE4B98" w:rsidRDefault="00EE4B98" w:rsidP="008B0918">
      <w:pPr>
        <w:rPr>
          <w:rFonts w:ascii="Times New Roman" w:eastAsia="Times New Roman" w:hAnsi="Times New Roman" w:cs="Times New Roman"/>
          <w:sz w:val="20"/>
          <w:szCs w:val="20"/>
          <w:lang w:val="en-GB"/>
        </w:rPr>
      </w:pPr>
    </w:p>
    <w:p w14:paraId="66719CCC" w14:textId="77777777" w:rsidR="00EE4B98" w:rsidRPr="00D71804" w:rsidRDefault="00EE4B98" w:rsidP="008B0918">
      <w:pPr>
        <w:rPr>
          <w:rFonts w:ascii="Times New Roman" w:eastAsia="Times New Roman" w:hAnsi="Times New Roman" w:cs="Times New Roman"/>
          <w:sz w:val="20"/>
          <w:szCs w:val="20"/>
          <w:lang w:val="en-GB"/>
        </w:rPr>
      </w:pPr>
    </w:p>
    <w:tbl>
      <w:tblPr>
        <w:tblStyle w:val="TableGrid"/>
        <w:tblW w:w="9747" w:type="dxa"/>
        <w:tblLook w:val="04A0" w:firstRow="1" w:lastRow="0" w:firstColumn="1" w:lastColumn="0" w:noHBand="0" w:noVBand="1"/>
      </w:tblPr>
      <w:tblGrid>
        <w:gridCol w:w="9747"/>
      </w:tblGrid>
      <w:tr w:rsidR="008B0918" w:rsidRPr="00D71804" w14:paraId="4ED02644" w14:textId="77777777" w:rsidTr="00D42D75">
        <w:tc>
          <w:tcPr>
            <w:tcW w:w="9747" w:type="dxa"/>
          </w:tcPr>
          <w:p w14:paraId="5D8B9496" w14:textId="2A4B1776" w:rsidR="008B0918" w:rsidRPr="00D71804" w:rsidRDefault="008B0918" w:rsidP="00EE4B98">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22AIE</w:t>
            </w:r>
            <w:r w:rsidR="00EE4B98">
              <w:rPr>
                <w:rFonts w:ascii="Times New Roman" w:hAnsi="Times New Roman" w:cs="Times New Roman"/>
                <w:b/>
                <w:bCs/>
                <w:sz w:val="20"/>
                <w:szCs w:val="20"/>
                <w:lang w:val="en-GB"/>
              </w:rPr>
              <w:t xml:space="preserve">114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Introduction to Electrical and Electronics ENGINEERING </w:t>
            </w:r>
            <w:r w:rsidRPr="00D71804">
              <w:rPr>
                <w:rFonts w:ascii="Times New Roman" w:hAnsi="Times New Roman" w:cs="Times New Roman"/>
                <w:b/>
                <w:bCs/>
                <w:sz w:val="20"/>
                <w:szCs w:val="20"/>
                <w:lang w:val="en-GB"/>
              </w:rPr>
              <w:t>L-T-P-C: 2- 0- 3- 3</w:t>
            </w:r>
          </w:p>
        </w:tc>
      </w:tr>
    </w:tbl>
    <w:p w14:paraId="2258EE80" w14:textId="77777777" w:rsidR="008B0918" w:rsidRPr="00D71804" w:rsidRDefault="008B0918" w:rsidP="008B0918">
      <w:pPr>
        <w:jc w:val="both"/>
        <w:rPr>
          <w:rFonts w:ascii="Times New Roman" w:eastAsia="Calibri" w:hAnsi="Times New Roman" w:cs="Times New Roman"/>
          <w:b/>
          <w:bCs/>
          <w:sz w:val="20"/>
          <w:szCs w:val="20"/>
          <w:lang w:val="en-GB"/>
        </w:rPr>
      </w:pPr>
    </w:p>
    <w:p w14:paraId="48C25846" w14:textId="77777777" w:rsidR="008B0918" w:rsidRPr="00D71804" w:rsidRDefault="008B0918" w:rsidP="008B0918">
      <w:pPr>
        <w:rPr>
          <w:rFonts w:ascii="Times New Roman" w:hAnsi="Times New Roman" w:cs="Times New Roman"/>
          <w:color w:val="FF0000"/>
          <w:sz w:val="20"/>
          <w:szCs w:val="20"/>
          <w:shd w:val="clear" w:color="auto" w:fill="FAF9F8"/>
          <w:lang w:val="en-GB"/>
        </w:rPr>
      </w:pPr>
      <w:r w:rsidRPr="00D71804">
        <w:rPr>
          <w:rFonts w:ascii="Times New Roman" w:hAnsi="Times New Roman" w:cs="Times New Roman"/>
          <w:b/>
          <w:bCs/>
          <w:color w:val="000000"/>
          <w:sz w:val="20"/>
          <w:szCs w:val="20"/>
          <w:shd w:val="clear" w:color="auto" w:fill="FFFFFF"/>
          <w:lang w:val="en-GB"/>
        </w:rPr>
        <w:t>Course Objectives</w:t>
      </w:r>
    </w:p>
    <w:p w14:paraId="62C162F9" w14:textId="77777777" w:rsidR="008B0918" w:rsidRPr="00D71804" w:rsidRDefault="008B0918" w:rsidP="00540BAB">
      <w:pPr>
        <w:numPr>
          <w:ilvl w:val="0"/>
          <w:numId w:val="3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The course will lay down the basic concepts and techniques of electrical and electronics engineering needed for advanced topics in AI. </w:t>
      </w:r>
      <w:r w:rsidRPr="00D71804">
        <w:rPr>
          <w:rFonts w:ascii="Times New Roman" w:eastAsia="Times New Roman" w:hAnsi="Times New Roman" w:cs="Times New Roman"/>
          <w:color w:val="000000"/>
          <w:sz w:val="20"/>
          <w:szCs w:val="20"/>
          <w:lang w:val="en-GB" w:eastAsia="en-IN"/>
        </w:rPr>
        <w:tab/>
      </w:r>
      <w:r w:rsidRPr="00D71804">
        <w:rPr>
          <w:rFonts w:ascii="Times New Roman" w:eastAsia="Times New Roman" w:hAnsi="Times New Roman" w:cs="Times New Roman"/>
          <w:sz w:val="20"/>
          <w:szCs w:val="20"/>
          <w:lang w:val="en-GB" w:eastAsia="en-IN"/>
        </w:rPr>
        <w:tab/>
      </w:r>
      <w:r w:rsidRPr="00D71804">
        <w:rPr>
          <w:rFonts w:ascii="Times New Roman" w:eastAsia="Times New Roman" w:hAnsi="Times New Roman" w:cs="Times New Roman"/>
          <w:color w:val="000000"/>
          <w:sz w:val="20"/>
          <w:szCs w:val="20"/>
          <w:lang w:val="en-GB" w:eastAsia="en-IN"/>
        </w:rPr>
        <w:t> </w:t>
      </w:r>
    </w:p>
    <w:p w14:paraId="2FFED9BA" w14:textId="77777777" w:rsidR="008B0918" w:rsidRPr="00D71804" w:rsidRDefault="008B0918" w:rsidP="00540BAB">
      <w:pPr>
        <w:numPr>
          <w:ilvl w:val="0"/>
          <w:numId w:val="3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It will help the students to perceive the engineering problems using the fundamental concepts in electrical and electronics engineering. </w:t>
      </w:r>
    </w:p>
    <w:p w14:paraId="5EF3844B" w14:textId="77777777" w:rsidR="008B0918" w:rsidRPr="00D71804" w:rsidRDefault="008B0918" w:rsidP="00540BAB">
      <w:pPr>
        <w:numPr>
          <w:ilvl w:val="0"/>
          <w:numId w:val="3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Another goal of the course is to provide connection between the concepts of electrical and electronics engineering, mathematics, and computational thinking. </w:t>
      </w:r>
    </w:p>
    <w:p w14:paraId="3F271547"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p>
    <w:p w14:paraId="59680B13"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r w:rsidRPr="00D71804">
        <w:rPr>
          <w:rFonts w:ascii="Times New Roman" w:hAnsi="Times New Roman" w:cs="Times New Roman"/>
          <w:b/>
          <w:bCs/>
          <w:color w:val="000000"/>
          <w:sz w:val="20"/>
          <w:szCs w:val="20"/>
          <w:shd w:val="clear" w:color="auto" w:fill="FFFFFF"/>
          <w:lang w:val="en-GB"/>
        </w:rPr>
        <w:t>Course Outcomes </w:t>
      </w:r>
    </w:p>
    <w:p w14:paraId="077DC048"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After completing this course, students will be able to </w:t>
      </w:r>
    </w:p>
    <w:p w14:paraId="7E463E9A"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p>
    <w:p w14:paraId="67DC9FD7"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CO1:</w:t>
      </w:r>
      <w:r w:rsidRPr="00D71804">
        <w:rPr>
          <w:rFonts w:ascii="Times New Roman" w:eastAsia="Times New Roman" w:hAnsi="Times New Roman" w:cs="Times New Roman"/>
          <w:color w:val="000000"/>
          <w:sz w:val="20"/>
          <w:szCs w:val="20"/>
          <w:lang w:val="en-GB" w:eastAsia="en-IN"/>
        </w:rPr>
        <w:t xml:space="preserve"> Familiarise the fundamental concepts in electrical and electronics engineering. </w:t>
      </w:r>
    </w:p>
    <w:p w14:paraId="15ECEBBA"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CO2:</w:t>
      </w:r>
      <w:r w:rsidRPr="00D71804">
        <w:rPr>
          <w:rFonts w:ascii="Times New Roman" w:eastAsia="Times New Roman" w:hAnsi="Times New Roman" w:cs="Times New Roman"/>
          <w:color w:val="000000"/>
          <w:sz w:val="20"/>
          <w:szCs w:val="20"/>
          <w:lang w:val="en-GB" w:eastAsia="en-IN"/>
        </w:rPr>
        <w:t xml:space="preserve"> Implement the state-of-the-art computational techniques that can be employed to analyse the structured problems in electrical engineering. </w:t>
      </w:r>
    </w:p>
    <w:p w14:paraId="3D1BF245"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CO3:</w:t>
      </w:r>
      <w:r w:rsidRPr="00D71804">
        <w:rPr>
          <w:rFonts w:ascii="Times New Roman" w:eastAsia="Times New Roman" w:hAnsi="Times New Roman" w:cs="Times New Roman"/>
          <w:color w:val="000000"/>
          <w:sz w:val="20"/>
          <w:szCs w:val="20"/>
          <w:lang w:val="en-GB" w:eastAsia="en-IN"/>
        </w:rPr>
        <w:t xml:space="preserve"> Realize basic electronic components and circuits using various semiconductor devices </w:t>
      </w:r>
    </w:p>
    <w:p w14:paraId="742A27A4" w14:textId="77777777" w:rsidR="008B0918" w:rsidRPr="00D71804" w:rsidRDefault="008B0918" w:rsidP="008B091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CO4:</w:t>
      </w:r>
      <w:r w:rsidRPr="00D71804">
        <w:rPr>
          <w:rFonts w:ascii="Times New Roman" w:eastAsia="Times New Roman" w:hAnsi="Times New Roman" w:cs="Times New Roman"/>
          <w:color w:val="000000"/>
          <w:sz w:val="20"/>
          <w:szCs w:val="20"/>
          <w:lang w:val="en-GB" w:eastAsia="en-IN"/>
        </w:rPr>
        <w:t xml:space="preserve"> Implement various circuits applications in the perspective of electronics </w:t>
      </w:r>
    </w:p>
    <w:p w14:paraId="103FB1F9"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p>
    <w:p w14:paraId="769B4671"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r w:rsidRPr="00D71804">
        <w:rPr>
          <w:rFonts w:ascii="Times New Roman" w:hAnsi="Times New Roman" w:cs="Times New Roman"/>
          <w:b/>
          <w:bCs/>
          <w:color w:val="000000"/>
          <w:sz w:val="20"/>
          <w:szCs w:val="20"/>
          <w:shd w:val="clear" w:color="auto" w:fill="FFFFFF"/>
          <w:lang w:val="en-GB"/>
        </w:rPr>
        <w:t>CO-PO Mapping</w:t>
      </w:r>
    </w:p>
    <w:tbl>
      <w:tblPr>
        <w:tblpPr w:leftFromText="180" w:rightFromText="180" w:vertAnchor="text" w:horzAnchor="margin" w:tblpXSpec="center" w:tblpY="278"/>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565"/>
        <w:gridCol w:w="565"/>
        <w:gridCol w:w="565"/>
        <w:gridCol w:w="565"/>
        <w:gridCol w:w="576"/>
        <w:gridCol w:w="565"/>
        <w:gridCol w:w="565"/>
        <w:gridCol w:w="587"/>
        <w:gridCol w:w="565"/>
        <w:gridCol w:w="677"/>
        <w:gridCol w:w="671"/>
        <w:gridCol w:w="645"/>
        <w:gridCol w:w="622"/>
        <w:gridCol w:w="622"/>
        <w:gridCol w:w="622"/>
      </w:tblGrid>
      <w:tr w:rsidR="008B0918" w:rsidRPr="00D71804" w14:paraId="04CF5A68" w14:textId="77777777" w:rsidTr="00D42D75">
        <w:trPr>
          <w:trHeight w:val="586"/>
        </w:trPr>
        <w:tc>
          <w:tcPr>
            <w:tcW w:w="606" w:type="dxa"/>
          </w:tcPr>
          <w:p w14:paraId="3DEA449A"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 PSO</w:t>
            </w:r>
          </w:p>
        </w:tc>
        <w:tc>
          <w:tcPr>
            <w:tcW w:w="565" w:type="dxa"/>
          </w:tcPr>
          <w:p w14:paraId="5F56A2FB"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65" w:type="dxa"/>
          </w:tcPr>
          <w:p w14:paraId="19B76BA0"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65" w:type="dxa"/>
          </w:tcPr>
          <w:p w14:paraId="2CA896F1"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65" w:type="dxa"/>
          </w:tcPr>
          <w:p w14:paraId="5AB36FC5"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76" w:type="dxa"/>
          </w:tcPr>
          <w:p w14:paraId="30D3B8B3"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65" w:type="dxa"/>
          </w:tcPr>
          <w:p w14:paraId="45618697"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65" w:type="dxa"/>
          </w:tcPr>
          <w:p w14:paraId="49752758"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87" w:type="dxa"/>
          </w:tcPr>
          <w:p w14:paraId="2E7348AA"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65" w:type="dxa"/>
          </w:tcPr>
          <w:p w14:paraId="17B7789A"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77" w:type="dxa"/>
          </w:tcPr>
          <w:p w14:paraId="749A736D"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71" w:type="dxa"/>
          </w:tcPr>
          <w:p w14:paraId="644B0160"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45" w:type="dxa"/>
          </w:tcPr>
          <w:p w14:paraId="2C80A58E"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22" w:type="dxa"/>
          </w:tcPr>
          <w:p w14:paraId="5E5BFEB8"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1</w:t>
            </w:r>
          </w:p>
        </w:tc>
        <w:tc>
          <w:tcPr>
            <w:tcW w:w="622" w:type="dxa"/>
          </w:tcPr>
          <w:p w14:paraId="0A47B349"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2</w:t>
            </w:r>
          </w:p>
        </w:tc>
        <w:tc>
          <w:tcPr>
            <w:tcW w:w="622" w:type="dxa"/>
          </w:tcPr>
          <w:p w14:paraId="7BB5B435"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3</w:t>
            </w:r>
          </w:p>
        </w:tc>
      </w:tr>
      <w:tr w:rsidR="008B0918" w:rsidRPr="00D71804" w14:paraId="317A8D87" w14:textId="77777777" w:rsidTr="00D42D75">
        <w:trPr>
          <w:trHeight w:val="252"/>
        </w:trPr>
        <w:tc>
          <w:tcPr>
            <w:tcW w:w="606" w:type="dxa"/>
          </w:tcPr>
          <w:p w14:paraId="21CBF2B8"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65" w:type="dxa"/>
            <w:vAlign w:val="center"/>
          </w:tcPr>
          <w:p w14:paraId="282B336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1C5F6629"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12DEFCC7"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0F94158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76" w:type="dxa"/>
            <w:vAlign w:val="center"/>
          </w:tcPr>
          <w:p w14:paraId="3F0A3DC6"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06F0A016"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w:t>
            </w:r>
          </w:p>
        </w:tc>
        <w:tc>
          <w:tcPr>
            <w:tcW w:w="565" w:type="dxa"/>
          </w:tcPr>
          <w:p w14:paraId="583A2696"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87" w:type="dxa"/>
          </w:tcPr>
          <w:p w14:paraId="49E723FB"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65" w:type="dxa"/>
            <w:vAlign w:val="center"/>
          </w:tcPr>
          <w:p w14:paraId="435C25B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7" w:type="dxa"/>
            <w:vAlign w:val="center"/>
          </w:tcPr>
          <w:p w14:paraId="411F5C3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1" w:type="dxa"/>
            <w:vAlign w:val="center"/>
          </w:tcPr>
          <w:p w14:paraId="6B2133B8"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45" w:type="dxa"/>
            <w:vAlign w:val="center"/>
          </w:tcPr>
          <w:p w14:paraId="73CA0B3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22" w:type="dxa"/>
          </w:tcPr>
          <w:p w14:paraId="291CE9B7"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22" w:type="dxa"/>
          </w:tcPr>
          <w:p w14:paraId="553ED5E4"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66A05F72"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8B0918" w:rsidRPr="00D71804" w14:paraId="3E7E1704" w14:textId="77777777" w:rsidTr="00D42D75">
        <w:trPr>
          <w:trHeight w:val="233"/>
        </w:trPr>
        <w:tc>
          <w:tcPr>
            <w:tcW w:w="606" w:type="dxa"/>
          </w:tcPr>
          <w:p w14:paraId="45944A36"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65" w:type="dxa"/>
            <w:vAlign w:val="center"/>
          </w:tcPr>
          <w:p w14:paraId="64EFCF1C"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5EE948AD"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3695F714"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32349920"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76" w:type="dxa"/>
            <w:vAlign w:val="center"/>
          </w:tcPr>
          <w:p w14:paraId="26E338D1"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76077BBF"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w:t>
            </w:r>
          </w:p>
        </w:tc>
        <w:tc>
          <w:tcPr>
            <w:tcW w:w="565" w:type="dxa"/>
          </w:tcPr>
          <w:p w14:paraId="182335B7"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87" w:type="dxa"/>
          </w:tcPr>
          <w:p w14:paraId="19D0738B"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65" w:type="dxa"/>
            <w:vAlign w:val="center"/>
          </w:tcPr>
          <w:p w14:paraId="6CED489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7" w:type="dxa"/>
            <w:vAlign w:val="center"/>
          </w:tcPr>
          <w:p w14:paraId="6607231F"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1" w:type="dxa"/>
            <w:vAlign w:val="center"/>
          </w:tcPr>
          <w:p w14:paraId="3ADB3ABF"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45" w:type="dxa"/>
            <w:vAlign w:val="center"/>
          </w:tcPr>
          <w:p w14:paraId="07698D1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22" w:type="dxa"/>
          </w:tcPr>
          <w:p w14:paraId="7756DE82"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5AA306AE"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3B4418F4"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8B0918" w:rsidRPr="00D71804" w14:paraId="66106AAD" w14:textId="77777777" w:rsidTr="00D42D75">
        <w:trPr>
          <w:trHeight w:val="233"/>
        </w:trPr>
        <w:tc>
          <w:tcPr>
            <w:tcW w:w="606" w:type="dxa"/>
          </w:tcPr>
          <w:p w14:paraId="0645CE25"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65" w:type="dxa"/>
            <w:vAlign w:val="center"/>
          </w:tcPr>
          <w:p w14:paraId="3F02252D"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505910FB"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03ED3AA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3EF03831"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76" w:type="dxa"/>
            <w:vAlign w:val="center"/>
          </w:tcPr>
          <w:p w14:paraId="20A87EA1"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7B0E9D42"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w:t>
            </w:r>
          </w:p>
        </w:tc>
        <w:tc>
          <w:tcPr>
            <w:tcW w:w="565" w:type="dxa"/>
          </w:tcPr>
          <w:p w14:paraId="7AB3E4B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87" w:type="dxa"/>
          </w:tcPr>
          <w:p w14:paraId="6259FE2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65" w:type="dxa"/>
            <w:vAlign w:val="center"/>
          </w:tcPr>
          <w:p w14:paraId="3177BE2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7" w:type="dxa"/>
            <w:vAlign w:val="center"/>
          </w:tcPr>
          <w:p w14:paraId="59C71A3D"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1" w:type="dxa"/>
            <w:vAlign w:val="center"/>
          </w:tcPr>
          <w:p w14:paraId="46466CD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45" w:type="dxa"/>
            <w:vAlign w:val="center"/>
          </w:tcPr>
          <w:p w14:paraId="16CAC71B"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2</w:t>
            </w:r>
          </w:p>
        </w:tc>
        <w:tc>
          <w:tcPr>
            <w:tcW w:w="622" w:type="dxa"/>
          </w:tcPr>
          <w:p w14:paraId="7C451D76"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22" w:type="dxa"/>
          </w:tcPr>
          <w:p w14:paraId="02884317"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4082695A"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r w:rsidR="008B0918" w:rsidRPr="00D71804" w14:paraId="26BDE20E" w14:textId="77777777" w:rsidTr="00D42D75">
        <w:trPr>
          <w:trHeight w:val="233"/>
        </w:trPr>
        <w:tc>
          <w:tcPr>
            <w:tcW w:w="606" w:type="dxa"/>
          </w:tcPr>
          <w:p w14:paraId="1ED95C8C"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65" w:type="dxa"/>
            <w:vAlign w:val="center"/>
          </w:tcPr>
          <w:p w14:paraId="13C01757"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4B4C2C16"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44442CC5"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0676672C"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76" w:type="dxa"/>
            <w:vAlign w:val="center"/>
          </w:tcPr>
          <w:p w14:paraId="0760C227"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565" w:type="dxa"/>
            <w:vAlign w:val="center"/>
          </w:tcPr>
          <w:p w14:paraId="26050A5E"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w:t>
            </w:r>
          </w:p>
        </w:tc>
        <w:tc>
          <w:tcPr>
            <w:tcW w:w="565" w:type="dxa"/>
          </w:tcPr>
          <w:p w14:paraId="2A6B7478"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87" w:type="dxa"/>
          </w:tcPr>
          <w:p w14:paraId="775FDB89"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themeColor="text1"/>
                <w:sz w:val="20"/>
                <w:szCs w:val="20"/>
                <w:lang w:val="en-GB"/>
              </w:rPr>
              <w:t>-</w:t>
            </w:r>
          </w:p>
        </w:tc>
        <w:tc>
          <w:tcPr>
            <w:tcW w:w="565" w:type="dxa"/>
            <w:vAlign w:val="center"/>
          </w:tcPr>
          <w:p w14:paraId="3375FC99"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7" w:type="dxa"/>
            <w:vAlign w:val="center"/>
          </w:tcPr>
          <w:p w14:paraId="50684DBA"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3</w:t>
            </w:r>
          </w:p>
        </w:tc>
        <w:tc>
          <w:tcPr>
            <w:tcW w:w="671" w:type="dxa"/>
            <w:vAlign w:val="center"/>
          </w:tcPr>
          <w:p w14:paraId="4C7AB1BC"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1</w:t>
            </w:r>
          </w:p>
        </w:tc>
        <w:tc>
          <w:tcPr>
            <w:tcW w:w="645" w:type="dxa"/>
            <w:vAlign w:val="center"/>
          </w:tcPr>
          <w:p w14:paraId="1A0158FC" w14:textId="77777777" w:rsidR="008B0918" w:rsidRPr="00D71804" w:rsidRDefault="008B0918" w:rsidP="00D42D75">
            <w:pPr>
              <w:spacing w:after="0" w:line="240" w:lineRule="auto"/>
              <w:jc w:val="center"/>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themeColor="text1"/>
                <w:sz w:val="20"/>
                <w:szCs w:val="20"/>
                <w:lang w:val="en-GB"/>
              </w:rPr>
              <w:t>1</w:t>
            </w:r>
          </w:p>
        </w:tc>
        <w:tc>
          <w:tcPr>
            <w:tcW w:w="622" w:type="dxa"/>
          </w:tcPr>
          <w:p w14:paraId="40BF6D4D"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0AD0EDD4"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22" w:type="dxa"/>
          </w:tcPr>
          <w:p w14:paraId="0C40A31A" w14:textId="77777777" w:rsidR="008B0918" w:rsidRPr="00D71804" w:rsidRDefault="008B0918"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r>
    </w:tbl>
    <w:p w14:paraId="5D96031C"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p>
    <w:p w14:paraId="5F0222B6" w14:textId="77777777" w:rsidR="008B0918" w:rsidRPr="00D71804" w:rsidRDefault="008B0918" w:rsidP="008B0918">
      <w:pPr>
        <w:rPr>
          <w:rFonts w:ascii="Times New Roman" w:hAnsi="Times New Roman" w:cs="Times New Roman"/>
          <w:b/>
          <w:bCs/>
          <w:color w:val="000000"/>
          <w:sz w:val="20"/>
          <w:szCs w:val="20"/>
          <w:shd w:val="clear" w:color="auto" w:fill="FFFFFF"/>
          <w:lang w:val="en-GB"/>
        </w:rPr>
      </w:pPr>
      <w:r w:rsidRPr="00D71804">
        <w:rPr>
          <w:rFonts w:ascii="Times New Roman" w:hAnsi="Times New Roman" w:cs="Times New Roman"/>
          <w:b/>
          <w:bCs/>
          <w:color w:val="000000"/>
          <w:sz w:val="20"/>
          <w:szCs w:val="20"/>
          <w:shd w:val="clear" w:color="auto" w:fill="FFFFFF"/>
          <w:lang w:val="en-GB"/>
        </w:rPr>
        <w:t>Syllabus</w:t>
      </w:r>
    </w:p>
    <w:p w14:paraId="6FFA7C47" w14:textId="77777777" w:rsidR="008B0918" w:rsidRPr="00D71804" w:rsidRDefault="008B0918" w:rsidP="008B0918">
      <w:pPr>
        <w:jc w:val="both"/>
        <w:rPr>
          <w:rFonts w:ascii="Times New Roman" w:hAnsi="Times New Roman" w:cs="Times New Roman"/>
          <w:sz w:val="20"/>
          <w:szCs w:val="20"/>
          <w:shd w:val="clear" w:color="auto" w:fill="FFFFFF"/>
          <w:lang w:val="en-GB"/>
        </w:rPr>
      </w:pPr>
      <w:r w:rsidRPr="00D71804">
        <w:rPr>
          <w:rFonts w:ascii="Times New Roman" w:hAnsi="Times New Roman" w:cs="Times New Roman"/>
          <w:b/>
          <w:bCs/>
          <w:sz w:val="20"/>
          <w:szCs w:val="20"/>
          <w:shd w:val="clear" w:color="auto" w:fill="FFFFFF"/>
          <w:lang w:val="en-GB"/>
        </w:rPr>
        <w:t>Unit 1</w:t>
      </w:r>
    </w:p>
    <w:p w14:paraId="777E99AA" w14:textId="3DF943C3" w:rsidR="008B0918" w:rsidRPr="00D71804" w:rsidRDefault="008B0918" w:rsidP="008B0918">
      <w:pPr>
        <w:jc w:val="both"/>
        <w:rPr>
          <w:rFonts w:ascii="Times New Roman" w:hAnsi="Times New Roman" w:cs="Times New Roman"/>
          <w:color w:val="000000"/>
          <w:sz w:val="20"/>
          <w:szCs w:val="20"/>
          <w:shd w:val="clear" w:color="auto" w:fill="FFFFFF"/>
          <w:lang w:val="en-GB"/>
        </w:rPr>
      </w:pPr>
      <w:r w:rsidRPr="00D71804">
        <w:rPr>
          <w:rFonts w:ascii="Times New Roman" w:hAnsi="Times New Roman" w:cs="Times New Roman"/>
          <w:sz w:val="20"/>
          <w:szCs w:val="20"/>
          <w:shd w:val="clear" w:color="auto" w:fill="FFFFFF"/>
          <w:lang w:val="en-GB"/>
        </w:rPr>
        <w:t xml:space="preserve">Fundamental electrical laws-Fundamental circuit elements: charge, voltage, current – Resistance – Ohms law – Kirchhoff’s voltage and current law – Energy and power – Series parallel combination of </w:t>
      </w:r>
      <w:r w:rsidR="00D37EDC" w:rsidRPr="00D71804">
        <w:rPr>
          <w:rFonts w:ascii="Times New Roman" w:hAnsi="Times New Roman" w:cs="Times New Roman"/>
          <w:sz w:val="20"/>
          <w:szCs w:val="20"/>
          <w:shd w:val="clear" w:color="auto" w:fill="FFFFFF"/>
          <w:lang w:val="en-GB"/>
        </w:rPr>
        <w:t>R, L, C</w:t>
      </w:r>
      <w:r w:rsidRPr="00D71804">
        <w:rPr>
          <w:rFonts w:ascii="Times New Roman" w:hAnsi="Times New Roman" w:cs="Times New Roman"/>
          <w:sz w:val="20"/>
          <w:szCs w:val="20"/>
          <w:shd w:val="clear" w:color="auto" w:fill="FFFFFF"/>
          <w:lang w:val="en-GB"/>
        </w:rPr>
        <w:t xml:space="preserve"> components – Voltage divider and current divider rules – Super position theorem – Inductors and capacitors – Impedance and AC sinusoidal signals </w:t>
      </w:r>
    </w:p>
    <w:p w14:paraId="4EDA01EC" w14:textId="77777777" w:rsidR="008B0918" w:rsidRPr="00D71804" w:rsidRDefault="008B0918" w:rsidP="008B0918">
      <w:pPr>
        <w:jc w:val="both"/>
        <w:rPr>
          <w:rFonts w:ascii="Times New Roman" w:hAnsi="Times New Roman" w:cs="Times New Roman"/>
          <w:sz w:val="20"/>
          <w:szCs w:val="20"/>
          <w:shd w:val="clear" w:color="auto" w:fill="FFFFFF"/>
          <w:lang w:val="en-GB"/>
        </w:rPr>
      </w:pPr>
      <w:r w:rsidRPr="00D71804">
        <w:rPr>
          <w:rFonts w:ascii="Times New Roman" w:hAnsi="Times New Roman" w:cs="Times New Roman"/>
          <w:b/>
          <w:bCs/>
          <w:sz w:val="20"/>
          <w:szCs w:val="20"/>
          <w:shd w:val="clear" w:color="auto" w:fill="FFFFFF"/>
          <w:lang w:val="en-GB"/>
        </w:rPr>
        <w:t>Unit 2</w:t>
      </w:r>
    </w:p>
    <w:p w14:paraId="1C889B9F" w14:textId="77777777" w:rsidR="008B0918" w:rsidRPr="00D71804" w:rsidRDefault="008B0918" w:rsidP="008B0918">
      <w:pPr>
        <w:jc w:val="both"/>
        <w:rPr>
          <w:rFonts w:ascii="Times New Roman" w:hAnsi="Times New Roman" w:cs="Times New Roman"/>
          <w:color w:val="000000"/>
          <w:sz w:val="20"/>
          <w:szCs w:val="20"/>
          <w:shd w:val="clear" w:color="auto" w:fill="FFFFFF"/>
          <w:lang w:val="en-GB"/>
        </w:rPr>
      </w:pPr>
      <w:r w:rsidRPr="00D71804">
        <w:rPr>
          <w:rFonts w:ascii="Times New Roman" w:hAnsi="Times New Roman" w:cs="Times New Roman"/>
          <w:sz w:val="20"/>
          <w:szCs w:val="20"/>
          <w:shd w:val="clear" w:color="auto" w:fill="FFFFFF"/>
          <w:lang w:val="en-GB"/>
        </w:rPr>
        <w:t>Semiconductor materials – PN junction diode – Diode characteristics – Diode applications: Clippers and Clampers – Rectifiers: Half wave, Full wave, Bridge – Zener diode –Introduction to BJT–BJT characteristics and configurations – CE amplifier – Transistor as a switch – Filed effect transistors: MOSFET </w:t>
      </w:r>
    </w:p>
    <w:p w14:paraId="3FC6D0EB" w14:textId="77777777" w:rsidR="008B0918" w:rsidRPr="00D71804" w:rsidRDefault="008B0918" w:rsidP="008B0918">
      <w:pPr>
        <w:jc w:val="both"/>
        <w:rPr>
          <w:rFonts w:ascii="Times New Roman" w:hAnsi="Times New Roman" w:cs="Times New Roman"/>
          <w:sz w:val="20"/>
          <w:szCs w:val="20"/>
          <w:shd w:val="clear" w:color="auto" w:fill="FFFFFF"/>
          <w:lang w:val="en-GB"/>
        </w:rPr>
      </w:pPr>
      <w:r w:rsidRPr="00D71804">
        <w:rPr>
          <w:rFonts w:ascii="Times New Roman" w:hAnsi="Times New Roman" w:cs="Times New Roman"/>
          <w:b/>
          <w:bCs/>
          <w:sz w:val="20"/>
          <w:szCs w:val="20"/>
          <w:shd w:val="clear" w:color="auto" w:fill="FFFFFF"/>
          <w:lang w:val="en-GB"/>
        </w:rPr>
        <w:t>Unit 3</w:t>
      </w:r>
    </w:p>
    <w:p w14:paraId="49499D04" w14:textId="77777777" w:rsidR="008B0918" w:rsidRPr="00D71804" w:rsidRDefault="008B0918" w:rsidP="008B0918">
      <w:pPr>
        <w:jc w:val="both"/>
        <w:rPr>
          <w:rFonts w:ascii="Times New Roman" w:hAnsi="Times New Roman" w:cs="Times New Roman"/>
          <w:color w:val="000000"/>
          <w:sz w:val="20"/>
          <w:szCs w:val="20"/>
          <w:shd w:val="clear" w:color="auto" w:fill="FFFFFF"/>
          <w:lang w:val="en-GB"/>
        </w:rPr>
      </w:pPr>
      <w:r w:rsidRPr="00D71804">
        <w:rPr>
          <w:rFonts w:ascii="Times New Roman" w:hAnsi="Times New Roman" w:cs="Times New Roman"/>
          <w:sz w:val="20"/>
          <w:szCs w:val="20"/>
          <w:shd w:val="clear" w:color="auto" w:fill="FFFFFF"/>
          <w:lang w:val="en-GB"/>
        </w:rPr>
        <w:t>Operational amplifiers – Inverting and non-inverting amplifier – Oscillators –Instrumentation amplifier </w:t>
      </w:r>
    </w:p>
    <w:p w14:paraId="28196D88" w14:textId="77777777" w:rsidR="008B0918" w:rsidRPr="00D71804" w:rsidRDefault="008B0918" w:rsidP="008B0918">
      <w:pPr>
        <w:jc w:val="both"/>
        <w:rPr>
          <w:rFonts w:ascii="Times New Roman" w:hAnsi="Times New Roman" w:cs="Times New Roman"/>
          <w:b/>
          <w:bCs/>
          <w:color w:val="000000"/>
          <w:sz w:val="20"/>
          <w:szCs w:val="20"/>
          <w:shd w:val="clear" w:color="auto" w:fill="FFFFFF"/>
          <w:lang w:val="en-GB"/>
        </w:rPr>
      </w:pPr>
      <w:r w:rsidRPr="00D71804">
        <w:rPr>
          <w:rFonts w:ascii="Times New Roman" w:hAnsi="Times New Roman" w:cs="Times New Roman"/>
          <w:b/>
          <w:bCs/>
          <w:color w:val="000000"/>
          <w:sz w:val="20"/>
          <w:szCs w:val="20"/>
          <w:shd w:val="clear" w:color="auto" w:fill="FFFFFF"/>
          <w:lang w:val="en-GB"/>
        </w:rPr>
        <w:t>Textbooks:</w:t>
      </w:r>
    </w:p>
    <w:p w14:paraId="728BD464" w14:textId="77777777" w:rsidR="008B0918" w:rsidRPr="00D71804" w:rsidRDefault="008B0918" w:rsidP="00540BAB">
      <w:pPr>
        <w:numPr>
          <w:ilvl w:val="0"/>
          <w:numId w:val="32"/>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Hughes, Edward, John Hiley, Ian McKenzie Smith, and Keith Brown. Hughes electrical and electronic technology. Pearson education, 2005.</w:t>
      </w:r>
    </w:p>
    <w:p w14:paraId="7960064C" w14:textId="77777777" w:rsidR="008B0918" w:rsidRPr="00D71804" w:rsidRDefault="008B0918" w:rsidP="00540BAB">
      <w:pPr>
        <w:numPr>
          <w:ilvl w:val="0"/>
          <w:numId w:val="32"/>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David A. Bell. Electronic Devices and Circuits, 5th Edition, Oxford University Press, 2008.</w:t>
      </w:r>
    </w:p>
    <w:p w14:paraId="73DE891E" w14:textId="77777777" w:rsidR="008B0918" w:rsidRPr="00D71804" w:rsidRDefault="008B0918" w:rsidP="00540BAB">
      <w:pPr>
        <w:numPr>
          <w:ilvl w:val="0"/>
          <w:numId w:val="32"/>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Bhattacharya, S. K. Basic Electrical Engineering. Pearson Education India, 2011.</w:t>
      </w:r>
    </w:p>
    <w:p w14:paraId="3B3F3950" w14:textId="77777777" w:rsidR="008B0918" w:rsidRPr="00D71804" w:rsidRDefault="008B0918" w:rsidP="008B0918">
      <w:pPr>
        <w:contextualSpacing/>
        <w:jc w:val="both"/>
        <w:rPr>
          <w:rFonts w:ascii="Times New Roman" w:hAnsi="Times New Roman" w:cs="Times New Roman"/>
          <w:color w:val="000000" w:themeColor="text1"/>
          <w:sz w:val="20"/>
          <w:szCs w:val="20"/>
          <w:shd w:val="clear" w:color="auto" w:fill="FFFFFF"/>
          <w:lang w:val="en-GB"/>
        </w:rPr>
      </w:pPr>
    </w:p>
    <w:p w14:paraId="03867DD2" w14:textId="77777777" w:rsidR="008B0918" w:rsidRPr="00D71804" w:rsidRDefault="008B0918" w:rsidP="008B0918">
      <w:pPr>
        <w:contextualSpacing/>
        <w:jc w:val="both"/>
        <w:rPr>
          <w:rFonts w:ascii="Times New Roman" w:hAnsi="Times New Roman" w:cs="Times New Roman"/>
          <w:b/>
          <w:bCs/>
          <w:color w:val="000000" w:themeColor="text1"/>
          <w:sz w:val="20"/>
          <w:szCs w:val="20"/>
          <w:shd w:val="clear" w:color="auto" w:fill="FFFFFF"/>
          <w:lang w:val="en-GB"/>
        </w:rPr>
      </w:pPr>
      <w:r w:rsidRPr="00D71804">
        <w:rPr>
          <w:rFonts w:ascii="Times New Roman" w:hAnsi="Times New Roman" w:cs="Times New Roman"/>
          <w:b/>
          <w:bCs/>
          <w:color w:val="000000" w:themeColor="text1"/>
          <w:sz w:val="20"/>
          <w:szCs w:val="20"/>
          <w:shd w:val="clear" w:color="auto" w:fill="FFFFFF"/>
          <w:lang w:val="en-GB"/>
        </w:rPr>
        <w:t xml:space="preserve"> Reference Books:</w:t>
      </w:r>
    </w:p>
    <w:p w14:paraId="599586E7" w14:textId="77777777" w:rsidR="008B0918" w:rsidRPr="00D71804" w:rsidRDefault="008B0918" w:rsidP="008B0918">
      <w:pPr>
        <w:contextualSpacing/>
        <w:jc w:val="both"/>
        <w:rPr>
          <w:rFonts w:ascii="Times New Roman" w:hAnsi="Times New Roman" w:cs="Times New Roman"/>
          <w:color w:val="000000" w:themeColor="text1"/>
          <w:sz w:val="20"/>
          <w:szCs w:val="20"/>
          <w:highlight w:val="yellow"/>
          <w:shd w:val="clear" w:color="auto" w:fill="FFFFFF"/>
          <w:lang w:val="en-GB"/>
        </w:rPr>
      </w:pPr>
    </w:p>
    <w:p w14:paraId="58652CCD" w14:textId="77777777" w:rsidR="008B0918" w:rsidRPr="00D71804" w:rsidRDefault="008B0918">
      <w:pPr>
        <w:numPr>
          <w:ilvl w:val="0"/>
          <w:numId w:val="67"/>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lastRenderedPageBreak/>
        <w:t>A. Malvino And D. J. Bates. Electronic Principles, 7th Edition, Tata McGraw - Hill, 2007.</w:t>
      </w:r>
    </w:p>
    <w:p w14:paraId="3C7488FE" w14:textId="77777777" w:rsidR="008B0918" w:rsidRPr="00D71804" w:rsidRDefault="008B0918">
      <w:pPr>
        <w:numPr>
          <w:ilvl w:val="0"/>
          <w:numId w:val="67"/>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Vincent Del Toro. Electrical Engineering Fundamentals, Prentice Hall of India Private Limited, 2nd Edition, 2003.</w:t>
      </w:r>
    </w:p>
    <w:p w14:paraId="5DB84DEA" w14:textId="77777777" w:rsidR="008B0918" w:rsidRPr="00D71804" w:rsidRDefault="008B0918">
      <w:pPr>
        <w:numPr>
          <w:ilvl w:val="0"/>
          <w:numId w:val="67"/>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Michael Tooley B. A. Electronic circuits: Fundamentals and Applications, 3rd Edition, Elsevier Limited, 2006</w:t>
      </w:r>
    </w:p>
    <w:p w14:paraId="0291FB74" w14:textId="77777777" w:rsidR="008B0918" w:rsidRPr="00D71804" w:rsidRDefault="008B0918" w:rsidP="008B0918">
      <w:pPr>
        <w:rPr>
          <w:rFonts w:ascii="Times New Roman" w:hAnsi="Times New Roman" w:cs="Times New Roman"/>
          <w:sz w:val="20"/>
          <w:szCs w:val="20"/>
          <w:shd w:val="clear" w:color="auto" w:fill="FAF9F8"/>
          <w:lang w:val="en-GB"/>
        </w:rPr>
      </w:pPr>
    </w:p>
    <w:p w14:paraId="356844C4" w14:textId="77777777" w:rsidR="008B0918" w:rsidRPr="00D71804" w:rsidRDefault="008B0918" w:rsidP="008B0918">
      <w:pPr>
        <w:spacing w:line="276"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8B0918" w:rsidRPr="00D71804" w14:paraId="2C88509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22F2D0"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9FDB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71B8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56D9FC9E"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890B20"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C82AD"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ADD53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4C7CE29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BD1EA1"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4CC92E"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CE902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7637007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E6E9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54A42"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E90D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12138A1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99AD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5FA3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C7D6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2A5A4F8" w14:textId="1EA96689" w:rsidR="008B0918" w:rsidRDefault="008B0918" w:rsidP="008B0918">
      <w:pPr>
        <w:rPr>
          <w:rFonts w:ascii="Times New Roman" w:hAnsi="Times New Roman" w:cs="Times New Roman"/>
          <w:sz w:val="20"/>
          <w:szCs w:val="20"/>
          <w:shd w:val="clear" w:color="auto" w:fill="FAF9F8"/>
          <w:lang w:val="en-GB"/>
        </w:rPr>
      </w:pPr>
    </w:p>
    <w:p w14:paraId="63CF4F50" w14:textId="77777777" w:rsidR="00D37EDC" w:rsidRPr="00D71804" w:rsidRDefault="00D37EDC" w:rsidP="008B0918">
      <w:pPr>
        <w:rPr>
          <w:rFonts w:ascii="Times New Roman" w:hAnsi="Times New Roman" w:cs="Times New Roman"/>
          <w:sz w:val="20"/>
          <w:szCs w:val="20"/>
          <w:shd w:val="clear" w:color="auto" w:fill="FAF9F8"/>
          <w:lang w:val="en-GB"/>
        </w:rPr>
      </w:pPr>
    </w:p>
    <w:tbl>
      <w:tblPr>
        <w:tblStyle w:val="TableGrid"/>
        <w:tblW w:w="0" w:type="auto"/>
        <w:tblLook w:val="04A0" w:firstRow="1" w:lastRow="0" w:firstColumn="1" w:lastColumn="0" w:noHBand="0" w:noVBand="1"/>
      </w:tblPr>
      <w:tblGrid>
        <w:gridCol w:w="9016"/>
      </w:tblGrid>
      <w:tr w:rsidR="008B0918" w:rsidRPr="00D71804" w14:paraId="30715A35" w14:textId="77777777" w:rsidTr="00D42D75">
        <w:tc>
          <w:tcPr>
            <w:tcW w:w="9016" w:type="dxa"/>
          </w:tcPr>
          <w:p w14:paraId="77B6874C" w14:textId="2FA2A687" w:rsidR="008B0918" w:rsidRPr="00D71804" w:rsidRDefault="008B0918" w:rsidP="00C621A6">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EE4B98">
              <w:rPr>
                <w:rFonts w:ascii="Times New Roman" w:hAnsi="Times New Roman" w:cs="Times New Roman"/>
                <w:b/>
                <w:bCs/>
                <w:sz w:val="20"/>
                <w:szCs w:val="20"/>
                <w:lang w:val="en-GB"/>
              </w:rPr>
              <w:t xml:space="preserve">115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user interFACE design </w:t>
            </w:r>
            <w:r w:rsidR="00EE4B98">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2- 0- 3- 3</w:t>
            </w:r>
          </w:p>
        </w:tc>
      </w:tr>
    </w:tbl>
    <w:p w14:paraId="079E76CD" w14:textId="5CF5E262" w:rsidR="008B0918" w:rsidRPr="00D71804" w:rsidRDefault="00EE4B98" w:rsidP="008B0918">
      <w:pPr>
        <w:spacing w:line="257" w:lineRule="auto"/>
        <w:rPr>
          <w:rFonts w:ascii="Times New Roman" w:eastAsia="Times New Roman" w:hAnsi="Times New Roman" w:cs="Times New Roman"/>
          <w:b/>
          <w:bCs/>
          <w:sz w:val="20"/>
          <w:szCs w:val="20"/>
          <w:lang w:val="en-GB"/>
        </w:rPr>
      </w:pPr>
      <w:r>
        <w:rPr>
          <w:rFonts w:ascii="Times New Roman" w:eastAsia="Times New Roman" w:hAnsi="Times New Roman" w:cs="Times New Roman"/>
          <w:b/>
          <w:bCs/>
          <w:sz w:val="20"/>
          <w:szCs w:val="20"/>
          <w:lang w:val="en-GB"/>
        </w:rPr>
        <w:t xml:space="preserve"> </w:t>
      </w:r>
    </w:p>
    <w:p w14:paraId="65405E41" w14:textId="77777777" w:rsidR="008B0918" w:rsidRPr="00D71804" w:rsidRDefault="008B0918" w:rsidP="008B0918">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716CBDE6" w14:textId="77777777" w:rsidR="008B0918" w:rsidRPr="00D71804" w:rsidRDefault="008B0918" w:rsidP="008B0918">
      <w:pPr>
        <w:numPr>
          <w:ilvl w:val="0"/>
          <w:numId w:val="30"/>
        </w:numPr>
        <w:spacing w:line="257" w:lineRule="auto"/>
        <w:rPr>
          <w:rFonts w:ascii="Times New Roman" w:eastAsia="Times New Roman" w:hAnsi="Times New Roman" w:cs="Times New Roman"/>
          <w:sz w:val="20"/>
          <w:szCs w:val="20"/>
          <w:lang w:val="en-GB"/>
        </w:rPr>
      </w:pPr>
      <w:bookmarkStart w:id="8" w:name="_Int_CkbTaN7l"/>
      <w:r w:rsidRPr="00D71804">
        <w:rPr>
          <w:rFonts w:ascii="Times New Roman" w:eastAsia="Times New Roman" w:hAnsi="Times New Roman" w:cs="Times New Roman"/>
          <w:sz w:val="20"/>
          <w:szCs w:val="20"/>
          <w:lang w:val="en-GB"/>
        </w:rPr>
        <w:t xml:space="preserve">Focus in this course is on the basic understanding of user interface design by applying HTML, CSS and Java Script. </w:t>
      </w:r>
      <w:bookmarkEnd w:id="8"/>
    </w:p>
    <w:p w14:paraId="73BE1C09" w14:textId="77777777" w:rsidR="008B0918" w:rsidRPr="00D71804" w:rsidRDefault="008B0918" w:rsidP="008B0918">
      <w:pPr>
        <w:numPr>
          <w:ilvl w:val="0"/>
          <w:numId w:val="30"/>
        </w:numPr>
        <w:spacing w:line="257"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On the completion of the course, students will be able to develop basic web applications </w:t>
      </w:r>
    </w:p>
    <w:p w14:paraId="5F466C4B" w14:textId="77777777" w:rsidR="008B0918" w:rsidRPr="00D71804" w:rsidRDefault="008B0918" w:rsidP="008B0918">
      <w:pPr>
        <w:numPr>
          <w:ilvl w:val="0"/>
          <w:numId w:val="30"/>
        </w:numPr>
        <w:spacing w:line="257"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This course will serve as the foundation for students to do several projects and other advanced courses in computer science</w:t>
      </w:r>
    </w:p>
    <w:p w14:paraId="2BB57029" w14:textId="77777777" w:rsidR="008B0918" w:rsidRPr="00D71804" w:rsidRDefault="008B0918" w:rsidP="008B0918">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Course Outcomes </w:t>
      </w:r>
    </w:p>
    <w:p w14:paraId="6A9C927C" w14:textId="77777777" w:rsidR="008B0918" w:rsidRPr="00D71804" w:rsidRDefault="008B0918" w:rsidP="008B0918">
      <w:pPr>
        <w:spacing w:line="257"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13AC84BA"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Apply the basics of World Wide Web concepts during web development. </w:t>
      </w:r>
    </w:p>
    <w:p w14:paraId="5C6C99B4"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Develop webpage GUI using HTML5 technology.  </w:t>
      </w:r>
    </w:p>
    <w:p w14:paraId="4D5168D4" w14:textId="77777777"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Develop GUI using CSS and Java Script. </w:t>
      </w:r>
    </w:p>
    <w:p w14:paraId="472F7012" w14:textId="4B4B9906" w:rsidR="008B0918" w:rsidRPr="00D71804" w:rsidRDefault="008B0918" w:rsidP="008B0918">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w:t>
      </w:r>
      <w:r w:rsidR="00D37EDC" w:rsidRPr="00D71804">
        <w:rPr>
          <w:rFonts w:ascii="Times New Roman" w:eastAsia="Times New Roman" w:hAnsi="Times New Roman" w:cs="Times New Roman"/>
          <w:b/>
          <w:bCs/>
          <w:sz w:val="20"/>
          <w:szCs w:val="20"/>
          <w:lang w:val="en-GB" w:eastAsia="en-IN"/>
        </w:rPr>
        <w:t>4:</w:t>
      </w:r>
      <w:r w:rsidR="00D37EDC" w:rsidRPr="00D71804">
        <w:rPr>
          <w:rFonts w:ascii="Times New Roman" w:eastAsia="Times New Roman" w:hAnsi="Times New Roman" w:cs="Times New Roman"/>
          <w:sz w:val="20"/>
          <w:szCs w:val="20"/>
          <w:lang w:val="en-GB" w:eastAsia="en-IN"/>
        </w:rPr>
        <w:t xml:space="preserve"> Develop</w:t>
      </w:r>
      <w:r w:rsidRPr="00D71804">
        <w:rPr>
          <w:rFonts w:ascii="Times New Roman" w:eastAsia="Times New Roman" w:hAnsi="Times New Roman" w:cs="Times New Roman"/>
          <w:sz w:val="20"/>
          <w:szCs w:val="20"/>
          <w:lang w:val="en-GB" w:eastAsia="en-IN"/>
        </w:rPr>
        <w:t xml:space="preserve"> a simple web application using html, CSS and JavaScript.</w:t>
      </w:r>
    </w:p>
    <w:p w14:paraId="01EB4154" w14:textId="77777777" w:rsidR="008B0918" w:rsidRPr="00D71804" w:rsidRDefault="008B0918" w:rsidP="008B0918">
      <w:pPr>
        <w:spacing w:line="257" w:lineRule="auto"/>
        <w:ind w:left="720" w:hanging="720"/>
        <w:rPr>
          <w:rFonts w:ascii="Times New Roman" w:eastAsia="Times New Roman" w:hAnsi="Times New Roman" w:cs="Times New Roman"/>
          <w:sz w:val="20"/>
          <w:szCs w:val="20"/>
          <w:lang w:val="en-GB"/>
        </w:rPr>
      </w:pPr>
    </w:p>
    <w:p w14:paraId="3935DE60" w14:textId="77777777" w:rsidR="008B0918" w:rsidRPr="00D71804" w:rsidRDefault="008B0918" w:rsidP="008B0918">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CO-PO Mapping</w:t>
      </w:r>
    </w:p>
    <w:p w14:paraId="62A0DED1" w14:textId="77777777" w:rsidR="008B0918" w:rsidRPr="00D71804" w:rsidRDefault="008B0918" w:rsidP="008B0918">
      <w:pPr>
        <w:spacing w:line="257" w:lineRule="auto"/>
        <w:rPr>
          <w:rFonts w:ascii="Times New Roman" w:hAnsi="Times New Roman" w:cs="Times New Roman"/>
          <w:sz w:val="20"/>
          <w:szCs w:val="20"/>
          <w:lang w:val="en-GB"/>
        </w:rPr>
      </w:pPr>
    </w:p>
    <w:tbl>
      <w:tblPr>
        <w:tblStyle w:val="TableGrid"/>
        <w:tblW w:w="0" w:type="auto"/>
        <w:jc w:val="center"/>
        <w:tblLook w:val="06A0" w:firstRow="1" w:lastRow="0" w:firstColumn="1" w:lastColumn="0" w:noHBand="1" w:noVBand="1"/>
      </w:tblPr>
      <w:tblGrid>
        <w:gridCol w:w="789"/>
        <w:gridCol w:w="516"/>
        <w:gridCol w:w="515"/>
        <w:gridCol w:w="515"/>
        <w:gridCol w:w="515"/>
        <w:gridCol w:w="515"/>
        <w:gridCol w:w="515"/>
        <w:gridCol w:w="515"/>
        <w:gridCol w:w="515"/>
        <w:gridCol w:w="515"/>
        <w:gridCol w:w="594"/>
        <w:gridCol w:w="594"/>
        <w:gridCol w:w="594"/>
        <w:gridCol w:w="603"/>
        <w:gridCol w:w="603"/>
        <w:gridCol w:w="603"/>
      </w:tblGrid>
      <w:tr w:rsidR="008B0918" w:rsidRPr="00D71804" w14:paraId="7CBDD1EA" w14:textId="77777777" w:rsidTr="00D42D75">
        <w:trPr>
          <w:trHeight w:val="600"/>
          <w:jc w:val="center"/>
        </w:trPr>
        <w:tc>
          <w:tcPr>
            <w:tcW w:w="1050" w:type="dxa"/>
          </w:tcPr>
          <w:p w14:paraId="5090F5E1" w14:textId="77777777" w:rsidR="008B0918" w:rsidRPr="00D71804" w:rsidRDefault="008B0918" w:rsidP="00D42D75">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PSO/PO</w:t>
            </w:r>
          </w:p>
        </w:tc>
        <w:tc>
          <w:tcPr>
            <w:tcW w:w="600" w:type="dxa"/>
            <w:vMerge w:val="restart"/>
          </w:tcPr>
          <w:p w14:paraId="64359F8A"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w:t>
            </w:r>
          </w:p>
        </w:tc>
        <w:tc>
          <w:tcPr>
            <w:tcW w:w="585" w:type="dxa"/>
            <w:vMerge w:val="restart"/>
          </w:tcPr>
          <w:p w14:paraId="78365310"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PO2</w:t>
            </w:r>
          </w:p>
        </w:tc>
        <w:tc>
          <w:tcPr>
            <w:tcW w:w="585" w:type="dxa"/>
            <w:vMerge w:val="restart"/>
          </w:tcPr>
          <w:p w14:paraId="571D7629"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PO3</w:t>
            </w:r>
          </w:p>
        </w:tc>
        <w:tc>
          <w:tcPr>
            <w:tcW w:w="600" w:type="dxa"/>
            <w:vMerge w:val="restart"/>
          </w:tcPr>
          <w:p w14:paraId="204AEBB9"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PO4</w:t>
            </w:r>
          </w:p>
        </w:tc>
        <w:tc>
          <w:tcPr>
            <w:tcW w:w="585" w:type="dxa"/>
            <w:vMerge w:val="restart"/>
          </w:tcPr>
          <w:p w14:paraId="7541D01A"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PO5</w:t>
            </w:r>
          </w:p>
        </w:tc>
        <w:tc>
          <w:tcPr>
            <w:tcW w:w="570" w:type="dxa"/>
            <w:vMerge w:val="restart"/>
          </w:tcPr>
          <w:p w14:paraId="78D9629D"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PO6</w:t>
            </w:r>
          </w:p>
        </w:tc>
        <w:tc>
          <w:tcPr>
            <w:tcW w:w="615" w:type="dxa"/>
            <w:vMerge w:val="restart"/>
          </w:tcPr>
          <w:p w14:paraId="46A913E6"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PO7</w:t>
            </w:r>
          </w:p>
        </w:tc>
        <w:tc>
          <w:tcPr>
            <w:tcW w:w="585" w:type="dxa"/>
            <w:vMerge w:val="restart"/>
          </w:tcPr>
          <w:p w14:paraId="5F6D49ED"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PO8</w:t>
            </w:r>
          </w:p>
        </w:tc>
        <w:tc>
          <w:tcPr>
            <w:tcW w:w="570" w:type="dxa"/>
            <w:vMerge w:val="restart"/>
          </w:tcPr>
          <w:p w14:paraId="7EB9EE19"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PO9</w:t>
            </w:r>
          </w:p>
        </w:tc>
        <w:tc>
          <w:tcPr>
            <w:tcW w:w="675" w:type="dxa"/>
            <w:vMerge w:val="restart"/>
          </w:tcPr>
          <w:p w14:paraId="3DF02F97"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PO10</w:t>
            </w:r>
          </w:p>
        </w:tc>
        <w:tc>
          <w:tcPr>
            <w:tcW w:w="675" w:type="dxa"/>
            <w:vMerge w:val="restart"/>
          </w:tcPr>
          <w:p w14:paraId="425E8D18"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PO11</w:t>
            </w:r>
          </w:p>
        </w:tc>
        <w:tc>
          <w:tcPr>
            <w:tcW w:w="690" w:type="dxa"/>
            <w:vMerge w:val="restart"/>
          </w:tcPr>
          <w:p w14:paraId="4057B85F"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PO12</w:t>
            </w:r>
          </w:p>
        </w:tc>
        <w:tc>
          <w:tcPr>
            <w:tcW w:w="675" w:type="dxa"/>
            <w:vMerge w:val="restart"/>
          </w:tcPr>
          <w:p w14:paraId="0048E883"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PSO1</w:t>
            </w:r>
          </w:p>
        </w:tc>
        <w:tc>
          <w:tcPr>
            <w:tcW w:w="690" w:type="dxa"/>
            <w:vMerge w:val="restart"/>
          </w:tcPr>
          <w:p w14:paraId="080C8E75"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PSO2</w:t>
            </w:r>
          </w:p>
        </w:tc>
        <w:tc>
          <w:tcPr>
            <w:tcW w:w="735" w:type="dxa"/>
            <w:vMerge w:val="restart"/>
          </w:tcPr>
          <w:p w14:paraId="64C1E011" w14:textId="77777777" w:rsidR="008B0918" w:rsidRPr="00D71804" w:rsidRDefault="008B0918"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PSO3</w:t>
            </w:r>
          </w:p>
        </w:tc>
      </w:tr>
      <w:tr w:rsidR="008B0918" w:rsidRPr="00D71804" w14:paraId="0EC3F592" w14:textId="77777777" w:rsidTr="00D42D75">
        <w:trPr>
          <w:trHeight w:val="300"/>
          <w:jc w:val="center"/>
        </w:trPr>
        <w:tc>
          <w:tcPr>
            <w:tcW w:w="1050" w:type="dxa"/>
          </w:tcPr>
          <w:p w14:paraId="192B088E" w14:textId="77777777" w:rsidR="008B0918" w:rsidRPr="00D71804" w:rsidRDefault="008B0918" w:rsidP="00D42D75">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CO</w:t>
            </w:r>
          </w:p>
        </w:tc>
        <w:tc>
          <w:tcPr>
            <w:tcW w:w="600" w:type="dxa"/>
            <w:vMerge/>
          </w:tcPr>
          <w:p w14:paraId="22F3DD85" w14:textId="77777777" w:rsidR="008B0918" w:rsidRPr="00D71804" w:rsidRDefault="008B0918" w:rsidP="00D42D75">
            <w:pPr>
              <w:rPr>
                <w:rFonts w:ascii="Times New Roman" w:hAnsi="Times New Roman" w:cs="Times New Roman"/>
                <w:sz w:val="20"/>
                <w:szCs w:val="20"/>
                <w:lang w:val="en-GB"/>
              </w:rPr>
            </w:pPr>
          </w:p>
        </w:tc>
        <w:tc>
          <w:tcPr>
            <w:tcW w:w="585" w:type="dxa"/>
            <w:vMerge/>
          </w:tcPr>
          <w:p w14:paraId="0085F80F" w14:textId="77777777" w:rsidR="008B0918" w:rsidRPr="00D71804" w:rsidRDefault="008B0918" w:rsidP="00D42D75">
            <w:pPr>
              <w:rPr>
                <w:rFonts w:ascii="Times New Roman" w:hAnsi="Times New Roman" w:cs="Times New Roman"/>
                <w:sz w:val="20"/>
                <w:szCs w:val="20"/>
                <w:lang w:val="en-GB"/>
              </w:rPr>
            </w:pPr>
          </w:p>
        </w:tc>
        <w:tc>
          <w:tcPr>
            <w:tcW w:w="585" w:type="dxa"/>
            <w:vMerge/>
          </w:tcPr>
          <w:p w14:paraId="2E8A0887" w14:textId="77777777" w:rsidR="008B0918" w:rsidRPr="00D71804" w:rsidRDefault="008B0918" w:rsidP="00D42D75">
            <w:pPr>
              <w:rPr>
                <w:rFonts w:ascii="Times New Roman" w:hAnsi="Times New Roman" w:cs="Times New Roman"/>
                <w:sz w:val="20"/>
                <w:szCs w:val="20"/>
                <w:lang w:val="en-GB"/>
              </w:rPr>
            </w:pPr>
          </w:p>
        </w:tc>
        <w:tc>
          <w:tcPr>
            <w:tcW w:w="600" w:type="dxa"/>
            <w:vMerge/>
          </w:tcPr>
          <w:p w14:paraId="0075FBEA" w14:textId="77777777" w:rsidR="008B0918" w:rsidRPr="00D71804" w:rsidRDefault="008B0918" w:rsidP="00D42D75">
            <w:pPr>
              <w:rPr>
                <w:rFonts w:ascii="Times New Roman" w:hAnsi="Times New Roman" w:cs="Times New Roman"/>
                <w:sz w:val="20"/>
                <w:szCs w:val="20"/>
                <w:lang w:val="en-GB"/>
              </w:rPr>
            </w:pPr>
          </w:p>
        </w:tc>
        <w:tc>
          <w:tcPr>
            <w:tcW w:w="585" w:type="dxa"/>
            <w:vMerge/>
          </w:tcPr>
          <w:p w14:paraId="494DE8F5" w14:textId="77777777" w:rsidR="008B0918" w:rsidRPr="00D71804" w:rsidRDefault="008B0918" w:rsidP="00D42D75">
            <w:pPr>
              <w:rPr>
                <w:rFonts w:ascii="Times New Roman" w:hAnsi="Times New Roman" w:cs="Times New Roman"/>
                <w:sz w:val="20"/>
                <w:szCs w:val="20"/>
                <w:lang w:val="en-GB"/>
              </w:rPr>
            </w:pPr>
          </w:p>
        </w:tc>
        <w:tc>
          <w:tcPr>
            <w:tcW w:w="570" w:type="dxa"/>
            <w:vMerge/>
          </w:tcPr>
          <w:p w14:paraId="4CEECFE4" w14:textId="77777777" w:rsidR="008B0918" w:rsidRPr="00D71804" w:rsidRDefault="008B0918" w:rsidP="00D42D75">
            <w:pPr>
              <w:rPr>
                <w:rFonts w:ascii="Times New Roman" w:hAnsi="Times New Roman" w:cs="Times New Roman"/>
                <w:sz w:val="20"/>
                <w:szCs w:val="20"/>
                <w:lang w:val="en-GB"/>
              </w:rPr>
            </w:pPr>
          </w:p>
        </w:tc>
        <w:tc>
          <w:tcPr>
            <w:tcW w:w="615" w:type="dxa"/>
            <w:vMerge/>
          </w:tcPr>
          <w:p w14:paraId="00AA331A" w14:textId="77777777" w:rsidR="008B0918" w:rsidRPr="00D71804" w:rsidRDefault="008B0918" w:rsidP="00D42D75">
            <w:pPr>
              <w:rPr>
                <w:rFonts w:ascii="Times New Roman" w:hAnsi="Times New Roman" w:cs="Times New Roman"/>
                <w:sz w:val="20"/>
                <w:szCs w:val="20"/>
                <w:lang w:val="en-GB"/>
              </w:rPr>
            </w:pPr>
          </w:p>
        </w:tc>
        <w:tc>
          <w:tcPr>
            <w:tcW w:w="585" w:type="dxa"/>
            <w:vMerge/>
          </w:tcPr>
          <w:p w14:paraId="1C7714AF" w14:textId="77777777" w:rsidR="008B0918" w:rsidRPr="00D71804" w:rsidRDefault="008B0918" w:rsidP="00D42D75">
            <w:pPr>
              <w:rPr>
                <w:rFonts w:ascii="Times New Roman" w:hAnsi="Times New Roman" w:cs="Times New Roman"/>
                <w:sz w:val="20"/>
                <w:szCs w:val="20"/>
                <w:lang w:val="en-GB"/>
              </w:rPr>
            </w:pPr>
          </w:p>
        </w:tc>
        <w:tc>
          <w:tcPr>
            <w:tcW w:w="570" w:type="dxa"/>
            <w:vMerge/>
          </w:tcPr>
          <w:p w14:paraId="1F6145CF" w14:textId="77777777" w:rsidR="008B0918" w:rsidRPr="00D71804" w:rsidRDefault="008B0918" w:rsidP="00D42D75">
            <w:pPr>
              <w:rPr>
                <w:rFonts w:ascii="Times New Roman" w:hAnsi="Times New Roman" w:cs="Times New Roman"/>
                <w:sz w:val="20"/>
                <w:szCs w:val="20"/>
                <w:lang w:val="en-GB"/>
              </w:rPr>
            </w:pPr>
          </w:p>
        </w:tc>
        <w:tc>
          <w:tcPr>
            <w:tcW w:w="675" w:type="dxa"/>
            <w:vMerge/>
          </w:tcPr>
          <w:p w14:paraId="71BFD912" w14:textId="77777777" w:rsidR="008B0918" w:rsidRPr="00D71804" w:rsidRDefault="008B0918" w:rsidP="00D42D75">
            <w:pPr>
              <w:rPr>
                <w:rFonts w:ascii="Times New Roman" w:hAnsi="Times New Roman" w:cs="Times New Roman"/>
                <w:sz w:val="20"/>
                <w:szCs w:val="20"/>
                <w:lang w:val="en-GB"/>
              </w:rPr>
            </w:pPr>
          </w:p>
        </w:tc>
        <w:tc>
          <w:tcPr>
            <w:tcW w:w="675" w:type="dxa"/>
            <w:vMerge/>
          </w:tcPr>
          <w:p w14:paraId="67F778F1" w14:textId="77777777" w:rsidR="008B0918" w:rsidRPr="00D71804" w:rsidRDefault="008B0918" w:rsidP="00D42D75">
            <w:pPr>
              <w:rPr>
                <w:rFonts w:ascii="Times New Roman" w:hAnsi="Times New Roman" w:cs="Times New Roman"/>
                <w:sz w:val="20"/>
                <w:szCs w:val="20"/>
                <w:lang w:val="en-GB"/>
              </w:rPr>
            </w:pPr>
          </w:p>
        </w:tc>
        <w:tc>
          <w:tcPr>
            <w:tcW w:w="690" w:type="dxa"/>
            <w:vMerge/>
          </w:tcPr>
          <w:p w14:paraId="1BE79F47" w14:textId="77777777" w:rsidR="008B0918" w:rsidRPr="00D71804" w:rsidRDefault="008B0918" w:rsidP="00D42D75">
            <w:pPr>
              <w:rPr>
                <w:rFonts w:ascii="Times New Roman" w:hAnsi="Times New Roman" w:cs="Times New Roman"/>
                <w:sz w:val="20"/>
                <w:szCs w:val="20"/>
                <w:lang w:val="en-GB"/>
              </w:rPr>
            </w:pPr>
          </w:p>
        </w:tc>
        <w:tc>
          <w:tcPr>
            <w:tcW w:w="675" w:type="dxa"/>
            <w:vMerge/>
          </w:tcPr>
          <w:p w14:paraId="1FD62596" w14:textId="77777777" w:rsidR="008B0918" w:rsidRPr="00D71804" w:rsidRDefault="008B0918" w:rsidP="00D42D75">
            <w:pPr>
              <w:rPr>
                <w:rFonts w:ascii="Times New Roman" w:hAnsi="Times New Roman" w:cs="Times New Roman"/>
                <w:sz w:val="20"/>
                <w:szCs w:val="20"/>
                <w:lang w:val="en-GB"/>
              </w:rPr>
            </w:pPr>
          </w:p>
        </w:tc>
        <w:tc>
          <w:tcPr>
            <w:tcW w:w="690" w:type="dxa"/>
            <w:vMerge/>
          </w:tcPr>
          <w:p w14:paraId="756CA735" w14:textId="77777777" w:rsidR="008B0918" w:rsidRPr="00D71804" w:rsidRDefault="008B0918" w:rsidP="00D42D75">
            <w:pPr>
              <w:rPr>
                <w:rFonts w:ascii="Times New Roman" w:hAnsi="Times New Roman" w:cs="Times New Roman"/>
                <w:sz w:val="20"/>
                <w:szCs w:val="20"/>
                <w:lang w:val="en-GB"/>
              </w:rPr>
            </w:pPr>
          </w:p>
        </w:tc>
        <w:tc>
          <w:tcPr>
            <w:tcW w:w="735" w:type="dxa"/>
            <w:vMerge/>
          </w:tcPr>
          <w:p w14:paraId="6457938A" w14:textId="77777777" w:rsidR="008B0918" w:rsidRPr="00D71804" w:rsidRDefault="008B0918" w:rsidP="00D42D75">
            <w:pPr>
              <w:rPr>
                <w:rFonts w:ascii="Times New Roman" w:hAnsi="Times New Roman" w:cs="Times New Roman"/>
                <w:sz w:val="20"/>
                <w:szCs w:val="20"/>
                <w:lang w:val="en-GB"/>
              </w:rPr>
            </w:pPr>
          </w:p>
        </w:tc>
      </w:tr>
      <w:tr w:rsidR="008B0918" w:rsidRPr="00D71804" w14:paraId="15971B9B" w14:textId="77777777" w:rsidTr="00D42D75">
        <w:trPr>
          <w:jc w:val="center"/>
        </w:trPr>
        <w:tc>
          <w:tcPr>
            <w:tcW w:w="1050" w:type="dxa"/>
          </w:tcPr>
          <w:p w14:paraId="0EB08CC0"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600" w:type="dxa"/>
          </w:tcPr>
          <w:p w14:paraId="261469C2"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782A004E"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7E5A9F7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0" w:type="dxa"/>
          </w:tcPr>
          <w:p w14:paraId="75A40D5D"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31A19C1A"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Pr>
          <w:p w14:paraId="1FEE59E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15" w:type="dxa"/>
          </w:tcPr>
          <w:p w14:paraId="15FBBF3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75E2B78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Pr>
          <w:p w14:paraId="15A8ACFD"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030116B1"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BD0414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5F65AE8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AE5E23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40250C8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35" w:type="dxa"/>
          </w:tcPr>
          <w:p w14:paraId="685EBD7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r>
      <w:tr w:rsidR="008B0918" w:rsidRPr="00D71804" w14:paraId="137EE3CC" w14:textId="77777777" w:rsidTr="00D42D75">
        <w:trPr>
          <w:jc w:val="center"/>
        </w:trPr>
        <w:tc>
          <w:tcPr>
            <w:tcW w:w="1050" w:type="dxa"/>
          </w:tcPr>
          <w:p w14:paraId="610AC49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600" w:type="dxa"/>
          </w:tcPr>
          <w:p w14:paraId="75242F3D"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0835305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7B8B88AF"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0" w:type="dxa"/>
          </w:tcPr>
          <w:p w14:paraId="3307AC0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485FEF3F"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Pr>
          <w:p w14:paraId="236A282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15" w:type="dxa"/>
          </w:tcPr>
          <w:p w14:paraId="3A92C84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2C19B4B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Pr>
          <w:p w14:paraId="7136AC6A"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98159D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Pr>
          <w:p w14:paraId="52606658"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5743249F"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45E0BBC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598FCCB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735" w:type="dxa"/>
          </w:tcPr>
          <w:p w14:paraId="7CACFD50"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r>
      <w:tr w:rsidR="008B0918" w:rsidRPr="00D71804" w14:paraId="1EFE499C" w14:textId="77777777" w:rsidTr="00D42D75">
        <w:trPr>
          <w:jc w:val="center"/>
        </w:trPr>
        <w:tc>
          <w:tcPr>
            <w:tcW w:w="1050" w:type="dxa"/>
          </w:tcPr>
          <w:p w14:paraId="05F5B4C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w:t>
            </w:r>
          </w:p>
        </w:tc>
        <w:tc>
          <w:tcPr>
            <w:tcW w:w="600" w:type="dxa"/>
          </w:tcPr>
          <w:p w14:paraId="3E25A59D"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454F5805"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0FF08572" w14:textId="77777777" w:rsidR="008B0918" w:rsidRPr="00D71804" w:rsidRDefault="008B0918" w:rsidP="00D42D75">
            <w:pPr>
              <w:rPr>
                <w:rFonts w:ascii="Times New Roman"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00" w:type="dxa"/>
          </w:tcPr>
          <w:p w14:paraId="193C20C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32C2859A"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Pr>
          <w:p w14:paraId="6B8C42D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15" w:type="dxa"/>
          </w:tcPr>
          <w:p w14:paraId="7EECAFB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591D93C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Pr>
          <w:p w14:paraId="5EBB688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6A6BD9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Pr>
          <w:p w14:paraId="55C437ED"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63A2526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6540AC1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7D1794D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735" w:type="dxa"/>
          </w:tcPr>
          <w:p w14:paraId="0CB536A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r>
      <w:tr w:rsidR="008B0918" w:rsidRPr="00D71804" w14:paraId="58226E9D" w14:textId="77777777" w:rsidTr="00D42D75">
        <w:trPr>
          <w:jc w:val="center"/>
        </w:trPr>
        <w:tc>
          <w:tcPr>
            <w:tcW w:w="1050" w:type="dxa"/>
          </w:tcPr>
          <w:p w14:paraId="1C5AAE3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600" w:type="dxa"/>
          </w:tcPr>
          <w:p w14:paraId="5DD9D42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08AC14FD"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4CADF25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0" w:type="dxa"/>
          </w:tcPr>
          <w:p w14:paraId="4836076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85" w:type="dxa"/>
          </w:tcPr>
          <w:p w14:paraId="5BC715E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Pr>
          <w:p w14:paraId="7F9FC85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15" w:type="dxa"/>
          </w:tcPr>
          <w:p w14:paraId="2FD646E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4A6B6296"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Pr>
          <w:p w14:paraId="14B1FDB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Pr>
          <w:p w14:paraId="0B5E4A0B"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Pr>
          <w:p w14:paraId="3B4B3A33"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90" w:type="dxa"/>
          </w:tcPr>
          <w:p w14:paraId="500484D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8688BB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90" w:type="dxa"/>
          </w:tcPr>
          <w:p w14:paraId="3DC5998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735" w:type="dxa"/>
          </w:tcPr>
          <w:p w14:paraId="609F3E3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8B0918" w:rsidRPr="00D71804" w14:paraId="1C59D10C" w14:textId="77777777" w:rsidTr="00D42D75">
        <w:trPr>
          <w:jc w:val="center"/>
        </w:trPr>
        <w:tc>
          <w:tcPr>
            <w:tcW w:w="1050" w:type="dxa"/>
          </w:tcPr>
          <w:p w14:paraId="3BFA6470"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CO5</w:t>
            </w:r>
          </w:p>
        </w:tc>
        <w:tc>
          <w:tcPr>
            <w:tcW w:w="600" w:type="dxa"/>
          </w:tcPr>
          <w:p w14:paraId="0FEBE9A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686F00F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0584A2A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00" w:type="dxa"/>
          </w:tcPr>
          <w:p w14:paraId="4C61A15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85" w:type="dxa"/>
          </w:tcPr>
          <w:p w14:paraId="58783072"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Pr>
          <w:p w14:paraId="15E7601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15" w:type="dxa"/>
          </w:tcPr>
          <w:p w14:paraId="685DB0D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85" w:type="dxa"/>
          </w:tcPr>
          <w:p w14:paraId="6D56E0B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Pr>
          <w:p w14:paraId="38F7521A"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Pr>
          <w:p w14:paraId="03157AE7"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6A18A00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4DBFD12F"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75" w:type="dxa"/>
          </w:tcPr>
          <w:p w14:paraId="52C8E219"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690" w:type="dxa"/>
          </w:tcPr>
          <w:p w14:paraId="7F96B3B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735" w:type="dxa"/>
          </w:tcPr>
          <w:p w14:paraId="537A77FC"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bl>
    <w:p w14:paraId="3CB56C50" w14:textId="77777777" w:rsidR="008B0918" w:rsidRPr="00D71804" w:rsidRDefault="008B0918" w:rsidP="008B0918">
      <w:pPr>
        <w:spacing w:line="257" w:lineRule="auto"/>
        <w:rPr>
          <w:rFonts w:ascii="Times New Roman" w:hAnsi="Times New Roman" w:cs="Times New Roman"/>
          <w:sz w:val="20"/>
          <w:szCs w:val="20"/>
          <w:lang w:val="en-GB"/>
        </w:rPr>
      </w:pPr>
    </w:p>
    <w:p w14:paraId="17090052" w14:textId="77777777" w:rsidR="008B0918" w:rsidRPr="00D71804" w:rsidRDefault="008B0918" w:rsidP="008B0918">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Syllabus</w:t>
      </w:r>
    </w:p>
    <w:p w14:paraId="4F5E19A9" w14:textId="77777777" w:rsidR="008B0918" w:rsidRPr="00D71804" w:rsidRDefault="008B0918" w:rsidP="008B091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lastRenderedPageBreak/>
        <w:t>Unit 1</w:t>
      </w:r>
    </w:p>
    <w:p w14:paraId="680B5A5C" w14:textId="77777777" w:rsidR="008B0918" w:rsidRPr="00D71804" w:rsidRDefault="008B0918" w:rsidP="008B091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Introduction to Web – Client/Server - Web Server - Application Server- HTML Basics- Tags - Adding Web Links and Images- Creating Tables-Forms - Create a Simple Web Page - HTML 5 Elements - Media – Graphics. </w:t>
      </w:r>
    </w:p>
    <w:p w14:paraId="16965FD4" w14:textId="77777777" w:rsidR="008B0918" w:rsidRPr="00D71804" w:rsidRDefault="008B0918" w:rsidP="008B0918">
      <w:pP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Unit 2 </w:t>
      </w:r>
    </w:p>
    <w:p w14:paraId="21E70AC7" w14:textId="77777777" w:rsidR="008B0918" w:rsidRPr="00D71804" w:rsidRDefault="008B0918" w:rsidP="008B091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CSS Basics –Features of CSS – Implementation of Borders - Backgrounds- CSS3 - Text Effects -Fonts -Page Layouts with CSS </w:t>
      </w:r>
    </w:p>
    <w:p w14:paraId="37954810" w14:textId="77777777" w:rsidR="008B0918" w:rsidRPr="00D71804" w:rsidRDefault="008B0918" w:rsidP="008B0918">
      <w:pP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Unit 3 </w:t>
      </w:r>
    </w:p>
    <w:p w14:paraId="74FA6A7F" w14:textId="77777777" w:rsidR="008B0918" w:rsidRPr="00D71804" w:rsidRDefault="008B0918" w:rsidP="008B0918">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Introduction to Java Script –Form Validations – Event Handling – Document Object Model - Deploying an application</w:t>
      </w:r>
    </w:p>
    <w:p w14:paraId="45D47E6D" w14:textId="77777777" w:rsidR="008B0918" w:rsidRPr="00D71804" w:rsidRDefault="008B0918" w:rsidP="008B0918">
      <w:pPr>
        <w:rPr>
          <w:rFonts w:ascii="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Textbooks</w:t>
      </w:r>
    </w:p>
    <w:p w14:paraId="0402F1D8" w14:textId="77777777" w:rsidR="008B0918" w:rsidRPr="00D71804" w:rsidRDefault="008B0918">
      <w:pPr>
        <w:numPr>
          <w:ilvl w:val="0"/>
          <w:numId w:val="67"/>
        </w:numPr>
        <w:contextualSpacing/>
        <w:jc w:val="both"/>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Kogent Learning Solutions Inc. Html5 Black Book: Covers Css3, Javascript, Xml, Xhtml, Ajax, PhpAndJquery. Second Edition, Dreamtech Press; 2013.</w:t>
      </w:r>
    </w:p>
    <w:p w14:paraId="0004A192" w14:textId="77777777" w:rsidR="008B0918" w:rsidRPr="00D71804" w:rsidRDefault="008B0918" w:rsidP="008B0918">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Reference Books</w:t>
      </w:r>
    </w:p>
    <w:p w14:paraId="4CB7170F" w14:textId="77777777" w:rsidR="008B0918" w:rsidRPr="00D71804" w:rsidRDefault="008B0918">
      <w:pPr>
        <w:pStyle w:val="ListParagraph"/>
        <w:numPr>
          <w:ilvl w:val="0"/>
          <w:numId w:val="68"/>
        </w:numPr>
        <w:spacing w:line="257" w:lineRule="auto"/>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Tittel E, Minnick C. Beginning HTML5 and CSS3 For Dummies. Third edition, John Wiley &amp; Sons; 2013. </w:t>
      </w:r>
    </w:p>
    <w:p w14:paraId="26FC7D0F" w14:textId="77777777" w:rsidR="008B0918" w:rsidRPr="00D71804" w:rsidRDefault="008B0918">
      <w:pPr>
        <w:pStyle w:val="ListParagraph"/>
        <w:numPr>
          <w:ilvl w:val="0"/>
          <w:numId w:val="68"/>
        </w:numPr>
        <w:spacing w:line="257" w:lineRule="auto"/>
        <w:rPr>
          <w:rFonts w:ascii="Times New Roman" w:eastAsia="Calibri"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Powell TA, Schneider F. JavaScript: the complete reference. Paperback edition, Tata McGraw-Hill; 2012.</w:t>
      </w:r>
    </w:p>
    <w:p w14:paraId="3F566B49" w14:textId="77777777" w:rsidR="008B0918" w:rsidRPr="00D71804" w:rsidRDefault="008B0918" w:rsidP="008B0918">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Evaluation Pattern </w:t>
      </w:r>
    </w:p>
    <w:tbl>
      <w:tblPr>
        <w:tblW w:w="0" w:type="auto"/>
        <w:tblLayout w:type="fixed"/>
        <w:tblLook w:val="0600" w:firstRow="0" w:lastRow="0" w:firstColumn="0" w:lastColumn="0" w:noHBand="1" w:noVBand="1"/>
      </w:tblPr>
      <w:tblGrid>
        <w:gridCol w:w="5220"/>
        <w:gridCol w:w="2025"/>
        <w:gridCol w:w="2025"/>
      </w:tblGrid>
      <w:tr w:rsidR="008B0918" w:rsidRPr="00D71804" w14:paraId="0FC3EC93"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5EAA41"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67E8A"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168F3"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8B0918" w:rsidRPr="00D71804" w14:paraId="5C8016D7"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78304"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A127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302D2"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8B0918" w:rsidRPr="00D71804" w14:paraId="0A37CA6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92D2B" w14:textId="57B9E1E0"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Quizzes (Minimum </w:t>
            </w:r>
            <w:r w:rsidR="00D44931">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69626"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B0D3E"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772B9A4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5CCB2E"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B5D8F"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0F31E"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8B0918" w:rsidRPr="00D71804" w14:paraId="10BFC2F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A10C5" w14:textId="77777777" w:rsidR="008B0918" w:rsidRPr="00D71804" w:rsidRDefault="008B091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F24F54"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A035C" w14:textId="77777777" w:rsidR="008B0918" w:rsidRPr="00D71804" w:rsidRDefault="008B091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7A6DF03" w14:textId="77777777" w:rsidR="008B0918" w:rsidRPr="00D71804" w:rsidRDefault="008B0918" w:rsidP="008B0918">
      <w:pPr>
        <w:spacing w:line="257" w:lineRule="auto"/>
        <w:ind w:firstLine="720"/>
        <w:jc w:val="center"/>
        <w:rPr>
          <w:rFonts w:ascii="Times New Roman" w:eastAsia="Times New Roman" w:hAnsi="Times New Roman" w:cs="Times New Roman"/>
          <w:sz w:val="20"/>
          <w:szCs w:val="20"/>
          <w:lang w:val="en-GB"/>
        </w:rPr>
      </w:pPr>
    </w:p>
    <w:p w14:paraId="47C63DCC" w14:textId="77777777" w:rsidR="008B0918" w:rsidRPr="00D71804" w:rsidRDefault="008B0918" w:rsidP="008B0918">
      <w:pPr>
        <w:spacing w:after="120" w:line="240" w:lineRule="auto"/>
        <w:contextualSpacing/>
        <w:rPr>
          <w:rFonts w:ascii="Times New Roman" w:eastAsia="Times New Roman" w:hAnsi="Times New Roman" w:cs="Times New Roman"/>
          <w:i/>
          <w:sz w:val="20"/>
          <w:szCs w:val="20"/>
          <w:lang w:val="en-GB" w:eastAsia="en-IN" w:bidi="ml-IN"/>
        </w:rPr>
      </w:pPr>
    </w:p>
    <w:p w14:paraId="1B3D8E6F" w14:textId="77777777" w:rsidR="008B0918" w:rsidRPr="00D71804" w:rsidRDefault="008B0918" w:rsidP="008B0918">
      <w:pPr>
        <w:spacing w:after="0" w:line="240" w:lineRule="auto"/>
        <w:rPr>
          <w:rFonts w:ascii="Times New Roman" w:eastAsia="Calibri" w:hAnsi="Times New Roman" w:cs="Times New Roman"/>
          <w:b/>
          <w:bCs/>
          <w:sz w:val="20"/>
          <w:szCs w:val="20"/>
          <w:highlight w:val="white"/>
          <w:lang w:val="en-GB" w:eastAsia="en-GB"/>
        </w:rPr>
      </w:pPr>
      <w:r w:rsidRPr="00D71804">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706368" behindDoc="0" locked="0" layoutInCell="1" allowOverlap="1" wp14:anchorId="14FFC782" wp14:editId="3395816C">
                <wp:simplePos x="0" y="0"/>
                <wp:positionH relativeFrom="column">
                  <wp:posOffset>-97790</wp:posOffset>
                </wp:positionH>
                <wp:positionV relativeFrom="paragraph">
                  <wp:posOffset>635</wp:posOffset>
                </wp:positionV>
                <wp:extent cx="6085840" cy="262255"/>
                <wp:effectExtent l="0" t="0" r="0" b="444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5840" cy="262255"/>
                        </a:xfrm>
                        <a:prstGeom prst="rect">
                          <a:avLst/>
                        </a:prstGeom>
                        <a:solidFill>
                          <a:srgbClr val="FFFFFF"/>
                        </a:solidFill>
                        <a:ln w="12700">
                          <a:solidFill>
                            <a:srgbClr val="000000"/>
                          </a:solidFill>
                        </a:ln>
                      </wps:spPr>
                      <wps:txbx>
                        <w:txbxContent>
                          <w:p w14:paraId="6868C9D0" w14:textId="3708A656" w:rsidR="00C621A6" w:rsidRDefault="00C621A6" w:rsidP="008B0918">
                            <w:pPr>
                              <w:pStyle w:val="Default"/>
                              <w:shd w:val="clear" w:color="auto" w:fill="FFFFFF"/>
                              <w:rPr>
                                <w:rFonts w:ascii="Times New Roman" w:eastAsia="Times" w:hAnsi="Times New Roman" w:cs="Times New Roman"/>
                                <w:color w:val="auto"/>
                                <w:sz w:val="20"/>
                                <w:szCs w:val="18"/>
                                <w:highlight w:val="white"/>
                              </w:rPr>
                            </w:pPr>
                            <w:r w:rsidRPr="001C7538">
                              <w:rPr>
                                <w:rFonts w:ascii="Times New Roman" w:hAnsi="Times New Roman" w:cs="Times New Roman"/>
                                <w:b/>
                                <w:bCs/>
                                <w:color w:val="auto"/>
                                <w:sz w:val="20"/>
                                <w:szCs w:val="18"/>
                                <w:shd w:val="clear" w:color="auto" w:fill="FFFFFF"/>
                              </w:rPr>
                              <w:t>22ADM111</w:t>
                            </w:r>
                            <w:r>
                              <w:rPr>
                                <w:rFonts w:ascii="Times New Roman" w:hAnsi="Times New Roman" w:cs="Times New Roman"/>
                                <w:b/>
                                <w:bCs/>
                                <w:color w:val="auto"/>
                                <w:sz w:val="20"/>
                                <w:szCs w:val="18"/>
                                <w:shd w:val="clear" w:color="auto" w:fill="FFFFFF"/>
                              </w:rPr>
                              <w:tab/>
                              <w:t xml:space="preserve">                                 </w:t>
                            </w:r>
                            <w:r w:rsidRPr="001C7538">
                              <w:rPr>
                                <w:rFonts w:ascii="Times New Roman" w:hAnsi="Times New Roman" w:cs="Times New Roman"/>
                                <w:b/>
                                <w:bCs/>
                                <w:color w:val="auto"/>
                                <w:sz w:val="20"/>
                                <w:szCs w:val="18"/>
                                <w:shd w:val="clear" w:color="auto" w:fill="FFFFFF"/>
                              </w:rPr>
                              <w:t>Glimpses of Glorious India</w:t>
                            </w:r>
                            <w:r>
                              <w:rPr>
                                <w:rFonts w:ascii="Times New Roman" w:hAnsi="Times New Roman" w:cs="Times New Roman"/>
                                <w:b/>
                                <w:bCs/>
                                <w:color w:val="auto"/>
                                <w:sz w:val="20"/>
                                <w:szCs w:val="18"/>
                                <w:shd w:val="clear" w:color="auto" w:fill="FFFFFF"/>
                              </w:rPr>
                              <w:t xml:space="preserve">                                       L-T-P-C: 2-0-0-2</w:t>
                            </w:r>
                            <w:r>
                              <w:rPr>
                                <w:rFonts w:ascii="Times New Roman" w:hAnsi="Times New Roman" w:cs="Times New Roman"/>
                                <w:b/>
                                <w:bCs/>
                                <w:color w:val="auto"/>
                                <w:sz w:val="20"/>
                                <w:szCs w:val="18"/>
                                <w:shd w:val="clear" w:color="auto" w:fill="FFFFFF"/>
                              </w:rPr>
                              <w:tab/>
                            </w:r>
                          </w:p>
                          <w:p w14:paraId="17131425" w14:textId="77777777" w:rsidR="00C621A6" w:rsidRDefault="00C621A6" w:rsidP="008B0918">
                            <w:pPr>
                              <w:pStyle w:val="Default"/>
                              <w:shd w:val="clear" w:color="auto" w:fill="FFFFFF"/>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w14:anchorId="14FFC782" id="Text Box 9" o:spid="_x0000_s1029" type="#_x0000_t202" style="position:absolute;margin-left:-7.7pt;margin-top:.05pt;width:479.2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" strokeweight="1pt">
                <v:path arrowok="t"/>
                <v:textbox>
                  <w:txbxContent>
                    <w:p w14:paraId="6868C9D0" w14:textId="3708A656" w:rsidR="00C621A6" w:rsidRDefault="00C621A6" w:rsidP="008B0918">
                      <w:pPr>
                        <w:pStyle w:val="Default"/>
                        <w:shd w:val="clear" w:color="auto" w:fill="FFFFFF"/>
                        <w:rPr>
                          <w:rFonts w:ascii="Times New Roman" w:eastAsia="Times" w:hAnsi="Times New Roman" w:cs="Times New Roman"/>
                          <w:color w:val="auto"/>
                          <w:sz w:val="20"/>
                          <w:szCs w:val="18"/>
                          <w:highlight w:val="white"/>
                        </w:rPr>
                      </w:pPr>
                      <w:r w:rsidRPr="001C7538">
                        <w:rPr>
                          <w:rFonts w:ascii="Times New Roman" w:hAnsi="Times New Roman" w:cs="Times New Roman"/>
                          <w:b/>
                          <w:bCs/>
                          <w:color w:val="auto"/>
                          <w:sz w:val="20"/>
                          <w:szCs w:val="18"/>
                          <w:shd w:val="clear" w:color="auto" w:fill="FFFFFF"/>
                        </w:rPr>
                        <w:t>22ADM111</w:t>
                      </w:r>
                      <w:r>
                        <w:rPr>
                          <w:rFonts w:ascii="Times New Roman" w:hAnsi="Times New Roman" w:cs="Times New Roman"/>
                          <w:b/>
                          <w:bCs/>
                          <w:color w:val="auto"/>
                          <w:sz w:val="20"/>
                          <w:szCs w:val="18"/>
                          <w:shd w:val="clear" w:color="auto" w:fill="FFFFFF"/>
                        </w:rPr>
                        <w:tab/>
                        <w:t xml:space="preserve">                                 </w:t>
                      </w:r>
                      <w:r w:rsidRPr="001C7538">
                        <w:rPr>
                          <w:rFonts w:ascii="Times New Roman" w:hAnsi="Times New Roman" w:cs="Times New Roman"/>
                          <w:b/>
                          <w:bCs/>
                          <w:color w:val="auto"/>
                          <w:sz w:val="20"/>
                          <w:szCs w:val="18"/>
                          <w:shd w:val="clear" w:color="auto" w:fill="FFFFFF"/>
                        </w:rPr>
                        <w:t>Glimpses of Glorious India</w:t>
                      </w:r>
                      <w:r>
                        <w:rPr>
                          <w:rFonts w:ascii="Times New Roman" w:hAnsi="Times New Roman" w:cs="Times New Roman"/>
                          <w:b/>
                          <w:bCs/>
                          <w:color w:val="auto"/>
                          <w:sz w:val="20"/>
                          <w:szCs w:val="18"/>
                          <w:shd w:val="clear" w:color="auto" w:fill="FFFFFF"/>
                        </w:rPr>
                        <w:t xml:space="preserve">                                       L-T-P-C: 2-0-0-2</w:t>
                      </w:r>
                      <w:r>
                        <w:rPr>
                          <w:rFonts w:ascii="Times New Roman" w:hAnsi="Times New Roman" w:cs="Times New Roman"/>
                          <w:b/>
                          <w:bCs/>
                          <w:color w:val="auto"/>
                          <w:sz w:val="20"/>
                          <w:szCs w:val="18"/>
                          <w:shd w:val="clear" w:color="auto" w:fill="FFFFFF"/>
                        </w:rPr>
                        <w:tab/>
                      </w:r>
                    </w:p>
                    <w:p w14:paraId="17131425" w14:textId="77777777" w:rsidR="00C621A6" w:rsidRDefault="00C621A6" w:rsidP="008B0918">
                      <w:pPr>
                        <w:pStyle w:val="Default"/>
                        <w:shd w:val="clear" w:color="auto" w:fill="FFFFFF"/>
                      </w:pPr>
                    </w:p>
                  </w:txbxContent>
                </v:textbox>
                <w10:wrap type="square"/>
              </v:shape>
            </w:pict>
          </mc:Fallback>
        </mc:AlternateContent>
      </w:r>
      <w:r w:rsidRPr="00D71804">
        <w:rPr>
          <w:rFonts w:ascii="Times New Roman" w:eastAsia="Calibri" w:hAnsi="Times New Roman" w:cs="Times New Roman"/>
          <w:b/>
          <w:bCs/>
          <w:sz w:val="20"/>
          <w:szCs w:val="20"/>
          <w:shd w:val="clear" w:color="auto" w:fill="FFFFFF"/>
          <w:lang w:val="en-GB" w:eastAsia="en-GB"/>
        </w:rPr>
        <w:t>Course Objectives</w:t>
      </w:r>
    </w:p>
    <w:p w14:paraId="238DEB34" w14:textId="77777777" w:rsidR="008B0918" w:rsidRPr="00D71804" w:rsidRDefault="008B0918" w:rsidP="008B0918">
      <w:pPr>
        <w:numPr>
          <w:ilvl w:val="0"/>
          <w:numId w:val="11"/>
        </w:numPr>
        <w:shd w:val="clear" w:color="auto" w:fill="FFFFFF"/>
        <w:spacing w:after="0" w:line="276" w:lineRule="auto"/>
        <w:jc w:val="both"/>
        <w:rPr>
          <w:rFonts w:ascii="Times New Roman" w:eastAsia="Times New Roman" w:hAnsi="Times New Roman" w:cs="Times New Roman"/>
          <w:iCs/>
          <w:color w:val="000000"/>
          <w:sz w:val="20"/>
          <w:szCs w:val="20"/>
          <w:highlight w:val="white"/>
          <w:lang w:val="en-GB" w:eastAsia="en-IN" w:bidi="ml-IN"/>
        </w:rPr>
      </w:pPr>
      <w:r w:rsidRPr="00D71804">
        <w:rPr>
          <w:rFonts w:ascii="Times New Roman" w:eastAsia="Times New Roman" w:hAnsi="Times New Roman" w:cs="Times New Roman"/>
          <w:bCs/>
          <w:iCs/>
          <w:sz w:val="20"/>
          <w:szCs w:val="20"/>
          <w:lang w:val="en-GB" w:eastAsia="en-IN" w:bidi="ml-IN"/>
        </w:rPr>
        <w:t xml:space="preserve">To deepen students’ understanding and further their knowledge about the different aspects of Indian culture and heritage. </w:t>
      </w:r>
    </w:p>
    <w:p w14:paraId="1684EA2F" w14:textId="77777777" w:rsidR="008B0918" w:rsidRPr="00D71804" w:rsidRDefault="008B0918" w:rsidP="008B0918">
      <w:pPr>
        <w:numPr>
          <w:ilvl w:val="0"/>
          <w:numId w:val="11"/>
        </w:numPr>
        <w:shd w:val="clear" w:color="auto" w:fill="FFFFFF"/>
        <w:spacing w:after="0" w:line="276" w:lineRule="auto"/>
        <w:jc w:val="both"/>
        <w:rPr>
          <w:rFonts w:ascii="Times New Roman" w:eastAsia="Times New Roman" w:hAnsi="Times New Roman" w:cs="Times New Roman"/>
          <w:iCs/>
          <w:color w:val="000000"/>
          <w:sz w:val="20"/>
          <w:szCs w:val="20"/>
          <w:highlight w:val="white"/>
          <w:lang w:val="en-GB" w:eastAsia="en-IN" w:bidi="ml-IN"/>
        </w:rPr>
      </w:pPr>
      <w:r w:rsidRPr="00D71804">
        <w:rPr>
          <w:rFonts w:ascii="Times New Roman" w:eastAsia="Times New Roman" w:hAnsi="Times New Roman" w:cs="Times New Roman"/>
          <w:bCs/>
          <w:iCs/>
          <w:sz w:val="20"/>
          <w:szCs w:val="20"/>
          <w:lang w:val="en-GB" w:eastAsia="en-IN" w:bidi="ml-IN"/>
        </w:rPr>
        <w:t xml:space="preserve">To </w:t>
      </w:r>
      <w:r w:rsidRPr="00D71804">
        <w:rPr>
          <w:rFonts w:ascii="Times New Roman" w:eastAsia="Times New Roman" w:hAnsi="Times New Roman" w:cs="Times New Roman"/>
          <w:iCs/>
          <w:color w:val="000000"/>
          <w:sz w:val="20"/>
          <w:szCs w:val="20"/>
          <w:shd w:val="clear" w:color="auto" w:fill="FFFFFF"/>
          <w:lang w:val="en-GB" w:eastAsia="en-IN" w:bidi="ml-IN"/>
        </w:rPr>
        <w:t xml:space="preserve">in still into students a dynamic awareness and understanding of their country’s achievements and civilizing influences in various fields and at various epochs. </w:t>
      </w:r>
    </w:p>
    <w:p w14:paraId="0418BAB6" w14:textId="77777777" w:rsidR="008B0918" w:rsidRPr="00D71804" w:rsidRDefault="008B0918" w:rsidP="008B0918">
      <w:pPr>
        <w:shd w:val="clear" w:color="auto" w:fill="FFFFFF"/>
        <w:spacing w:after="0" w:line="276" w:lineRule="auto"/>
        <w:ind w:left="360"/>
        <w:jc w:val="both"/>
        <w:rPr>
          <w:rFonts w:ascii="Times New Roman" w:eastAsia="Times New Roman" w:hAnsi="Times New Roman" w:cs="Times New Roman"/>
          <w:bCs/>
          <w:iCs/>
          <w:sz w:val="20"/>
          <w:szCs w:val="20"/>
          <w:lang w:val="en-GB" w:eastAsia="en-IN" w:bidi="ml-IN"/>
        </w:rPr>
      </w:pPr>
    </w:p>
    <w:p w14:paraId="43BF7CFB" w14:textId="77777777" w:rsidR="008B0918" w:rsidRPr="00D71804" w:rsidRDefault="008B0918" w:rsidP="008B0918">
      <w:pPr>
        <w:shd w:val="clear" w:color="auto" w:fill="FFFFFF"/>
        <w:spacing w:after="0" w:line="276" w:lineRule="auto"/>
        <w:jc w:val="both"/>
        <w:rPr>
          <w:rFonts w:ascii="Times New Roman" w:eastAsia="Times New Roman" w:hAnsi="Times New Roman" w:cs="Times New Roman"/>
          <w:b/>
          <w:bCs/>
          <w:iCs/>
          <w:sz w:val="20"/>
          <w:szCs w:val="20"/>
          <w:lang w:val="en-GB" w:eastAsia="en-IN" w:bidi="ml-IN"/>
        </w:rPr>
      </w:pPr>
      <w:r w:rsidRPr="00D71804">
        <w:rPr>
          <w:rFonts w:ascii="Times New Roman" w:eastAsia="Times New Roman" w:hAnsi="Times New Roman" w:cs="Times New Roman"/>
          <w:b/>
          <w:bCs/>
          <w:iCs/>
          <w:sz w:val="20"/>
          <w:szCs w:val="20"/>
          <w:lang w:val="en-GB" w:eastAsia="en-IN" w:bidi="ml-IN"/>
        </w:rPr>
        <w:t>Course Outcome</w:t>
      </w:r>
    </w:p>
    <w:p w14:paraId="242A911C" w14:textId="77777777" w:rsidR="008B0918" w:rsidRPr="00D71804" w:rsidRDefault="008B0918" w:rsidP="008B0918">
      <w:pPr>
        <w:shd w:val="clear" w:color="auto" w:fill="FFFFFF"/>
        <w:spacing w:after="0" w:line="276" w:lineRule="auto"/>
        <w:jc w:val="both"/>
        <w:rPr>
          <w:rFonts w:ascii="Times New Roman" w:eastAsia="Times New Roman" w:hAnsi="Times New Roman" w:cs="Times New Roman"/>
          <w:b/>
          <w:bCs/>
          <w:iCs/>
          <w:sz w:val="20"/>
          <w:szCs w:val="20"/>
          <w:lang w:val="en-GB" w:eastAsia="en-IN" w:bidi="ml-IN"/>
        </w:rPr>
      </w:pPr>
    </w:p>
    <w:p w14:paraId="100DB68B" w14:textId="77777777" w:rsidR="008B0918" w:rsidRPr="00D71804" w:rsidRDefault="008B0918" w:rsidP="008B0918">
      <w:pPr>
        <w:shd w:val="clear" w:color="auto" w:fill="FFFFFF"/>
        <w:spacing w:after="0" w:line="276" w:lineRule="auto"/>
        <w:jc w:val="both"/>
        <w:rPr>
          <w:rFonts w:ascii="Times New Roman" w:eastAsia="Times New Roman" w:hAnsi="Times New Roman" w:cs="Times New Roman"/>
          <w:sz w:val="20"/>
          <w:szCs w:val="20"/>
          <w:lang w:val="en-GB" w:eastAsia="en-IN" w:bidi="ml-IN"/>
        </w:rPr>
      </w:pPr>
      <w:r w:rsidRPr="00D71804">
        <w:rPr>
          <w:rFonts w:ascii="Times New Roman" w:eastAsia="Times New Roman" w:hAnsi="Times New Roman" w:cs="Times New Roman"/>
          <w:b/>
          <w:bCs/>
          <w:iCs/>
          <w:sz w:val="20"/>
          <w:szCs w:val="20"/>
          <w:lang w:val="en-GB" w:eastAsia="en-IN" w:bidi="ml-IN"/>
        </w:rPr>
        <w:t xml:space="preserve">CO1: </w:t>
      </w:r>
      <w:r w:rsidRPr="00D71804">
        <w:rPr>
          <w:rFonts w:ascii="Times New Roman" w:eastAsia="Times New Roman" w:hAnsi="Times New Roman" w:cs="Times New Roman"/>
          <w:sz w:val="20"/>
          <w:szCs w:val="20"/>
          <w:lang w:val="en-GB" w:eastAsia="en-IN" w:bidi="ml-IN"/>
        </w:rPr>
        <w:t xml:space="preserve">Get an overview of Indian contribution to the world in the field of science and literature.  </w:t>
      </w:r>
    </w:p>
    <w:p w14:paraId="79209E07" w14:textId="77777777" w:rsidR="008B0918" w:rsidRPr="00D71804" w:rsidRDefault="008B0918" w:rsidP="008B0918">
      <w:pPr>
        <w:shd w:val="clear" w:color="auto" w:fill="FFFFFF"/>
        <w:spacing w:after="0" w:line="276" w:lineRule="auto"/>
        <w:jc w:val="both"/>
        <w:rPr>
          <w:rFonts w:ascii="Times New Roman" w:eastAsia="Calibri" w:hAnsi="Times New Roman" w:cs="Times New Roman"/>
          <w:b/>
          <w:bCs/>
          <w:sz w:val="20"/>
          <w:szCs w:val="20"/>
          <w:highlight w:val="white"/>
          <w:lang w:val="en-GB" w:eastAsia="en-IN" w:bidi="ml-IN"/>
        </w:rPr>
      </w:pPr>
      <w:r w:rsidRPr="00D71804">
        <w:rPr>
          <w:rFonts w:ascii="Times New Roman" w:eastAsia="Calibri" w:hAnsi="Times New Roman" w:cs="Times New Roman"/>
          <w:b/>
          <w:bCs/>
          <w:sz w:val="20"/>
          <w:szCs w:val="20"/>
          <w:shd w:val="clear" w:color="auto" w:fill="FFFFFF"/>
          <w:lang w:val="en-GB" w:eastAsia="en-IN" w:bidi="ml-IN"/>
        </w:rPr>
        <w:t xml:space="preserve">CO2:  </w:t>
      </w:r>
      <w:r w:rsidRPr="00D71804">
        <w:rPr>
          <w:rFonts w:ascii="Times New Roman" w:eastAsia="Times New Roman" w:hAnsi="Times New Roman" w:cs="Times New Roman"/>
          <w:sz w:val="20"/>
          <w:szCs w:val="20"/>
          <w:lang w:val="en-GB" w:eastAsia="en-IN" w:bidi="ml-IN"/>
        </w:rPr>
        <w:t>Understand the foundational concepts of ancient Indian education system</w:t>
      </w:r>
      <w:r w:rsidRPr="00D71804">
        <w:rPr>
          <w:rFonts w:ascii="Times New Roman" w:eastAsia="Times New Roman" w:hAnsi="Times New Roman" w:cs="Times New Roman"/>
          <w:i/>
          <w:iCs/>
          <w:color w:val="000000"/>
          <w:sz w:val="20"/>
          <w:szCs w:val="20"/>
          <w:lang w:val="en-GB" w:eastAsia="en-IN" w:bidi="ml-IN"/>
        </w:rPr>
        <w:t>.</w:t>
      </w:r>
    </w:p>
    <w:p w14:paraId="735B60D6" w14:textId="77777777" w:rsidR="008B0918" w:rsidRPr="00D71804" w:rsidRDefault="008B0918" w:rsidP="008B0918">
      <w:pPr>
        <w:spacing w:after="0" w:line="276" w:lineRule="auto"/>
        <w:rPr>
          <w:rFonts w:ascii="Times New Roman" w:eastAsia="Times New Roman" w:hAnsi="Times New Roman" w:cs="Times New Roman"/>
          <w:iCs/>
          <w:color w:val="000000"/>
          <w:sz w:val="20"/>
          <w:szCs w:val="20"/>
          <w:lang w:val="en-GB" w:eastAsia="en-GB"/>
        </w:rPr>
      </w:pPr>
      <w:r w:rsidRPr="00D71804">
        <w:rPr>
          <w:rFonts w:ascii="Times New Roman" w:eastAsia="Calibri" w:hAnsi="Times New Roman" w:cs="Times New Roman"/>
          <w:b/>
          <w:bCs/>
          <w:sz w:val="20"/>
          <w:szCs w:val="20"/>
          <w:shd w:val="clear" w:color="auto" w:fill="FFFFFF"/>
          <w:lang w:val="en-GB" w:eastAsia="en-GB"/>
        </w:rPr>
        <w:t xml:space="preserve">CO3:  </w:t>
      </w:r>
      <w:r w:rsidRPr="00D71804">
        <w:rPr>
          <w:rFonts w:ascii="Times New Roman" w:eastAsia="Times New Roman" w:hAnsi="Times New Roman" w:cs="Times New Roman"/>
          <w:color w:val="000000"/>
          <w:sz w:val="20"/>
          <w:szCs w:val="20"/>
          <w:lang w:val="en-GB" w:eastAsia="en-GB"/>
        </w:rPr>
        <w:t xml:space="preserve">Learn the important concepts of Vedas and </w:t>
      </w:r>
      <w:r w:rsidRPr="00D71804">
        <w:rPr>
          <w:rFonts w:ascii="Times New Roman" w:eastAsia="Times New Roman" w:hAnsi="Times New Roman" w:cs="Times New Roman"/>
          <w:i/>
          <w:iCs/>
          <w:color w:val="000000"/>
          <w:sz w:val="20"/>
          <w:szCs w:val="20"/>
          <w:lang w:val="en-GB" w:eastAsia="en-GB"/>
        </w:rPr>
        <w:t>Yogasutra</w:t>
      </w:r>
      <w:r w:rsidRPr="00D71804">
        <w:rPr>
          <w:rFonts w:ascii="Times New Roman" w:eastAsia="Times New Roman" w:hAnsi="Times New Roman" w:cs="Times New Roman"/>
          <w:color w:val="000000"/>
          <w:sz w:val="20"/>
          <w:szCs w:val="20"/>
          <w:lang w:val="en-GB" w:eastAsia="en-GB"/>
        </w:rPr>
        <w:t>-s and their relevance to daily life</w:t>
      </w:r>
      <w:r w:rsidRPr="00D71804">
        <w:rPr>
          <w:rFonts w:ascii="Times New Roman" w:eastAsia="Times New Roman" w:hAnsi="Times New Roman" w:cs="Times New Roman"/>
          <w:iCs/>
          <w:color w:val="000000"/>
          <w:sz w:val="20"/>
          <w:szCs w:val="20"/>
          <w:lang w:val="en-GB" w:eastAsia="en-GB"/>
        </w:rPr>
        <w:t>.</w:t>
      </w:r>
    </w:p>
    <w:p w14:paraId="139ED9F8" w14:textId="77777777" w:rsidR="008B0918" w:rsidRPr="00D71804" w:rsidRDefault="008B0918" w:rsidP="008B0918">
      <w:pPr>
        <w:spacing w:after="0" w:line="276" w:lineRule="auto"/>
        <w:rPr>
          <w:rFonts w:ascii="Times New Roman" w:eastAsia="Times New Roman" w:hAnsi="Times New Roman" w:cs="Times New Roman"/>
          <w:i/>
          <w:iCs/>
          <w:color w:val="000000"/>
          <w:sz w:val="20"/>
          <w:szCs w:val="20"/>
          <w:lang w:val="en-GB" w:eastAsia="en-GB"/>
        </w:rPr>
      </w:pPr>
      <w:r w:rsidRPr="00D71804">
        <w:rPr>
          <w:rFonts w:ascii="Times New Roman" w:eastAsia="Calibri" w:hAnsi="Times New Roman" w:cs="Times New Roman"/>
          <w:b/>
          <w:bCs/>
          <w:sz w:val="20"/>
          <w:szCs w:val="20"/>
          <w:shd w:val="clear" w:color="auto" w:fill="FFFFFF"/>
          <w:lang w:val="en-GB" w:eastAsia="en-GB"/>
        </w:rPr>
        <w:t xml:space="preserve">CO4:  </w:t>
      </w:r>
      <w:r w:rsidRPr="00D71804">
        <w:rPr>
          <w:rFonts w:ascii="Times New Roman" w:eastAsia="Times New Roman" w:hAnsi="Times New Roman" w:cs="Times New Roman"/>
          <w:color w:val="000000"/>
          <w:sz w:val="20"/>
          <w:szCs w:val="20"/>
          <w:lang w:val="en-GB" w:eastAsia="en-GB"/>
        </w:rPr>
        <w:t xml:space="preserve">Familiarize themselves with the inspirational characters and anecdotes from the </w:t>
      </w:r>
      <w:r w:rsidRPr="00D71804">
        <w:rPr>
          <w:rFonts w:ascii="Times New Roman" w:eastAsia="Times New Roman" w:hAnsi="Times New Roman" w:cs="Times New Roman"/>
          <w:i/>
          <w:iCs/>
          <w:color w:val="000000"/>
          <w:sz w:val="20"/>
          <w:szCs w:val="20"/>
          <w:lang w:val="en-GB" w:eastAsia="en-GB"/>
        </w:rPr>
        <w:t>Mahābhārata</w:t>
      </w:r>
      <w:r w:rsidRPr="00D71804">
        <w:rPr>
          <w:rFonts w:ascii="Times New Roman" w:eastAsia="Times New Roman" w:hAnsi="Times New Roman" w:cs="Times New Roman"/>
          <w:color w:val="000000"/>
          <w:sz w:val="20"/>
          <w:szCs w:val="20"/>
          <w:lang w:val="en-GB" w:eastAsia="en-GB"/>
        </w:rPr>
        <w:t xml:space="preserve"> and </w:t>
      </w:r>
      <w:r w:rsidRPr="00D71804">
        <w:rPr>
          <w:rFonts w:ascii="Times New Roman" w:eastAsia="Times New Roman" w:hAnsi="Times New Roman" w:cs="Times New Roman"/>
          <w:i/>
          <w:iCs/>
          <w:color w:val="000000"/>
          <w:sz w:val="20"/>
          <w:szCs w:val="20"/>
          <w:lang w:val="en-GB" w:eastAsia="en-GB"/>
        </w:rPr>
        <w:t xml:space="preserve">Bhagavad  </w:t>
      </w:r>
    </w:p>
    <w:p w14:paraId="501CCC0B" w14:textId="77777777" w:rsidR="008B0918" w:rsidRPr="00D71804" w:rsidRDefault="008B0918" w:rsidP="008B0918">
      <w:pPr>
        <w:spacing w:after="0" w:line="276" w:lineRule="auto"/>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i/>
          <w:iCs/>
          <w:color w:val="000000"/>
          <w:sz w:val="20"/>
          <w:szCs w:val="20"/>
          <w:lang w:val="en-GB" w:eastAsia="en-GB"/>
        </w:rPr>
        <w:t xml:space="preserve">           Gītā</w:t>
      </w:r>
      <w:r w:rsidRPr="00D71804">
        <w:rPr>
          <w:rFonts w:ascii="Times New Roman" w:eastAsia="Times New Roman" w:hAnsi="Times New Roman" w:cs="Times New Roman"/>
          <w:color w:val="000000"/>
          <w:sz w:val="20"/>
          <w:szCs w:val="20"/>
          <w:lang w:val="en-GB" w:eastAsia="en-GB"/>
        </w:rPr>
        <w:t xml:space="preserve"> and Indian history.</w:t>
      </w:r>
    </w:p>
    <w:p w14:paraId="7BCCB0BD" w14:textId="77777777" w:rsidR="008B0918" w:rsidRPr="00D71804" w:rsidRDefault="008B0918" w:rsidP="008B0918">
      <w:pPr>
        <w:spacing w:after="0" w:line="276" w:lineRule="auto"/>
        <w:rPr>
          <w:rFonts w:ascii="Times New Roman" w:eastAsia="Calibri" w:hAnsi="Times New Roman" w:cs="Times New Roman"/>
          <w:b/>
          <w:bCs/>
          <w:sz w:val="20"/>
          <w:szCs w:val="20"/>
          <w:highlight w:val="white"/>
          <w:lang w:val="en-GB" w:eastAsia="en-GB"/>
        </w:rPr>
      </w:pPr>
      <w:r w:rsidRPr="00D71804">
        <w:rPr>
          <w:rFonts w:ascii="Times New Roman" w:eastAsia="Times New Roman" w:hAnsi="Times New Roman" w:cs="Times New Roman"/>
          <w:b/>
          <w:color w:val="000000"/>
          <w:sz w:val="20"/>
          <w:szCs w:val="20"/>
          <w:lang w:val="en-GB" w:eastAsia="en-GB"/>
        </w:rPr>
        <w:t>CO5:</w:t>
      </w:r>
      <w:r w:rsidRPr="00D71804">
        <w:rPr>
          <w:rFonts w:ascii="Times New Roman" w:eastAsia="Times New Roman" w:hAnsi="Times New Roman" w:cs="Times New Roman"/>
          <w:color w:val="000000"/>
          <w:sz w:val="20"/>
          <w:szCs w:val="20"/>
          <w:lang w:val="en-GB" w:eastAsia="en-GB"/>
        </w:rPr>
        <w:t xml:space="preserve"> Gain an understanding of Amma’s role in the empowerment of women.</w:t>
      </w:r>
    </w:p>
    <w:p w14:paraId="76A52E54" w14:textId="77777777" w:rsidR="008B0918" w:rsidRPr="00D71804" w:rsidRDefault="008B0918" w:rsidP="008B0918">
      <w:pPr>
        <w:spacing w:after="0" w:line="240" w:lineRule="auto"/>
        <w:rPr>
          <w:rFonts w:ascii="Times New Roman" w:eastAsia="Times New Roman" w:hAnsi="Times New Roman" w:cs="Times New Roman"/>
          <w:b/>
          <w:iCs/>
          <w:sz w:val="20"/>
          <w:szCs w:val="20"/>
          <w:lang w:val="en-GB" w:eastAsia="en-GB"/>
        </w:rPr>
      </w:pPr>
    </w:p>
    <w:p w14:paraId="39EF4D78" w14:textId="77777777" w:rsidR="008B0918" w:rsidRPr="00D71804" w:rsidRDefault="008B0918" w:rsidP="008B0918">
      <w:pPr>
        <w:spacing w:after="0" w:line="240"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iCs/>
          <w:sz w:val="20"/>
          <w:szCs w:val="20"/>
          <w:lang w:val="en-GB" w:eastAsia="en-GB"/>
        </w:rPr>
        <w:t>CO-PO Mapping</w:t>
      </w:r>
    </w:p>
    <w:p w14:paraId="2C7BBF4C" w14:textId="77777777" w:rsidR="008B0918" w:rsidRPr="00D71804" w:rsidRDefault="008B0918" w:rsidP="008B0918">
      <w:pPr>
        <w:spacing w:after="0" w:line="240" w:lineRule="auto"/>
        <w:rPr>
          <w:rFonts w:ascii="Times New Roman" w:eastAsia="Times New Roman" w:hAnsi="Times New Roman" w:cs="Times New Roman"/>
          <w:b/>
          <w:iCs/>
          <w:sz w:val="20"/>
          <w:szCs w:val="20"/>
          <w:lang w:val="en-GB" w:eastAsia="en-GB"/>
        </w:rPr>
      </w:pPr>
    </w:p>
    <w:tbl>
      <w:tblPr>
        <w:tblStyle w:val="TableWeb21"/>
        <w:tblW w:w="9904" w:type="dxa"/>
        <w:tblCellMar>
          <w:left w:w="0" w:type="dxa"/>
          <w:right w:w="0" w:type="dxa"/>
        </w:tblCellMar>
        <w:tblLook w:val="04A0" w:firstRow="1" w:lastRow="0" w:firstColumn="1" w:lastColumn="0" w:noHBand="0" w:noVBand="1"/>
      </w:tblPr>
      <w:tblGrid>
        <w:gridCol w:w="903"/>
        <w:gridCol w:w="539"/>
        <w:gridCol w:w="540"/>
        <w:gridCol w:w="540"/>
        <w:gridCol w:w="540"/>
        <w:gridCol w:w="539"/>
        <w:gridCol w:w="538"/>
        <w:gridCol w:w="539"/>
        <w:gridCol w:w="539"/>
        <w:gridCol w:w="539"/>
        <w:gridCol w:w="635"/>
        <w:gridCol w:w="635"/>
        <w:gridCol w:w="635"/>
        <w:gridCol w:w="733"/>
        <w:gridCol w:w="755"/>
        <w:gridCol w:w="755"/>
      </w:tblGrid>
      <w:tr w:rsidR="008B0918" w:rsidRPr="00D71804" w14:paraId="038F066D" w14:textId="77777777" w:rsidTr="00D42D75">
        <w:trPr>
          <w:cnfStyle w:val="100000000000" w:firstRow="1" w:lastRow="0" w:firstColumn="0" w:lastColumn="0" w:oddVBand="0" w:evenVBand="0" w:oddHBand="0" w:evenHBand="0" w:firstRowFirstColumn="0" w:firstRowLastColumn="0" w:lastRowFirstColumn="0" w:lastRowLastColumn="0"/>
          <w:trHeight w:val="315"/>
        </w:trPr>
        <w:tc>
          <w:tcPr>
            <w:tcW w:w="903" w:type="dxa"/>
            <w:vAlign w:val="center"/>
          </w:tcPr>
          <w:p w14:paraId="2266A41F"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PO/PSO</w:t>
            </w:r>
          </w:p>
        </w:tc>
        <w:tc>
          <w:tcPr>
            <w:tcW w:w="539" w:type="dxa"/>
            <w:vMerge w:val="restart"/>
            <w:vAlign w:val="center"/>
          </w:tcPr>
          <w:p w14:paraId="56B3071C"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w:t>
            </w:r>
          </w:p>
        </w:tc>
        <w:tc>
          <w:tcPr>
            <w:tcW w:w="540" w:type="dxa"/>
            <w:vMerge w:val="restart"/>
            <w:vAlign w:val="center"/>
          </w:tcPr>
          <w:p w14:paraId="2D24B2D0"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PO2</w:t>
            </w:r>
          </w:p>
        </w:tc>
        <w:tc>
          <w:tcPr>
            <w:tcW w:w="540" w:type="dxa"/>
            <w:vMerge w:val="restart"/>
            <w:vAlign w:val="center"/>
          </w:tcPr>
          <w:p w14:paraId="73EC8FC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PO3</w:t>
            </w:r>
          </w:p>
        </w:tc>
        <w:tc>
          <w:tcPr>
            <w:tcW w:w="540" w:type="dxa"/>
            <w:vMerge w:val="restart"/>
            <w:vAlign w:val="center"/>
          </w:tcPr>
          <w:p w14:paraId="5554CAAA"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PO4</w:t>
            </w:r>
          </w:p>
        </w:tc>
        <w:tc>
          <w:tcPr>
            <w:tcW w:w="539" w:type="dxa"/>
            <w:vMerge w:val="restart"/>
            <w:vAlign w:val="center"/>
          </w:tcPr>
          <w:p w14:paraId="30EFC1E3"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PO5</w:t>
            </w:r>
          </w:p>
        </w:tc>
        <w:tc>
          <w:tcPr>
            <w:tcW w:w="538" w:type="dxa"/>
            <w:vMerge w:val="restart"/>
            <w:vAlign w:val="center"/>
          </w:tcPr>
          <w:p w14:paraId="78EDEB0B"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PO6</w:t>
            </w:r>
          </w:p>
        </w:tc>
        <w:tc>
          <w:tcPr>
            <w:tcW w:w="539" w:type="dxa"/>
            <w:vMerge w:val="restart"/>
            <w:vAlign w:val="center"/>
          </w:tcPr>
          <w:p w14:paraId="5A5EED12"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PO7</w:t>
            </w:r>
          </w:p>
        </w:tc>
        <w:tc>
          <w:tcPr>
            <w:tcW w:w="539" w:type="dxa"/>
            <w:vMerge w:val="restart"/>
            <w:vAlign w:val="center"/>
          </w:tcPr>
          <w:p w14:paraId="06B9B0EC"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PO8</w:t>
            </w:r>
          </w:p>
        </w:tc>
        <w:tc>
          <w:tcPr>
            <w:tcW w:w="539" w:type="dxa"/>
            <w:vMerge w:val="restart"/>
            <w:vAlign w:val="center"/>
          </w:tcPr>
          <w:p w14:paraId="1CC4F7FF"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PO9</w:t>
            </w:r>
          </w:p>
        </w:tc>
        <w:tc>
          <w:tcPr>
            <w:tcW w:w="635" w:type="dxa"/>
            <w:vMerge w:val="restart"/>
            <w:vAlign w:val="center"/>
          </w:tcPr>
          <w:p w14:paraId="4B6AB632"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PO10</w:t>
            </w:r>
          </w:p>
        </w:tc>
        <w:tc>
          <w:tcPr>
            <w:tcW w:w="635" w:type="dxa"/>
            <w:vMerge w:val="restart"/>
            <w:vAlign w:val="center"/>
          </w:tcPr>
          <w:p w14:paraId="57DC7DB8"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PO11</w:t>
            </w:r>
          </w:p>
        </w:tc>
        <w:tc>
          <w:tcPr>
            <w:tcW w:w="635" w:type="dxa"/>
            <w:vMerge w:val="restart"/>
            <w:vAlign w:val="center"/>
          </w:tcPr>
          <w:p w14:paraId="40CFE8B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PO12</w:t>
            </w:r>
          </w:p>
        </w:tc>
        <w:tc>
          <w:tcPr>
            <w:tcW w:w="733" w:type="dxa"/>
            <w:vMerge w:val="restart"/>
            <w:vAlign w:val="center"/>
          </w:tcPr>
          <w:p w14:paraId="031F8B6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PSO1</w:t>
            </w:r>
          </w:p>
        </w:tc>
        <w:tc>
          <w:tcPr>
            <w:tcW w:w="755" w:type="dxa"/>
            <w:vMerge w:val="restart"/>
            <w:vAlign w:val="center"/>
          </w:tcPr>
          <w:p w14:paraId="6C339681"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PSO2</w:t>
            </w:r>
          </w:p>
        </w:tc>
        <w:tc>
          <w:tcPr>
            <w:tcW w:w="755" w:type="dxa"/>
            <w:vMerge w:val="restart"/>
          </w:tcPr>
          <w:p w14:paraId="1221B387" w14:textId="77777777" w:rsidR="008B0918" w:rsidRPr="00D71804" w:rsidRDefault="008B0918" w:rsidP="00D42D75">
            <w:pPr>
              <w:jc w:val="center"/>
              <w:rPr>
                <w:rFonts w:ascii="Times New Roman" w:eastAsia="Times New Roman" w:hAnsi="Times New Roman" w:cs="Times New Roman"/>
                <w:color w:val="000000"/>
                <w:lang w:val="en-GB"/>
              </w:rPr>
            </w:pPr>
          </w:p>
          <w:p w14:paraId="31F0F25F"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PSO3</w:t>
            </w:r>
          </w:p>
        </w:tc>
      </w:tr>
      <w:tr w:rsidR="008B0918" w:rsidRPr="00D71804" w14:paraId="6E39F6BE" w14:textId="77777777" w:rsidTr="00D42D75">
        <w:trPr>
          <w:trHeight w:val="330"/>
        </w:trPr>
        <w:tc>
          <w:tcPr>
            <w:tcW w:w="903" w:type="dxa"/>
            <w:vAlign w:val="center"/>
          </w:tcPr>
          <w:p w14:paraId="20F623E5"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CO</w:t>
            </w:r>
          </w:p>
        </w:tc>
        <w:tc>
          <w:tcPr>
            <w:tcW w:w="539" w:type="dxa"/>
            <w:vMerge/>
            <w:vAlign w:val="center"/>
          </w:tcPr>
          <w:p w14:paraId="1DCBC6AF"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Merge/>
            <w:vAlign w:val="center"/>
          </w:tcPr>
          <w:p w14:paraId="2D91EDC9"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Merge/>
            <w:vAlign w:val="center"/>
          </w:tcPr>
          <w:p w14:paraId="525BF310"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Merge/>
            <w:vAlign w:val="center"/>
          </w:tcPr>
          <w:p w14:paraId="2C888BC0"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Merge/>
            <w:vAlign w:val="center"/>
          </w:tcPr>
          <w:p w14:paraId="0D65FD8D"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Merge/>
            <w:vAlign w:val="center"/>
          </w:tcPr>
          <w:p w14:paraId="1CBCB190"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Merge/>
            <w:vAlign w:val="center"/>
          </w:tcPr>
          <w:p w14:paraId="0DF4A2A7"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Merge/>
            <w:vAlign w:val="center"/>
          </w:tcPr>
          <w:p w14:paraId="7D10A320"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Merge/>
            <w:vAlign w:val="center"/>
          </w:tcPr>
          <w:p w14:paraId="024F0741"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Merge/>
            <w:vAlign w:val="center"/>
          </w:tcPr>
          <w:p w14:paraId="2CD5E935"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Merge/>
            <w:vAlign w:val="center"/>
          </w:tcPr>
          <w:p w14:paraId="2560709F"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Merge/>
            <w:vAlign w:val="center"/>
          </w:tcPr>
          <w:p w14:paraId="7FCD507C" w14:textId="77777777" w:rsidR="008B0918" w:rsidRPr="00D71804" w:rsidRDefault="008B0918" w:rsidP="00D42D75">
            <w:pPr>
              <w:jc w:val="center"/>
              <w:rPr>
                <w:rFonts w:ascii="Times New Roman" w:eastAsia="Times New Roman" w:hAnsi="Times New Roman" w:cs="Times New Roman"/>
                <w:color w:val="000000"/>
                <w:lang w:val="en-GB"/>
              </w:rPr>
            </w:pPr>
          </w:p>
        </w:tc>
        <w:tc>
          <w:tcPr>
            <w:tcW w:w="733" w:type="dxa"/>
            <w:vMerge/>
            <w:vAlign w:val="center"/>
          </w:tcPr>
          <w:p w14:paraId="0295A541"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Merge/>
            <w:vAlign w:val="center"/>
          </w:tcPr>
          <w:p w14:paraId="41F159FF"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Merge/>
          </w:tcPr>
          <w:p w14:paraId="63166BFF" w14:textId="77777777" w:rsidR="008B0918" w:rsidRPr="00D71804" w:rsidRDefault="008B0918" w:rsidP="00D42D75">
            <w:pPr>
              <w:jc w:val="center"/>
              <w:rPr>
                <w:rFonts w:ascii="Times New Roman" w:eastAsia="Times New Roman" w:hAnsi="Times New Roman" w:cs="Times New Roman"/>
                <w:color w:val="000000"/>
                <w:lang w:val="en-GB"/>
              </w:rPr>
            </w:pPr>
          </w:p>
        </w:tc>
      </w:tr>
      <w:tr w:rsidR="008B0918" w:rsidRPr="00D71804" w14:paraId="634ADFFF" w14:textId="77777777" w:rsidTr="00D42D75">
        <w:trPr>
          <w:trHeight w:val="330"/>
        </w:trPr>
        <w:tc>
          <w:tcPr>
            <w:tcW w:w="903" w:type="dxa"/>
            <w:vAlign w:val="center"/>
          </w:tcPr>
          <w:p w14:paraId="40BBC073"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CO1</w:t>
            </w:r>
          </w:p>
        </w:tc>
        <w:tc>
          <w:tcPr>
            <w:tcW w:w="539" w:type="dxa"/>
            <w:vAlign w:val="center"/>
          </w:tcPr>
          <w:p w14:paraId="7DD2C521"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19E17C86"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7A72EC21"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25D9AAD2"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2A7B0572"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Align w:val="center"/>
          </w:tcPr>
          <w:p w14:paraId="4C8CA102"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4A09A53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6F140080"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6D642050"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353899F8"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57779124"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2107E7F3"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33" w:type="dxa"/>
            <w:vAlign w:val="center"/>
          </w:tcPr>
          <w:p w14:paraId="475A0EE6"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Align w:val="center"/>
          </w:tcPr>
          <w:p w14:paraId="64FA5B2E"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tcPr>
          <w:p w14:paraId="7388D471" w14:textId="77777777" w:rsidR="008B0918" w:rsidRPr="00D71804" w:rsidRDefault="008B0918" w:rsidP="00D42D75">
            <w:pPr>
              <w:jc w:val="center"/>
              <w:rPr>
                <w:rFonts w:ascii="Times New Roman" w:eastAsia="Times New Roman" w:hAnsi="Times New Roman" w:cs="Times New Roman"/>
                <w:color w:val="000000"/>
                <w:lang w:val="en-GB"/>
              </w:rPr>
            </w:pPr>
          </w:p>
        </w:tc>
      </w:tr>
      <w:tr w:rsidR="008B0918" w:rsidRPr="00D71804" w14:paraId="322CA05B" w14:textId="77777777" w:rsidTr="00D42D75">
        <w:trPr>
          <w:trHeight w:val="330"/>
        </w:trPr>
        <w:tc>
          <w:tcPr>
            <w:tcW w:w="903" w:type="dxa"/>
            <w:vAlign w:val="center"/>
          </w:tcPr>
          <w:p w14:paraId="4A8017AC"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CO2</w:t>
            </w:r>
          </w:p>
        </w:tc>
        <w:tc>
          <w:tcPr>
            <w:tcW w:w="539" w:type="dxa"/>
            <w:vAlign w:val="center"/>
          </w:tcPr>
          <w:p w14:paraId="2F18F9C0"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6C32138A"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58247856"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0A2967F7"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718637B5"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Align w:val="center"/>
          </w:tcPr>
          <w:p w14:paraId="451417CF"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39" w:type="dxa"/>
            <w:vAlign w:val="center"/>
          </w:tcPr>
          <w:p w14:paraId="2EE2402F"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38C518B3"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7C516BC2"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5A9FDE6C"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4224B345"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14FE3656"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33" w:type="dxa"/>
            <w:vAlign w:val="center"/>
          </w:tcPr>
          <w:p w14:paraId="777733AA"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Align w:val="center"/>
          </w:tcPr>
          <w:p w14:paraId="33060A54"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tcPr>
          <w:p w14:paraId="09C6FEE0" w14:textId="77777777" w:rsidR="008B0918" w:rsidRPr="00D71804" w:rsidRDefault="008B0918" w:rsidP="00D42D75">
            <w:pPr>
              <w:jc w:val="center"/>
              <w:rPr>
                <w:rFonts w:ascii="Times New Roman" w:eastAsia="Times New Roman" w:hAnsi="Times New Roman" w:cs="Times New Roman"/>
                <w:color w:val="000000"/>
                <w:lang w:val="en-GB"/>
              </w:rPr>
            </w:pPr>
          </w:p>
        </w:tc>
      </w:tr>
      <w:tr w:rsidR="008B0918" w:rsidRPr="00D71804" w14:paraId="048B8755" w14:textId="77777777" w:rsidTr="00D42D75">
        <w:trPr>
          <w:trHeight w:val="330"/>
        </w:trPr>
        <w:tc>
          <w:tcPr>
            <w:tcW w:w="903" w:type="dxa"/>
            <w:vAlign w:val="center"/>
          </w:tcPr>
          <w:p w14:paraId="751099BF"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CO3</w:t>
            </w:r>
          </w:p>
        </w:tc>
        <w:tc>
          <w:tcPr>
            <w:tcW w:w="539" w:type="dxa"/>
            <w:vAlign w:val="center"/>
          </w:tcPr>
          <w:p w14:paraId="18E73AA9"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79C22C0C"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2920D394"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6B619B1F"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1A88E39C"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Align w:val="center"/>
          </w:tcPr>
          <w:p w14:paraId="1090882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13C407A7"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62665015"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0A1B1B3C"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4CF08BF6"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43363AED"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127F78C8"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33" w:type="dxa"/>
            <w:vAlign w:val="center"/>
          </w:tcPr>
          <w:p w14:paraId="3F494C99"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Align w:val="center"/>
          </w:tcPr>
          <w:p w14:paraId="7A0C6F68"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tcPr>
          <w:p w14:paraId="4A1AE337" w14:textId="77777777" w:rsidR="008B0918" w:rsidRPr="00D71804" w:rsidRDefault="008B0918" w:rsidP="00D42D75">
            <w:pPr>
              <w:jc w:val="center"/>
              <w:rPr>
                <w:rFonts w:ascii="Times New Roman" w:eastAsia="Times New Roman" w:hAnsi="Times New Roman" w:cs="Times New Roman"/>
                <w:color w:val="000000"/>
                <w:lang w:val="en-GB"/>
              </w:rPr>
            </w:pPr>
          </w:p>
        </w:tc>
      </w:tr>
      <w:tr w:rsidR="008B0918" w:rsidRPr="00D71804" w14:paraId="4F361746" w14:textId="77777777" w:rsidTr="00D42D75">
        <w:trPr>
          <w:trHeight w:val="330"/>
        </w:trPr>
        <w:tc>
          <w:tcPr>
            <w:tcW w:w="903" w:type="dxa"/>
            <w:vAlign w:val="center"/>
          </w:tcPr>
          <w:p w14:paraId="77D36CE4"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CO4</w:t>
            </w:r>
          </w:p>
        </w:tc>
        <w:tc>
          <w:tcPr>
            <w:tcW w:w="539" w:type="dxa"/>
            <w:vAlign w:val="center"/>
          </w:tcPr>
          <w:p w14:paraId="05055CB2"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39C1C180"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5929251D"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1A81ACAB"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7BC9DB82"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Align w:val="center"/>
          </w:tcPr>
          <w:p w14:paraId="09F6FDB2"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636F45B1"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3ED181B3"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3</w:t>
            </w:r>
          </w:p>
        </w:tc>
        <w:tc>
          <w:tcPr>
            <w:tcW w:w="539" w:type="dxa"/>
            <w:vAlign w:val="center"/>
          </w:tcPr>
          <w:p w14:paraId="0669872C"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19735FFB"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7A35CE1D"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7D3115A2"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2</w:t>
            </w:r>
          </w:p>
        </w:tc>
        <w:tc>
          <w:tcPr>
            <w:tcW w:w="733" w:type="dxa"/>
            <w:vAlign w:val="center"/>
          </w:tcPr>
          <w:p w14:paraId="5F17E5A8"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Align w:val="center"/>
          </w:tcPr>
          <w:p w14:paraId="32D236F9"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tcPr>
          <w:p w14:paraId="4593B93C" w14:textId="77777777" w:rsidR="008B0918" w:rsidRPr="00D71804" w:rsidRDefault="008B0918" w:rsidP="00D42D75">
            <w:pPr>
              <w:jc w:val="center"/>
              <w:rPr>
                <w:rFonts w:ascii="Times New Roman" w:eastAsia="Times New Roman" w:hAnsi="Times New Roman" w:cs="Times New Roman"/>
                <w:color w:val="000000"/>
                <w:lang w:val="en-GB"/>
              </w:rPr>
            </w:pPr>
          </w:p>
        </w:tc>
      </w:tr>
      <w:tr w:rsidR="008B0918" w:rsidRPr="00D71804" w14:paraId="401A0808" w14:textId="77777777" w:rsidTr="00D42D75">
        <w:trPr>
          <w:trHeight w:val="330"/>
        </w:trPr>
        <w:tc>
          <w:tcPr>
            <w:tcW w:w="903" w:type="dxa"/>
            <w:vAlign w:val="center"/>
          </w:tcPr>
          <w:p w14:paraId="6927C885"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iCs/>
                <w:color w:val="000000"/>
                <w:lang w:val="en-GB"/>
              </w:rPr>
              <w:t>CO5</w:t>
            </w:r>
          </w:p>
        </w:tc>
        <w:tc>
          <w:tcPr>
            <w:tcW w:w="539" w:type="dxa"/>
            <w:vAlign w:val="center"/>
          </w:tcPr>
          <w:p w14:paraId="36448C54"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7EC84F93"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65A1AB2B" w14:textId="77777777" w:rsidR="008B0918" w:rsidRPr="00D71804" w:rsidRDefault="008B0918" w:rsidP="00D42D75">
            <w:pPr>
              <w:jc w:val="center"/>
              <w:rPr>
                <w:rFonts w:ascii="Times New Roman" w:eastAsia="Times New Roman" w:hAnsi="Times New Roman" w:cs="Times New Roman"/>
                <w:color w:val="000000"/>
                <w:lang w:val="en-GB"/>
              </w:rPr>
            </w:pPr>
          </w:p>
        </w:tc>
        <w:tc>
          <w:tcPr>
            <w:tcW w:w="540" w:type="dxa"/>
            <w:vAlign w:val="center"/>
          </w:tcPr>
          <w:p w14:paraId="063078B3"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0C9329F8" w14:textId="77777777" w:rsidR="008B0918" w:rsidRPr="00D71804" w:rsidRDefault="008B0918" w:rsidP="00D42D75">
            <w:pPr>
              <w:jc w:val="center"/>
              <w:rPr>
                <w:rFonts w:ascii="Times New Roman" w:eastAsia="Times New Roman" w:hAnsi="Times New Roman" w:cs="Times New Roman"/>
                <w:color w:val="000000"/>
                <w:lang w:val="en-GB"/>
              </w:rPr>
            </w:pPr>
          </w:p>
        </w:tc>
        <w:tc>
          <w:tcPr>
            <w:tcW w:w="538" w:type="dxa"/>
            <w:vAlign w:val="center"/>
          </w:tcPr>
          <w:p w14:paraId="04BDD8C1"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39" w:type="dxa"/>
            <w:vAlign w:val="center"/>
          </w:tcPr>
          <w:p w14:paraId="0231066F" w14:textId="77777777" w:rsidR="008B0918" w:rsidRPr="00D71804" w:rsidRDefault="008B0918" w:rsidP="00D42D75">
            <w:pPr>
              <w:jc w:val="center"/>
              <w:rPr>
                <w:rFonts w:ascii="Times New Roman" w:eastAsia="Times New Roman" w:hAnsi="Times New Roman" w:cs="Times New Roman"/>
                <w:color w:val="000000"/>
                <w:lang w:val="en-GB"/>
              </w:rPr>
            </w:pPr>
          </w:p>
        </w:tc>
        <w:tc>
          <w:tcPr>
            <w:tcW w:w="539" w:type="dxa"/>
            <w:vAlign w:val="center"/>
          </w:tcPr>
          <w:p w14:paraId="2DD08B25" w14:textId="77777777" w:rsidR="008B0918" w:rsidRPr="00D71804" w:rsidRDefault="008B0918" w:rsidP="00D42D75">
            <w:pPr>
              <w:jc w:val="center"/>
              <w:rPr>
                <w:rFonts w:ascii="Times New Roman" w:eastAsia="Times New Roman" w:hAnsi="Times New Roman" w:cs="Times New Roman"/>
                <w:color w:val="000000"/>
                <w:lang w:val="en-GB"/>
              </w:rPr>
            </w:pPr>
            <w:r w:rsidRPr="00D71804">
              <w:rPr>
                <w:rFonts w:ascii="Times New Roman" w:eastAsia="Times New Roman" w:hAnsi="Times New Roman" w:cs="Times New Roman"/>
                <w:color w:val="000000"/>
                <w:lang w:val="en-GB"/>
              </w:rPr>
              <w:t>1</w:t>
            </w:r>
          </w:p>
        </w:tc>
        <w:tc>
          <w:tcPr>
            <w:tcW w:w="539" w:type="dxa"/>
            <w:vAlign w:val="center"/>
          </w:tcPr>
          <w:p w14:paraId="3476D479"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4DC2021E"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26D822C6" w14:textId="77777777" w:rsidR="008B0918" w:rsidRPr="00D71804" w:rsidRDefault="008B0918" w:rsidP="00D42D75">
            <w:pPr>
              <w:jc w:val="center"/>
              <w:rPr>
                <w:rFonts w:ascii="Times New Roman" w:eastAsia="Times New Roman" w:hAnsi="Times New Roman" w:cs="Times New Roman"/>
                <w:color w:val="000000"/>
                <w:lang w:val="en-GB"/>
              </w:rPr>
            </w:pPr>
          </w:p>
        </w:tc>
        <w:tc>
          <w:tcPr>
            <w:tcW w:w="635" w:type="dxa"/>
            <w:vAlign w:val="center"/>
          </w:tcPr>
          <w:p w14:paraId="4CBAD2A8" w14:textId="77777777" w:rsidR="008B0918" w:rsidRPr="00D71804" w:rsidRDefault="008B0918" w:rsidP="00D42D75">
            <w:pPr>
              <w:jc w:val="center"/>
              <w:rPr>
                <w:rFonts w:ascii="Times New Roman" w:eastAsia="Times New Roman" w:hAnsi="Times New Roman" w:cs="Times New Roman"/>
                <w:color w:val="000000"/>
                <w:lang w:val="en-GB"/>
              </w:rPr>
            </w:pPr>
          </w:p>
        </w:tc>
        <w:tc>
          <w:tcPr>
            <w:tcW w:w="733" w:type="dxa"/>
            <w:vAlign w:val="center"/>
          </w:tcPr>
          <w:p w14:paraId="363050DF"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vAlign w:val="center"/>
          </w:tcPr>
          <w:p w14:paraId="769B4CAE" w14:textId="77777777" w:rsidR="008B0918" w:rsidRPr="00D71804" w:rsidRDefault="008B0918" w:rsidP="00D42D75">
            <w:pPr>
              <w:jc w:val="center"/>
              <w:rPr>
                <w:rFonts w:ascii="Times New Roman" w:eastAsia="Times New Roman" w:hAnsi="Times New Roman" w:cs="Times New Roman"/>
                <w:color w:val="000000"/>
                <w:lang w:val="en-GB"/>
              </w:rPr>
            </w:pPr>
          </w:p>
        </w:tc>
        <w:tc>
          <w:tcPr>
            <w:tcW w:w="755" w:type="dxa"/>
          </w:tcPr>
          <w:p w14:paraId="3ED9AEF7" w14:textId="77777777" w:rsidR="008B0918" w:rsidRPr="00D71804" w:rsidRDefault="008B0918" w:rsidP="00D42D75">
            <w:pPr>
              <w:jc w:val="center"/>
              <w:rPr>
                <w:rFonts w:ascii="Times New Roman" w:eastAsia="Times New Roman" w:hAnsi="Times New Roman" w:cs="Times New Roman"/>
                <w:color w:val="000000"/>
                <w:lang w:val="en-GB"/>
              </w:rPr>
            </w:pPr>
          </w:p>
        </w:tc>
      </w:tr>
    </w:tbl>
    <w:p w14:paraId="41B2EDA1" w14:textId="77777777" w:rsidR="008B0918" w:rsidRPr="00D71804" w:rsidRDefault="008B0918" w:rsidP="008B0918">
      <w:pPr>
        <w:spacing w:after="200" w:line="276" w:lineRule="auto"/>
        <w:rPr>
          <w:rFonts w:ascii="Times New Roman" w:eastAsia="Calibri" w:hAnsi="Times New Roman" w:cs="Times New Roman"/>
          <w:b/>
          <w:bCs/>
          <w:sz w:val="20"/>
          <w:szCs w:val="20"/>
          <w:highlight w:val="white"/>
          <w:lang w:val="en-GB" w:eastAsia="en-GB"/>
        </w:rPr>
      </w:pPr>
      <w:r w:rsidRPr="00D71804">
        <w:rPr>
          <w:rFonts w:ascii="Times New Roman" w:eastAsia="Calibri" w:hAnsi="Times New Roman" w:cs="Times New Roman"/>
          <w:b/>
          <w:bCs/>
          <w:sz w:val="20"/>
          <w:szCs w:val="20"/>
          <w:shd w:val="clear" w:color="auto" w:fill="FFFFFF"/>
          <w:lang w:val="en-GB" w:eastAsia="en-GB"/>
        </w:rPr>
        <w:t>Syllabus</w:t>
      </w:r>
    </w:p>
    <w:p w14:paraId="08530159"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b/>
          <w:bCs/>
          <w:iCs/>
          <w:color w:val="000000"/>
          <w:sz w:val="20"/>
          <w:szCs w:val="20"/>
          <w:shd w:val="clear" w:color="auto" w:fill="FFFFFF"/>
          <w:lang w:val="en-GB"/>
        </w:rPr>
        <w:t>Unit 1</w:t>
      </w:r>
    </w:p>
    <w:p w14:paraId="73676E39"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iCs/>
          <w:color w:val="000000"/>
          <w:sz w:val="20"/>
          <w:szCs w:val="20"/>
          <w:shd w:val="clear" w:color="auto" w:fill="FFFFFF"/>
          <w:lang w:val="en-GB"/>
        </w:rPr>
        <w:t>To the World from India; Education System in India;</w:t>
      </w:r>
      <w:r w:rsidRPr="00D71804">
        <w:rPr>
          <w:rFonts w:ascii="Times New Roman" w:eastAsia="Calibri" w:hAnsi="Times New Roman" w:cs="Times New Roman"/>
          <w:iCs/>
          <w:color w:val="000000"/>
          <w:sz w:val="20"/>
          <w:szCs w:val="20"/>
          <w:lang w:val="en-GB"/>
        </w:rPr>
        <w:t xml:space="preserve"> Insights from Mahabharata; Human Personality. India’s Scientific System for Personality Refinement.</w:t>
      </w:r>
    </w:p>
    <w:p w14:paraId="61FC7811"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p>
    <w:p w14:paraId="2D970BA7"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b/>
          <w:bCs/>
          <w:iCs/>
          <w:color w:val="000000"/>
          <w:sz w:val="20"/>
          <w:szCs w:val="20"/>
          <w:shd w:val="clear" w:color="auto" w:fill="FFFFFF"/>
          <w:lang w:val="en-GB"/>
        </w:rPr>
        <w:t>Unit 2</w:t>
      </w:r>
    </w:p>
    <w:p w14:paraId="16A6D997" w14:textId="77777777" w:rsidR="008B0918" w:rsidRPr="00D71804" w:rsidRDefault="008B0918" w:rsidP="008B0918">
      <w:pPr>
        <w:spacing w:after="0" w:line="276" w:lineRule="auto"/>
        <w:jc w:val="both"/>
        <w:rPr>
          <w:rFonts w:ascii="Times New Roman" w:eastAsia="Calibri" w:hAnsi="Times New Roman" w:cs="Times New Roman"/>
          <w:iCs/>
          <w:color w:val="000000"/>
          <w:sz w:val="20"/>
          <w:szCs w:val="20"/>
          <w:highlight w:val="white"/>
          <w:lang w:val="en-GB"/>
        </w:rPr>
      </w:pPr>
      <w:r w:rsidRPr="00D71804">
        <w:rPr>
          <w:rFonts w:ascii="Times New Roman" w:eastAsia="Calibri" w:hAnsi="Times New Roman" w:cs="Times New Roman"/>
          <w:iCs/>
          <w:color w:val="000000"/>
          <w:sz w:val="20"/>
          <w:szCs w:val="20"/>
          <w:shd w:val="clear" w:color="auto" w:fill="FFFFFF"/>
          <w:lang w:val="en-GB"/>
        </w:rPr>
        <w:t xml:space="preserve">The Vedas: An Overview; One God, Many Forms; Bhagavad Gita – The Handbook for Human Life; Examples of Karma Yoga in Modern India. </w:t>
      </w:r>
    </w:p>
    <w:p w14:paraId="19F63A1E" w14:textId="77777777" w:rsidR="008B0918" w:rsidRPr="00D71804" w:rsidRDefault="008B0918" w:rsidP="008B0918">
      <w:pPr>
        <w:spacing w:after="0" w:line="276" w:lineRule="auto"/>
        <w:jc w:val="both"/>
        <w:rPr>
          <w:rFonts w:ascii="Times New Roman" w:eastAsia="Calibri" w:hAnsi="Times New Roman" w:cs="Times New Roman"/>
          <w:b/>
          <w:bCs/>
          <w:iCs/>
          <w:color w:val="000000"/>
          <w:sz w:val="20"/>
          <w:szCs w:val="20"/>
          <w:highlight w:val="white"/>
          <w:lang w:val="en-GB"/>
        </w:rPr>
      </w:pPr>
    </w:p>
    <w:p w14:paraId="16205696"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b/>
          <w:bCs/>
          <w:iCs/>
          <w:color w:val="000000"/>
          <w:sz w:val="20"/>
          <w:szCs w:val="20"/>
          <w:shd w:val="clear" w:color="auto" w:fill="FFFFFF"/>
          <w:lang w:val="en-GB"/>
        </w:rPr>
        <w:t>Unit 3</w:t>
      </w:r>
    </w:p>
    <w:p w14:paraId="71A6691E"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iCs/>
          <w:color w:val="000000"/>
          <w:sz w:val="20"/>
          <w:szCs w:val="20"/>
          <w:shd w:val="clear" w:color="auto" w:fill="FFFFFF"/>
          <w:lang w:val="en-GB"/>
        </w:rPr>
        <w:t xml:space="preserve">Chanakya’s Guidelines for Successful Life; Role of Women; Conservations with Amma. </w:t>
      </w:r>
    </w:p>
    <w:p w14:paraId="181B9FAF" w14:textId="77777777" w:rsidR="008B0918" w:rsidRPr="00D71804" w:rsidRDefault="008B0918" w:rsidP="008B0918">
      <w:pPr>
        <w:spacing w:after="0" w:line="276" w:lineRule="auto"/>
        <w:jc w:val="both"/>
        <w:rPr>
          <w:rFonts w:ascii="Times New Roman" w:eastAsia="Calibri" w:hAnsi="Times New Roman" w:cs="Times New Roman"/>
          <w:b/>
          <w:bCs/>
          <w:iCs/>
          <w:color w:val="000000"/>
          <w:sz w:val="20"/>
          <w:szCs w:val="20"/>
          <w:highlight w:val="white"/>
          <w:lang w:val="en-GB"/>
        </w:rPr>
      </w:pPr>
    </w:p>
    <w:p w14:paraId="76C9B2BF" w14:textId="77777777" w:rsidR="008B0918" w:rsidRPr="00D71804" w:rsidRDefault="008B0918" w:rsidP="008B0918">
      <w:pPr>
        <w:spacing w:after="0" w:line="240"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b/>
          <w:bCs/>
          <w:iCs/>
          <w:color w:val="000000"/>
          <w:sz w:val="20"/>
          <w:szCs w:val="20"/>
          <w:shd w:val="clear" w:color="auto" w:fill="FFFFFF"/>
          <w:lang w:val="en-GB"/>
        </w:rPr>
        <w:t>Text Book</w:t>
      </w:r>
    </w:p>
    <w:p w14:paraId="32DB2FBD" w14:textId="77777777" w:rsidR="008B0918" w:rsidRPr="00D71804" w:rsidRDefault="008B0918">
      <w:pPr>
        <w:pStyle w:val="ListParagraph"/>
        <w:numPr>
          <w:ilvl w:val="0"/>
          <w:numId w:val="64"/>
        </w:numPr>
        <w:spacing w:after="0" w:line="240"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iCs/>
          <w:color w:val="222222"/>
          <w:sz w:val="20"/>
          <w:szCs w:val="20"/>
          <w:shd w:val="clear" w:color="auto" w:fill="FFFFFF"/>
          <w:lang w:val="en-GB"/>
        </w:rPr>
        <w:t>Cultural Education Resource Material Semester-2</w:t>
      </w:r>
    </w:p>
    <w:p w14:paraId="1DC3444C" w14:textId="77777777" w:rsidR="008B0918" w:rsidRPr="00D71804" w:rsidRDefault="008B0918" w:rsidP="008B0918">
      <w:pPr>
        <w:spacing w:after="0" w:line="276" w:lineRule="auto"/>
        <w:jc w:val="both"/>
        <w:rPr>
          <w:rFonts w:ascii="Times New Roman" w:eastAsia="Times" w:hAnsi="Times New Roman" w:cs="Times New Roman"/>
          <w:iCs/>
          <w:color w:val="000000"/>
          <w:sz w:val="20"/>
          <w:szCs w:val="20"/>
          <w:highlight w:val="white"/>
          <w:lang w:val="en-GB"/>
        </w:rPr>
      </w:pPr>
      <w:r w:rsidRPr="00D71804">
        <w:rPr>
          <w:rFonts w:ascii="Times New Roman" w:eastAsia="Calibri" w:hAnsi="Times New Roman" w:cs="Times New Roman"/>
          <w:b/>
          <w:bCs/>
          <w:iCs/>
          <w:color w:val="000000"/>
          <w:sz w:val="20"/>
          <w:szCs w:val="20"/>
          <w:shd w:val="clear" w:color="auto" w:fill="FFFFFF"/>
          <w:lang w:val="en-GB"/>
        </w:rPr>
        <w:t>Reference Book(s)</w:t>
      </w:r>
    </w:p>
    <w:p w14:paraId="671FDAE5" w14:textId="77777777" w:rsidR="008B0918" w:rsidRPr="00D71804" w:rsidRDefault="008B0918">
      <w:pPr>
        <w:pStyle w:val="ListParagraph"/>
        <w:numPr>
          <w:ilvl w:val="0"/>
          <w:numId w:val="64"/>
        </w:numPr>
        <w:spacing w:after="0" w:line="276" w:lineRule="auto"/>
        <w:jc w:val="both"/>
        <w:rPr>
          <w:rFonts w:ascii="Times New Roman" w:eastAsia="Times" w:hAnsi="Times New Roman" w:cs="Times New Roman"/>
          <w:i/>
          <w:iCs/>
          <w:sz w:val="20"/>
          <w:szCs w:val="20"/>
          <w:highlight w:val="white"/>
          <w:lang w:val="en-GB"/>
        </w:rPr>
      </w:pPr>
      <w:r w:rsidRPr="00D71804">
        <w:rPr>
          <w:rFonts w:ascii="Times New Roman" w:eastAsia="Times" w:hAnsi="Times New Roman" w:cs="Times New Roman"/>
          <w:i/>
          <w:iCs/>
          <w:sz w:val="20"/>
          <w:szCs w:val="20"/>
          <w:shd w:val="clear" w:color="auto" w:fill="FFFFFF"/>
          <w:lang w:val="en-GB"/>
        </w:rPr>
        <w:t>Cultural Heritage of India. R.C.Majumdar. Ramakrishna Mission Institute of Culture.</w:t>
      </w:r>
    </w:p>
    <w:p w14:paraId="4C1D6160" w14:textId="77777777" w:rsidR="008B0918" w:rsidRPr="00D71804" w:rsidRDefault="008B0918">
      <w:pPr>
        <w:pStyle w:val="ListParagraph"/>
        <w:numPr>
          <w:ilvl w:val="0"/>
          <w:numId w:val="64"/>
        </w:numPr>
        <w:spacing w:after="0" w:line="276" w:lineRule="auto"/>
        <w:jc w:val="both"/>
        <w:rPr>
          <w:rFonts w:ascii="Times New Roman" w:eastAsia="Times" w:hAnsi="Times New Roman" w:cs="Times New Roman"/>
          <w:i/>
          <w:iCs/>
          <w:sz w:val="20"/>
          <w:szCs w:val="20"/>
          <w:highlight w:val="white"/>
          <w:lang w:val="en-GB"/>
        </w:rPr>
      </w:pPr>
      <w:r w:rsidRPr="00D71804">
        <w:rPr>
          <w:rFonts w:ascii="Times New Roman" w:eastAsia="Times" w:hAnsi="Times New Roman" w:cs="Times New Roman"/>
          <w:i/>
          <w:iCs/>
          <w:sz w:val="20"/>
          <w:szCs w:val="20"/>
          <w:shd w:val="clear" w:color="auto" w:fill="FFFFFF"/>
          <w:lang w:val="en-GB"/>
        </w:rPr>
        <w:t xml:space="preserve">The Vedas. Swami ChandrashekharaBharati. BharatiyaVidyaBhavan. </w:t>
      </w:r>
    </w:p>
    <w:p w14:paraId="1E2D8614" w14:textId="77777777" w:rsidR="008B0918" w:rsidRPr="00D71804" w:rsidRDefault="008B0918">
      <w:pPr>
        <w:pStyle w:val="ListParagraph"/>
        <w:numPr>
          <w:ilvl w:val="0"/>
          <w:numId w:val="64"/>
        </w:numPr>
        <w:spacing w:after="0" w:line="240" w:lineRule="auto"/>
        <w:rPr>
          <w:rFonts w:ascii="Times New Roman" w:eastAsia="Calibri" w:hAnsi="Times New Roman" w:cs="Times New Roman"/>
          <w:i/>
          <w:iCs/>
          <w:sz w:val="20"/>
          <w:szCs w:val="20"/>
          <w:highlight w:val="white"/>
          <w:lang w:val="en-GB"/>
        </w:rPr>
      </w:pPr>
      <w:r w:rsidRPr="00D71804">
        <w:rPr>
          <w:rFonts w:ascii="Times New Roman" w:eastAsia="Calibri" w:hAnsi="Times New Roman" w:cs="Times New Roman"/>
          <w:i/>
          <w:iCs/>
          <w:color w:val="000000"/>
          <w:sz w:val="20"/>
          <w:szCs w:val="20"/>
          <w:shd w:val="clear" w:color="auto" w:fill="FFFFFF"/>
          <w:lang w:val="en-GB"/>
        </w:rPr>
        <w:t xml:space="preserve">Indian Culture and India’s Future. Michel Danino. DK Publications. </w:t>
      </w:r>
    </w:p>
    <w:p w14:paraId="537D7DD0" w14:textId="77777777" w:rsidR="008B0918" w:rsidRPr="00D71804" w:rsidRDefault="008B0918">
      <w:pPr>
        <w:pStyle w:val="ListParagraph"/>
        <w:numPr>
          <w:ilvl w:val="0"/>
          <w:numId w:val="64"/>
        </w:numPr>
        <w:spacing w:after="0" w:line="240" w:lineRule="auto"/>
        <w:jc w:val="both"/>
        <w:rPr>
          <w:rFonts w:ascii="Times New Roman" w:eastAsia="Times" w:hAnsi="Times New Roman" w:cs="Times New Roman"/>
          <w:i/>
          <w:iCs/>
          <w:sz w:val="20"/>
          <w:szCs w:val="20"/>
          <w:highlight w:val="white"/>
          <w:lang w:val="en-GB"/>
        </w:rPr>
      </w:pPr>
      <w:r w:rsidRPr="00D71804">
        <w:rPr>
          <w:rFonts w:ascii="Times New Roman" w:eastAsia="Times" w:hAnsi="Times New Roman" w:cs="Times New Roman"/>
          <w:i/>
          <w:iCs/>
          <w:sz w:val="20"/>
          <w:szCs w:val="20"/>
          <w:shd w:val="clear" w:color="auto" w:fill="FFFFFF"/>
          <w:lang w:val="en-GB"/>
        </w:rPr>
        <w:t xml:space="preserve">The Beautiful Tree. Dharmapal. DK Publications. </w:t>
      </w:r>
    </w:p>
    <w:p w14:paraId="10507885" w14:textId="77777777" w:rsidR="008B0918" w:rsidRPr="00D71804" w:rsidRDefault="008B0918">
      <w:pPr>
        <w:pStyle w:val="ListParagraph"/>
        <w:numPr>
          <w:ilvl w:val="0"/>
          <w:numId w:val="64"/>
        </w:numPr>
        <w:spacing w:after="0" w:line="240" w:lineRule="auto"/>
        <w:jc w:val="both"/>
        <w:rPr>
          <w:rFonts w:ascii="Times New Roman" w:eastAsia="Times" w:hAnsi="Times New Roman" w:cs="Times New Roman"/>
          <w:i/>
          <w:iCs/>
          <w:sz w:val="20"/>
          <w:szCs w:val="20"/>
          <w:highlight w:val="white"/>
          <w:lang w:val="en-GB"/>
        </w:rPr>
      </w:pPr>
      <w:r w:rsidRPr="00D71804">
        <w:rPr>
          <w:rFonts w:ascii="Times New Roman" w:eastAsia="Times" w:hAnsi="Times New Roman" w:cs="Times New Roman"/>
          <w:i/>
          <w:iCs/>
          <w:sz w:val="20"/>
          <w:szCs w:val="20"/>
          <w:shd w:val="clear" w:color="auto" w:fill="FFFFFF"/>
          <w:lang w:val="en-GB"/>
        </w:rPr>
        <w:t xml:space="preserve">India’s Rebirth. Sri Aurobindo. Auroville Publications. </w:t>
      </w:r>
    </w:p>
    <w:p w14:paraId="7A2C45A1" w14:textId="77777777" w:rsidR="008B0918" w:rsidRPr="00D71804" w:rsidRDefault="008B0918" w:rsidP="008B0918">
      <w:pPr>
        <w:spacing w:after="0" w:line="240" w:lineRule="auto"/>
        <w:jc w:val="both"/>
        <w:rPr>
          <w:rFonts w:ascii="Times New Roman" w:eastAsia="Times" w:hAnsi="Times New Roman" w:cs="Times New Roman"/>
          <w:i/>
          <w:iCs/>
          <w:sz w:val="20"/>
          <w:szCs w:val="20"/>
          <w:highlight w:val="white"/>
          <w:lang w:val="en-GB"/>
        </w:rPr>
      </w:pPr>
    </w:p>
    <w:p w14:paraId="0F781DFD" w14:textId="77777777" w:rsidR="008B0918" w:rsidRPr="00D71804" w:rsidRDefault="008B0918" w:rsidP="008B0918">
      <w:pPr>
        <w:spacing w:after="0" w:line="440" w:lineRule="atLeast"/>
        <w:jc w:val="both"/>
        <w:rPr>
          <w:rFonts w:ascii="Times New Roman" w:eastAsia="Times" w:hAnsi="Times New Roman" w:cs="Times New Roman"/>
          <w:sz w:val="20"/>
          <w:szCs w:val="20"/>
          <w:highlight w:val="white"/>
          <w:lang w:val="en-GB"/>
        </w:rPr>
      </w:pPr>
      <w:r w:rsidRPr="00D71804">
        <w:rPr>
          <w:rFonts w:ascii="Times New Roman" w:eastAsia="Calibri" w:hAnsi="Times New Roman" w:cs="Times New Roman"/>
          <w:b/>
          <w:bCs/>
          <w:sz w:val="20"/>
          <w:szCs w:val="20"/>
          <w:shd w:val="clear" w:color="auto" w:fill="FFFFFF"/>
          <w:lang w:val="en-GB"/>
        </w:rPr>
        <w:t>Evaluation Pattern</w:t>
      </w:r>
      <w:r w:rsidRPr="00D71804">
        <w:rPr>
          <w:rFonts w:ascii="Times New Roman" w:eastAsia="Calibri" w:hAnsi="Times New Roman" w:cs="Times New Roman"/>
          <w:sz w:val="20"/>
          <w:szCs w:val="20"/>
          <w:shd w:val="clear" w:color="auto" w:fill="FFFFFF"/>
          <w:lang w:val="en-GB"/>
        </w:rPr>
        <w:t xml:space="preserve">: </w:t>
      </w:r>
    </w:p>
    <w:p w14:paraId="0E2326FD" w14:textId="77777777" w:rsidR="008B0918" w:rsidRPr="00D71804" w:rsidRDefault="008B0918" w:rsidP="008B0918">
      <w:pPr>
        <w:spacing w:after="0" w:line="240" w:lineRule="auto"/>
        <w:jc w:val="both"/>
        <w:rPr>
          <w:rFonts w:ascii="Times New Roman" w:eastAsia="Times New Roman" w:hAnsi="Times New Roman" w:cs="Times New Roman"/>
          <w:sz w:val="20"/>
          <w:szCs w:val="20"/>
          <w:lang w:val="en-GB" w:eastAsia="en-GB"/>
        </w:rPr>
      </w:pPr>
    </w:p>
    <w:tbl>
      <w:tblPr>
        <w:tblStyle w:val="TableGrid2"/>
        <w:tblW w:w="4791" w:type="dxa"/>
        <w:tblLook w:val="04A0" w:firstRow="1" w:lastRow="0" w:firstColumn="1" w:lastColumn="0" w:noHBand="0" w:noVBand="1"/>
      </w:tblPr>
      <w:tblGrid>
        <w:gridCol w:w="3002"/>
        <w:gridCol w:w="838"/>
        <w:gridCol w:w="951"/>
      </w:tblGrid>
      <w:tr w:rsidR="008B0918" w:rsidRPr="00D71804" w14:paraId="4A621558" w14:textId="77777777" w:rsidTr="00D42D75">
        <w:tc>
          <w:tcPr>
            <w:tcW w:w="3002" w:type="dxa"/>
            <w:shd w:val="clear" w:color="auto" w:fill="auto"/>
          </w:tcPr>
          <w:p w14:paraId="759B7499"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Assessment</w:t>
            </w:r>
          </w:p>
        </w:tc>
        <w:tc>
          <w:tcPr>
            <w:tcW w:w="838" w:type="dxa"/>
            <w:shd w:val="clear" w:color="auto" w:fill="auto"/>
          </w:tcPr>
          <w:p w14:paraId="67D516BA"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Internal</w:t>
            </w:r>
          </w:p>
        </w:tc>
        <w:tc>
          <w:tcPr>
            <w:tcW w:w="951" w:type="dxa"/>
            <w:shd w:val="clear" w:color="auto" w:fill="auto"/>
          </w:tcPr>
          <w:p w14:paraId="74D5D53A"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End Semester</w:t>
            </w:r>
          </w:p>
        </w:tc>
      </w:tr>
      <w:tr w:rsidR="008B0918" w:rsidRPr="00D71804" w14:paraId="5B41E1F9" w14:textId="77777777" w:rsidTr="00D42D75">
        <w:tc>
          <w:tcPr>
            <w:tcW w:w="3002" w:type="dxa"/>
            <w:shd w:val="clear" w:color="auto" w:fill="auto"/>
          </w:tcPr>
          <w:p w14:paraId="2FD9B3CD"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Periodical 1 (P1)</w:t>
            </w:r>
          </w:p>
        </w:tc>
        <w:tc>
          <w:tcPr>
            <w:tcW w:w="838" w:type="dxa"/>
            <w:shd w:val="clear" w:color="auto" w:fill="auto"/>
          </w:tcPr>
          <w:p w14:paraId="4DD3895A"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15</w:t>
            </w:r>
          </w:p>
        </w:tc>
        <w:tc>
          <w:tcPr>
            <w:tcW w:w="951" w:type="dxa"/>
            <w:shd w:val="clear" w:color="auto" w:fill="auto"/>
          </w:tcPr>
          <w:p w14:paraId="47491F48" w14:textId="77777777" w:rsidR="008B0918" w:rsidRPr="00D71804" w:rsidRDefault="008B0918" w:rsidP="00D42D75">
            <w:pPr>
              <w:rPr>
                <w:rFonts w:ascii="Times New Roman" w:eastAsia="Times New Roman" w:hAnsi="Times New Roman" w:cs="Times New Roman"/>
                <w:sz w:val="20"/>
                <w:szCs w:val="20"/>
                <w:lang w:val="en-GB"/>
              </w:rPr>
            </w:pPr>
          </w:p>
        </w:tc>
      </w:tr>
      <w:tr w:rsidR="008B0918" w:rsidRPr="00D71804" w14:paraId="305A2029" w14:textId="77777777" w:rsidTr="00D42D75">
        <w:tc>
          <w:tcPr>
            <w:tcW w:w="3002" w:type="dxa"/>
            <w:shd w:val="clear" w:color="auto" w:fill="auto"/>
          </w:tcPr>
          <w:p w14:paraId="0986FEFA"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Periodical 2 (P2)</w:t>
            </w:r>
          </w:p>
        </w:tc>
        <w:tc>
          <w:tcPr>
            <w:tcW w:w="838" w:type="dxa"/>
            <w:shd w:val="clear" w:color="auto" w:fill="auto"/>
          </w:tcPr>
          <w:p w14:paraId="1AF0776B"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15</w:t>
            </w:r>
          </w:p>
        </w:tc>
        <w:tc>
          <w:tcPr>
            <w:tcW w:w="951" w:type="dxa"/>
            <w:shd w:val="clear" w:color="auto" w:fill="auto"/>
          </w:tcPr>
          <w:p w14:paraId="1621F900" w14:textId="77777777" w:rsidR="008B0918" w:rsidRPr="00D71804" w:rsidRDefault="008B0918" w:rsidP="00D42D75">
            <w:pPr>
              <w:rPr>
                <w:rFonts w:ascii="Times New Roman" w:eastAsia="Times New Roman" w:hAnsi="Times New Roman" w:cs="Times New Roman"/>
                <w:sz w:val="20"/>
                <w:szCs w:val="20"/>
                <w:lang w:val="en-GB"/>
              </w:rPr>
            </w:pPr>
          </w:p>
        </w:tc>
      </w:tr>
      <w:tr w:rsidR="008B0918" w:rsidRPr="00D71804" w14:paraId="3CBB0E57" w14:textId="77777777" w:rsidTr="00D42D75">
        <w:tc>
          <w:tcPr>
            <w:tcW w:w="3002" w:type="dxa"/>
            <w:shd w:val="clear" w:color="auto" w:fill="auto"/>
          </w:tcPr>
          <w:p w14:paraId="0C90905A"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*Continuous Assessment (CA)</w:t>
            </w:r>
          </w:p>
        </w:tc>
        <w:tc>
          <w:tcPr>
            <w:tcW w:w="838" w:type="dxa"/>
            <w:shd w:val="clear" w:color="auto" w:fill="auto"/>
          </w:tcPr>
          <w:p w14:paraId="20FE7CCD"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20</w:t>
            </w:r>
          </w:p>
        </w:tc>
        <w:tc>
          <w:tcPr>
            <w:tcW w:w="951" w:type="dxa"/>
            <w:shd w:val="clear" w:color="auto" w:fill="auto"/>
          </w:tcPr>
          <w:p w14:paraId="5E068F79" w14:textId="77777777" w:rsidR="008B0918" w:rsidRPr="00D71804" w:rsidRDefault="008B0918" w:rsidP="00D42D75">
            <w:pPr>
              <w:rPr>
                <w:rFonts w:ascii="Times New Roman" w:eastAsia="Times New Roman" w:hAnsi="Times New Roman" w:cs="Times New Roman"/>
                <w:sz w:val="20"/>
                <w:szCs w:val="20"/>
                <w:lang w:val="en-GB"/>
              </w:rPr>
            </w:pPr>
          </w:p>
        </w:tc>
      </w:tr>
      <w:tr w:rsidR="008B0918" w:rsidRPr="00D71804" w14:paraId="310D4556" w14:textId="77777777" w:rsidTr="00D42D75">
        <w:tc>
          <w:tcPr>
            <w:tcW w:w="3002" w:type="dxa"/>
            <w:shd w:val="clear" w:color="auto" w:fill="auto"/>
          </w:tcPr>
          <w:p w14:paraId="6F220355"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End Semester</w:t>
            </w:r>
          </w:p>
        </w:tc>
        <w:tc>
          <w:tcPr>
            <w:tcW w:w="838" w:type="dxa"/>
            <w:shd w:val="clear" w:color="auto" w:fill="auto"/>
          </w:tcPr>
          <w:p w14:paraId="06E6CB05" w14:textId="77777777" w:rsidR="008B0918" w:rsidRPr="00D71804" w:rsidRDefault="008B0918" w:rsidP="00D42D75">
            <w:pPr>
              <w:rPr>
                <w:rFonts w:ascii="Times New Roman" w:eastAsia="Times New Roman" w:hAnsi="Times New Roman" w:cs="Times New Roman"/>
                <w:sz w:val="20"/>
                <w:szCs w:val="20"/>
                <w:lang w:val="en-GB"/>
              </w:rPr>
            </w:pPr>
          </w:p>
        </w:tc>
        <w:tc>
          <w:tcPr>
            <w:tcW w:w="951" w:type="dxa"/>
            <w:shd w:val="clear" w:color="auto" w:fill="auto"/>
          </w:tcPr>
          <w:p w14:paraId="5F072B19" w14:textId="77777777" w:rsidR="008B0918" w:rsidRPr="00D71804" w:rsidRDefault="008B0918" w:rsidP="00D42D75">
            <w:pPr>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rPr>
              <w:t>50</w:t>
            </w:r>
          </w:p>
        </w:tc>
      </w:tr>
    </w:tbl>
    <w:p w14:paraId="6529B341" w14:textId="77777777" w:rsidR="008B0918" w:rsidRPr="00D71804" w:rsidRDefault="008B0918" w:rsidP="008B0918">
      <w:pPr>
        <w:jc w:val="center"/>
        <w:rPr>
          <w:rFonts w:ascii="Times New Roman" w:hAnsi="Times New Roman" w:cs="Times New Roman"/>
          <w:b/>
          <w:bCs/>
          <w:sz w:val="20"/>
          <w:szCs w:val="20"/>
          <w:lang w:val="en-GB"/>
        </w:rPr>
      </w:pPr>
      <w:r w:rsidRPr="00D71804">
        <w:rPr>
          <w:rFonts w:ascii="Times New Roman" w:eastAsia="Times New Roman" w:hAnsi="Times New Roman" w:cs="Times New Roman"/>
          <w:sz w:val="20"/>
          <w:szCs w:val="20"/>
          <w:lang w:val="en-GB" w:eastAsia="en-GB"/>
        </w:rPr>
        <w:t>*CA – Can be Quizzes, Assignment, Projects, and Reports</w:t>
      </w:r>
    </w:p>
    <w:p w14:paraId="0BCEBB9A" w14:textId="77777777" w:rsidR="008B0918" w:rsidRPr="00D71804" w:rsidRDefault="008B0918" w:rsidP="008B0918">
      <w:pPr>
        <w:rPr>
          <w:lang w:val="en-GB"/>
        </w:rPr>
      </w:pPr>
    </w:p>
    <w:p w14:paraId="1320C16F" w14:textId="77777777" w:rsidR="00ED1854" w:rsidRPr="00D71804" w:rsidRDefault="00ED1854" w:rsidP="0BCB82E6">
      <w:pPr>
        <w:jc w:val="center"/>
        <w:rPr>
          <w:rFonts w:ascii="Times New Roman" w:hAnsi="Times New Roman" w:cs="Times New Roman"/>
          <w:b/>
          <w:bCs/>
          <w:sz w:val="32"/>
          <w:szCs w:val="32"/>
          <w:lang w:val="en-GB"/>
        </w:rPr>
      </w:pPr>
    </w:p>
    <w:p w14:paraId="5448A741" w14:textId="7B2CC2F7" w:rsidR="00ED1854" w:rsidRPr="00D71804" w:rsidRDefault="00ED1854" w:rsidP="0BCB82E6">
      <w:pPr>
        <w:jc w:val="center"/>
        <w:rPr>
          <w:rFonts w:ascii="Times New Roman" w:hAnsi="Times New Roman" w:cs="Times New Roman"/>
          <w:b/>
          <w:bCs/>
          <w:sz w:val="32"/>
          <w:szCs w:val="32"/>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2DD4406C" wp14:editId="0CAD0166">
                <wp:simplePos x="0" y="0"/>
                <wp:positionH relativeFrom="column">
                  <wp:posOffset>2021840</wp:posOffset>
                </wp:positionH>
                <wp:positionV relativeFrom="paragraph">
                  <wp:posOffset>135890</wp:posOffset>
                </wp:positionV>
                <wp:extent cx="1828800" cy="2946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294640"/>
                        </a:xfrm>
                        <a:prstGeom prst="rect">
                          <a:avLst/>
                        </a:prstGeom>
                        <a:solidFill>
                          <a:srgbClr val="FFFFFF"/>
                        </a:solidFill>
                        <a:ln w="12700">
                          <a:solidFill>
                            <a:srgbClr val="000000"/>
                          </a:solidFill>
                        </a:ln>
                      </wps:spPr>
                      <wps:txbx>
                        <w:txbxContent>
                          <w:p w14:paraId="37DB3083" w14:textId="77777777" w:rsidR="00C621A6" w:rsidRDefault="00C621A6" w:rsidP="00ED1854">
                            <w:pPr>
                              <w:pStyle w:val="FrameContents"/>
                              <w:spacing w:after="200" w:line="276" w:lineRule="auto"/>
                              <w:jc w:val="center"/>
                            </w:pPr>
                            <w:r>
                              <w:rPr>
                                <w:b/>
                                <w:bCs/>
                                <w:sz w:val="28"/>
                                <w:szCs w:val="28"/>
                                <w:lang w:val="en-US"/>
                              </w:rPr>
                              <w:t>SEMESTER III</w:t>
                            </w:r>
                          </w:p>
                        </w:txbxContent>
                      </wps:txbx>
                      <wps:bodyPr lIns="91440" tIns="45720" rIns="91440" bIns="45720" anchor="t">
                        <a:noAutofit/>
                      </wps:bodyPr>
                    </wps:wsp>
                  </a:graphicData>
                </a:graphic>
              </wp:anchor>
            </w:drawing>
          </mc:Choice>
          <mc:Fallback>
            <w:pict>
              <v:shape w14:anchorId="2DD4406C" id="Text Box 21" o:spid="_x0000_s1030" type="#_x0000_t202" style="position:absolute;left:0;text-align:left;margin-left:159.2pt;margin-top:10.7pt;width:2in;height:2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" strokeweight="1pt">
                <v:textbox>
                  <w:txbxContent>
                    <w:p w14:paraId="37DB3083" w14:textId="77777777" w:rsidR="00C621A6" w:rsidRDefault="00C621A6" w:rsidP="00ED1854">
                      <w:pPr>
                        <w:pStyle w:val="FrameContents"/>
                        <w:spacing w:after="200" w:line="276" w:lineRule="auto"/>
                        <w:jc w:val="center"/>
                      </w:pPr>
                      <w:r>
                        <w:rPr>
                          <w:b/>
                          <w:bCs/>
                          <w:sz w:val="28"/>
                          <w:szCs w:val="28"/>
                          <w:lang w:val="en-US"/>
                        </w:rPr>
                        <w:t>SEMESTER III</w:t>
                      </w:r>
                    </w:p>
                  </w:txbxContent>
                </v:textbox>
                <w10:wrap type="square"/>
              </v:shape>
            </w:pict>
          </mc:Fallback>
        </mc:AlternateContent>
      </w:r>
    </w:p>
    <w:p w14:paraId="59A46000" w14:textId="77777777" w:rsidR="00ED1854" w:rsidRPr="00D71804" w:rsidRDefault="00ED1854" w:rsidP="0BCB82E6">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6E2BD2" w:rsidRPr="00D71804" w14:paraId="2366469B" w14:textId="77777777" w:rsidTr="0AA38237">
        <w:tc>
          <w:tcPr>
            <w:tcW w:w="9016" w:type="dxa"/>
          </w:tcPr>
          <w:p w14:paraId="4C84F2E0" w14:textId="00A5A55B" w:rsidR="006E2BD2" w:rsidRPr="00D71804" w:rsidRDefault="00560FD9" w:rsidP="00C621A6">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0042418A" w:rsidRPr="00D71804">
              <w:rPr>
                <w:rFonts w:ascii="Times New Roman" w:hAnsi="Times New Roman" w:cs="Times New Roman"/>
                <w:b/>
                <w:bCs/>
                <w:sz w:val="20"/>
                <w:szCs w:val="20"/>
                <w:lang w:val="en-GB"/>
              </w:rPr>
              <w:t>MAT</w:t>
            </w:r>
            <w:r w:rsidR="00C621A6">
              <w:rPr>
                <w:rFonts w:ascii="Times New Roman" w:hAnsi="Times New Roman" w:cs="Times New Roman"/>
                <w:b/>
                <w:bCs/>
                <w:sz w:val="20"/>
                <w:szCs w:val="20"/>
                <w:lang w:val="en-GB"/>
              </w:rPr>
              <w:t>220</w:t>
            </w:r>
            <w:r w:rsidR="006E2BD2" w:rsidRPr="00D71804">
              <w:rPr>
                <w:rFonts w:ascii="Times New Roman" w:hAnsi="Times New Roman" w:cs="Times New Roman"/>
                <w:b/>
                <w:bCs/>
                <w:sz w:val="20"/>
                <w:szCs w:val="20"/>
                <w:lang w:val="en-GB"/>
              </w:rPr>
              <w:t xml:space="preserve">   </w:t>
            </w:r>
            <w:r w:rsidR="00C621A6">
              <w:rPr>
                <w:rFonts w:ascii="Times New Roman" w:hAnsi="Times New Roman" w:cs="Times New Roman"/>
                <w:b/>
                <w:bCs/>
                <w:sz w:val="20"/>
                <w:szCs w:val="20"/>
                <w:lang w:val="en-GB"/>
              </w:rPr>
              <w:t xml:space="preserve">                        </w:t>
            </w:r>
            <w:r w:rsidR="006E2BD2" w:rsidRPr="00D71804">
              <w:rPr>
                <w:rFonts w:ascii="Times New Roman" w:hAnsi="Times New Roman" w:cs="Times New Roman"/>
                <w:b/>
                <w:bCs/>
                <w:sz w:val="20"/>
                <w:szCs w:val="20"/>
                <w:lang w:val="en-GB"/>
              </w:rPr>
              <w:t xml:space="preserve">    MATHEMATICS FOR </w:t>
            </w:r>
            <w:r w:rsidR="008E2C38" w:rsidRPr="00D71804">
              <w:rPr>
                <w:rFonts w:ascii="Times New Roman" w:hAnsi="Times New Roman" w:cs="Times New Roman"/>
                <w:b/>
                <w:bCs/>
                <w:sz w:val="20"/>
                <w:szCs w:val="20"/>
                <w:lang w:val="en-GB"/>
              </w:rPr>
              <w:t>COMPUTING</w:t>
            </w:r>
            <w:r w:rsidR="006E2BD2" w:rsidRPr="00D71804">
              <w:rPr>
                <w:rFonts w:ascii="Times New Roman" w:hAnsi="Times New Roman" w:cs="Times New Roman"/>
                <w:b/>
                <w:bCs/>
                <w:sz w:val="20"/>
                <w:szCs w:val="20"/>
                <w:lang w:val="en-GB"/>
              </w:rPr>
              <w:t xml:space="preserve"> 3             L-T-P-C: 2- </w:t>
            </w:r>
            <w:r w:rsidR="005860B5" w:rsidRPr="00D71804">
              <w:rPr>
                <w:rFonts w:ascii="Times New Roman" w:hAnsi="Times New Roman" w:cs="Times New Roman"/>
                <w:b/>
                <w:bCs/>
                <w:sz w:val="20"/>
                <w:szCs w:val="20"/>
                <w:lang w:val="en-GB"/>
              </w:rPr>
              <w:t>1</w:t>
            </w:r>
            <w:r w:rsidR="006E2BD2" w:rsidRPr="00D71804">
              <w:rPr>
                <w:rFonts w:ascii="Times New Roman" w:hAnsi="Times New Roman" w:cs="Times New Roman"/>
                <w:b/>
                <w:bCs/>
                <w:sz w:val="20"/>
                <w:szCs w:val="20"/>
                <w:lang w:val="en-GB"/>
              </w:rPr>
              <w:t xml:space="preserve">- 3- </w:t>
            </w:r>
            <w:r w:rsidR="005860B5" w:rsidRPr="00D71804">
              <w:rPr>
                <w:rFonts w:ascii="Times New Roman" w:hAnsi="Times New Roman" w:cs="Times New Roman"/>
                <w:b/>
                <w:bCs/>
                <w:sz w:val="20"/>
                <w:szCs w:val="20"/>
                <w:lang w:val="en-GB"/>
              </w:rPr>
              <w:t>4</w:t>
            </w:r>
          </w:p>
        </w:tc>
      </w:tr>
    </w:tbl>
    <w:p w14:paraId="162A98D6" w14:textId="77BA8731" w:rsidR="0AA38237" w:rsidRPr="00D71804" w:rsidRDefault="0AA38237" w:rsidP="0AA38237">
      <w:pPr>
        <w:spacing w:line="257" w:lineRule="auto"/>
        <w:jc w:val="both"/>
        <w:rPr>
          <w:rFonts w:ascii="Times New Roman" w:eastAsia="Times New Roman" w:hAnsi="Times New Roman" w:cs="Times New Roman"/>
          <w:b/>
          <w:bCs/>
          <w:i/>
          <w:iCs/>
          <w:sz w:val="20"/>
          <w:szCs w:val="20"/>
          <w:lang w:val="en-GB"/>
        </w:rPr>
      </w:pPr>
    </w:p>
    <w:p w14:paraId="55DD2E40" w14:textId="2F259511" w:rsidR="007835A6" w:rsidRPr="00D71804" w:rsidRDefault="0BCB82E6" w:rsidP="0BCB82E6">
      <w:pPr>
        <w:spacing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20A465C3" w14:textId="00B64E63" w:rsidR="007835A6" w:rsidRPr="00D71804" w:rsidRDefault="0BCB82E6">
      <w:pPr>
        <w:pStyle w:val="ListParagraph"/>
        <w:numPr>
          <w:ilvl w:val="0"/>
          <w:numId w:val="9"/>
        </w:numPr>
        <w:spacing w:line="257"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sz w:val="20"/>
          <w:szCs w:val="20"/>
          <w:lang w:val="en-GB"/>
        </w:rPr>
        <w:lastRenderedPageBreak/>
        <w:t xml:space="preserve">The course will lay down the basic concepts and techniques of linear algebra, calculus and basic probability theory needed for subsequent study. </w:t>
      </w:r>
    </w:p>
    <w:p w14:paraId="1FB45EFF" w14:textId="053C6D14" w:rsidR="007835A6" w:rsidRPr="00D71804" w:rsidRDefault="0BCB82E6">
      <w:pPr>
        <w:pStyle w:val="ListParagraph"/>
        <w:numPr>
          <w:ilvl w:val="0"/>
          <w:numId w:val="9"/>
        </w:numPr>
        <w:spacing w:line="257"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sz w:val="20"/>
          <w:szCs w:val="20"/>
          <w:lang w:val="en-GB"/>
        </w:rPr>
        <w:t xml:space="preserve">It will explore the concepts initially through computational experiments and then try to understand the concepts/theory behind it. </w:t>
      </w:r>
    </w:p>
    <w:p w14:paraId="431FCC0C" w14:textId="6511842C" w:rsidR="007835A6" w:rsidRPr="00D71804" w:rsidRDefault="0BCB82E6">
      <w:pPr>
        <w:pStyle w:val="ListParagraph"/>
        <w:numPr>
          <w:ilvl w:val="0"/>
          <w:numId w:val="9"/>
        </w:numPr>
        <w:spacing w:line="257"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sz w:val="20"/>
          <w:szCs w:val="20"/>
          <w:lang w:val="en-GB"/>
        </w:rPr>
        <w:t xml:space="preserve">At the same time, it will provide an appreciation of the wide application of these disciplines within the scientific field. </w:t>
      </w:r>
    </w:p>
    <w:p w14:paraId="067B89DF" w14:textId="374D2F3E" w:rsidR="007835A6" w:rsidRPr="00D71804" w:rsidRDefault="0BCB82E6">
      <w:pPr>
        <w:pStyle w:val="ListParagraph"/>
        <w:numPr>
          <w:ilvl w:val="0"/>
          <w:numId w:val="9"/>
        </w:numPr>
        <w:spacing w:line="257"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sz w:val="20"/>
          <w:szCs w:val="20"/>
          <w:lang w:val="en-GB"/>
        </w:rPr>
        <w:t>Another goal of the course is to provide connection between the concepts of linear algebra, differential equation and probability theory.</w:t>
      </w:r>
    </w:p>
    <w:p w14:paraId="38C152D5" w14:textId="2721EF22" w:rsidR="007835A6" w:rsidRPr="00D71804" w:rsidRDefault="0BCB82E6" w:rsidP="0BCB82E6">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Outcomes</w:t>
      </w:r>
    </w:p>
    <w:p w14:paraId="659624F6" w14:textId="053BD0A6" w:rsidR="0AA38237" w:rsidRPr="00D71804" w:rsidRDefault="0AA38237" w:rsidP="0AA38237">
      <w:pPr>
        <w:spacing w:line="257"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After completing this course, students will be able to </w:t>
      </w:r>
    </w:p>
    <w:p w14:paraId="42C51DFA" w14:textId="77777777" w:rsidR="00E85233" w:rsidRPr="00D71804" w:rsidRDefault="00E85233" w:rsidP="00E85233">
      <w:pPr>
        <w:spacing w:after="60" w:line="276" w:lineRule="auto"/>
        <w:ind w:left="720" w:hanging="720"/>
        <w:jc w:val="both"/>
        <w:rPr>
          <w:rFonts w:ascii="Times New Roman" w:eastAsia="Times New Roman" w:hAnsi="Times New Roman" w:cs="Times New Roman"/>
          <w:sz w:val="20"/>
          <w:szCs w:val="20"/>
          <w:lang w:val="en-GB"/>
        </w:rPr>
      </w:pPr>
      <w:bookmarkStart w:id="9" w:name="_Hlk111555783"/>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ab/>
        <w:t>Demonstrate the techniques of optimization needed for AI.</w:t>
      </w:r>
    </w:p>
    <w:p w14:paraId="1F1BDDDC" w14:textId="77777777" w:rsidR="00E85233" w:rsidRPr="00D71804" w:rsidRDefault="00E85233" w:rsidP="00E85233">
      <w:pPr>
        <w:spacing w:after="60"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ab/>
        <w:t>Analyze physical systems using the formalism of partial differential equation.</w:t>
      </w:r>
    </w:p>
    <w:p w14:paraId="0B1AF2D4" w14:textId="77777777" w:rsidR="00E85233" w:rsidRPr="00D71804" w:rsidRDefault="00E85233" w:rsidP="00E85233">
      <w:pPr>
        <w:spacing w:after="60"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ab/>
        <w:t xml:space="preserve">Use the tools and techniques of probability theory needed for data analysis. </w:t>
      </w:r>
    </w:p>
    <w:p w14:paraId="5A416116" w14:textId="2A30AB21" w:rsidR="007835A6" w:rsidRPr="00D71804" w:rsidRDefault="00E85233" w:rsidP="00645F54">
      <w:pPr>
        <w:spacing w:after="60"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ab/>
        <w:t xml:space="preserve">Apply modern computational tools and techniques for solving advanced problems in optimization, differential calculus, and probability theory needed for AI. </w:t>
      </w:r>
      <w:bookmarkEnd w:id="9"/>
    </w:p>
    <w:p w14:paraId="54122110" w14:textId="77777777" w:rsidR="006D49B1" w:rsidRPr="00D71804" w:rsidRDefault="006D49B1" w:rsidP="0BCB82E6">
      <w:pPr>
        <w:spacing w:line="257" w:lineRule="auto"/>
        <w:rPr>
          <w:rFonts w:ascii="Times New Roman" w:eastAsia="Times New Roman" w:hAnsi="Times New Roman" w:cs="Times New Roman"/>
          <w:b/>
          <w:bCs/>
          <w:sz w:val="20"/>
          <w:szCs w:val="20"/>
          <w:lang w:val="en-GB"/>
        </w:rPr>
      </w:pPr>
    </w:p>
    <w:p w14:paraId="1532B945" w14:textId="61494CBF" w:rsidR="0BCB82E6" w:rsidRPr="00D71804" w:rsidRDefault="0BCB82E6" w:rsidP="0BCB82E6">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CO-PO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513"/>
        <w:gridCol w:w="513"/>
        <w:gridCol w:w="514"/>
        <w:gridCol w:w="514"/>
        <w:gridCol w:w="514"/>
        <w:gridCol w:w="514"/>
        <w:gridCol w:w="514"/>
        <w:gridCol w:w="514"/>
        <w:gridCol w:w="514"/>
        <w:gridCol w:w="597"/>
        <w:gridCol w:w="597"/>
        <w:gridCol w:w="597"/>
        <w:gridCol w:w="606"/>
        <w:gridCol w:w="606"/>
        <w:gridCol w:w="606"/>
      </w:tblGrid>
      <w:tr w:rsidR="00E85233" w:rsidRPr="00D71804" w14:paraId="56540C9C" w14:textId="77777777" w:rsidTr="00D42D75">
        <w:trPr>
          <w:trHeight w:val="465"/>
        </w:trPr>
        <w:tc>
          <w:tcPr>
            <w:tcW w:w="434" w:type="pct"/>
            <w:vAlign w:val="center"/>
          </w:tcPr>
          <w:p w14:paraId="58397153" w14:textId="77777777" w:rsidR="00E85233" w:rsidRPr="00D71804" w:rsidRDefault="00E85233" w:rsidP="00D42D75">
            <w:pPr>
              <w:spacing w:after="0" w:line="257" w:lineRule="auto"/>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284" w:type="pct"/>
            <w:vMerge w:val="restart"/>
            <w:vAlign w:val="center"/>
          </w:tcPr>
          <w:p w14:paraId="2EBD6860"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284" w:type="pct"/>
            <w:vMerge w:val="restart"/>
            <w:vAlign w:val="center"/>
          </w:tcPr>
          <w:p w14:paraId="335A01F1"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285" w:type="pct"/>
            <w:vMerge w:val="restart"/>
            <w:vAlign w:val="center"/>
          </w:tcPr>
          <w:p w14:paraId="1F0956F1"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285" w:type="pct"/>
            <w:vMerge w:val="restart"/>
            <w:vAlign w:val="center"/>
          </w:tcPr>
          <w:p w14:paraId="44590D9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285" w:type="pct"/>
            <w:vMerge w:val="restart"/>
            <w:vAlign w:val="center"/>
          </w:tcPr>
          <w:p w14:paraId="276BB3A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285" w:type="pct"/>
            <w:vMerge w:val="restart"/>
            <w:vAlign w:val="center"/>
          </w:tcPr>
          <w:p w14:paraId="69D8A87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285" w:type="pct"/>
            <w:vMerge w:val="restart"/>
            <w:vAlign w:val="center"/>
          </w:tcPr>
          <w:p w14:paraId="37C30AE3"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285" w:type="pct"/>
            <w:vMerge w:val="restart"/>
            <w:vAlign w:val="center"/>
          </w:tcPr>
          <w:p w14:paraId="50856867"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285" w:type="pct"/>
            <w:vMerge w:val="restart"/>
            <w:vAlign w:val="center"/>
          </w:tcPr>
          <w:p w14:paraId="29030B44"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331" w:type="pct"/>
            <w:vMerge w:val="restart"/>
            <w:vAlign w:val="center"/>
          </w:tcPr>
          <w:p w14:paraId="74D3ECFE"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331" w:type="pct"/>
            <w:vMerge w:val="restart"/>
            <w:vAlign w:val="center"/>
          </w:tcPr>
          <w:p w14:paraId="0137BC7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331" w:type="pct"/>
            <w:vMerge w:val="restart"/>
            <w:vAlign w:val="center"/>
          </w:tcPr>
          <w:p w14:paraId="524511BE"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336" w:type="pct"/>
            <w:vMerge w:val="restart"/>
            <w:vAlign w:val="center"/>
          </w:tcPr>
          <w:p w14:paraId="3EC685EF"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336" w:type="pct"/>
            <w:vMerge w:val="restart"/>
            <w:vAlign w:val="center"/>
          </w:tcPr>
          <w:p w14:paraId="610CF3F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336" w:type="pct"/>
            <w:vMerge w:val="restart"/>
            <w:vAlign w:val="center"/>
          </w:tcPr>
          <w:p w14:paraId="48F767C0"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E85233" w:rsidRPr="00D71804" w14:paraId="732B646B" w14:textId="77777777" w:rsidTr="00D42D75">
        <w:trPr>
          <w:trHeight w:val="293"/>
        </w:trPr>
        <w:tc>
          <w:tcPr>
            <w:tcW w:w="434" w:type="pct"/>
            <w:vAlign w:val="center"/>
          </w:tcPr>
          <w:p w14:paraId="7174B108"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284" w:type="pct"/>
            <w:vMerge/>
            <w:vAlign w:val="center"/>
          </w:tcPr>
          <w:p w14:paraId="24B8837B" w14:textId="77777777" w:rsidR="00E85233" w:rsidRPr="00D71804" w:rsidRDefault="00E85233" w:rsidP="00D42D75">
            <w:pPr>
              <w:spacing w:after="0"/>
              <w:jc w:val="center"/>
              <w:rPr>
                <w:rFonts w:ascii="Times New Roman" w:hAnsi="Times New Roman" w:cs="Times New Roman"/>
                <w:sz w:val="20"/>
                <w:szCs w:val="20"/>
                <w:lang w:val="en-GB"/>
              </w:rPr>
            </w:pPr>
          </w:p>
        </w:tc>
        <w:tc>
          <w:tcPr>
            <w:tcW w:w="284" w:type="pct"/>
            <w:vMerge/>
            <w:vAlign w:val="center"/>
          </w:tcPr>
          <w:p w14:paraId="5598DE06"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648A6BF0"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2D5BB546"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3246052A"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4340E1B7"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2B2011EF"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085CB93F" w14:textId="77777777" w:rsidR="00E85233" w:rsidRPr="00D71804" w:rsidRDefault="00E85233" w:rsidP="00D42D75">
            <w:pPr>
              <w:spacing w:after="0"/>
              <w:jc w:val="center"/>
              <w:rPr>
                <w:rFonts w:ascii="Times New Roman" w:hAnsi="Times New Roman" w:cs="Times New Roman"/>
                <w:sz w:val="20"/>
                <w:szCs w:val="20"/>
                <w:lang w:val="en-GB"/>
              </w:rPr>
            </w:pPr>
          </w:p>
        </w:tc>
        <w:tc>
          <w:tcPr>
            <w:tcW w:w="285" w:type="pct"/>
            <w:vMerge/>
            <w:vAlign w:val="center"/>
          </w:tcPr>
          <w:p w14:paraId="683B5AEF" w14:textId="77777777" w:rsidR="00E85233" w:rsidRPr="00D71804" w:rsidRDefault="00E85233" w:rsidP="00D42D75">
            <w:pPr>
              <w:spacing w:after="0"/>
              <w:jc w:val="center"/>
              <w:rPr>
                <w:rFonts w:ascii="Times New Roman" w:hAnsi="Times New Roman" w:cs="Times New Roman"/>
                <w:sz w:val="20"/>
                <w:szCs w:val="20"/>
                <w:lang w:val="en-GB"/>
              </w:rPr>
            </w:pPr>
          </w:p>
        </w:tc>
        <w:tc>
          <w:tcPr>
            <w:tcW w:w="331" w:type="pct"/>
            <w:vMerge/>
            <w:vAlign w:val="center"/>
          </w:tcPr>
          <w:p w14:paraId="481C73BE" w14:textId="77777777" w:rsidR="00E85233" w:rsidRPr="00D71804" w:rsidRDefault="00E85233" w:rsidP="00D42D75">
            <w:pPr>
              <w:spacing w:after="0"/>
              <w:jc w:val="center"/>
              <w:rPr>
                <w:rFonts w:ascii="Times New Roman" w:hAnsi="Times New Roman" w:cs="Times New Roman"/>
                <w:sz w:val="20"/>
                <w:szCs w:val="20"/>
                <w:lang w:val="en-GB"/>
              </w:rPr>
            </w:pPr>
          </w:p>
        </w:tc>
        <w:tc>
          <w:tcPr>
            <w:tcW w:w="331" w:type="pct"/>
            <w:vMerge/>
            <w:vAlign w:val="center"/>
          </w:tcPr>
          <w:p w14:paraId="06910F9A" w14:textId="77777777" w:rsidR="00E85233" w:rsidRPr="00D71804" w:rsidRDefault="00E85233" w:rsidP="00D42D75">
            <w:pPr>
              <w:spacing w:after="0"/>
              <w:jc w:val="center"/>
              <w:rPr>
                <w:rFonts w:ascii="Times New Roman" w:hAnsi="Times New Roman" w:cs="Times New Roman"/>
                <w:sz w:val="20"/>
                <w:szCs w:val="20"/>
                <w:lang w:val="en-GB"/>
              </w:rPr>
            </w:pPr>
          </w:p>
        </w:tc>
        <w:tc>
          <w:tcPr>
            <w:tcW w:w="331" w:type="pct"/>
            <w:vMerge/>
            <w:vAlign w:val="center"/>
          </w:tcPr>
          <w:p w14:paraId="061036AE" w14:textId="77777777" w:rsidR="00E85233" w:rsidRPr="00D71804" w:rsidRDefault="00E85233" w:rsidP="00D42D75">
            <w:pPr>
              <w:spacing w:after="0"/>
              <w:jc w:val="center"/>
              <w:rPr>
                <w:rFonts w:ascii="Times New Roman" w:hAnsi="Times New Roman" w:cs="Times New Roman"/>
                <w:sz w:val="20"/>
                <w:szCs w:val="20"/>
                <w:lang w:val="en-GB"/>
              </w:rPr>
            </w:pPr>
          </w:p>
        </w:tc>
        <w:tc>
          <w:tcPr>
            <w:tcW w:w="336" w:type="pct"/>
            <w:vMerge/>
            <w:vAlign w:val="center"/>
          </w:tcPr>
          <w:p w14:paraId="370E5960" w14:textId="77777777" w:rsidR="00E85233" w:rsidRPr="00D71804" w:rsidRDefault="00E85233" w:rsidP="00D42D75">
            <w:pPr>
              <w:spacing w:after="0"/>
              <w:jc w:val="center"/>
              <w:rPr>
                <w:rFonts w:ascii="Times New Roman" w:hAnsi="Times New Roman" w:cs="Times New Roman"/>
                <w:sz w:val="20"/>
                <w:szCs w:val="20"/>
                <w:lang w:val="en-GB"/>
              </w:rPr>
            </w:pPr>
          </w:p>
        </w:tc>
        <w:tc>
          <w:tcPr>
            <w:tcW w:w="336" w:type="pct"/>
            <w:vMerge/>
            <w:vAlign w:val="center"/>
          </w:tcPr>
          <w:p w14:paraId="3C877923" w14:textId="77777777" w:rsidR="00E85233" w:rsidRPr="00D71804" w:rsidRDefault="00E85233" w:rsidP="00D42D75">
            <w:pPr>
              <w:spacing w:after="0"/>
              <w:jc w:val="center"/>
              <w:rPr>
                <w:rFonts w:ascii="Times New Roman" w:hAnsi="Times New Roman" w:cs="Times New Roman"/>
                <w:sz w:val="20"/>
                <w:szCs w:val="20"/>
                <w:lang w:val="en-GB"/>
              </w:rPr>
            </w:pPr>
          </w:p>
        </w:tc>
        <w:tc>
          <w:tcPr>
            <w:tcW w:w="336" w:type="pct"/>
            <w:vMerge/>
            <w:vAlign w:val="center"/>
          </w:tcPr>
          <w:p w14:paraId="343F1592" w14:textId="77777777" w:rsidR="00E85233" w:rsidRPr="00D71804" w:rsidRDefault="00E85233" w:rsidP="00D42D75">
            <w:pPr>
              <w:spacing w:after="0"/>
              <w:jc w:val="center"/>
              <w:rPr>
                <w:rFonts w:ascii="Times New Roman" w:hAnsi="Times New Roman" w:cs="Times New Roman"/>
                <w:sz w:val="20"/>
                <w:szCs w:val="20"/>
                <w:lang w:val="en-GB"/>
              </w:rPr>
            </w:pPr>
          </w:p>
        </w:tc>
      </w:tr>
      <w:tr w:rsidR="00E85233" w:rsidRPr="00D71804" w14:paraId="18488FD1" w14:textId="77777777" w:rsidTr="00D42D75">
        <w:trPr>
          <w:trHeight w:val="171"/>
        </w:trPr>
        <w:tc>
          <w:tcPr>
            <w:tcW w:w="434" w:type="pct"/>
            <w:vAlign w:val="center"/>
          </w:tcPr>
          <w:p w14:paraId="62B849A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284" w:type="pct"/>
            <w:vAlign w:val="center"/>
          </w:tcPr>
          <w:p w14:paraId="52EEF51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4" w:type="pct"/>
            <w:vAlign w:val="center"/>
          </w:tcPr>
          <w:p w14:paraId="343C861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10F1C075"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285" w:type="pct"/>
            <w:vAlign w:val="center"/>
          </w:tcPr>
          <w:p w14:paraId="25710BA4"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7CD862D3"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1454271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7B6CBA07"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1529977B"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77A503C0"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1" w:type="pct"/>
            <w:vAlign w:val="center"/>
          </w:tcPr>
          <w:p w14:paraId="108DD430"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1" w:type="pct"/>
            <w:vAlign w:val="center"/>
          </w:tcPr>
          <w:p w14:paraId="2C11FD98"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1" w:type="pct"/>
            <w:vAlign w:val="center"/>
          </w:tcPr>
          <w:p w14:paraId="493A86F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6" w:type="pct"/>
            <w:vAlign w:val="center"/>
          </w:tcPr>
          <w:p w14:paraId="6559586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6" w:type="pct"/>
            <w:vAlign w:val="center"/>
          </w:tcPr>
          <w:p w14:paraId="2FA21023"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6" w:type="pct"/>
            <w:vAlign w:val="center"/>
          </w:tcPr>
          <w:p w14:paraId="7751CD94"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E85233" w:rsidRPr="00D71804" w14:paraId="33A47592" w14:textId="77777777" w:rsidTr="00D42D75">
        <w:trPr>
          <w:trHeight w:val="160"/>
        </w:trPr>
        <w:tc>
          <w:tcPr>
            <w:tcW w:w="434" w:type="pct"/>
            <w:vAlign w:val="center"/>
          </w:tcPr>
          <w:p w14:paraId="32C211E1"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284" w:type="pct"/>
            <w:vAlign w:val="center"/>
          </w:tcPr>
          <w:p w14:paraId="5A34AD1E"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4" w:type="pct"/>
            <w:vAlign w:val="center"/>
          </w:tcPr>
          <w:p w14:paraId="31E2439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5047128D"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285" w:type="pct"/>
            <w:vAlign w:val="center"/>
          </w:tcPr>
          <w:p w14:paraId="519F953F"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722D6C8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53AA2ED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42D300C9"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33D1F856"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1930C280"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1" w:type="pct"/>
            <w:vAlign w:val="center"/>
          </w:tcPr>
          <w:p w14:paraId="7EA2785F"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1" w:type="pct"/>
            <w:vAlign w:val="center"/>
          </w:tcPr>
          <w:p w14:paraId="39F0C67A"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1" w:type="pct"/>
            <w:vAlign w:val="center"/>
          </w:tcPr>
          <w:p w14:paraId="64FB1AC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6" w:type="pct"/>
            <w:vAlign w:val="center"/>
          </w:tcPr>
          <w:p w14:paraId="103FF435"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6" w:type="pct"/>
            <w:vAlign w:val="center"/>
          </w:tcPr>
          <w:p w14:paraId="00883E8B"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6" w:type="pct"/>
            <w:vAlign w:val="center"/>
          </w:tcPr>
          <w:p w14:paraId="05D41133"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E85233" w:rsidRPr="00D71804" w14:paraId="369C25FE" w14:textId="77777777" w:rsidTr="00D42D75">
        <w:trPr>
          <w:trHeight w:val="160"/>
        </w:trPr>
        <w:tc>
          <w:tcPr>
            <w:tcW w:w="434" w:type="pct"/>
            <w:vAlign w:val="center"/>
          </w:tcPr>
          <w:p w14:paraId="473F2F2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284" w:type="pct"/>
            <w:vAlign w:val="center"/>
          </w:tcPr>
          <w:p w14:paraId="5E019053"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4" w:type="pct"/>
            <w:vAlign w:val="center"/>
          </w:tcPr>
          <w:p w14:paraId="7D0AA08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1BBC8BB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285" w:type="pct"/>
            <w:vAlign w:val="center"/>
          </w:tcPr>
          <w:p w14:paraId="2B47F7DE"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02FCCF14"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37A0D40F"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2FF41A38"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429EADD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5C80B0C1"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1" w:type="pct"/>
            <w:vAlign w:val="center"/>
          </w:tcPr>
          <w:p w14:paraId="5009C22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1" w:type="pct"/>
            <w:vAlign w:val="center"/>
          </w:tcPr>
          <w:p w14:paraId="216AAE3C"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1" w:type="pct"/>
            <w:vAlign w:val="center"/>
          </w:tcPr>
          <w:p w14:paraId="14AAF9A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6" w:type="pct"/>
            <w:vAlign w:val="center"/>
          </w:tcPr>
          <w:p w14:paraId="7E377A6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6" w:type="pct"/>
            <w:vAlign w:val="center"/>
          </w:tcPr>
          <w:p w14:paraId="3160280C"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6" w:type="pct"/>
            <w:vAlign w:val="center"/>
          </w:tcPr>
          <w:p w14:paraId="50ED31CB"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E85233" w:rsidRPr="00D71804" w14:paraId="3D9D8D70" w14:textId="77777777" w:rsidTr="00D42D75">
        <w:trPr>
          <w:trHeight w:val="160"/>
        </w:trPr>
        <w:tc>
          <w:tcPr>
            <w:tcW w:w="434" w:type="pct"/>
            <w:vAlign w:val="center"/>
          </w:tcPr>
          <w:p w14:paraId="1F6A54A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284" w:type="pct"/>
            <w:vAlign w:val="center"/>
          </w:tcPr>
          <w:p w14:paraId="4D3F0454"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4" w:type="pct"/>
            <w:vAlign w:val="center"/>
          </w:tcPr>
          <w:p w14:paraId="0595ED0D"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63B3B9B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285" w:type="pct"/>
            <w:vAlign w:val="center"/>
          </w:tcPr>
          <w:p w14:paraId="00E902A5"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061720E7"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85" w:type="pct"/>
            <w:vAlign w:val="center"/>
          </w:tcPr>
          <w:p w14:paraId="4055F0CC"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3C038DE5"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6F67653A"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285" w:type="pct"/>
            <w:vAlign w:val="center"/>
          </w:tcPr>
          <w:p w14:paraId="6CA35682"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1" w:type="pct"/>
            <w:vAlign w:val="center"/>
          </w:tcPr>
          <w:p w14:paraId="513A9D8E"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1" w:type="pct"/>
            <w:vAlign w:val="center"/>
          </w:tcPr>
          <w:p w14:paraId="50BB32D1"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1" w:type="pct"/>
            <w:vAlign w:val="center"/>
          </w:tcPr>
          <w:p w14:paraId="38995AC9"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36" w:type="pct"/>
            <w:vAlign w:val="center"/>
          </w:tcPr>
          <w:p w14:paraId="6E3CA935"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336" w:type="pct"/>
            <w:vAlign w:val="center"/>
          </w:tcPr>
          <w:p w14:paraId="28344E71" w14:textId="77777777" w:rsidR="00E85233" w:rsidRPr="00D71804" w:rsidRDefault="00E85233" w:rsidP="00D42D75">
            <w:pPr>
              <w:spacing w:after="0"/>
              <w:jc w:val="center"/>
              <w:rPr>
                <w:rFonts w:ascii="Times New Roman" w:eastAsia="Times New Roman" w:hAnsi="Times New Roman" w:cs="Times New Roman"/>
                <w:sz w:val="20"/>
                <w:szCs w:val="20"/>
                <w:lang w:val="en-GB"/>
              </w:rPr>
            </w:pPr>
          </w:p>
        </w:tc>
        <w:tc>
          <w:tcPr>
            <w:tcW w:w="336" w:type="pct"/>
            <w:vAlign w:val="center"/>
          </w:tcPr>
          <w:p w14:paraId="79B20603" w14:textId="77777777" w:rsidR="00E85233" w:rsidRPr="00D71804" w:rsidRDefault="00E85233" w:rsidP="00D42D75">
            <w:pPr>
              <w:spacing w:after="0"/>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2B4D14D6" w14:textId="7F768C78" w:rsidR="007835A6" w:rsidRPr="00D71804" w:rsidRDefault="00E85233" w:rsidP="00E85233">
      <w:pPr>
        <w:tabs>
          <w:tab w:val="center" w:pos="4513"/>
        </w:tabs>
        <w:spacing w:line="257"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b/>
      </w:r>
      <w:r w:rsidR="0BCB82E6" w:rsidRPr="00D71804">
        <w:rPr>
          <w:rFonts w:ascii="Times New Roman" w:eastAsia="Times New Roman" w:hAnsi="Times New Roman" w:cs="Times New Roman"/>
          <w:color w:val="000000" w:themeColor="text1"/>
          <w:sz w:val="20"/>
          <w:szCs w:val="20"/>
          <w:lang w:val="en-GB"/>
        </w:rPr>
        <w:t xml:space="preserve"> </w:t>
      </w:r>
      <w:r w:rsidR="0BCB82E6" w:rsidRPr="00D71804">
        <w:rPr>
          <w:rFonts w:ascii="Times New Roman" w:eastAsia="Times New Roman" w:hAnsi="Times New Roman" w:cs="Times New Roman"/>
          <w:b/>
          <w:bCs/>
          <w:color w:val="000000" w:themeColor="text1"/>
          <w:sz w:val="20"/>
          <w:szCs w:val="20"/>
          <w:lang w:val="en-GB"/>
        </w:rPr>
        <w:t xml:space="preserve"> </w:t>
      </w:r>
    </w:p>
    <w:p w14:paraId="07225A2F" w14:textId="77777777" w:rsidR="006B577C" w:rsidRPr="00D71804" w:rsidRDefault="006B577C" w:rsidP="0BCB82E6">
      <w:pPr>
        <w:spacing w:line="257" w:lineRule="auto"/>
        <w:rPr>
          <w:rFonts w:ascii="Times New Roman" w:eastAsia="Times New Roman" w:hAnsi="Times New Roman" w:cs="Times New Roman"/>
          <w:b/>
          <w:bCs/>
          <w:color w:val="000000" w:themeColor="text1"/>
          <w:sz w:val="20"/>
          <w:szCs w:val="20"/>
          <w:lang w:val="en-GB"/>
        </w:rPr>
      </w:pPr>
    </w:p>
    <w:p w14:paraId="396E6423" w14:textId="77777777" w:rsidR="006D49B1" w:rsidRPr="00D71804" w:rsidRDefault="006D49B1" w:rsidP="0BCB82E6">
      <w:pPr>
        <w:spacing w:line="257" w:lineRule="auto"/>
        <w:rPr>
          <w:rFonts w:ascii="Times New Roman" w:eastAsia="Times New Roman" w:hAnsi="Times New Roman" w:cs="Times New Roman"/>
          <w:b/>
          <w:bCs/>
          <w:color w:val="000000" w:themeColor="text1"/>
          <w:sz w:val="20"/>
          <w:szCs w:val="20"/>
          <w:lang w:val="en-GB"/>
        </w:rPr>
      </w:pPr>
    </w:p>
    <w:p w14:paraId="2A6C565D" w14:textId="568B4F4F" w:rsidR="007835A6" w:rsidRPr="00D71804" w:rsidRDefault="0BCB82E6" w:rsidP="0BCB82E6">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color w:val="000000" w:themeColor="text1"/>
          <w:sz w:val="20"/>
          <w:szCs w:val="20"/>
          <w:lang w:val="en-GB"/>
        </w:rPr>
        <w:t>Syllabus</w:t>
      </w:r>
      <w:r w:rsidRPr="00D71804">
        <w:rPr>
          <w:rFonts w:ascii="Times New Roman" w:eastAsia="Times New Roman" w:hAnsi="Times New Roman" w:cs="Times New Roman"/>
          <w:b/>
          <w:bCs/>
          <w:sz w:val="20"/>
          <w:szCs w:val="20"/>
          <w:lang w:val="en-GB"/>
        </w:rPr>
        <w:t xml:space="preserve">                                                                                           </w:t>
      </w:r>
    </w:p>
    <w:p w14:paraId="5BD6C4C4" w14:textId="07765106" w:rsidR="00E85233" w:rsidRPr="00D71804" w:rsidRDefault="00E85233" w:rsidP="00E85233">
      <w:pPr>
        <w:spacing w:after="0" w:line="257"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Unit 1</w:t>
      </w:r>
    </w:p>
    <w:p w14:paraId="59478338" w14:textId="77777777" w:rsidR="00E85233" w:rsidRPr="00D71804" w:rsidRDefault="00E85233" w:rsidP="00E85233">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Direct methods for convex functions, sparsity inducing penalty functions. Constrained Convex Optimization problems, Krylov subspace, Conjugate gradient method, formulating problems as LP and QP, support vector machines, solving by packages (CVXOPT), Lagrangian multiplier method, KKT conditions. Introduction to alternating direction method of multipliers (ADMM) - the algorithm. Applications in signal processing, pattern recognition and classification. </w:t>
      </w:r>
    </w:p>
    <w:p w14:paraId="2781EA64" w14:textId="77777777" w:rsidR="00E85233" w:rsidRPr="00D71804" w:rsidRDefault="00E85233" w:rsidP="00E85233">
      <w:pPr>
        <w:spacing w:after="0" w:line="257" w:lineRule="auto"/>
        <w:jc w:val="both"/>
        <w:rPr>
          <w:rFonts w:ascii="Times New Roman" w:eastAsia="Times New Roman" w:hAnsi="Times New Roman" w:cs="Times New Roman"/>
          <w:sz w:val="20"/>
          <w:szCs w:val="20"/>
          <w:lang w:val="en-GB"/>
        </w:rPr>
      </w:pPr>
    </w:p>
    <w:p w14:paraId="3E09B926" w14:textId="3A909E27" w:rsidR="00E85233" w:rsidRPr="00D71804" w:rsidRDefault="00E85233" w:rsidP="00E85233">
      <w:pPr>
        <w:spacing w:after="0"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1610B0D6" w14:textId="77777777" w:rsidR="00E85233" w:rsidRPr="00D71804" w:rsidRDefault="00E85233" w:rsidP="00E85233">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Introduction to PDEs. Formulation and numerical solution methods (Finite difference and Fourier) for PDEs in Physics and Engineering. </w:t>
      </w:r>
    </w:p>
    <w:p w14:paraId="195CC6E7" w14:textId="77777777" w:rsidR="00E85233" w:rsidRPr="00D71804" w:rsidRDefault="00E85233" w:rsidP="00E85233">
      <w:pPr>
        <w:spacing w:after="0" w:line="257" w:lineRule="auto"/>
        <w:jc w:val="both"/>
        <w:rPr>
          <w:rFonts w:ascii="Times New Roman" w:eastAsia="Times New Roman" w:hAnsi="Times New Roman" w:cs="Times New Roman"/>
          <w:sz w:val="20"/>
          <w:szCs w:val="20"/>
          <w:lang w:val="en-GB"/>
        </w:rPr>
      </w:pPr>
    </w:p>
    <w:p w14:paraId="1747587F" w14:textId="57790D4A" w:rsidR="00E85233" w:rsidRPr="00D71804" w:rsidRDefault="00E85233" w:rsidP="00E85233">
      <w:pPr>
        <w:spacing w:after="0"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271ACC0A" w14:textId="59FFA9CC" w:rsidR="00E85233" w:rsidRPr="00D71804" w:rsidRDefault="00E85233" w:rsidP="00E85233">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Inequalities of statistics, Multivariate Gaussian and weighted least squares, Markov chains, Markov decision process.</w:t>
      </w:r>
    </w:p>
    <w:p w14:paraId="4021CFC0" w14:textId="77777777" w:rsidR="00845CA2" w:rsidRPr="00D71804" w:rsidRDefault="00845CA2" w:rsidP="00E85233">
      <w:pPr>
        <w:spacing w:after="0" w:line="257" w:lineRule="auto"/>
        <w:jc w:val="both"/>
        <w:rPr>
          <w:rFonts w:ascii="Times New Roman" w:eastAsia="Times New Roman" w:hAnsi="Times New Roman" w:cs="Times New Roman"/>
          <w:sz w:val="20"/>
          <w:szCs w:val="20"/>
          <w:lang w:val="en-GB"/>
        </w:rPr>
      </w:pPr>
    </w:p>
    <w:p w14:paraId="2FD45F80" w14:textId="0414BBB6" w:rsidR="007835A6" w:rsidRPr="00D71804" w:rsidRDefault="0BCB82E6" w:rsidP="0BCB82E6">
      <w:pPr>
        <w:spacing w:line="257"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Textbooks / References</w:t>
      </w:r>
    </w:p>
    <w:p w14:paraId="1B3236A5" w14:textId="59221E64" w:rsidR="007835A6" w:rsidRPr="00D71804" w:rsidRDefault="0BCB82E6" w:rsidP="006B577C">
      <w:pPr>
        <w:spacing w:line="257" w:lineRule="auto"/>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Gilbert Strang, "Differential Equations and Linear Algebra Wellesley”, Cambridge press, 2018.</w:t>
      </w:r>
    </w:p>
    <w:p w14:paraId="29E79959" w14:textId="55985C2B" w:rsidR="007835A6" w:rsidRPr="00D71804" w:rsidRDefault="0BCB82E6" w:rsidP="006B577C">
      <w:pPr>
        <w:spacing w:line="257" w:lineRule="auto"/>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Gilbert Strang, Wellesley, "Linear Algebra and learning from data”, Cambridge press, 2019.</w:t>
      </w:r>
    </w:p>
    <w:p w14:paraId="76CD43F0" w14:textId="2843BAC4" w:rsidR="007835A6" w:rsidRPr="00D71804" w:rsidRDefault="0BCB82E6" w:rsidP="006B577C">
      <w:pPr>
        <w:spacing w:line="257" w:lineRule="auto"/>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lastRenderedPageBreak/>
        <w:t>Stephen Boyd and Lieven Vandenberghe, "Convex Optimization”, Cambridge University Press, 2018.</w:t>
      </w:r>
    </w:p>
    <w:p w14:paraId="72F0C157" w14:textId="6C2BCE04" w:rsidR="0BCB82E6" w:rsidRPr="00D71804" w:rsidRDefault="0BCB82E6" w:rsidP="006B577C">
      <w:pPr>
        <w:spacing w:line="257" w:lineRule="auto"/>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Stephen Boyd and, Lieven Vandenberghe, "Introduction to Applied Linear Algebra – Vectors,</w:t>
      </w:r>
      <w:r w:rsidR="006B577C" w:rsidRPr="00D71804">
        <w:rPr>
          <w:rFonts w:ascii="Times New Roman" w:eastAsia="Times New Roman" w:hAnsi="Times New Roman" w:cs="Times New Roman"/>
          <w:i/>
          <w:iCs/>
          <w:sz w:val="20"/>
          <w:szCs w:val="20"/>
          <w:lang w:val="en-GB"/>
        </w:rPr>
        <w:t xml:space="preserve"> </w:t>
      </w:r>
      <w:r w:rsidRPr="00D71804">
        <w:rPr>
          <w:rFonts w:ascii="Times New Roman" w:eastAsia="Times New Roman" w:hAnsi="Times New Roman" w:cs="Times New Roman"/>
          <w:i/>
          <w:iCs/>
          <w:sz w:val="20"/>
          <w:szCs w:val="20"/>
          <w:lang w:val="en-GB"/>
        </w:rPr>
        <w:t>Matrices, and Least Squares", Cambridge University Press, 2018.</w:t>
      </w:r>
    </w:p>
    <w:p w14:paraId="678B646A" w14:textId="77777777" w:rsidR="00845CA2" w:rsidRPr="00D71804" w:rsidRDefault="00845CA2" w:rsidP="006B577C">
      <w:pPr>
        <w:spacing w:line="257" w:lineRule="auto"/>
        <w:rPr>
          <w:rFonts w:ascii="Times New Roman" w:eastAsia="Times New Roman" w:hAnsi="Times New Roman" w:cs="Times New Roman"/>
          <w:i/>
          <w:iCs/>
          <w:sz w:val="20"/>
          <w:szCs w:val="20"/>
          <w:lang w:val="en-GB"/>
        </w:rPr>
      </w:pPr>
    </w:p>
    <w:p w14:paraId="608CBE69" w14:textId="4A4C8E78" w:rsidR="0BCB82E6" w:rsidRPr="00D71804" w:rsidRDefault="0BCB82E6" w:rsidP="0BCB82E6">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5110ED" w:rsidRPr="00D71804" w14:paraId="12C8E295"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A9115E" w14:textId="77777777" w:rsidR="005110ED" w:rsidRPr="00D71804" w:rsidRDefault="005110ED" w:rsidP="00D42D75">
            <w:pPr>
              <w:rPr>
                <w:rFonts w:ascii="Times New Roman" w:eastAsia="Arial" w:hAnsi="Times New Roman" w:cs="Times New Roman"/>
                <w:sz w:val="20"/>
                <w:szCs w:val="20"/>
                <w:lang w:val="en-GB"/>
              </w:rPr>
            </w:pPr>
            <w:bookmarkStart w:id="10" w:name="_Hlk111800302"/>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C4B5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B437AD"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2E9232C8"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935FC"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8E5CD"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E4E0D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25567F3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B2EF9C"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EFC0E"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386A66"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7981FD0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AD7EB"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A06AB"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7EC61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19342C8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D5CB72"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A814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6F12E2"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10"/>
    </w:tbl>
    <w:p w14:paraId="5041E7A5" w14:textId="0B607B0A" w:rsidR="005110ED" w:rsidRPr="00D71804" w:rsidRDefault="005110ED" w:rsidP="0BCB82E6">
      <w:pPr>
        <w:spacing w:line="257" w:lineRule="auto"/>
        <w:rPr>
          <w:rFonts w:ascii="Times New Roman" w:eastAsia="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6E2BD2" w:rsidRPr="00D71804" w14:paraId="1ED2AC80" w14:textId="77777777" w:rsidTr="10B7B62A">
        <w:tc>
          <w:tcPr>
            <w:tcW w:w="9016" w:type="dxa"/>
          </w:tcPr>
          <w:p w14:paraId="062A462C" w14:textId="48C378BF" w:rsidR="006E2BD2" w:rsidRPr="00D71804" w:rsidRDefault="00560FD9" w:rsidP="00C621A6">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621A6">
              <w:rPr>
                <w:rFonts w:ascii="Times New Roman" w:hAnsi="Times New Roman" w:cs="Times New Roman"/>
                <w:b/>
                <w:bCs/>
                <w:sz w:val="20"/>
                <w:szCs w:val="20"/>
                <w:lang w:val="en-GB"/>
              </w:rPr>
              <w:t xml:space="preserve">201                             </w:t>
            </w:r>
            <w:r w:rsidR="10B7B62A" w:rsidRPr="00D71804">
              <w:rPr>
                <w:rFonts w:ascii="Times New Roman" w:hAnsi="Times New Roman" w:cs="Times New Roman"/>
                <w:b/>
                <w:bCs/>
                <w:sz w:val="20"/>
                <w:szCs w:val="20"/>
                <w:lang w:val="en-GB"/>
              </w:rPr>
              <w:t xml:space="preserve">        </w:t>
            </w:r>
            <w:r w:rsidR="005860B5" w:rsidRPr="00D71804">
              <w:rPr>
                <w:rFonts w:ascii="Times New Roman" w:hAnsi="Times New Roman" w:cs="Times New Roman"/>
                <w:b/>
                <w:bCs/>
                <w:sz w:val="20"/>
                <w:szCs w:val="20"/>
                <w:lang w:val="en-GB"/>
              </w:rPr>
              <w:t>FUNDAMENTALS OF AI</w:t>
            </w:r>
            <w:r w:rsidR="10B7B62A" w:rsidRPr="00D71804">
              <w:rPr>
                <w:rFonts w:ascii="Times New Roman" w:hAnsi="Times New Roman" w:cs="Times New Roman"/>
                <w:b/>
                <w:bCs/>
                <w:sz w:val="20"/>
                <w:szCs w:val="20"/>
                <w:lang w:val="en-GB"/>
              </w:rPr>
              <w:t xml:space="preserve">  </w:t>
            </w:r>
            <w:r w:rsidR="00C621A6">
              <w:rPr>
                <w:rFonts w:ascii="Times New Roman" w:hAnsi="Times New Roman" w:cs="Times New Roman"/>
                <w:b/>
                <w:bCs/>
                <w:sz w:val="20"/>
                <w:szCs w:val="20"/>
                <w:lang w:val="en-GB"/>
              </w:rPr>
              <w:t xml:space="preserve">                                 </w:t>
            </w:r>
            <w:r w:rsidR="10B7B62A" w:rsidRPr="00D71804">
              <w:rPr>
                <w:rFonts w:ascii="Times New Roman" w:hAnsi="Times New Roman" w:cs="Times New Roman"/>
                <w:b/>
                <w:bCs/>
                <w:sz w:val="20"/>
                <w:szCs w:val="20"/>
                <w:lang w:val="en-GB"/>
              </w:rPr>
              <w:t xml:space="preserve"> L-T-P-C: </w:t>
            </w:r>
            <w:r w:rsidR="005860B5" w:rsidRPr="00D71804">
              <w:rPr>
                <w:rFonts w:ascii="Times New Roman" w:hAnsi="Times New Roman" w:cs="Times New Roman"/>
                <w:b/>
                <w:bCs/>
                <w:sz w:val="20"/>
                <w:szCs w:val="20"/>
                <w:lang w:val="en-GB"/>
              </w:rPr>
              <w:t>2</w:t>
            </w:r>
            <w:r w:rsidR="10B7B62A" w:rsidRPr="00D71804">
              <w:rPr>
                <w:rFonts w:ascii="Times New Roman" w:hAnsi="Times New Roman" w:cs="Times New Roman"/>
                <w:b/>
                <w:bCs/>
                <w:sz w:val="20"/>
                <w:szCs w:val="20"/>
                <w:lang w:val="en-GB"/>
              </w:rPr>
              <w:t xml:space="preserve">- </w:t>
            </w:r>
            <w:r w:rsidR="005860B5" w:rsidRPr="00D71804">
              <w:rPr>
                <w:rFonts w:ascii="Times New Roman" w:hAnsi="Times New Roman" w:cs="Times New Roman"/>
                <w:b/>
                <w:bCs/>
                <w:sz w:val="20"/>
                <w:szCs w:val="20"/>
                <w:lang w:val="en-GB"/>
              </w:rPr>
              <w:t>0</w:t>
            </w:r>
            <w:r w:rsidR="10B7B62A" w:rsidRPr="00D71804">
              <w:rPr>
                <w:rFonts w:ascii="Times New Roman" w:hAnsi="Times New Roman" w:cs="Times New Roman"/>
                <w:b/>
                <w:bCs/>
                <w:sz w:val="20"/>
                <w:szCs w:val="20"/>
                <w:lang w:val="en-GB"/>
              </w:rPr>
              <w:t xml:space="preserve">- </w:t>
            </w:r>
            <w:r w:rsidR="005860B5" w:rsidRPr="00D71804">
              <w:rPr>
                <w:rFonts w:ascii="Times New Roman" w:hAnsi="Times New Roman" w:cs="Times New Roman"/>
                <w:b/>
                <w:bCs/>
                <w:sz w:val="20"/>
                <w:szCs w:val="20"/>
                <w:lang w:val="en-GB"/>
              </w:rPr>
              <w:t>3</w:t>
            </w:r>
            <w:r w:rsidR="10B7B62A" w:rsidRPr="00D71804">
              <w:rPr>
                <w:rFonts w:ascii="Times New Roman" w:hAnsi="Times New Roman" w:cs="Times New Roman"/>
                <w:b/>
                <w:bCs/>
                <w:sz w:val="20"/>
                <w:szCs w:val="20"/>
                <w:lang w:val="en-GB"/>
              </w:rPr>
              <w:t>- 3</w:t>
            </w:r>
          </w:p>
        </w:tc>
      </w:tr>
    </w:tbl>
    <w:p w14:paraId="2CCD06DF" w14:textId="77777777" w:rsidR="006B577C" w:rsidRPr="00D71804" w:rsidRDefault="006B577C" w:rsidP="10B7B62A">
      <w:pPr>
        <w:spacing w:line="257" w:lineRule="auto"/>
        <w:jc w:val="both"/>
        <w:rPr>
          <w:rFonts w:ascii="Times New Roman" w:eastAsia="Times New Roman" w:hAnsi="Times New Roman" w:cs="Times New Roman"/>
          <w:b/>
          <w:bCs/>
          <w:i/>
          <w:iCs/>
          <w:sz w:val="20"/>
          <w:szCs w:val="20"/>
          <w:lang w:val="en-GB"/>
        </w:rPr>
      </w:pPr>
    </w:p>
    <w:p w14:paraId="4A826351" w14:textId="08DD4C84" w:rsidR="006E2BD2" w:rsidRPr="00D71804" w:rsidRDefault="10B7B62A" w:rsidP="10B7B62A">
      <w:pPr>
        <w:spacing w:line="257" w:lineRule="auto"/>
        <w:jc w:val="both"/>
        <w:rPr>
          <w:rFonts w:ascii="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r w:rsidRPr="00D71804">
        <w:rPr>
          <w:rFonts w:ascii="Times New Roman" w:hAnsi="Times New Roman" w:cs="Times New Roman"/>
          <w:b/>
          <w:bCs/>
          <w:sz w:val="20"/>
          <w:szCs w:val="20"/>
          <w:lang w:val="en-GB"/>
        </w:rPr>
        <w:t xml:space="preserve"> </w:t>
      </w:r>
    </w:p>
    <w:p w14:paraId="485697F1" w14:textId="77777777" w:rsidR="005110ED" w:rsidRPr="00D71804" w:rsidRDefault="005110ED">
      <w:pPr>
        <w:numPr>
          <w:ilvl w:val="0"/>
          <w:numId w:val="44"/>
        </w:numPr>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classical AI and rational intelligent agents.</w:t>
      </w:r>
    </w:p>
    <w:p w14:paraId="3D0FC19B" w14:textId="77777777" w:rsidR="005110ED" w:rsidRPr="00D71804" w:rsidRDefault="005110ED">
      <w:pPr>
        <w:numPr>
          <w:ilvl w:val="0"/>
          <w:numId w:val="44"/>
        </w:numPr>
        <w:contextualSpacing/>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techniques for problem solving by search and adversarial games.</w:t>
      </w:r>
    </w:p>
    <w:p w14:paraId="208334F9" w14:textId="77777777" w:rsidR="005110ED" w:rsidRPr="00D71804" w:rsidRDefault="005110ED">
      <w:pPr>
        <w:numPr>
          <w:ilvl w:val="0"/>
          <w:numId w:val="44"/>
        </w:numPr>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To introduce constraints, logic, and inference techniques </w:t>
      </w:r>
    </w:p>
    <w:p w14:paraId="6493E9E1" w14:textId="77777777" w:rsidR="005110ED" w:rsidRPr="00D71804" w:rsidRDefault="005110ED">
      <w:pPr>
        <w:numPr>
          <w:ilvl w:val="0"/>
          <w:numId w:val="44"/>
        </w:numPr>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planning, acting, and multi-agent systems.</w:t>
      </w:r>
    </w:p>
    <w:p w14:paraId="19804A23" w14:textId="77777777" w:rsidR="005110ED" w:rsidRPr="00D71804" w:rsidRDefault="005110ED">
      <w:pPr>
        <w:numPr>
          <w:ilvl w:val="0"/>
          <w:numId w:val="44"/>
        </w:numPr>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knowledge-representation and reasoning.</w:t>
      </w:r>
    </w:p>
    <w:p w14:paraId="69A8DBAE" w14:textId="77777777" w:rsidR="005110ED" w:rsidRPr="00D71804" w:rsidRDefault="005110ED" w:rsidP="005110ED">
      <w:pPr>
        <w:ind w:left="720"/>
        <w:contextualSpacing/>
        <w:jc w:val="both"/>
        <w:rPr>
          <w:rFonts w:ascii="Times New Roman" w:hAnsi="Times New Roman" w:cs="Times New Roman"/>
          <w:sz w:val="20"/>
          <w:szCs w:val="20"/>
          <w:lang w:val="en-GB"/>
        </w:rPr>
      </w:pPr>
    </w:p>
    <w:p w14:paraId="0E00A08B" w14:textId="555B6F33"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Outcomes</w:t>
      </w:r>
    </w:p>
    <w:p w14:paraId="491BB16A" w14:textId="752D0E3D" w:rsidR="005110ED" w:rsidRPr="00D71804" w:rsidRDefault="00C223A8"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After completing this course, s</w:t>
      </w:r>
      <w:r w:rsidR="005110ED" w:rsidRPr="00D71804">
        <w:rPr>
          <w:rFonts w:ascii="Times New Roman" w:hAnsi="Times New Roman" w:cs="Times New Roman"/>
          <w:sz w:val="20"/>
          <w:szCs w:val="20"/>
          <w:lang w:val="en-GB"/>
        </w:rPr>
        <w:t>tudents will be able to</w:t>
      </w:r>
    </w:p>
    <w:p w14:paraId="4671FCD5"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CO1: Analyse different elements of an AI system.</w:t>
      </w:r>
    </w:p>
    <w:p w14:paraId="1DFD629B"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CO2: Apply elementary principles of AI for problem solving and search</w:t>
      </w:r>
    </w:p>
    <w:p w14:paraId="1CBC8504"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CO3: Apply constraints and logic for intelligent systems</w:t>
      </w:r>
    </w:p>
    <w:p w14:paraId="0747A07B"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CO4: Apply knowledge representation and reasoning for defining intelligent systems,</w:t>
      </w:r>
    </w:p>
    <w:p w14:paraId="61E440BC" w14:textId="77777777" w:rsidR="005110ED" w:rsidRPr="00D71804" w:rsidRDefault="005110ED" w:rsidP="005110ED">
      <w:pPr>
        <w:jc w:val="both"/>
        <w:rPr>
          <w:rFonts w:ascii="Times New Roman" w:hAnsi="Times New Roman" w:cs="Times New Roman"/>
          <w:sz w:val="20"/>
          <w:szCs w:val="20"/>
          <w:lang w:val="en-GB"/>
        </w:rPr>
      </w:pPr>
    </w:p>
    <w:p w14:paraId="0C945307" w14:textId="77777777"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CO-PO Mapping</w:t>
      </w:r>
    </w:p>
    <w:tbl>
      <w:tblPr>
        <w:tblStyle w:val="TableWeb14"/>
        <w:tblW w:w="9274" w:type="dxa"/>
        <w:tblInd w:w="-8" w:type="dxa"/>
        <w:tblCellMar>
          <w:left w:w="0" w:type="dxa"/>
          <w:right w:w="0" w:type="dxa"/>
        </w:tblCellMar>
        <w:tblLook w:val="04A0" w:firstRow="1" w:lastRow="0" w:firstColumn="1" w:lastColumn="0" w:noHBand="0" w:noVBand="1"/>
      </w:tblPr>
      <w:tblGrid>
        <w:gridCol w:w="808"/>
        <w:gridCol w:w="530"/>
        <w:gridCol w:w="530"/>
        <w:gridCol w:w="528"/>
        <w:gridCol w:w="528"/>
        <w:gridCol w:w="528"/>
        <w:gridCol w:w="528"/>
        <w:gridCol w:w="528"/>
        <w:gridCol w:w="528"/>
        <w:gridCol w:w="528"/>
        <w:gridCol w:w="656"/>
        <w:gridCol w:w="656"/>
        <w:gridCol w:w="656"/>
        <w:gridCol w:w="614"/>
        <w:gridCol w:w="555"/>
        <w:gridCol w:w="573"/>
      </w:tblGrid>
      <w:tr w:rsidR="005110ED" w:rsidRPr="00D71804" w14:paraId="45A2C9B5" w14:textId="77777777" w:rsidTr="00D42D75">
        <w:trPr>
          <w:cnfStyle w:val="100000000000" w:firstRow="1" w:lastRow="0" w:firstColumn="0" w:lastColumn="0" w:oddVBand="0" w:evenVBand="0" w:oddHBand="0" w:evenHBand="0" w:firstRowFirstColumn="0" w:firstRowLastColumn="0" w:lastRowFirstColumn="0" w:lastRowLastColumn="0"/>
          <w:trHeight w:val="366"/>
        </w:trPr>
        <w:tc>
          <w:tcPr>
            <w:tcW w:w="748" w:type="dxa"/>
            <w:vAlign w:val="center"/>
            <w:hideMark/>
          </w:tcPr>
          <w:p w14:paraId="3141E825"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w:t>
            </w:r>
          </w:p>
        </w:tc>
        <w:tc>
          <w:tcPr>
            <w:tcW w:w="490" w:type="dxa"/>
            <w:vMerge w:val="restart"/>
            <w:vAlign w:val="center"/>
            <w:hideMark/>
          </w:tcPr>
          <w:p w14:paraId="48739A8C"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PO1</w:t>
            </w:r>
          </w:p>
        </w:tc>
        <w:tc>
          <w:tcPr>
            <w:tcW w:w="490" w:type="dxa"/>
            <w:vMerge w:val="restart"/>
            <w:vAlign w:val="center"/>
            <w:hideMark/>
          </w:tcPr>
          <w:p w14:paraId="15FCD52A"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PO2</w:t>
            </w:r>
          </w:p>
        </w:tc>
        <w:tc>
          <w:tcPr>
            <w:tcW w:w="488" w:type="dxa"/>
            <w:vMerge w:val="restart"/>
            <w:vAlign w:val="center"/>
            <w:hideMark/>
          </w:tcPr>
          <w:p w14:paraId="1F8A59BE"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PO3</w:t>
            </w:r>
          </w:p>
        </w:tc>
        <w:tc>
          <w:tcPr>
            <w:tcW w:w="488" w:type="dxa"/>
            <w:vMerge w:val="restart"/>
            <w:vAlign w:val="center"/>
            <w:hideMark/>
          </w:tcPr>
          <w:p w14:paraId="19A18B51"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PO4</w:t>
            </w:r>
          </w:p>
        </w:tc>
        <w:tc>
          <w:tcPr>
            <w:tcW w:w="488" w:type="dxa"/>
            <w:vMerge w:val="restart"/>
            <w:vAlign w:val="center"/>
            <w:hideMark/>
          </w:tcPr>
          <w:p w14:paraId="656A6C3A"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PO5</w:t>
            </w:r>
          </w:p>
        </w:tc>
        <w:tc>
          <w:tcPr>
            <w:tcW w:w="488" w:type="dxa"/>
            <w:vMerge w:val="restart"/>
            <w:vAlign w:val="center"/>
            <w:hideMark/>
          </w:tcPr>
          <w:p w14:paraId="3EC6EA0D"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PO6</w:t>
            </w:r>
          </w:p>
        </w:tc>
        <w:tc>
          <w:tcPr>
            <w:tcW w:w="488" w:type="dxa"/>
            <w:vMerge w:val="restart"/>
            <w:vAlign w:val="center"/>
            <w:hideMark/>
          </w:tcPr>
          <w:p w14:paraId="700DCDA9"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PO7</w:t>
            </w:r>
          </w:p>
        </w:tc>
        <w:tc>
          <w:tcPr>
            <w:tcW w:w="488" w:type="dxa"/>
            <w:vMerge w:val="restart"/>
            <w:vAlign w:val="center"/>
            <w:hideMark/>
          </w:tcPr>
          <w:p w14:paraId="5C97BD89"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PO8</w:t>
            </w:r>
          </w:p>
        </w:tc>
        <w:tc>
          <w:tcPr>
            <w:tcW w:w="488" w:type="dxa"/>
            <w:vMerge w:val="restart"/>
            <w:vAlign w:val="center"/>
            <w:hideMark/>
          </w:tcPr>
          <w:p w14:paraId="444F1566"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PO9</w:t>
            </w:r>
          </w:p>
        </w:tc>
        <w:tc>
          <w:tcPr>
            <w:tcW w:w="616" w:type="dxa"/>
            <w:vMerge w:val="restart"/>
            <w:vAlign w:val="center"/>
            <w:hideMark/>
          </w:tcPr>
          <w:p w14:paraId="28F4C1B9"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PO10</w:t>
            </w:r>
          </w:p>
        </w:tc>
        <w:tc>
          <w:tcPr>
            <w:tcW w:w="616" w:type="dxa"/>
            <w:vMerge w:val="restart"/>
            <w:vAlign w:val="center"/>
            <w:hideMark/>
          </w:tcPr>
          <w:p w14:paraId="50B89D9D"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PO11</w:t>
            </w:r>
          </w:p>
        </w:tc>
        <w:tc>
          <w:tcPr>
            <w:tcW w:w="616" w:type="dxa"/>
            <w:vMerge w:val="restart"/>
            <w:vAlign w:val="center"/>
            <w:hideMark/>
          </w:tcPr>
          <w:p w14:paraId="55836DD8"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PO12</w:t>
            </w:r>
          </w:p>
        </w:tc>
        <w:tc>
          <w:tcPr>
            <w:tcW w:w="574" w:type="dxa"/>
            <w:vMerge w:val="restart"/>
          </w:tcPr>
          <w:p w14:paraId="2E19E132" w14:textId="77777777" w:rsidR="005110ED" w:rsidRPr="00D71804" w:rsidRDefault="005110ED" w:rsidP="005110ED">
            <w:pPr>
              <w:jc w:val="center"/>
              <w:rPr>
                <w:rFonts w:ascii="Times New Roman" w:hAnsi="Times New Roman" w:cs="Times New Roman"/>
                <w:color w:val="000000"/>
                <w:lang w:val="en-GB"/>
              </w:rPr>
            </w:pPr>
          </w:p>
          <w:p w14:paraId="31E0F9F5"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PSO1</w:t>
            </w:r>
          </w:p>
        </w:tc>
        <w:tc>
          <w:tcPr>
            <w:tcW w:w="515" w:type="dxa"/>
            <w:vMerge w:val="restart"/>
          </w:tcPr>
          <w:p w14:paraId="1EE1E7B9" w14:textId="77777777" w:rsidR="005110ED" w:rsidRPr="00D71804" w:rsidRDefault="005110ED" w:rsidP="005110ED">
            <w:pPr>
              <w:jc w:val="center"/>
              <w:rPr>
                <w:rFonts w:ascii="Times New Roman" w:hAnsi="Times New Roman" w:cs="Times New Roman"/>
                <w:color w:val="000000"/>
                <w:lang w:val="en-GB"/>
              </w:rPr>
            </w:pPr>
          </w:p>
          <w:p w14:paraId="5B837521"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PSO2</w:t>
            </w:r>
          </w:p>
        </w:tc>
        <w:tc>
          <w:tcPr>
            <w:tcW w:w="513" w:type="dxa"/>
            <w:vMerge w:val="restart"/>
          </w:tcPr>
          <w:p w14:paraId="5D31536B" w14:textId="77777777" w:rsidR="005110ED" w:rsidRPr="00D71804" w:rsidRDefault="005110ED" w:rsidP="005110ED">
            <w:pPr>
              <w:jc w:val="center"/>
              <w:rPr>
                <w:rFonts w:ascii="Times New Roman" w:hAnsi="Times New Roman" w:cs="Times New Roman"/>
                <w:color w:val="000000"/>
                <w:lang w:val="en-GB"/>
              </w:rPr>
            </w:pPr>
          </w:p>
          <w:p w14:paraId="485A274E"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PSO3</w:t>
            </w:r>
          </w:p>
        </w:tc>
      </w:tr>
      <w:tr w:rsidR="005110ED" w:rsidRPr="00D71804" w14:paraId="32FA651A" w14:textId="77777777" w:rsidTr="00D42D75">
        <w:trPr>
          <w:trHeight w:val="366"/>
        </w:trPr>
        <w:tc>
          <w:tcPr>
            <w:tcW w:w="748" w:type="dxa"/>
            <w:vAlign w:val="center"/>
            <w:hideMark/>
          </w:tcPr>
          <w:p w14:paraId="1120ED96"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color w:val="000000"/>
                <w:lang w:val="en-GB"/>
              </w:rPr>
              <w:t>CO</w:t>
            </w:r>
          </w:p>
        </w:tc>
        <w:tc>
          <w:tcPr>
            <w:tcW w:w="490" w:type="dxa"/>
            <w:vMerge/>
            <w:vAlign w:val="center"/>
            <w:hideMark/>
          </w:tcPr>
          <w:p w14:paraId="37475C40" w14:textId="77777777" w:rsidR="005110ED" w:rsidRPr="00D71804" w:rsidRDefault="005110ED" w:rsidP="005110ED">
            <w:pPr>
              <w:jc w:val="center"/>
              <w:rPr>
                <w:rFonts w:ascii="Times New Roman" w:hAnsi="Times New Roman" w:cs="Times New Roman"/>
                <w:color w:val="000000"/>
                <w:lang w:val="en-GB"/>
              </w:rPr>
            </w:pPr>
          </w:p>
        </w:tc>
        <w:tc>
          <w:tcPr>
            <w:tcW w:w="490" w:type="dxa"/>
            <w:vMerge/>
            <w:vAlign w:val="center"/>
            <w:hideMark/>
          </w:tcPr>
          <w:p w14:paraId="47AAC509"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7D55D68A"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61145807"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6481F3F6"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68790207"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054FA256"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5B135DE9" w14:textId="77777777" w:rsidR="005110ED" w:rsidRPr="00D71804" w:rsidRDefault="005110ED" w:rsidP="005110ED">
            <w:pPr>
              <w:jc w:val="center"/>
              <w:rPr>
                <w:rFonts w:ascii="Times New Roman" w:hAnsi="Times New Roman" w:cs="Times New Roman"/>
                <w:color w:val="000000"/>
                <w:lang w:val="en-GB"/>
              </w:rPr>
            </w:pPr>
          </w:p>
        </w:tc>
        <w:tc>
          <w:tcPr>
            <w:tcW w:w="488" w:type="dxa"/>
            <w:vMerge/>
            <w:vAlign w:val="center"/>
            <w:hideMark/>
          </w:tcPr>
          <w:p w14:paraId="110694FB" w14:textId="77777777" w:rsidR="005110ED" w:rsidRPr="00D71804" w:rsidRDefault="005110ED" w:rsidP="005110ED">
            <w:pPr>
              <w:jc w:val="center"/>
              <w:rPr>
                <w:rFonts w:ascii="Times New Roman" w:hAnsi="Times New Roman" w:cs="Times New Roman"/>
                <w:color w:val="000000"/>
                <w:lang w:val="en-GB"/>
              </w:rPr>
            </w:pPr>
          </w:p>
        </w:tc>
        <w:tc>
          <w:tcPr>
            <w:tcW w:w="616" w:type="dxa"/>
            <w:vMerge/>
            <w:vAlign w:val="center"/>
            <w:hideMark/>
          </w:tcPr>
          <w:p w14:paraId="448E12C9" w14:textId="77777777" w:rsidR="005110ED" w:rsidRPr="00D71804" w:rsidRDefault="005110ED" w:rsidP="005110ED">
            <w:pPr>
              <w:jc w:val="center"/>
              <w:rPr>
                <w:rFonts w:ascii="Times New Roman" w:hAnsi="Times New Roman" w:cs="Times New Roman"/>
                <w:color w:val="000000"/>
                <w:lang w:val="en-GB"/>
              </w:rPr>
            </w:pPr>
          </w:p>
        </w:tc>
        <w:tc>
          <w:tcPr>
            <w:tcW w:w="616" w:type="dxa"/>
            <w:vMerge/>
            <w:vAlign w:val="center"/>
            <w:hideMark/>
          </w:tcPr>
          <w:p w14:paraId="19738C4D" w14:textId="77777777" w:rsidR="005110ED" w:rsidRPr="00D71804" w:rsidRDefault="005110ED" w:rsidP="005110ED">
            <w:pPr>
              <w:jc w:val="center"/>
              <w:rPr>
                <w:rFonts w:ascii="Times New Roman" w:hAnsi="Times New Roman" w:cs="Times New Roman"/>
                <w:color w:val="000000"/>
                <w:lang w:val="en-GB"/>
              </w:rPr>
            </w:pPr>
          </w:p>
        </w:tc>
        <w:tc>
          <w:tcPr>
            <w:tcW w:w="616" w:type="dxa"/>
            <w:vMerge/>
            <w:vAlign w:val="center"/>
            <w:hideMark/>
          </w:tcPr>
          <w:p w14:paraId="00DA334E" w14:textId="77777777" w:rsidR="005110ED" w:rsidRPr="00D71804" w:rsidRDefault="005110ED" w:rsidP="005110ED">
            <w:pPr>
              <w:jc w:val="center"/>
              <w:rPr>
                <w:rFonts w:ascii="Times New Roman" w:hAnsi="Times New Roman" w:cs="Times New Roman"/>
                <w:color w:val="000000"/>
                <w:lang w:val="en-GB"/>
              </w:rPr>
            </w:pPr>
          </w:p>
        </w:tc>
        <w:tc>
          <w:tcPr>
            <w:tcW w:w="574" w:type="dxa"/>
            <w:vMerge/>
          </w:tcPr>
          <w:p w14:paraId="4DEED5D5" w14:textId="77777777" w:rsidR="005110ED" w:rsidRPr="00D71804" w:rsidRDefault="005110ED" w:rsidP="005110ED">
            <w:pPr>
              <w:jc w:val="center"/>
              <w:rPr>
                <w:rFonts w:ascii="Times New Roman" w:hAnsi="Times New Roman" w:cs="Times New Roman"/>
                <w:color w:val="000000"/>
                <w:lang w:val="en-GB"/>
              </w:rPr>
            </w:pPr>
          </w:p>
        </w:tc>
        <w:tc>
          <w:tcPr>
            <w:tcW w:w="515" w:type="dxa"/>
            <w:vMerge/>
          </w:tcPr>
          <w:p w14:paraId="5E8E2372" w14:textId="77777777" w:rsidR="005110ED" w:rsidRPr="00D71804" w:rsidRDefault="005110ED" w:rsidP="005110ED">
            <w:pPr>
              <w:jc w:val="center"/>
              <w:rPr>
                <w:rFonts w:ascii="Times New Roman" w:hAnsi="Times New Roman" w:cs="Times New Roman"/>
                <w:color w:val="000000"/>
                <w:lang w:val="en-GB"/>
              </w:rPr>
            </w:pPr>
          </w:p>
        </w:tc>
        <w:tc>
          <w:tcPr>
            <w:tcW w:w="513" w:type="dxa"/>
            <w:vMerge/>
          </w:tcPr>
          <w:p w14:paraId="0DF2B445" w14:textId="77777777" w:rsidR="005110ED" w:rsidRPr="00D71804" w:rsidRDefault="005110ED" w:rsidP="005110ED">
            <w:pPr>
              <w:jc w:val="center"/>
              <w:rPr>
                <w:rFonts w:ascii="Times New Roman" w:hAnsi="Times New Roman" w:cs="Times New Roman"/>
                <w:color w:val="000000"/>
                <w:lang w:val="en-GB"/>
              </w:rPr>
            </w:pPr>
          </w:p>
        </w:tc>
      </w:tr>
      <w:tr w:rsidR="005110ED" w:rsidRPr="00D71804" w14:paraId="1B7D5028" w14:textId="77777777" w:rsidTr="00D42D75">
        <w:trPr>
          <w:trHeight w:val="366"/>
        </w:trPr>
        <w:tc>
          <w:tcPr>
            <w:tcW w:w="748" w:type="dxa"/>
            <w:vAlign w:val="center"/>
            <w:hideMark/>
          </w:tcPr>
          <w:p w14:paraId="4B056C76"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CO1</w:t>
            </w:r>
          </w:p>
        </w:tc>
        <w:tc>
          <w:tcPr>
            <w:tcW w:w="490" w:type="dxa"/>
            <w:vAlign w:val="center"/>
          </w:tcPr>
          <w:p w14:paraId="2A1ED8CA"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7C6F82C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CF87AAF"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387718D"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E1C103B"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5A7716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13B5C786"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FB40A04"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8F106FA"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51A5A89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5B42A2B8"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26694736"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74" w:type="dxa"/>
          </w:tcPr>
          <w:p w14:paraId="2FDD9858"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632A2482"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13" w:type="dxa"/>
          </w:tcPr>
          <w:p w14:paraId="62C78670"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r>
      <w:tr w:rsidR="005110ED" w:rsidRPr="00D71804" w14:paraId="4C1F173C" w14:textId="77777777" w:rsidTr="00D42D75">
        <w:trPr>
          <w:trHeight w:val="366"/>
        </w:trPr>
        <w:tc>
          <w:tcPr>
            <w:tcW w:w="748" w:type="dxa"/>
            <w:vAlign w:val="center"/>
            <w:hideMark/>
          </w:tcPr>
          <w:p w14:paraId="3178BD5D" w14:textId="77777777" w:rsidR="005110ED" w:rsidRPr="00D71804" w:rsidRDefault="005110ED" w:rsidP="005110ED">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CO2</w:t>
            </w:r>
          </w:p>
        </w:tc>
        <w:tc>
          <w:tcPr>
            <w:tcW w:w="490" w:type="dxa"/>
            <w:vAlign w:val="center"/>
          </w:tcPr>
          <w:p w14:paraId="0005606C"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90" w:type="dxa"/>
            <w:vAlign w:val="center"/>
          </w:tcPr>
          <w:p w14:paraId="6950B539"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8452911"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0456550"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14C9CBC"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32596B6"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3413A9B9"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162DD5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8D36411"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60B2E95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4AAFAB77"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5051D8C9"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74" w:type="dxa"/>
          </w:tcPr>
          <w:p w14:paraId="6EF667B7"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7DF5C95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13" w:type="dxa"/>
          </w:tcPr>
          <w:p w14:paraId="593B1EF2"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r>
      <w:tr w:rsidR="005110ED" w:rsidRPr="00D71804" w14:paraId="70CAC18E" w14:textId="77777777" w:rsidTr="00D42D75">
        <w:trPr>
          <w:trHeight w:val="366"/>
        </w:trPr>
        <w:tc>
          <w:tcPr>
            <w:tcW w:w="748" w:type="dxa"/>
            <w:vAlign w:val="center"/>
            <w:hideMark/>
          </w:tcPr>
          <w:p w14:paraId="5FCB3329" w14:textId="77777777" w:rsidR="005110ED" w:rsidRPr="00D71804" w:rsidRDefault="005110ED" w:rsidP="005110ED">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CO3</w:t>
            </w:r>
          </w:p>
        </w:tc>
        <w:tc>
          <w:tcPr>
            <w:tcW w:w="490" w:type="dxa"/>
            <w:vAlign w:val="center"/>
          </w:tcPr>
          <w:p w14:paraId="117687FC"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90" w:type="dxa"/>
            <w:vAlign w:val="center"/>
          </w:tcPr>
          <w:p w14:paraId="0B4B8B18"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C23C23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2DE1E5B"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E3F5E68"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30156AFD"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40B63005"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85D0DE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14EC1C56"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4107BD8C"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60FF8770"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45FBBCE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74" w:type="dxa"/>
          </w:tcPr>
          <w:p w14:paraId="658A2B3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00A84276"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13" w:type="dxa"/>
          </w:tcPr>
          <w:p w14:paraId="520A50C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r>
      <w:tr w:rsidR="005110ED" w:rsidRPr="00D71804" w14:paraId="0FD9882E" w14:textId="77777777" w:rsidTr="00D42D75">
        <w:trPr>
          <w:trHeight w:val="366"/>
        </w:trPr>
        <w:tc>
          <w:tcPr>
            <w:tcW w:w="748" w:type="dxa"/>
            <w:vAlign w:val="center"/>
            <w:hideMark/>
          </w:tcPr>
          <w:p w14:paraId="2D705E45" w14:textId="77777777" w:rsidR="005110ED" w:rsidRPr="00D71804" w:rsidRDefault="005110ED" w:rsidP="005110ED">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CO4</w:t>
            </w:r>
          </w:p>
        </w:tc>
        <w:tc>
          <w:tcPr>
            <w:tcW w:w="490" w:type="dxa"/>
            <w:vAlign w:val="center"/>
          </w:tcPr>
          <w:p w14:paraId="4ADD564E"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2844D4FD"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3ABC1E7"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1F3AAC8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28F8DF27"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E95B288"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FEF03AA"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0F6C7F21"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055DDE5"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092E69EB"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54A21A09"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69CDB7EA"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74" w:type="dxa"/>
          </w:tcPr>
          <w:p w14:paraId="14157463"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161EAE6B"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2</w:t>
            </w:r>
          </w:p>
        </w:tc>
        <w:tc>
          <w:tcPr>
            <w:tcW w:w="513" w:type="dxa"/>
          </w:tcPr>
          <w:p w14:paraId="3215F80B" w14:textId="77777777" w:rsidR="005110ED" w:rsidRPr="00D71804" w:rsidRDefault="005110ED" w:rsidP="005110ED">
            <w:pPr>
              <w:jc w:val="center"/>
              <w:rPr>
                <w:rFonts w:ascii="Times New Roman" w:hAnsi="Times New Roman" w:cs="Times New Roman"/>
                <w:lang w:val="en-GB"/>
              </w:rPr>
            </w:pPr>
            <w:r w:rsidRPr="00D71804">
              <w:rPr>
                <w:rFonts w:ascii="Times New Roman" w:hAnsi="Times New Roman" w:cs="Times New Roman"/>
                <w:lang w:val="en-GB"/>
              </w:rPr>
              <w:t>3</w:t>
            </w:r>
          </w:p>
        </w:tc>
      </w:tr>
    </w:tbl>
    <w:p w14:paraId="2749F972" w14:textId="77777777" w:rsidR="005110ED" w:rsidRPr="00D71804" w:rsidRDefault="005110ED" w:rsidP="005110ED">
      <w:pPr>
        <w:jc w:val="both"/>
        <w:rPr>
          <w:rFonts w:ascii="Times New Roman" w:hAnsi="Times New Roman" w:cs="Times New Roman"/>
          <w:sz w:val="20"/>
          <w:szCs w:val="20"/>
          <w:lang w:val="en-GB"/>
        </w:rPr>
      </w:pPr>
    </w:p>
    <w:p w14:paraId="5BF34EBF" w14:textId="77777777"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Syllabus:</w:t>
      </w:r>
    </w:p>
    <w:p w14:paraId="2020E867" w14:textId="37F00E7D"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Unit</w:t>
      </w:r>
      <w:r w:rsidR="00C223A8" w:rsidRPr="00D71804">
        <w:rPr>
          <w:rFonts w:ascii="Times New Roman" w:hAnsi="Times New Roman" w:cs="Times New Roman"/>
          <w:b/>
          <w:bCs/>
          <w:sz w:val="20"/>
          <w:szCs w:val="20"/>
          <w:lang w:val="en-GB"/>
        </w:rPr>
        <w:t xml:space="preserve"> 1</w:t>
      </w:r>
    </w:p>
    <w:p w14:paraId="29808A4A"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History and Foundations of AI, Rational Intelligent Agents, Agents and Environments, Nature of Environments, Structure of Agents.</w:t>
      </w:r>
    </w:p>
    <w:p w14:paraId="43460EAD" w14:textId="346AA133"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C223A8" w:rsidRPr="00D71804">
        <w:rPr>
          <w:rFonts w:ascii="Times New Roman" w:hAnsi="Times New Roman" w:cs="Times New Roman"/>
          <w:b/>
          <w:bCs/>
          <w:sz w:val="20"/>
          <w:szCs w:val="20"/>
          <w:lang w:val="en-GB"/>
        </w:rPr>
        <w:t xml:space="preserve"> 2</w:t>
      </w:r>
    </w:p>
    <w:p w14:paraId="4D8E3657" w14:textId="6E166809"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Problem Solving by Search: Uninformed and Informed Search Strategies, Heuristic Functions; Adversarial Search: Games, Optimal Decisions in Games, Alpha-Beta Pruning</w:t>
      </w:r>
    </w:p>
    <w:p w14:paraId="63C778AD" w14:textId="367F2E3E"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C223A8" w:rsidRPr="00D71804">
        <w:rPr>
          <w:rFonts w:ascii="Times New Roman" w:hAnsi="Times New Roman" w:cs="Times New Roman"/>
          <w:b/>
          <w:bCs/>
          <w:sz w:val="20"/>
          <w:szCs w:val="20"/>
          <w:lang w:val="en-GB"/>
        </w:rPr>
        <w:t xml:space="preserve"> 3</w:t>
      </w:r>
    </w:p>
    <w:p w14:paraId="766D7337" w14:textId="77777777" w:rsidR="005110ED" w:rsidRPr="00D71804" w:rsidRDefault="005110ED" w:rsidP="005110E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Constraint Satisfaction Problems, Inference in CSPs, Backtracking Search; Knowledge-Based Agents, Propositional and First-Order Logic, Resolution Theorem Proving, Unification Forward and Backward Chaining</w:t>
      </w:r>
    </w:p>
    <w:p w14:paraId="5FE9F42C" w14:textId="5E31AD9F" w:rsidR="005110ED" w:rsidRPr="00D71804" w:rsidRDefault="005110ED" w:rsidP="005110ED">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C223A8" w:rsidRPr="00D71804">
        <w:rPr>
          <w:rFonts w:ascii="Times New Roman" w:hAnsi="Times New Roman" w:cs="Times New Roman"/>
          <w:b/>
          <w:bCs/>
          <w:sz w:val="20"/>
          <w:szCs w:val="20"/>
          <w:lang w:val="en-GB"/>
        </w:rPr>
        <w:t xml:space="preserve"> 4</w:t>
      </w:r>
    </w:p>
    <w:p w14:paraId="6B076C98" w14:textId="5A88B4B8" w:rsidR="005110ED" w:rsidRPr="00D71804" w:rsidRDefault="005110ED" w:rsidP="00C223A8">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Classical Planning: Algorithms for Planning, Planning Graphs, Hierarchical Planning, Planning and Acting in Nondeterministic Domain, Multi-Agent Planning; Knowledge Representation: Ontological Engineering, Categories and Objects, Events, Reasoning with Default Information.</w:t>
      </w:r>
    </w:p>
    <w:p w14:paraId="16DDEF7E" w14:textId="77777777" w:rsidR="005110ED" w:rsidRPr="00D71804" w:rsidRDefault="005110ED" w:rsidP="005110ED">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Textbooks/ References:</w:t>
      </w:r>
    </w:p>
    <w:p w14:paraId="5B397A61" w14:textId="77777777" w:rsidR="005110ED" w:rsidRPr="00D71804" w:rsidRDefault="005110ED" w:rsidP="005110ED">
      <w:pPr>
        <w:jc w:val="both"/>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Russell, Stuart Jonathan, Norvig, Peter, Davis, Ernest. Artificial Intelligence: A Modern Approach. United Kingdom: Pearson, 2010.</w:t>
      </w:r>
    </w:p>
    <w:p w14:paraId="4718D1A0" w14:textId="77777777" w:rsidR="005110ED" w:rsidRPr="00D71804" w:rsidRDefault="005110ED" w:rsidP="005110ED">
      <w:pPr>
        <w:jc w:val="both"/>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Deepak Khemani. A First Course in Artificial Intelligence. McGraw Hill Education (India), 2013.</w:t>
      </w:r>
    </w:p>
    <w:p w14:paraId="1E2EC0AB" w14:textId="0D52A436" w:rsidR="005110ED" w:rsidRPr="00D71804" w:rsidRDefault="005110ED" w:rsidP="005110ED">
      <w:pPr>
        <w:jc w:val="both"/>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 xml:space="preserve">Denis Rothman. Artificial Intelligence </w:t>
      </w:r>
      <w:r w:rsidR="00D37EDC" w:rsidRPr="00D71804">
        <w:rPr>
          <w:rFonts w:ascii="Times New Roman" w:hAnsi="Times New Roman" w:cs="Times New Roman"/>
          <w:i/>
          <w:iCs/>
          <w:sz w:val="20"/>
          <w:szCs w:val="20"/>
          <w:lang w:val="en-GB"/>
        </w:rPr>
        <w:t>by</w:t>
      </w:r>
      <w:r w:rsidRPr="00D71804">
        <w:rPr>
          <w:rFonts w:ascii="Times New Roman" w:hAnsi="Times New Roman" w:cs="Times New Roman"/>
          <w:i/>
          <w:iCs/>
          <w:sz w:val="20"/>
          <w:szCs w:val="20"/>
          <w:lang w:val="en-GB"/>
        </w:rPr>
        <w:t xml:space="preserve"> Example, Packt, 2018.</w:t>
      </w:r>
    </w:p>
    <w:p w14:paraId="1DC65239" w14:textId="08606453" w:rsidR="006E2BD2" w:rsidRPr="00D71804" w:rsidRDefault="006E2BD2" w:rsidP="10B7B62A">
      <w:pPr>
        <w:spacing w:after="0" w:line="240" w:lineRule="auto"/>
        <w:jc w:val="both"/>
        <w:rPr>
          <w:rFonts w:ascii="Times New Roman" w:eastAsia="Times New Roman" w:hAnsi="Times New Roman" w:cs="Times New Roman"/>
          <w:i/>
          <w:iCs/>
          <w:sz w:val="20"/>
          <w:szCs w:val="20"/>
          <w:lang w:val="en-GB"/>
        </w:rPr>
      </w:pPr>
    </w:p>
    <w:p w14:paraId="3C5C1A78" w14:textId="4377F6FD" w:rsidR="006E2BD2" w:rsidRPr="00D71804" w:rsidRDefault="10B7B62A" w:rsidP="10B7B62A">
      <w:pPr>
        <w:spacing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5110ED" w:rsidRPr="00D71804" w14:paraId="3EAE020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B0C042"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CC9DD0"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EF587"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5803296C"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0930C" w14:textId="2A8245A1"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FC5F78"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65F84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33348"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7D65572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8ED07"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9E262"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BEB653"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369E86E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C8A0B"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8A7FB"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115C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554F22A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AB4567"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9284AB"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F85E86"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719499B3" w14:textId="2E6971F5" w:rsidR="0BCB82E6" w:rsidRPr="00D71804" w:rsidRDefault="0BCB82E6">
      <w:pPr>
        <w:rPr>
          <w:rFonts w:ascii="Times New Roman" w:hAnsi="Times New Roman" w:cs="Times New Roman"/>
          <w:sz w:val="20"/>
          <w:szCs w:val="20"/>
          <w:lang w:val="en-GB"/>
        </w:rPr>
      </w:pPr>
    </w:p>
    <w:p w14:paraId="557D6761" w14:textId="3E166377" w:rsidR="006E2BD2" w:rsidRPr="00D71804" w:rsidRDefault="006E2BD2" w:rsidP="10B7B62A">
      <w:pPr>
        <w:jc w:val="both"/>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6E2BD2" w:rsidRPr="00D71804" w14:paraId="120AA733" w14:textId="77777777" w:rsidTr="0BCB82E6">
        <w:tc>
          <w:tcPr>
            <w:tcW w:w="9016" w:type="dxa"/>
          </w:tcPr>
          <w:p w14:paraId="3ADED7D4" w14:textId="74677DEB" w:rsidR="006E2BD2" w:rsidRPr="00D71804" w:rsidRDefault="00560FD9" w:rsidP="00C621A6">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621A6">
              <w:rPr>
                <w:rFonts w:ascii="Times New Roman" w:hAnsi="Times New Roman" w:cs="Times New Roman"/>
                <w:b/>
                <w:bCs/>
                <w:sz w:val="20"/>
                <w:szCs w:val="20"/>
                <w:lang w:val="en-GB"/>
              </w:rPr>
              <w:t xml:space="preserve">202                           </w:t>
            </w:r>
            <w:r w:rsidR="006E2BD2" w:rsidRPr="00D71804">
              <w:rPr>
                <w:rFonts w:ascii="Times New Roman" w:hAnsi="Times New Roman" w:cs="Times New Roman"/>
                <w:b/>
                <w:bCs/>
                <w:sz w:val="20"/>
                <w:szCs w:val="20"/>
                <w:lang w:val="en-GB"/>
              </w:rPr>
              <w:t xml:space="preserve">     </w:t>
            </w:r>
            <w:r w:rsidR="00C621A6">
              <w:rPr>
                <w:rFonts w:ascii="Times New Roman" w:hAnsi="Times New Roman" w:cs="Times New Roman"/>
                <w:b/>
                <w:bCs/>
                <w:sz w:val="20"/>
                <w:szCs w:val="20"/>
                <w:lang w:val="en-GB"/>
              </w:rPr>
              <w:t xml:space="preserve">            </w:t>
            </w:r>
            <w:r w:rsidR="006E2BD2" w:rsidRPr="00D71804">
              <w:rPr>
                <w:rFonts w:ascii="Times New Roman" w:hAnsi="Times New Roman" w:cs="Times New Roman"/>
                <w:b/>
                <w:bCs/>
                <w:sz w:val="20"/>
                <w:szCs w:val="20"/>
                <w:lang w:val="en-GB"/>
              </w:rPr>
              <w:t xml:space="preserve">  </w:t>
            </w:r>
            <w:r w:rsidR="006E2BD2" w:rsidRPr="00D71804">
              <w:rPr>
                <w:rFonts w:ascii="Times New Roman" w:hAnsi="Times New Roman" w:cs="Times New Roman"/>
                <w:b/>
                <w:bCs/>
                <w:caps/>
                <w:sz w:val="20"/>
                <w:szCs w:val="20"/>
                <w:lang w:val="en-GB"/>
              </w:rPr>
              <w:t>Operating Systems</w:t>
            </w:r>
            <w:r w:rsidR="006E2BD2" w:rsidRPr="00D71804">
              <w:rPr>
                <w:rFonts w:ascii="Times New Roman" w:hAnsi="Times New Roman" w:cs="Times New Roman"/>
                <w:b/>
                <w:bCs/>
                <w:sz w:val="20"/>
                <w:szCs w:val="20"/>
                <w:lang w:val="en-GB"/>
              </w:rPr>
              <w:t xml:space="preserve"> </w:t>
            </w:r>
            <w:r w:rsidR="00C621A6">
              <w:rPr>
                <w:rFonts w:ascii="Times New Roman" w:hAnsi="Times New Roman" w:cs="Times New Roman"/>
                <w:b/>
                <w:bCs/>
                <w:sz w:val="20"/>
                <w:szCs w:val="20"/>
                <w:lang w:val="en-GB"/>
              </w:rPr>
              <w:t xml:space="preserve">                             </w:t>
            </w:r>
            <w:r w:rsidR="006E2BD2" w:rsidRPr="00D71804">
              <w:rPr>
                <w:rFonts w:ascii="Times New Roman" w:hAnsi="Times New Roman" w:cs="Times New Roman"/>
                <w:b/>
                <w:bCs/>
                <w:sz w:val="20"/>
                <w:szCs w:val="20"/>
                <w:lang w:val="en-GB"/>
              </w:rPr>
              <w:t xml:space="preserve">   L-T-P-C: 2- 0- 3- 3</w:t>
            </w:r>
          </w:p>
        </w:tc>
      </w:tr>
    </w:tbl>
    <w:p w14:paraId="130F2D32" w14:textId="3075DDA3" w:rsidR="0BCB82E6" w:rsidRPr="00D71804" w:rsidRDefault="0BCB82E6" w:rsidP="0BCB82E6">
      <w:pPr>
        <w:rPr>
          <w:rFonts w:ascii="Times New Roman" w:hAnsi="Times New Roman" w:cs="Times New Roman"/>
          <w:sz w:val="20"/>
          <w:szCs w:val="20"/>
          <w:lang w:val="en-GB"/>
        </w:rPr>
      </w:pPr>
    </w:p>
    <w:p w14:paraId="509BA783" w14:textId="2ECF5765" w:rsidR="006E2BD2" w:rsidRPr="00D71804" w:rsidRDefault="0BCB82E6" w:rsidP="0BCB82E6">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593C95FB"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4529BA0"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gives an insight to the important problems in operating system design and implementation. </w:t>
      </w:r>
    </w:p>
    <w:p w14:paraId="7028E9A4" w14:textId="5CC55D67" w:rsidR="00523040" w:rsidRPr="00D71804" w:rsidRDefault="00523040">
      <w:pPr>
        <w:numPr>
          <w:ilvl w:val="0"/>
          <w:numId w:val="45"/>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the students to understand the operating system responsibilities like sharing resources, files, memory and process scheduling</w:t>
      </w:r>
      <w:r w:rsidR="00FC5F78" w:rsidRPr="00D71804">
        <w:rPr>
          <w:rFonts w:ascii="Times New Roman" w:eastAsia="Times New Roman" w:hAnsi="Times New Roman" w:cs="Times New Roman"/>
          <w:color w:val="000000"/>
          <w:sz w:val="20"/>
          <w:szCs w:val="20"/>
          <w:lang w:val="en-GB" w:eastAsia="en-IN"/>
        </w:rPr>
        <w:t>.</w:t>
      </w:r>
      <w:r w:rsidRPr="00D71804">
        <w:rPr>
          <w:rFonts w:ascii="Times New Roman" w:eastAsia="Times New Roman" w:hAnsi="Times New Roman" w:cs="Times New Roman"/>
          <w:color w:val="000000"/>
          <w:sz w:val="20"/>
          <w:szCs w:val="20"/>
          <w:lang w:val="en-GB" w:eastAsia="en-IN"/>
        </w:rPr>
        <w:t xml:space="preserve"> </w:t>
      </w:r>
    </w:p>
    <w:p w14:paraId="6C983256"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covers the major components of most operating systems and the trade-offs between performance and functionality in the design and implementation of an operating system. </w:t>
      </w:r>
    </w:p>
    <w:p w14:paraId="25CFED87" w14:textId="1A9D1A0D" w:rsidR="00523040" w:rsidRPr="00D71804" w:rsidRDefault="00523040">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In this course, emphasis will be given to three major OS subsystems: process management, memory management, and file systems; and on operating system support for distributed systems</w:t>
      </w:r>
      <w:r w:rsidR="00FC5F78" w:rsidRPr="00D71804">
        <w:rPr>
          <w:rFonts w:ascii="Times New Roman" w:eastAsia="Times New Roman" w:hAnsi="Times New Roman" w:cs="Times New Roman"/>
          <w:color w:val="000000"/>
          <w:sz w:val="20"/>
          <w:szCs w:val="20"/>
          <w:lang w:val="en-GB" w:eastAsia="en-IN"/>
        </w:rPr>
        <w:t>.</w:t>
      </w:r>
      <w:r w:rsidRPr="00D71804">
        <w:rPr>
          <w:rFonts w:ascii="Times New Roman" w:eastAsia="Times New Roman" w:hAnsi="Times New Roman" w:cs="Times New Roman"/>
          <w:color w:val="000000"/>
          <w:sz w:val="20"/>
          <w:szCs w:val="20"/>
          <w:lang w:val="en-GB" w:eastAsia="en-IN"/>
        </w:rPr>
        <w:t> </w:t>
      </w:r>
    </w:p>
    <w:p w14:paraId="34D81741"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6100EFD4"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7BFD8256" w14:textId="17FD3234"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677BA152" w14:textId="77777777" w:rsidR="00FC5F78" w:rsidRPr="00D71804" w:rsidRDefault="00FC5F78" w:rsidP="00523040">
      <w:pPr>
        <w:spacing w:after="0" w:line="240" w:lineRule="auto"/>
        <w:textAlignment w:val="baseline"/>
        <w:rPr>
          <w:rFonts w:ascii="Times New Roman" w:eastAsia="Times New Roman" w:hAnsi="Times New Roman" w:cs="Times New Roman"/>
          <w:sz w:val="20"/>
          <w:szCs w:val="20"/>
          <w:lang w:val="en-GB" w:eastAsia="en-IN"/>
        </w:rPr>
      </w:pPr>
    </w:p>
    <w:p w14:paraId="477E13C7" w14:textId="0CE8BBFB"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lastRenderedPageBreak/>
        <w:t>CO1:</w:t>
      </w:r>
      <w:r w:rsidRPr="00D71804">
        <w:rPr>
          <w:rFonts w:ascii="Times New Roman" w:eastAsia="Times New Roman" w:hAnsi="Times New Roman" w:cs="Times New Roman"/>
          <w:sz w:val="20"/>
          <w:szCs w:val="20"/>
          <w:lang w:val="en-GB" w:eastAsia="en-IN"/>
        </w:rPr>
        <w:t xml:space="preserve"> Apply system calls to implement basic OS functionalities</w:t>
      </w:r>
      <w:r w:rsidR="00FC5F78" w:rsidRPr="00D71804">
        <w:rPr>
          <w:rFonts w:ascii="Times New Roman" w:eastAsia="Times New Roman" w:hAnsi="Times New Roman" w:cs="Times New Roman"/>
          <w:sz w:val="20"/>
          <w:szCs w:val="20"/>
          <w:lang w:val="en-GB" w:eastAsia="en-IN"/>
        </w:rPr>
        <w:t>.</w:t>
      </w:r>
    </w:p>
    <w:p w14:paraId="4AC9A0EB" w14:textId="578042F4"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Apply the algorithms for resource management and scheduling</w:t>
      </w:r>
      <w:r w:rsidR="00FC5F78" w:rsidRPr="00D71804">
        <w:rPr>
          <w:rFonts w:ascii="Times New Roman" w:eastAsia="Times New Roman" w:hAnsi="Times New Roman" w:cs="Times New Roman"/>
          <w:sz w:val="20"/>
          <w:szCs w:val="20"/>
          <w:lang w:val="en-GB" w:eastAsia="en-IN"/>
        </w:rPr>
        <w:t>.</w:t>
      </w:r>
    </w:p>
    <w:p w14:paraId="342F393A" w14:textId="6E958260"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semaphores and monitors for synchronization problems</w:t>
      </w:r>
      <w:r w:rsidR="00FC5F78" w:rsidRPr="00D71804">
        <w:rPr>
          <w:rFonts w:ascii="Times New Roman" w:eastAsia="Times New Roman" w:hAnsi="Times New Roman" w:cs="Times New Roman"/>
          <w:sz w:val="20"/>
          <w:szCs w:val="20"/>
          <w:lang w:val="en-GB" w:eastAsia="en-IN"/>
        </w:rPr>
        <w:t>.</w:t>
      </w:r>
    </w:p>
    <w:p w14:paraId="12B34874" w14:textId="78B780C0"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memory management schemes</w:t>
      </w:r>
      <w:r w:rsidR="00FC5F78" w:rsidRPr="00D71804">
        <w:rPr>
          <w:rFonts w:ascii="Times New Roman" w:eastAsia="Times New Roman" w:hAnsi="Times New Roman" w:cs="Times New Roman"/>
          <w:sz w:val="20"/>
          <w:szCs w:val="20"/>
          <w:lang w:val="en-GB" w:eastAsia="en-IN"/>
        </w:rPr>
        <w:t>.</w:t>
      </w:r>
    </w:p>
    <w:p w14:paraId="02EF5094"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31F2E75A" w14:textId="32D34AE6"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6EED2AD9" w14:textId="77777777" w:rsidR="00FC5F78" w:rsidRPr="00D71804" w:rsidRDefault="00FC5F78" w:rsidP="00523040">
      <w:pPr>
        <w:spacing w:after="0" w:line="240" w:lineRule="auto"/>
        <w:textAlignment w:val="baseline"/>
        <w:rPr>
          <w:rFonts w:ascii="Times New Roman" w:eastAsia="Times New Roman" w:hAnsi="Times New Roman" w:cs="Times New Roman"/>
          <w:sz w:val="20"/>
          <w:szCs w:val="20"/>
          <w:lang w:val="en-GB" w:eastAsia="en-IN"/>
        </w:rPr>
      </w:pP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523040" w:rsidRPr="00D71804" w14:paraId="4425FDD9"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EA23A4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40A239F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2A977F5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10FD240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5A5C820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29F4293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16DD2BE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3DEABE8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719BE09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0403C66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1FDEB36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3D94944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0808AA2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4F737B0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1C43502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5D6699C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523040" w:rsidRPr="00D71804" w14:paraId="25F2ED6C"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00883B2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055258C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323BB2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CD0BB9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7EB995A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0AFF76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9B3C18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01422F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0F8E768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765411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27E6CA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71B8BC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6CE18D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B9C289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50CD973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7A3031C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523040" w:rsidRPr="00D71804" w14:paraId="1BBDD5EF"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738B166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9E698C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E7ECDF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1B19E1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60A5B6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6624F9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49462B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B9CFBC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073B23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188FFA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FC3DC4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7E6048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E498C2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691D84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4240E0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63A759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05E3EDEE"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CC4EE8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9FF1CB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AFE4FE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94B670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CBCF7F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880EEC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5554FC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4E1D54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6BF5AF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61241C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571322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29EB08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CE61BA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2BED68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E38566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258709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768A7CAF"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42B893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53C074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AF10CA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C7E7FC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BF83EA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D89165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F2BCB5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E25D05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BB6180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3C4CBD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FCDB8E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23C153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605E28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AD013D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B95B47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938E3D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6E73C516"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39DE38E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D394B4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A09FBC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C0D978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079F3E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18E95B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611B10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FC0E11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588E1B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F48DF2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9A5F70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F024D7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6628F3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E1C373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B7F592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F8CFA8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6A5CD819"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06DB21B5" w14:textId="77777777" w:rsidR="00523040" w:rsidRPr="00D71804" w:rsidRDefault="00523040" w:rsidP="00523040">
      <w:pPr>
        <w:spacing w:after="0" w:line="240" w:lineRule="auto"/>
        <w:textAlignment w:val="baseline"/>
        <w:rPr>
          <w:rFonts w:ascii="Times New Roman" w:eastAsia="Times New Roman" w:hAnsi="Times New Roman" w:cs="Times New Roman"/>
          <w:b/>
          <w:bCs/>
          <w:color w:val="000000"/>
          <w:sz w:val="20"/>
          <w:szCs w:val="20"/>
          <w:lang w:val="en-GB" w:eastAsia="en-IN"/>
        </w:rPr>
      </w:pPr>
    </w:p>
    <w:p w14:paraId="2D03B9AE" w14:textId="77777777" w:rsidR="00523040" w:rsidRPr="00D71804" w:rsidRDefault="00523040" w:rsidP="00523040">
      <w:pPr>
        <w:spacing w:after="0" w:line="240" w:lineRule="auto"/>
        <w:textAlignment w:val="baseline"/>
        <w:rPr>
          <w:rFonts w:ascii="Times New Roman" w:eastAsia="Times New Roman" w:hAnsi="Times New Roman" w:cs="Times New Roman"/>
          <w:b/>
          <w:bCs/>
          <w:color w:val="000000"/>
          <w:sz w:val="20"/>
          <w:szCs w:val="20"/>
          <w:lang w:val="en-GB" w:eastAsia="en-IN"/>
        </w:rPr>
      </w:pPr>
    </w:p>
    <w:p w14:paraId="02F71DA2"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5D388606"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p>
    <w:p w14:paraId="5C7A7A88"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61BBA8E4" w14:textId="13C7DFA8"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Operating systems, structure, operating systems services, system calls. Process and Processor management: Process concepts, process scheduling and algorithms, threads, multithreading. CPU scheduling and scheduling algorithms</w:t>
      </w:r>
    </w:p>
    <w:p w14:paraId="774B2BD6"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19DD97FF"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651CD0CD"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Process synchronization, critical sections, Deadlock: Shared resources, resource allocation and scheduling, resource graph models, deadlock detection, deadlock avoidance, deadlock prevention algorithms, mutual exclusion, semaphores, monitors, wait and signal procedures. Memory management: contiguous memory allocation, virtual memory, paging, page table structure, demand paging, page replacement policies, thrashing, segmentation, case study.    </w:t>
      </w:r>
    </w:p>
    <w:p w14:paraId="1D832709"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4B7D4096"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211B4B8C" w14:textId="77777777" w:rsidR="003C2569" w:rsidRPr="00D71804" w:rsidRDefault="00D93F71" w:rsidP="003C2569">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D</w:t>
      </w:r>
      <w:r w:rsidR="00523040" w:rsidRPr="00D71804">
        <w:rPr>
          <w:rFonts w:ascii="Times New Roman" w:eastAsia="Times New Roman" w:hAnsi="Times New Roman" w:cs="Times New Roman"/>
          <w:sz w:val="20"/>
          <w:szCs w:val="20"/>
          <w:lang w:val="en-GB" w:eastAsia="en-IN"/>
        </w:rPr>
        <w:t xml:space="preserve">isk scheduling algorithms and policies, File management: file concept, types and structures, directory structure, </w:t>
      </w:r>
      <w:r w:rsidR="003C2569" w:rsidRPr="00D71804">
        <w:rPr>
          <w:rFonts w:ascii="Times New Roman" w:hAnsi="Times New Roman" w:cs="Times New Roman"/>
          <w:color w:val="000000"/>
          <w:sz w:val="20"/>
          <w:szCs w:val="20"/>
          <w:bdr w:val="none" w:sz="0" w:space="0" w:color="auto" w:frame="1"/>
          <w:shd w:val="clear" w:color="auto" w:fill="FFFFFF"/>
          <w:lang w:val="en-GB"/>
        </w:rPr>
        <w:t>Case study on Unix (about process management, Thread management and Kernel) and Mobile OS – iOS and Android – Architecture and SDK Framework, Media Layer, Services Layer, Core OS Layer, File System)</w:t>
      </w:r>
    </w:p>
    <w:p w14:paraId="1F239CCD" w14:textId="2F2E0085" w:rsidR="00523040" w:rsidRPr="00D71804" w:rsidRDefault="00523040" w:rsidP="00523040">
      <w:pPr>
        <w:spacing w:after="0" w:line="240" w:lineRule="auto"/>
        <w:jc w:val="both"/>
        <w:textAlignment w:val="baseline"/>
        <w:rPr>
          <w:rFonts w:ascii="Times New Roman" w:hAnsi="Times New Roman" w:cs="Times New Roman"/>
          <w:sz w:val="20"/>
          <w:szCs w:val="20"/>
          <w:lang w:val="en-GB"/>
        </w:rPr>
      </w:pPr>
    </w:p>
    <w:p w14:paraId="344323F0"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0EC68243"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707FF02C"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p>
    <w:p w14:paraId="772DABC9" w14:textId="5C3C0CC4"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Silberschatz and Galvin, “Operating System Concepts”, </w:t>
      </w:r>
      <w:r w:rsidR="00622B6F" w:rsidRPr="00D71804">
        <w:rPr>
          <w:rFonts w:ascii="Times New Roman" w:eastAsia="Times New Roman" w:hAnsi="Times New Roman" w:cs="Times New Roman"/>
          <w:i/>
          <w:iCs/>
          <w:color w:val="000000"/>
          <w:sz w:val="20"/>
          <w:szCs w:val="20"/>
          <w:lang w:val="en-GB" w:eastAsia="en-IN"/>
        </w:rPr>
        <w:t>9</w:t>
      </w:r>
      <w:r w:rsidR="00622B6F" w:rsidRPr="00D71804">
        <w:rPr>
          <w:rFonts w:ascii="Times New Roman" w:eastAsia="Times New Roman" w:hAnsi="Times New Roman" w:cs="Times New Roman"/>
          <w:i/>
          <w:iCs/>
          <w:color w:val="000000"/>
          <w:sz w:val="20"/>
          <w:szCs w:val="20"/>
          <w:vertAlign w:val="superscript"/>
          <w:lang w:val="en-GB" w:eastAsia="en-IN"/>
        </w:rPr>
        <w:t>th</w:t>
      </w:r>
      <w:r w:rsidRPr="00D71804">
        <w:rPr>
          <w:rFonts w:ascii="Times New Roman" w:eastAsia="Times New Roman" w:hAnsi="Times New Roman" w:cs="Times New Roman"/>
          <w:i/>
          <w:iCs/>
          <w:color w:val="000000"/>
          <w:sz w:val="20"/>
          <w:szCs w:val="20"/>
          <w:lang w:val="en-GB" w:eastAsia="en-IN"/>
        </w:rPr>
        <w:t xml:space="preserve"> Edition, Wiley India, 2009.</w:t>
      </w:r>
    </w:p>
    <w:p w14:paraId="2E243C20" w14:textId="77777777"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Tannenbaum A S, “Modern Operating Systems”, Prentice Hall India, 2003. </w:t>
      </w:r>
    </w:p>
    <w:p w14:paraId="3F236613" w14:textId="77777777"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W. Stallings, “Operating Systems: Internals and design Principles”, Pearson Ed., LPE, 6th Ed., 2009</w:t>
      </w:r>
    </w:p>
    <w:p w14:paraId="4C0FC78F" w14:textId="77777777"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M.J. Bach, “Design of Unix Operating system”, Prentice Hall, 1986</w:t>
      </w:r>
    </w:p>
    <w:p w14:paraId="3BE6BDEB" w14:textId="77777777" w:rsidR="006B577C" w:rsidRPr="00D71804" w:rsidRDefault="006B577C" w:rsidP="0BCB82E6">
      <w:pPr>
        <w:tabs>
          <w:tab w:val="left" w:pos="1193"/>
          <w:tab w:val="left" w:pos="1194"/>
        </w:tabs>
        <w:rPr>
          <w:rFonts w:ascii="Times New Roman" w:eastAsia="Times New Roman" w:hAnsi="Times New Roman" w:cs="Times New Roman"/>
          <w:b/>
          <w:bCs/>
          <w:sz w:val="20"/>
          <w:szCs w:val="20"/>
          <w:lang w:val="en-GB"/>
        </w:rPr>
      </w:pPr>
    </w:p>
    <w:p w14:paraId="4F68EF50" w14:textId="5EA004D8" w:rsidR="0BCB82E6" w:rsidRPr="00D71804" w:rsidRDefault="0BCB82E6" w:rsidP="0BCB82E6">
      <w:pPr>
        <w:tabs>
          <w:tab w:val="left" w:pos="1193"/>
          <w:tab w:val="left" w:pos="1194"/>
        </w:tabs>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Plan</w:t>
      </w:r>
    </w:p>
    <w:tbl>
      <w:tblPr>
        <w:tblW w:w="0" w:type="auto"/>
        <w:tblLayout w:type="fixed"/>
        <w:tblLook w:val="0600" w:firstRow="0" w:lastRow="0" w:firstColumn="0" w:lastColumn="0" w:noHBand="1" w:noVBand="1"/>
      </w:tblPr>
      <w:tblGrid>
        <w:gridCol w:w="5220"/>
        <w:gridCol w:w="2025"/>
        <w:gridCol w:w="2025"/>
      </w:tblGrid>
      <w:tr w:rsidR="005110ED" w:rsidRPr="00D71804" w14:paraId="6C953BE5"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07B02"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BDCF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9808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6F826CBC"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27B382" w14:textId="430350A4"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FC5F78"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E4AAE"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3E7DB"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3B70148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260A1"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91F5E6"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936AA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3CF4ED9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D0B39E"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87AB29"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E19E9"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659C37D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A9910"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DEB5E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6515D"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9CBF09D" w14:textId="4E027F9B" w:rsidR="0BCB82E6" w:rsidRPr="00D71804" w:rsidRDefault="0BCB82E6" w:rsidP="0BCB82E6">
      <w:pPr>
        <w:tabs>
          <w:tab w:val="left" w:pos="1193"/>
          <w:tab w:val="left" w:pos="1194"/>
        </w:tabs>
        <w:jc w:val="center"/>
        <w:rPr>
          <w:rFonts w:ascii="Times New Roman" w:eastAsia="Times New Roman" w:hAnsi="Times New Roman" w:cs="Times New Roman"/>
          <w:b/>
          <w:bCs/>
          <w:sz w:val="20"/>
          <w:szCs w:val="20"/>
          <w:u w:val="single"/>
          <w:lang w:val="en-GB"/>
        </w:rPr>
      </w:pPr>
    </w:p>
    <w:p w14:paraId="1B3AFF2C" w14:textId="413DCA40" w:rsidR="0BCB82E6" w:rsidRPr="00D71804" w:rsidRDefault="0BCB82E6" w:rsidP="0BCB82E6">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6E2BD2" w:rsidRPr="00D71804" w14:paraId="6A4BAC9C" w14:textId="77777777" w:rsidTr="0BCB82E6">
        <w:tc>
          <w:tcPr>
            <w:tcW w:w="9016" w:type="dxa"/>
          </w:tcPr>
          <w:p w14:paraId="4FDCF263" w14:textId="26F0854F" w:rsidR="006E2BD2" w:rsidRPr="00D71804" w:rsidRDefault="00560FD9" w:rsidP="00C621A6">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621A6">
              <w:rPr>
                <w:rFonts w:ascii="Times New Roman" w:hAnsi="Times New Roman" w:cs="Times New Roman"/>
                <w:b/>
                <w:bCs/>
                <w:sz w:val="20"/>
                <w:szCs w:val="20"/>
                <w:lang w:val="en-GB"/>
              </w:rPr>
              <w:t xml:space="preserve">203                    </w:t>
            </w:r>
            <w:r w:rsidRPr="00D71804">
              <w:rPr>
                <w:rFonts w:ascii="Times New Roman" w:hAnsi="Times New Roman" w:cs="Times New Roman"/>
                <w:b/>
                <w:bCs/>
                <w:sz w:val="20"/>
                <w:szCs w:val="20"/>
                <w:lang w:val="en-GB"/>
              </w:rPr>
              <w:t xml:space="preserve"> </w:t>
            </w:r>
            <w:r w:rsidR="006E2BD2" w:rsidRPr="00D71804">
              <w:rPr>
                <w:rFonts w:ascii="Times New Roman" w:hAnsi="Times New Roman" w:cs="Times New Roman"/>
                <w:b/>
                <w:bCs/>
                <w:sz w:val="20"/>
                <w:szCs w:val="20"/>
                <w:lang w:val="en-GB"/>
              </w:rPr>
              <w:t xml:space="preserve">        </w:t>
            </w:r>
            <w:r w:rsidR="006E2BD2" w:rsidRPr="00D71804">
              <w:rPr>
                <w:rFonts w:ascii="Times New Roman" w:hAnsi="Times New Roman" w:cs="Times New Roman"/>
                <w:b/>
                <w:bCs/>
                <w:caps/>
                <w:sz w:val="20"/>
                <w:szCs w:val="20"/>
                <w:lang w:val="en-GB"/>
              </w:rPr>
              <w:t xml:space="preserve">Data Structures &amp; Algorithms </w:t>
            </w:r>
            <w:r w:rsidR="00D37EDC" w:rsidRPr="00D71804">
              <w:rPr>
                <w:rFonts w:ascii="Times New Roman" w:hAnsi="Times New Roman" w:cs="Times New Roman"/>
                <w:b/>
                <w:bCs/>
                <w:caps/>
                <w:sz w:val="20"/>
                <w:szCs w:val="20"/>
                <w:lang w:val="en-GB"/>
              </w:rPr>
              <w:t>2</w:t>
            </w:r>
            <w:r w:rsidR="00C621A6">
              <w:rPr>
                <w:rFonts w:ascii="Times New Roman" w:hAnsi="Times New Roman" w:cs="Times New Roman"/>
                <w:b/>
                <w:bCs/>
                <w:caps/>
                <w:sz w:val="20"/>
                <w:szCs w:val="20"/>
                <w:lang w:val="en-GB"/>
              </w:rPr>
              <w:t xml:space="preserve">                     </w:t>
            </w:r>
            <w:r w:rsidR="00D37EDC" w:rsidRPr="00D71804">
              <w:rPr>
                <w:rFonts w:ascii="Times New Roman" w:hAnsi="Times New Roman" w:cs="Times New Roman"/>
                <w:b/>
                <w:bCs/>
                <w:sz w:val="20"/>
                <w:szCs w:val="20"/>
                <w:lang w:val="en-GB"/>
              </w:rPr>
              <w:t xml:space="preserve"> L</w:t>
            </w:r>
            <w:r w:rsidR="006E2BD2" w:rsidRPr="00D71804">
              <w:rPr>
                <w:rFonts w:ascii="Times New Roman" w:hAnsi="Times New Roman" w:cs="Times New Roman"/>
                <w:b/>
                <w:bCs/>
                <w:sz w:val="20"/>
                <w:szCs w:val="20"/>
                <w:lang w:val="en-GB"/>
              </w:rPr>
              <w:t>-T-P-C: 2- 0- 3- 3</w:t>
            </w:r>
          </w:p>
        </w:tc>
      </w:tr>
    </w:tbl>
    <w:p w14:paraId="189977F7" w14:textId="175D42AD" w:rsidR="006E2BD2" w:rsidRPr="00D71804" w:rsidRDefault="006E2BD2" w:rsidP="0BCB82E6">
      <w:pPr>
        <w:rPr>
          <w:rFonts w:ascii="Times New Roman" w:hAnsi="Times New Roman" w:cs="Times New Roman"/>
          <w:sz w:val="20"/>
          <w:szCs w:val="20"/>
          <w:lang w:val="en-GB"/>
        </w:rPr>
      </w:pPr>
    </w:p>
    <w:p w14:paraId="75140A82" w14:textId="5F4A4BE3" w:rsidR="006E2BD2" w:rsidRPr="00D71804" w:rsidRDefault="00464479" w:rsidP="00464479">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6B0CE075" w14:textId="77777777" w:rsidR="00523040" w:rsidRPr="00D71804" w:rsidRDefault="00523040">
      <w:pPr>
        <w:numPr>
          <w:ilvl w:val="0"/>
          <w:numId w:val="46"/>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implement and understand space and time optimizing structures and learn their behaviours </w:t>
      </w:r>
    </w:p>
    <w:p w14:paraId="680BDBF7" w14:textId="77777777" w:rsidR="00523040" w:rsidRPr="00D71804" w:rsidRDefault="00523040">
      <w:pPr>
        <w:numPr>
          <w:ilvl w:val="0"/>
          <w:numId w:val="45"/>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comprehend multidimensionality in memory structures </w:t>
      </w:r>
    </w:p>
    <w:p w14:paraId="2A028F7D" w14:textId="77777777" w:rsidR="00523040" w:rsidRPr="00D71804" w:rsidRDefault="00523040">
      <w:pPr>
        <w:numPr>
          <w:ilvl w:val="0"/>
          <w:numId w:val="45"/>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understand the geometric organization of data </w:t>
      </w:r>
    </w:p>
    <w:p w14:paraId="3F477272" w14:textId="77777777" w:rsidR="00523040" w:rsidRPr="00D71804" w:rsidRDefault="00523040">
      <w:pPr>
        <w:numPr>
          <w:ilvl w:val="0"/>
          <w:numId w:val="45"/>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provides an overview of space-building and immutability in functional data structure </w:t>
      </w:r>
    </w:p>
    <w:p w14:paraId="32FE568F" w14:textId="77777777" w:rsidR="00523040" w:rsidRPr="00D71804" w:rsidRDefault="00523040">
      <w:pPr>
        <w:numPr>
          <w:ilvl w:val="0"/>
          <w:numId w:val="45"/>
        </w:numPr>
        <w:spacing w:after="0" w:line="240" w:lineRule="auto"/>
        <w:ind w:left="360" w:firstLine="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gives an introduction to graphical structures and use them in solving problems </w:t>
      </w:r>
    </w:p>
    <w:p w14:paraId="624B68F0"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1031663A" w14:textId="77777777" w:rsidR="00464479" w:rsidRPr="00D71804" w:rsidRDefault="00464479" w:rsidP="00523040">
      <w:pPr>
        <w:spacing w:after="0" w:line="240" w:lineRule="auto"/>
        <w:textAlignment w:val="baseline"/>
        <w:rPr>
          <w:rFonts w:ascii="Times New Roman" w:eastAsia="Times New Roman" w:hAnsi="Times New Roman" w:cs="Times New Roman"/>
          <w:b/>
          <w:bCs/>
          <w:sz w:val="20"/>
          <w:szCs w:val="20"/>
          <w:lang w:val="en-GB" w:eastAsia="en-IN"/>
        </w:rPr>
      </w:pPr>
    </w:p>
    <w:p w14:paraId="0205B9D9" w14:textId="404E2014"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30B77A92" w14:textId="522B7312"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67EA55A0" w14:textId="77777777" w:rsidR="00464479" w:rsidRPr="00D71804" w:rsidRDefault="00464479" w:rsidP="00523040">
      <w:pPr>
        <w:spacing w:after="0" w:line="240" w:lineRule="auto"/>
        <w:textAlignment w:val="baseline"/>
        <w:rPr>
          <w:rFonts w:ascii="Times New Roman" w:eastAsia="Times New Roman" w:hAnsi="Times New Roman" w:cs="Times New Roman"/>
          <w:sz w:val="20"/>
          <w:szCs w:val="20"/>
          <w:lang w:val="en-GB" w:eastAsia="en-IN"/>
        </w:rPr>
      </w:pPr>
    </w:p>
    <w:p w14:paraId="09E60A7D" w14:textId="23E3BE08"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Design suitable data structures for problem-solving</w:t>
      </w:r>
      <w:r w:rsidR="0046447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592D008D" w14:textId="72FE09C0"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Use appropriate data structures for problem-solving scenarios</w:t>
      </w:r>
      <w:r w:rsidR="0046447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2E7B0255" w14:textId="16C90A95"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the interoperability of data structures to solve problems</w:t>
      </w:r>
      <w:r w:rsidR="0046447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401539F1" w14:textId="39A7A51C"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Visualize multidimensional geometry of data structure and concurrency</w:t>
      </w:r>
      <w:r w:rsidR="0046447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095C9BD6"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40D30695" w14:textId="6F75F8BD"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1BD45523" w14:textId="77777777" w:rsidR="00464479" w:rsidRPr="00D71804" w:rsidRDefault="00464479" w:rsidP="00523040">
      <w:pPr>
        <w:spacing w:after="0" w:line="240" w:lineRule="auto"/>
        <w:textAlignment w:val="baseline"/>
        <w:rPr>
          <w:rFonts w:ascii="Times New Roman" w:eastAsia="Times New Roman" w:hAnsi="Times New Roman" w:cs="Times New Roman"/>
          <w:sz w:val="20"/>
          <w:szCs w:val="20"/>
          <w:lang w:val="en-GB" w:eastAsia="en-IN"/>
        </w:rPr>
      </w:pP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523040" w:rsidRPr="00D71804" w14:paraId="1B4BD88A"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7AB0518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59357CB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73FF5BD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26741B2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4F41A5E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2486F58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6886D92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18453FC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33AB846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5602A96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3F2A7DC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5C29456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3658DDD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0A43048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48127CB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0846B2F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523040" w:rsidRPr="00D71804" w14:paraId="3C574B8C"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47BEEBD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026987E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259017C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23ED7CE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68DE40B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165F4F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F746A7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0247DC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2F9A6B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E7C89A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7AB98BB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B326A6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18282FB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58BB012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92728A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0E505EF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523040" w:rsidRPr="00D71804" w14:paraId="28DDD6E8"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7BFA075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1F8410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BE3EB8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1CFA48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5E702D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A64D65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980629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D53D6C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462B36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988877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5C1203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CFEBFB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40DBD7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E2ABDA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8BB4CD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47FE0B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2FD8DAC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18A3BC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F231AC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0C8137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69EE89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94E8D9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59B1A2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A45F48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8C37E2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ECC134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60BAA6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8964DE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93747C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8C93AE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AE50D0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030A07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4893C3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6BCA5DFA"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2D4E16B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7C9CE6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3FF5B0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653AB5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2E1820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046E4F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ACBCDE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7A7CBE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B46F9D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CECB16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F5DE07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F79AD6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9FDC5F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79FAEF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408936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80B7D1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0DCC1DE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D84277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1EA225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E34735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D38D31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8075CD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D81A09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0F982D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F1D335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E487F0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E3D2BB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BC404D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9F9BC3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CB742B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D87E03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0B1877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5A749E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6AA41D14"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34FC7344"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53DEB9DD"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p>
    <w:p w14:paraId="228D3C09"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1F44FC90"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Graphs- Representations of graphs, Adjacency and Incidence matrices, Adjacency List, Dynamic Graphs and persistence - Sparse Matrices- Key Value and Structural implementations, Scalability and data driven parallelism, Block and band matrices. Generalized Matrix and Vector interface. Standard implementations in Numpy (Python) and NDArray (Java) - Temporal manipulation and persistence</w:t>
      </w:r>
    </w:p>
    <w:p w14:paraId="3499EB3E"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0FE27594"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7DC57040"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Functional data structures, ConsList, immutable Set, Immutable Maps, Sorting immutable linear structures (functional sort). Map and Reduce Operations on Sequences   </w:t>
      </w:r>
    </w:p>
    <w:p w14:paraId="1A703E04"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5F07CF2E"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49A40C99" w14:textId="13952467" w:rsidR="00523040" w:rsidRPr="00D71804" w:rsidRDefault="00523040" w:rsidP="00523040">
      <w:pPr>
        <w:spacing w:after="0" w:line="240" w:lineRule="auto"/>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 xml:space="preserve">Retroactive structures and operations – Geometric structures- Point location and sweeping, Orthogonal Range searches and fractional cascading in 2D and 3D. -Higher data structures - Tries and inverted Tries- Radix Sort, Higher Hash functions, SHA256, Chaining of Hash Lists (Blockchain) and change detection, Merkel trees- Distributed bitwise representations and Fusion trees - </w:t>
      </w:r>
      <w:r w:rsidR="00D37EDC" w:rsidRPr="00D71804">
        <w:rPr>
          <w:rFonts w:ascii="Times New Roman" w:eastAsia="Times New Roman" w:hAnsi="Times New Roman" w:cs="Times New Roman"/>
          <w:sz w:val="20"/>
          <w:szCs w:val="20"/>
          <w:lang w:val="en-GB" w:eastAsia="en-IN"/>
        </w:rPr>
        <w:t>large</w:t>
      </w:r>
      <w:r w:rsidRPr="00D71804">
        <w:rPr>
          <w:rFonts w:ascii="Times New Roman" w:eastAsia="Times New Roman" w:hAnsi="Times New Roman" w:cs="Times New Roman"/>
          <w:sz w:val="20"/>
          <w:szCs w:val="20"/>
          <w:lang w:val="en-GB" w:eastAsia="en-IN"/>
        </w:rPr>
        <w:t xml:space="preserve"> string </w:t>
      </w:r>
      <w:r w:rsidR="00D37EDC" w:rsidRPr="00D71804">
        <w:rPr>
          <w:rFonts w:ascii="Times New Roman" w:eastAsia="Times New Roman" w:hAnsi="Times New Roman" w:cs="Times New Roman"/>
          <w:sz w:val="20"/>
          <w:szCs w:val="20"/>
          <w:lang w:val="en-GB" w:eastAsia="en-IN"/>
        </w:rPr>
        <w:t>structures (</w:t>
      </w:r>
      <w:r w:rsidRPr="00D71804">
        <w:rPr>
          <w:rFonts w:ascii="Times New Roman" w:eastAsia="Times New Roman" w:hAnsi="Times New Roman" w:cs="Times New Roman"/>
          <w:sz w:val="20"/>
          <w:szCs w:val="20"/>
          <w:lang w:val="en-GB" w:eastAsia="en-IN"/>
        </w:rPr>
        <w:t>Google and DNA problems)</w:t>
      </w:r>
    </w:p>
    <w:p w14:paraId="35843135"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2B60A01D"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34EB348E" w14:textId="77777777" w:rsidR="00523040" w:rsidRPr="00D71804" w:rsidRDefault="00523040" w:rsidP="00523040">
      <w:pPr>
        <w:spacing w:after="0" w:line="240" w:lineRule="auto"/>
        <w:ind w:firstLine="72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color w:val="000000"/>
          <w:sz w:val="20"/>
          <w:szCs w:val="20"/>
          <w:lang w:val="en-GB" w:eastAsia="en-IN"/>
        </w:rPr>
        <w:t>Mehlhorn, Kurt, Peter Sanders, and Peter Sanders. Algorithms and data structures: The basic toolbox. Vol. 55. Berlin: Springer, 2008.</w:t>
      </w:r>
      <w:r w:rsidRPr="00D71804">
        <w:rPr>
          <w:rFonts w:ascii="Times New Roman" w:eastAsia="Times New Roman" w:hAnsi="Times New Roman" w:cs="Times New Roman"/>
          <w:color w:val="000000"/>
          <w:sz w:val="20"/>
          <w:szCs w:val="20"/>
          <w:lang w:val="en-GB" w:eastAsia="en-IN"/>
        </w:rPr>
        <w:t> </w:t>
      </w:r>
    </w:p>
    <w:p w14:paraId="3E4BF205" w14:textId="0CA5C239" w:rsidR="00523040" w:rsidRPr="00D71804" w:rsidRDefault="00523040" w:rsidP="00523040">
      <w:pPr>
        <w:spacing w:after="0" w:line="240" w:lineRule="auto"/>
        <w:ind w:firstLine="720"/>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Bhim P </w:t>
      </w:r>
      <w:r w:rsidR="00D37EDC" w:rsidRPr="00D71804">
        <w:rPr>
          <w:rFonts w:ascii="Times New Roman" w:eastAsia="Times New Roman" w:hAnsi="Times New Roman" w:cs="Times New Roman"/>
          <w:i/>
          <w:iCs/>
          <w:color w:val="000000"/>
          <w:sz w:val="20"/>
          <w:szCs w:val="20"/>
          <w:lang w:val="en-GB" w:eastAsia="en-IN"/>
        </w:rPr>
        <w:t>Upadhyaya,</w:t>
      </w:r>
      <w:r w:rsidRPr="00D71804">
        <w:rPr>
          <w:rFonts w:ascii="Times New Roman" w:eastAsia="Times New Roman" w:hAnsi="Times New Roman" w:cs="Times New Roman"/>
          <w:i/>
          <w:iCs/>
          <w:color w:val="000000"/>
          <w:sz w:val="20"/>
          <w:szCs w:val="20"/>
          <w:lang w:val="en-GB" w:eastAsia="en-IN"/>
        </w:rPr>
        <w:t xml:space="preserve"> Data Structures and Algorithms with Scala. Springer International Publishing, 2019.</w:t>
      </w:r>
    </w:p>
    <w:p w14:paraId="785520B7" w14:textId="77777777" w:rsidR="00601905" w:rsidRPr="00D71804" w:rsidRDefault="00601905" w:rsidP="00601905">
      <w:pPr>
        <w:spacing w:after="0" w:line="240" w:lineRule="auto"/>
        <w:ind w:firstLine="720"/>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Aho, Alfred V. "Data Structures and Algorithms, Addison-Wesley." Reading, Mass. (1983).</w:t>
      </w:r>
    </w:p>
    <w:p w14:paraId="4AECC52D" w14:textId="77777777" w:rsidR="00601905" w:rsidRPr="00D71804" w:rsidRDefault="00601905" w:rsidP="00523040">
      <w:pPr>
        <w:spacing w:after="0" w:line="240" w:lineRule="auto"/>
        <w:ind w:firstLine="720"/>
        <w:textAlignment w:val="baseline"/>
        <w:rPr>
          <w:rFonts w:ascii="Times New Roman" w:eastAsia="Times New Roman" w:hAnsi="Times New Roman" w:cs="Times New Roman"/>
          <w:i/>
          <w:iCs/>
          <w:color w:val="000000"/>
          <w:sz w:val="20"/>
          <w:szCs w:val="20"/>
          <w:lang w:val="en-GB" w:eastAsia="en-IN"/>
        </w:rPr>
      </w:pPr>
    </w:p>
    <w:p w14:paraId="029079C5" w14:textId="77777777" w:rsidR="00523040" w:rsidRPr="00D71804" w:rsidRDefault="00523040" w:rsidP="00523040">
      <w:pPr>
        <w:spacing w:after="0" w:line="240" w:lineRule="auto"/>
        <w:ind w:firstLine="720"/>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Thomas H. Cormen, Charles E. Leiserson, Ronald L. Rivest, and Clifford Stein. 2009. Introduction to Algorithms, Third Edition (3rd ed.). The MIT Press</w:t>
      </w:r>
    </w:p>
    <w:p w14:paraId="6A0B0800" w14:textId="4AE06163" w:rsidR="006E2BD2" w:rsidRPr="00D71804" w:rsidRDefault="006E2BD2" w:rsidP="0BCB82E6">
      <w:pPr>
        <w:spacing w:after="0" w:line="240" w:lineRule="auto"/>
        <w:jc w:val="both"/>
        <w:rPr>
          <w:rFonts w:ascii="Times New Roman" w:eastAsia="Times New Roman" w:hAnsi="Times New Roman" w:cs="Times New Roman"/>
          <w:b/>
          <w:bCs/>
          <w:sz w:val="20"/>
          <w:szCs w:val="20"/>
          <w:lang w:val="en-GB"/>
        </w:rPr>
      </w:pPr>
    </w:p>
    <w:p w14:paraId="6C4C1A96" w14:textId="3EA4E14E" w:rsidR="00523040" w:rsidRPr="00D71804" w:rsidRDefault="00523040" w:rsidP="0BCB82E6">
      <w:pPr>
        <w:spacing w:after="0" w:line="240" w:lineRule="auto"/>
        <w:jc w:val="both"/>
        <w:rPr>
          <w:rFonts w:ascii="Times New Roman" w:eastAsia="Times New Roman" w:hAnsi="Times New Roman" w:cs="Times New Roman"/>
          <w:b/>
          <w:bCs/>
          <w:sz w:val="20"/>
          <w:szCs w:val="20"/>
          <w:lang w:val="en-GB"/>
        </w:rPr>
      </w:pPr>
    </w:p>
    <w:p w14:paraId="56644E11" w14:textId="77777777" w:rsidR="00523040" w:rsidRPr="00D71804" w:rsidRDefault="00523040" w:rsidP="0BCB82E6">
      <w:pPr>
        <w:spacing w:after="0" w:line="240" w:lineRule="auto"/>
        <w:jc w:val="both"/>
        <w:rPr>
          <w:rFonts w:ascii="Times New Roman" w:eastAsia="Times New Roman" w:hAnsi="Times New Roman" w:cs="Times New Roman"/>
          <w:b/>
          <w:bCs/>
          <w:sz w:val="20"/>
          <w:szCs w:val="20"/>
          <w:lang w:val="en-GB"/>
        </w:rPr>
      </w:pPr>
    </w:p>
    <w:p w14:paraId="7744D956" w14:textId="095A090B" w:rsidR="006E2BD2" w:rsidRPr="00D71804" w:rsidRDefault="0BCB82E6" w:rsidP="0BCB82E6">
      <w:pPr>
        <w:spacing w:after="0" w:line="240"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Plan</w:t>
      </w:r>
    </w:p>
    <w:p w14:paraId="5E19A284" w14:textId="77777777" w:rsidR="00131875" w:rsidRPr="00D71804" w:rsidRDefault="00131875" w:rsidP="0BCB82E6">
      <w:pPr>
        <w:spacing w:after="0" w:line="240" w:lineRule="auto"/>
        <w:jc w:val="both"/>
        <w:rPr>
          <w:rFonts w:ascii="Times New Roman" w:eastAsia="Times New Roman" w:hAnsi="Times New Roman" w:cs="Times New Roman"/>
          <w:b/>
          <w:bCs/>
          <w:sz w:val="20"/>
          <w:szCs w:val="20"/>
          <w:lang w:val="en-GB"/>
        </w:rPr>
      </w:pPr>
    </w:p>
    <w:tbl>
      <w:tblPr>
        <w:tblW w:w="0" w:type="auto"/>
        <w:tblLayout w:type="fixed"/>
        <w:tblLook w:val="0600" w:firstRow="0" w:lastRow="0" w:firstColumn="0" w:lastColumn="0" w:noHBand="1" w:noVBand="1"/>
      </w:tblPr>
      <w:tblGrid>
        <w:gridCol w:w="5220"/>
        <w:gridCol w:w="2025"/>
        <w:gridCol w:w="2025"/>
      </w:tblGrid>
      <w:tr w:rsidR="005110ED" w:rsidRPr="00D71804" w14:paraId="635E2F7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C35A1"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2607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9C971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3B5DA2F7"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4FD2B4" w14:textId="4B0D6D72"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4644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32181"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90AB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5AF69BE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41C150"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A1DCE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A43E4A"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73DD41F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728CF"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562C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AE3AE"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02066BD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8333E"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296D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143E4"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7962EC0" w14:textId="178C4FF9" w:rsidR="005110ED" w:rsidRPr="00D71804" w:rsidRDefault="005110ED" w:rsidP="0BCB82E6">
      <w:pPr>
        <w:rPr>
          <w:rFonts w:ascii="Times New Roman" w:eastAsia="Times New Roman" w:hAnsi="Times New Roman" w:cs="Times New Roman"/>
          <w:color w:val="000000" w:themeColor="text1"/>
          <w:sz w:val="20"/>
          <w:szCs w:val="20"/>
          <w:lang w:val="en-GB"/>
        </w:rPr>
      </w:pPr>
    </w:p>
    <w:tbl>
      <w:tblPr>
        <w:tblStyle w:val="TableGrid"/>
        <w:tblW w:w="0" w:type="auto"/>
        <w:tblLook w:val="04A0" w:firstRow="1" w:lastRow="0" w:firstColumn="1" w:lastColumn="0" w:noHBand="0" w:noVBand="1"/>
      </w:tblPr>
      <w:tblGrid>
        <w:gridCol w:w="9016"/>
      </w:tblGrid>
      <w:tr w:rsidR="006E2BD2" w:rsidRPr="00D71804" w14:paraId="39441051" w14:textId="77777777" w:rsidTr="0BCB82E6">
        <w:tc>
          <w:tcPr>
            <w:tcW w:w="9016" w:type="dxa"/>
          </w:tcPr>
          <w:p w14:paraId="1E9445BC" w14:textId="4CC7B098" w:rsidR="006E2BD2" w:rsidRPr="00D71804" w:rsidRDefault="00560FD9" w:rsidP="00C621A6">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621A6">
              <w:rPr>
                <w:rFonts w:ascii="Times New Roman" w:hAnsi="Times New Roman" w:cs="Times New Roman"/>
                <w:b/>
                <w:bCs/>
                <w:sz w:val="20"/>
                <w:szCs w:val="20"/>
                <w:lang w:val="en-GB"/>
              </w:rPr>
              <w:t xml:space="preserve">204        </w:t>
            </w:r>
            <w:r w:rsidRPr="00D71804">
              <w:rPr>
                <w:rFonts w:ascii="Times New Roman" w:hAnsi="Times New Roman" w:cs="Times New Roman"/>
                <w:b/>
                <w:bCs/>
                <w:sz w:val="20"/>
                <w:szCs w:val="20"/>
                <w:lang w:val="en-GB"/>
              </w:rPr>
              <w:t xml:space="preserve"> </w:t>
            </w:r>
            <w:r w:rsidR="0BCB82E6" w:rsidRPr="00D71804">
              <w:rPr>
                <w:rFonts w:ascii="Times New Roman" w:hAnsi="Times New Roman" w:cs="Times New Roman"/>
                <w:b/>
                <w:bCs/>
                <w:sz w:val="20"/>
                <w:szCs w:val="20"/>
                <w:lang w:val="en-GB"/>
              </w:rPr>
              <w:t xml:space="preserve">       </w:t>
            </w:r>
            <w:r w:rsidR="00C621A6">
              <w:rPr>
                <w:rFonts w:ascii="Times New Roman" w:hAnsi="Times New Roman" w:cs="Times New Roman"/>
                <w:b/>
                <w:bCs/>
                <w:sz w:val="20"/>
                <w:szCs w:val="20"/>
                <w:lang w:val="en-GB"/>
              </w:rPr>
              <w:t xml:space="preserve">    </w:t>
            </w:r>
            <w:r w:rsidR="0BCB82E6" w:rsidRPr="00D71804">
              <w:rPr>
                <w:rFonts w:ascii="Times New Roman" w:hAnsi="Times New Roman" w:cs="Times New Roman"/>
                <w:b/>
                <w:bCs/>
                <w:sz w:val="20"/>
                <w:szCs w:val="20"/>
                <w:lang w:val="en-GB"/>
              </w:rPr>
              <w:t xml:space="preserve"> </w:t>
            </w:r>
            <w:r w:rsidR="0BCB82E6" w:rsidRPr="00D71804">
              <w:rPr>
                <w:rFonts w:ascii="Times New Roman" w:hAnsi="Times New Roman" w:cs="Times New Roman"/>
                <w:b/>
                <w:bCs/>
                <w:caps/>
                <w:sz w:val="20"/>
                <w:szCs w:val="20"/>
                <w:lang w:val="en-GB"/>
              </w:rPr>
              <w:t>Introduction to Com</w:t>
            </w:r>
            <w:r w:rsidR="005860B5" w:rsidRPr="00D71804">
              <w:rPr>
                <w:rFonts w:ascii="Times New Roman" w:hAnsi="Times New Roman" w:cs="Times New Roman"/>
                <w:b/>
                <w:bCs/>
                <w:caps/>
                <w:sz w:val="20"/>
                <w:szCs w:val="20"/>
                <w:lang w:val="en-GB"/>
              </w:rPr>
              <w:t>puter networks</w:t>
            </w:r>
            <w:r w:rsidR="00C621A6">
              <w:rPr>
                <w:rFonts w:ascii="Times New Roman" w:hAnsi="Times New Roman" w:cs="Times New Roman"/>
                <w:b/>
                <w:bCs/>
                <w:caps/>
                <w:sz w:val="20"/>
                <w:szCs w:val="20"/>
                <w:lang w:val="en-GB"/>
              </w:rPr>
              <w:t xml:space="preserve">           </w:t>
            </w:r>
            <w:r w:rsidR="0BCB82E6" w:rsidRPr="00D71804">
              <w:rPr>
                <w:rFonts w:ascii="Times New Roman" w:hAnsi="Times New Roman" w:cs="Times New Roman"/>
                <w:b/>
                <w:bCs/>
                <w:sz w:val="20"/>
                <w:szCs w:val="20"/>
                <w:lang w:val="en-GB"/>
              </w:rPr>
              <w:t xml:space="preserve">   L-T-P-C: </w:t>
            </w:r>
            <w:r w:rsidR="005860B5" w:rsidRPr="00D71804">
              <w:rPr>
                <w:rFonts w:ascii="Times New Roman" w:hAnsi="Times New Roman" w:cs="Times New Roman"/>
                <w:b/>
                <w:bCs/>
                <w:sz w:val="20"/>
                <w:szCs w:val="20"/>
                <w:lang w:val="en-GB"/>
              </w:rPr>
              <w:t>2</w:t>
            </w:r>
            <w:r w:rsidR="0BCB82E6" w:rsidRPr="00D71804">
              <w:rPr>
                <w:rFonts w:ascii="Times New Roman" w:hAnsi="Times New Roman" w:cs="Times New Roman"/>
                <w:b/>
                <w:bCs/>
                <w:sz w:val="20"/>
                <w:szCs w:val="20"/>
                <w:lang w:val="en-GB"/>
              </w:rPr>
              <w:t>-</w:t>
            </w:r>
            <w:r w:rsidR="005860B5" w:rsidRPr="00D71804">
              <w:rPr>
                <w:rFonts w:ascii="Times New Roman" w:hAnsi="Times New Roman" w:cs="Times New Roman"/>
                <w:b/>
                <w:bCs/>
                <w:sz w:val="20"/>
                <w:szCs w:val="20"/>
                <w:lang w:val="en-GB"/>
              </w:rPr>
              <w:t>0</w:t>
            </w:r>
            <w:r w:rsidR="0BCB82E6" w:rsidRPr="00D71804">
              <w:rPr>
                <w:rFonts w:ascii="Times New Roman" w:hAnsi="Times New Roman" w:cs="Times New Roman"/>
                <w:b/>
                <w:bCs/>
                <w:sz w:val="20"/>
                <w:szCs w:val="20"/>
                <w:lang w:val="en-GB"/>
              </w:rPr>
              <w:t>-</w:t>
            </w:r>
            <w:r w:rsidR="005860B5" w:rsidRPr="00D71804">
              <w:rPr>
                <w:rFonts w:ascii="Times New Roman" w:hAnsi="Times New Roman" w:cs="Times New Roman"/>
                <w:b/>
                <w:bCs/>
                <w:sz w:val="20"/>
                <w:szCs w:val="20"/>
                <w:lang w:val="en-GB"/>
              </w:rPr>
              <w:t>3</w:t>
            </w:r>
            <w:r w:rsidR="0BCB82E6" w:rsidRPr="00D71804">
              <w:rPr>
                <w:rFonts w:ascii="Times New Roman" w:hAnsi="Times New Roman" w:cs="Times New Roman"/>
                <w:b/>
                <w:bCs/>
                <w:sz w:val="20"/>
                <w:szCs w:val="20"/>
                <w:lang w:val="en-GB"/>
              </w:rPr>
              <w:t>- 3</w:t>
            </w:r>
          </w:p>
        </w:tc>
      </w:tr>
    </w:tbl>
    <w:p w14:paraId="1D28BB0D" w14:textId="7D508297" w:rsidR="0BCB82E6" w:rsidRPr="00D71804" w:rsidRDefault="0BCB82E6">
      <w:pPr>
        <w:rPr>
          <w:rFonts w:ascii="Times New Roman" w:hAnsi="Times New Roman" w:cs="Times New Roman"/>
          <w:sz w:val="20"/>
          <w:szCs w:val="20"/>
          <w:lang w:val="en-GB"/>
        </w:rPr>
      </w:pPr>
    </w:p>
    <w:p w14:paraId="57B5A3C7"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6E58E467"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33F3ED3" w14:textId="77777777" w:rsidR="00523040" w:rsidRPr="00D71804" w:rsidRDefault="00523040">
      <w:pPr>
        <w:numPr>
          <w:ilvl w:val="0"/>
          <w:numId w:val="46"/>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understand the fundamental networking concepts and standards. </w:t>
      </w:r>
    </w:p>
    <w:p w14:paraId="0C5A04CA"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understand the function of TCP/IP layers and the protocols involved.</w:t>
      </w:r>
    </w:p>
    <w:p w14:paraId="74766E94"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understand the configuration of different networks and routing using simulator/emulator.</w:t>
      </w:r>
    </w:p>
    <w:p w14:paraId="7E7D229E"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provides an overview of internet of things, its various applications, and their implementation using simulator/emulator/Raspberry-PI.</w:t>
      </w:r>
    </w:p>
    <w:p w14:paraId="21A5F52C" w14:textId="77777777" w:rsidR="00523040" w:rsidRPr="00D71804" w:rsidRDefault="00523040">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gives an introduction to the concepts of software defined networks and its applications.</w:t>
      </w:r>
    </w:p>
    <w:p w14:paraId="76BB5081"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0B0C558F"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733B099E" w14:textId="5D2C8D1F"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12ECEE2" w14:textId="77777777" w:rsidR="00464479" w:rsidRPr="00D71804" w:rsidRDefault="00464479" w:rsidP="00523040">
      <w:pPr>
        <w:spacing w:after="0" w:line="240" w:lineRule="auto"/>
        <w:textAlignment w:val="baseline"/>
        <w:rPr>
          <w:rFonts w:ascii="Times New Roman" w:eastAsia="Times New Roman" w:hAnsi="Times New Roman" w:cs="Times New Roman"/>
          <w:sz w:val="20"/>
          <w:szCs w:val="20"/>
          <w:lang w:val="en-GB" w:eastAsia="en-IN"/>
        </w:rPr>
      </w:pPr>
    </w:p>
    <w:p w14:paraId="3AECD4DB" w14:textId="4BC367CD"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Analyse the requirements for a given organizational structure to select the most appropriate networking architecture and technologies</w:t>
      </w:r>
      <w:r w:rsidR="00464479" w:rsidRPr="00D71804">
        <w:rPr>
          <w:rFonts w:ascii="Times New Roman" w:eastAsia="Times New Roman" w:hAnsi="Times New Roman" w:cs="Times New Roman"/>
          <w:sz w:val="20"/>
          <w:szCs w:val="20"/>
          <w:lang w:val="en-GB" w:eastAsia="en-IN"/>
        </w:rPr>
        <w:t>.</w:t>
      </w:r>
    </w:p>
    <w:p w14:paraId="2AAEA31C" w14:textId="22720A0D"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Analyse the working of protocols in the internet protocol stack for network applications</w:t>
      </w:r>
      <w:r w:rsidR="0046447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xml:space="preserve">  </w:t>
      </w:r>
    </w:p>
    <w:p w14:paraId="08B442F1"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Configure a router using simulator/emulator.</w:t>
      </w:r>
    </w:p>
    <w:p w14:paraId="60CCF756" w14:textId="3D1D5F51"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IoT applications using simulator/emulator/Raspberry Pi</w:t>
      </w:r>
      <w:r w:rsidR="00464479" w:rsidRPr="00D71804">
        <w:rPr>
          <w:rFonts w:ascii="Times New Roman" w:eastAsia="Times New Roman" w:hAnsi="Times New Roman" w:cs="Times New Roman"/>
          <w:sz w:val="20"/>
          <w:szCs w:val="20"/>
          <w:lang w:val="en-GB" w:eastAsia="en-IN"/>
        </w:rPr>
        <w:t>.</w:t>
      </w:r>
    </w:p>
    <w:p w14:paraId="32399275"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65B461C7" w14:textId="4D5CF68D"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026B6AAD" w14:textId="77777777" w:rsidR="00464479" w:rsidRPr="00D71804" w:rsidRDefault="00464479" w:rsidP="00523040">
      <w:pPr>
        <w:spacing w:after="0" w:line="240" w:lineRule="auto"/>
        <w:textAlignment w:val="baseline"/>
        <w:rPr>
          <w:rFonts w:ascii="Times New Roman" w:eastAsia="Times New Roman" w:hAnsi="Times New Roman" w:cs="Times New Roman"/>
          <w:sz w:val="20"/>
          <w:szCs w:val="20"/>
          <w:lang w:val="en-GB" w:eastAsia="en-IN"/>
        </w:rPr>
      </w:pP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523040" w:rsidRPr="00D71804" w14:paraId="37DFC1CE"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417EFE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355A436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62D7ECB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10A18B8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207208A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51C3470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4B89FA7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075A964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3943DC9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7B733D1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0EFA7A5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3A3401E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7839810F"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5119189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4AD1CB6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6D74E0C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523040" w:rsidRPr="00D71804" w14:paraId="419C047F"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1E1AC66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0439B9E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359DA90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7C69A69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7C29BCA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837815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469369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435F950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44E5B99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C0C98B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4A4C52D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6D11F2B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6498572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4355425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38DE2FF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3EE3BB7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523040" w:rsidRPr="00D71804" w14:paraId="0ACF2564"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965596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024638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F0BA72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D17A2D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ECDC8E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7A1EAE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9BCE8B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F37D38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BBA93D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FC7A3D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8E509B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5B22ABD"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F1E612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B824D3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0D82ED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089A01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0C634EC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7DA260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6F2877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14358F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FB8BDD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D56DCD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863A6E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206FAF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0D6596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A309A7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5A1823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00E7BB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6ADB4D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0FF51E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DF5F4C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FBCDC7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B62E7CC"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5FF4EA6D"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8D2280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157229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6D6A03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2CE5CD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1CD6B2B"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0952526"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4BEC2B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5411B9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DCC098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797720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7FEC13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3478E82"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B32F32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CA72EE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4BE566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505F0D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3040" w:rsidRPr="00D71804" w14:paraId="71308342"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1D249A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B5FDD9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7C4A87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E80E448"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1C2776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C6B445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A29B7F7"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D8349F5"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0B923EE"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9A438D4"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C24EEE9"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FEE4EF0"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457356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0A8F063"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C1AC761"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A5F9DAA" w14:textId="77777777" w:rsidR="00523040" w:rsidRPr="00D71804" w:rsidRDefault="0052304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bl>
    <w:p w14:paraId="7A717EBE" w14:textId="77777777" w:rsidR="00464479" w:rsidRPr="00D71804" w:rsidRDefault="00464479" w:rsidP="00523040">
      <w:pPr>
        <w:spacing w:after="0" w:line="240" w:lineRule="auto"/>
        <w:textAlignment w:val="baseline"/>
        <w:rPr>
          <w:rFonts w:ascii="Times New Roman" w:eastAsia="Times New Roman" w:hAnsi="Times New Roman" w:cs="Times New Roman"/>
          <w:b/>
          <w:bCs/>
          <w:color w:val="000000"/>
          <w:sz w:val="20"/>
          <w:szCs w:val="20"/>
          <w:lang w:val="en-GB" w:eastAsia="en-IN"/>
        </w:rPr>
      </w:pPr>
    </w:p>
    <w:p w14:paraId="6D286885" w14:textId="6DE80E1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423EA5BC"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p>
    <w:p w14:paraId="7868FB07"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6E7344A9" w14:textId="07DA2C23"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Basic concepts of computer networks, Internet-The Network Edge, the Network Core, Network Topology, Types of Networks. </w:t>
      </w:r>
      <w:r w:rsidR="00AC39A2" w:rsidRPr="00D71804">
        <w:rPr>
          <w:rFonts w:ascii="Times New Roman" w:eastAsia="Times New Roman" w:hAnsi="Times New Roman" w:cs="Times New Roman"/>
          <w:sz w:val="20"/>
          <w:szCs w:val="20"/>
          <w:lang w:val="en-GB" w:eastAsia="en-IN"/>
        </w:rPr>
        <w:t xml:space="preserve">Circuit switched networks vs packet switched network, </w:t>
      </w:r>
      <w:r w:rsidRPr="00D71804">
        <w:rPr>
          <w:rFonts w:ascii="Times New Roman" w:eastAsia="Times New Roman" w:hAnsi="Times New Roman" w:cs="Times New Roman"/>
          <w:sz w:val="20"/>
          <w:szCs w:val="20"/>
          <w:lang w:val="en-GB" w:eastAsia="en-IN"/>
        </w:rPr>
        <w:t xml:space="preserve">Delay, Loss, and Throughput in Packet Switched Networks. </w:t>
      </w:r>
      <w:r w:rsidR="00FC7D7C" w:rsidRPr="00D71804">
        <w:rPr>
          <w:rFonts w:ascii="Times New Roman" w:eastAsia="Times New Roman" w:hAnsi="Times New Roman" w:cs="Times New Roman"/>
          <w:sz w:val="20"/>
          <w:szCs w:val="20"/>
          <w:lang w:val="en-GB" w:eastAsia="en-IN"/>
        </w:rPr>
        <w:t xml:space="preserve">OSI layer stack, </w:t>
      </w:r>
      <w:r w:rsidRPr="00D71804">
        <w:rPr>
          <w:rFonts w:ascii="Times New Roman" w:eastAsia="Times New Roman" w:hAnsi="Times New Roman" w:cs="Times New Roman"/>
          <w:sz w:val="20"/>
          <w:szCs w:val="20"/>
          <w:lang w:val="en-GB" w:eastAsia="en-IN"/>
        </w:rPr>
        <w:t>Introduction to applications in networking, protocols in the context of the Internet protocol stack. Internet standards and organization</w:t>
      </w:r>
    </w:p>
    <w:p w14:paraId="571DF0D1"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32AC71A5"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1C909A1D"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Application Layer – Protocols in Web and Email applications, Peer-to-Peer Applications. Transport Layer –connection-oriented and connectionless service, protocols, and socket programming. Network Layer – Internet Protocol, Host Addressing for subnets, Routing and Forwarding principles, Router configuration. Configuration and implementation of local area networks and intranets in simulator or emulator. Data link and Physical layer concepts for wired and wireless network   </w:t>
      </w:r>
    </w:p>
    <w:p w14:paraId="727515D6"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10D3A1A4"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21ECBD76" w14:textId="6439DC79" w:rsidR="00523040" w:rsidRPr="00D71804" w:rsidRDefault="00523040" w:rsidP="00523040">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lastRenderedPageBreak/>
        <w:t>Internet of Things – Components like controllers, services, Fog and cloud computing, Applications. Configuration and implementation of IoT applications in simulator or emulator or real time hardware devices like Raspberry Pi. Introduction to Software Define Networks</w:t>
      </w:r>
      <w:r w:rsidR="00D3574D" w:rsidRPr="00D71804">
        <w:rPr>
          <w:rFonts w:ascii="Times New Roman" w:eastAsia="Times New Roman" w:hAnsi="Times New Roman" w:cs="Times New Roman"/>
          <w:sz w:val="20"/>
          <w:szCs w:val="20"/>
          <w:lang w:val="en-GB" w:eastAsia="en-IN"/>
        </w:rPr>
        <w:t>,</w:t>
      </w:r>
      <w:r w:rsidR="009B1C3D" w:rsidRPr="00D71804">
        <w:rPr>
          <w:rFonts w:ascii="Times New Roman" w:eastAsia="Times New Roman" w:hAnsi="Times New Roman" w:cs="Times New Roman"/>
          <w:sz w:val="20"/>
          <w:szCs w:val="20"/>
          <w:lang w:val="en-GB" w:eastAsia="en-IN"/>
        </w:rPr>
        <w:t xml:space="preserve"> Mininet and OpenFlow</w:t>
      </w:r>
      <w:r w:rsidRPr="00D71804">
        <w:rPr>
          <w:rFonts w:ascii="Times New Roman" w:eastAsia="Times New Roman" w:hAnsi="Times New Roman" w:cs="Times New Roman"/>
          <w:sz w:val="20"/>
          <w:szCs w:val="20"/>
          <w:lang w:val="en-GB" w:eastAsia="en-IN"/>
        </w:rPr>
        <w:t>.</w:t>
      </w:r>
    </w:p>
    <w:p w14:paraId="122D2A24"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p>
    <w:p w14:paraId="69B66B7C"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16466E08" w14:textId="77777777" w:rsidR="00523040" w:rsidRPr="00D71804" w:rsidRDefault="00523040" w:rsidP="00D37ED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color w:val="000000"/>
          <w:sz w:val="20"/>
          <w:szCs w:val="20"/>
          <w:lang w:val="en-GB" w:eastAsia="en-IN"/>
        </w:rPr>
        <w:t>Kurose, James F. Computer networking: A top-down approach featuring the internet, 3/E. Pearson Education India, 2005.</w:t>
      </w:r>
      <w:r w:rsidRPr="00D71804">
        <w:rPr>
          <w:rFonts w:ascii="Times New Roman" w:eastAsia="Times New Roman" w:hAnsi="Times New Roman" w:cs="Times New Roman"/>
          <w:color w:val="000000"/>
          <w:sz w:val="20"/>
          <w:szCs w:val="20"/>
          <w:lang w:val="en-GB" w:eastAsia="en-IN"/>
        </w:rPr>
        <w:t> </w:t>
      </w:r>
    </w:p>
    <w:p w14:paraId="26F7F7A8" w14:textId="77777777"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Behrouz A Forouzan, and G. Hill. Data Communications and Networking, by Behrouz, 2006.</w:t>
      </w:r>
    </w:p>
    <w:p w14:paraId="11E4BE34" w14:textId="77777777" w:rsidR="00523040" w:rsidRPr="00D71804" w:rsidRDefault="00523040"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Rick Golden, Raspberry Pi Networking Cookbook – Second Edition, 2017</w:t>
      </w:r>
    </w:p>
    <w:p w14:paraId="61BBC5A7" w14:textId="77777777" w:rsidR="00DA4051" w:rsidRPr="00D71804" w:rsidRDefault="00DA4051" w:rsidP="009413AE">
      <w:pPr>
        <w:ind w:left="360"/>
        <w:jc w:val="both"/>
        <w:rPr>
          <w:rFonts w:ascii="Times New Roman" w:eastAsia="Times New Roman" w:hAnsi="Times New Roman" w:cs="Times New Roman"/>
          <w:i/>
          <w:iCs/>
          <w:color w:val="222222"/>
          <w:sz w:val="20"/>
          <w:szCs w:val="20"/>
          <w:lang w:val="en-GB"/>
        </w:rPr>
      </w:pPr>
    </w:p>
    <w:p w14:paraId="71266132" w14:textId="77777777" w:rsidR="00DA4051" w:rsidRPr="00D71804" w:rsidRDefault="00DA4051" w:rsidP="009413AE">
      <w:pPr>
        <w:ind w:left="360"/>
        <w:jc w:val="both"/>
        <w:rPr>
          <w:rFonts w:ascii="Times New Roman" w:eastAsia="Times New Roman" w:hAnsi="Times New Roman" w:cs="Times New Roman"/>
          <w:i/>
          <w:iCs/>
          <w:color w:val="222222"/>
          <w:sz w:val="20"/>
          <w:szCs w:val="20"/>
          <w:lang w:val="en-GB"/>
        </w:rPr>
      </w:pPr>
    </w:p>
    <w:p w14:paraId="2332018A" w14:textId="168C09C1" w:rsidR="0BCB82E6" w:rsidRPr="00D71804" w:rsidRDefault="0BCB82E6" w:rsidP="0BCB82E6">
      <w:pPr>
        <w:spacing w:line="276"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5110ED" w:rsidRPr="00D71804" w14:paraId="446F224E"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464DC"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E1D8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F60BE"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05D9D394"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83D689" w14:textId="0DE880B8"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4644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CA3B8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BA51A"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3B1F789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96956F"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EF6D6E"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61850"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58BC365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616C21"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7E07D4"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FF21A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0BEE5C2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7D02D1"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1DEA6"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274E29"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0460756" w14:textId="4CA717AC" w:rsidR="0BCB82E6" w:rsidRPr="00D71804" w:rsidRDefault="0BCB82E6" w:rsidP="0BCB82E6">
      <w:pPr>
        <w:spacing w:line="257" w:lineRule="auto"/>
        <w:jc w:val="both"/>
        <w:rPr>
          <w:rFonts w:ascii="Times New Roman" w:eastAsia="Times New Roman" w:hAnsi="Times New Roman" w:cs="Times New Roman"/>
          <w:sz w:val="20"/>
          <w:szCs w:val="20"/>
          <w:lang w:val="en-GB"/>
        </w:rPr>
      </w:pPr>
    </w:p>
    <w:p w14:paraId="1AC1CE89" w14:textId="3A97C055" w:rsidR="0076150D" w:rsidRPr="00D71804" w:rsidRDefault="0076150D" w:rsidP="0BCB82E6">
      <w:pPr>
        <w:jc w:val="center"/>
        <w:rPr>
          <w:rFonts w:ascii="Times New Roman" w:hAnsi="Times New Roman" w:cs="Times New Roman"/>
          <w:sz w:val="20"/>
          <w:szCs w:val="20"/>
          <w:lang w:val="en-GB"/>
        </w:rPr>
      </w:pPr>
    </w:p>
    <w:p w14:paraId="0839328E" w14:textId="77777777" w:rsidR="006D1E24" w:rsidRPr="00D71804" w:rsidRDefault="006D1E24" w:rsidP="006D1E24">
      <w:pPr>
        <w:spacing w:line="240" w:lineRule="auto"/>
        <w:rPr>
          <w:rFonts w:ascii="Times New Roman" w:eastAsia="Times New Roman" w:hAnsi="Times New Roman" w:cs="Times New Roman"/>
          <w:color w:val="000000" w:themeColor="text1"/>
          <w:sz w:val="20"/>
          <w:szCs w:val="20"/>
          <w:lang w:val="en-GB"/>
        </w:rPr>
      </w:pPr>
    </w:p>
    <w:tbl>
      <w:tblPr>
        <w:tblStyle w:val="TableGrid"/>
        <w:tblW w:w="0" w:type="auto"/>
        <w:tblLook w:val="04A0" w:firstRow="1" w:lastRow="0" w:firstColumn="1" w:lastColumn="0" w:noHBand="0" w:noVBand="1"/>
      </w:tblPr>
      <w:tblGrid>
        <w:gridCol w:w="9016"/>
      </w:tblGrid>
      <w:tr w:rsidR="006D1E24" w:rsidRPr="00D71804" w14:paraId="0041D40E" w14:textId="77777777" w:rsidTr="00D42D75">
        <w:tc>
          <w:tcPr>
            <w:tcW w:w="9016" w:type="dxa"/>
          </w:tcPr>
          <w:p w14:paraId="155530E7" w14:textId="4876EB58" w:rsidR="006D1E24" w:rsidRPr="00D71804" w:rsidRDefault="00C621A6" w:rsidP="00C621A6">
            <w:pPr>
              <w:rPr>
                <w:rFonts w:ascii="Times New Roman" w:hAnsi="Times New Roman" w:cs="Times New Roman"/>
                <w:b/>
                <w:bCs/>
                <w:sz w:val="20"/>
                <w:szCs w:val="20"/>
                <w:lang w:val="en-GB"/>
              </w:rPr>
            </w:pPr>
            <w:r>
              <w:rPr>
                <w:rFonts w:ascii="Times New Roman" w:hAnsi="Times New Roman" w:cs="Times New Roman"/>
                <w:b/>
                <w:bCs/>
                <w:sz w:val="20"/>
                <w:szCs w:val="20"/>
                <w:lang w:val="en-GB"/>
              </w:rPr>
              <w:t>22AIE205</w:t>
            </w:r>
            <w:r w:rsidR="006D1E24" w:rsidRPr="00D71804">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 xml:space="preserve">                                      </w:t>
            </w:r>
            <w:r w:rsidR="006D1E24" w:rsidRPr="00D71804">
              <w:rPr>
                <w:rFonts w:ascii="Times New Roman" w:hAnsi="Times New Roman" w:cs="Times New Roman"/>
                <w:b/>
                <w:bCs/>
                <w:sz w:val="20"/>
                <w:szCs w:val="20"/>
                <w:lang w:val="en-GB"/>
              </w:rPr>
              <w:t xml:space="preserve">   </w:t>
            </w:r>
            <w:r w:rsidR="00EB492F" w:rsidRPr="00D71804">
              <w:rPr>
                <w:rFonts w:ascii="Times New Roman" w:hAnsi="Times New Roman" w:cs="Times New Roman"/>
                <w:b/>
                <w:bCs/>
                <w:caps/>
                <w:sz w:val="20"/>
                <w:szCs w:val="20"/>
                <w:lang w:val="en-GB"/>
              </w:rPr>
              <w:t>INTRODUCTION TO</w:t>
            </w:r>
            <w:r w:rsidR="006D1E24" w:rsidRPr="00D71804">
              <w:rPr>
                <w:rFonts w:ascii="Times New Roman" w:hAnsi="Times New Roman" w:cs="Times New Roman"/>
                <w:b/>
                <w:bCs/>
                <w:caps/>
                <w:sz w:val="20"/>
                <w:szCs w:val="20"/>
                <w:lang w:val="en-GB"/>
              </w:rPr>
              <w:t xml:space="preserve"> python</w:t>
            </w:r>
            <w:r w:rsidR="006D1E24" w:rsidRPr="00D71804">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 xml:space="preserve">             </w:t>
            </w:r>
            <w:r w:rsidR="006D1E24" w:rsidRPr="00D71804">
              <w:rPr>
                <w:rFonts w:ascii="Times New Roman" w:hAnsi="Times New Roman" w:cs="Times New Roman"/>
                <w:b/>
                <w:bCs/>
                <w:sz w:val="20"/>
                <w:szCs w:val="20"/>
                <w:lang w:val="en-GB"/>
              </w:rPr>
              <w:t xml:space="preserve"> L-T-P-C: </w:t>
            </w:r>
            <w:r w:rsidR="00EB492F" w:rsidRPr="00D71804">
              <w:rPr>
                <w:rFonts w:ascii="Times New Roman" w:hAnsi="Times New Roman" w:cs="Times New Roman"/>
                <w:b/>
                <w:bCs/>
                <w:sz w:val="20"/>
                <w:szCs w:val="20"/>
                <w:lang w:val="en-GB"/>
              </w:rPr>
              <w:t>1</w:t>
            </w:r>
            <w:r w:rsidR="006D1E24" w:rsidRPr="00D71804">
              <w:rPr>
                <w:rFonts w:ascii="Times New Roman" w:hAnsi="Times New Roman" w:cs="Times New Roman"/>
                <w:b/>
                <w:bCs/>
                <w:sz w:val="20"/>
                <w:szCs w:val="20"/>
                <w:lang w:val="en-GB"/>
              </w:rPr>
              <w:t xml:space="preserve">- </w:t>
            </w:r>
            <w:r w:rsidR="00EB492F" w:rsidRPr="00D71804">
              <w:rPr>
                <w:rFonts w:ascii="Times New Roman" w:hAnsi="Times New Roman" w:cs="Times New Roman"/>
                <w:b/>
                <w:bCs/>
                <w:sz w:val="20"/>
                <w:szCs w:val="20"/>
                <w:lang w:val="en-GB"/>
              </w:rPr>
              <w:t>0</w:t>
            </w:r>
            <w:r w:rsidR="006D1E24" w:rsidRPr="00D71804">
              <w:rPr>
                <w:rFonts w:ascii="Times New Roman" w:hAnsi="Times New Roman" w:cs="Times New Roman"/>
                <w:b/>
                <w:bCs/>
                <w:sz w:val="20"/>
                <w:szCs w:val="20"/>
                <w:lang w:val="en-GB"/>
              </w:rPr>
              <w:t xml:space="preserve">- 3- </w:t>
            </w:r>
            <w:r w:rsidR="00EB492F" w:rsidRPr="00D71804">
              <w:rPr>
                <w:rFonts w:ascii="Times New Roman" w:hAnsi="Times New Roman" w:cs="Times New Roman"/>
                <w:b/>
                <w:bCs/>
                <w:sz w:val="20"/>
                <w:szCs w:val="20"/>
                <w:lang w:val="en-GB"/>
              </w:rPr>
              <w:t>2</w:t>
            </w:r>
          </w:p>
        </w:tc>
      </w:tr>
    </w:tbl>
    <w:p w14:paraId="7870D128" w14:textId="77777777" w:rsidR="006D1E24" w:rsidRPr="00D71804" w:rsidRDefault="006D1E24" w:rsidP="006D1E24">
      <w:pPr>
        <w:rPr>
          <w:rFonts w:ascii="Times New Roman" w:hAnsi="Times New Roman" w:cs="Times New Roman"/>
          <w:sz w:val="20"/>
          <w:szCs w:val="20"/>
          <w:lang w:val="en-GB"/>
        </w:rPr>
      </w:pPr>
    </w:p>
    <w:p w14:paraId="1B14F4F4" w14:textId="77777777" w:rsidR="006D1E24" w:rsidRPr="00D71804" w:rsidRDefault="006D1E24" w:rsidP="006D1E24">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Objectives</w:t>
      </w:r>
    </w:p>
    <w:p w14:paraId="086E62F9" w14:textId="77777777" w:rsidR="00890B2E" w:rsidRPr="00D71804" w:rsidRDefault="00890B2E">
      <w:pPr>
        <w:pStyle w:val="ListParagraph"/>
        <w:numPr>
          <w:ilvl w:val="0"/>
          <w:numId w:val="74"/>
        </w:numPr>
        <w:spacing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To acquire programming skills in core Python.</w:t>
      </w:r>
    </w:p>
    <w:p w14:paraId="0DD7A547" w14:textId="77777777" w:rsidR="00890B2E" w:rsidRPr="00D71804" w:rsidRDefault="00890B2E">
      <w:pPr>
        <w:pStyle w:val="ListParagraph"/>
        <w:numPr>
          <w:ilvl w:val="0"/>
          <w:numId w:val="74"/>
        </w:numPr>
        <w:spacing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To understand how to write functions and pass arguments in Python.</w:t>
      </w:r>
    </w:p>
    <w:p w14:paraId="24EC5ED3" w14:textId="77777777" w:rsidR="00890B2E" w:rsidRPr="00D71804" w:rsidRDefault="00890B2E">
      <w:pPr>
        <w:pStyle w:val="ListParagraph"/>
        <w:numPr>
          <w:ilvl w:val="0"/>
          <w:numId w:val="74"/>
        </w:numPr>
        <w:spacing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To develop fundamental understanding of how to build and package Python modules for reusability.</w:t>
      </w:r>
    </w:p>
    <w:p w14:paraId="31F9BD24" w14:textId="38CDC273" w:rsidR="00890B2E" w:rsidRPr="00D71804" w:rsidRDefault="00890B2E">
      <w:pPr>
        <w:pStyle w:val="ListParagraph"/>
        <w:numPr>
          <w:ilvl w:val="0"/>
          <w:numId w:val="74"/>
        </w:numPr>
        <w:spacing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To develop program in python to read and write files.</w:t>
      </w:r>
    </w:p>
    <w:p w14:paraId="186D7560" w14:textId="77777777" w:rsidR="00890B2E" w:rsidRPr="00D71804" w:rsidRDefault="00890B2E" w:rsidP="00890B2E">
      <w:pPr>
        <w:spacing w:after="0" w:line="240" w:lineRule="auto"/>
        <w:jc w:val="both"/>
        <w:textAlignment w:val="baseline"/>
        <w:rPr>
          <w:rFonts w:ascii="Times New Roman" w:eastAsia="Times New Roman" w:hAnsi="Times New Roman" w:cs="Times New Roman"/>
          <w:b/>
          <w:bCs/>
          <w:sz w:val="20"/>
          <w:szCs w:val="20"/>
          <w:lang w:val="en-GB" w:eastAsia="en-IN"/>
        </w:rPr>
      </w:pPr>
    </w:p>
    <w:p w14:paraId="54D9D9FB" w14:textId="30C88A46" w:rsidR="00890B2E" w:rsidRPr="00D71804" w:rsidRDefault="00890B2E" w:rsidP="00890B2E">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4194E92F" w14:textId="77777777" w:rsidR="00890B2E" w:rsidRPr="00D71804" w:rsidRDefault="00890B2E" w:rsidP="00890B2E">
      <w:pPr>
        <w:spacing w:after="0" w:line="240" w:lineRule="auto"/>
        <w:jc w:val="both"/>
        <w:textAlignment w:val="baseline"/>
        <w:rPr>
          <w:rFonts w:ascii="Times New Roman" w:eastAsia="Times New Roman" w:hAnsi="Times New Roman" w:cs="Times New Roman"/>
          <w:sz w:val="20"/>
          <w:szCs w:val="20"/>
          <w:lang w:val="en-GB" w:eastAsia="en-IN"/>
        </w:rPr>
      </w:pPr>
    </w:p>
    <w:p w14:paraId="448C4C19" w14:textId="77777777" w:rsidR="00890B2E" w:rsidRPr="00D71804" w:rsidRDefault="00890B2E" w:rsidP="00890B2E">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w:t>
      </w:r>
    </w:p>
    <w:p w14:paraId="555033B9" w14:textId="77777777" w:rsidR="00890B2E" w:rsidRPr="00D71804" w:rsidRDefault="00890B2E" w:rsidP="00890B2E">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0DD157B" w14:textId="41002ECB" w:rsidR="00890B2E" w:rsidRPr="00D71804" w:rsidRDefault="00890B2E" w:rsidP="00890B2E">
      <w:pPr>
        <w:spacing w:line="240" w:lineRule="auto"/>
        <w:rPr>
          <w:rFonts w:ascii="Times New Roman" w:eastAsia="Times New Roman" w:hAnsi="Times New Roman" w:cs="Times New Roman"/>
          <w:bCs/>
          <w:sz w:val="20"/>
          <w:szCs w:val="20"/>
          <w:lang w:val="en-GB" w:eastAsia="en-IN"/>
        </w:rPr>
      </w:pPr>
      <w:r w:rsidRPr="00D71804">
        <w:rPr>
          <w:rFonts w:ascii="Times New Roman" w:eastAsia="Times New Roman" w:hAnsi="Times New Roman" w:cs="Times New Roman"/>
          <w:bCs/>
          <w:sz w:val="20"/>
          <w:szCs w:val="20"/>
          <w:lang w:val="en-GB" w:eastAsia="en-IN"/>
        </w:rPr>
        <w:t>CO1:</w:t>
      </w:r>
      <w:r w:rsidR="00F0144B" w:rsidRPr="00D71804">
        <w:rPr>
          <w:rFonts w:ascii="Times New Roman" w:eastAsia="Times New Roman" w:hAnsi="Times New Roman" w:cs="Times New Roman"/>
          <w:bCs/>
          <w:sz w:val="20"/>
          <w:szCs w:val="20"/>
          <w:lang w:val="en-GB" w:eastAsia="en-IN"/>
        </w:rPr>
        <w:t xml:space="preserve"> Solve</w:t>
      </w:r>
      <w:r w:rsidRPr="00D71804">
        <w:rPr>
          <w:rFonts w:ascii="Times New Roman" w:eastAsia="Times New Roman" w:hAnsi="Times New Roman" w:cs="Times New Roman"/>
          <w:bCs/>
          <w:sz w:val="20"/>
          <w:szCs w:val="20"/>
          <w:lang w:val="en-GB" w:eastAsia="en-IN"/>
        </w:rPr>
        <w:t xml:space="preserve"> problems using Python conditionals and loops.</w:t>
      </w:r>
    </w:p>
    <w:p w14:paraId="3C8DB7EC" w14:textId="41F01666" w:rsidR="00890B2E" w:rsidRPr="00D71804" w:rsidRDefault="00890B2E" w:rsidP="00890B2E">
      <w:pPr>
        <w:spacing w:line="240" w:lineRule="auto"/>
        <w:rPr>
          <w:rFonts w:ascii="Times New Roman" w:eastAsia="Times New Roman" w:hAnsi="Times New Roman" w:cs="Times New Roman"/>
          <w:bCs/>
          <w:sz w:val="20"/>
          <w:szCs w:val="20"/>
          <w:lang w:val="en-GB" w:eastAsia="en-IN"/>
        </w:rPr>
      </w:pPr>
      <w:r w:rsidRPr="00D71804">
        <w:rPr>
          <w:rFonts w:ascii="Times New Roman" w:eastAsia="Times New Roman" w:hAnsi="Times New Roman" w:cs="Times New Roman"/>
          <w:bCs/>
          <w:sz w:val="20"/>
          <w:szCs w:val="20"/>
          <w:lang w:val="en-GB" w:eastAsia="en-IN"/>
        </w:rPr>
        <w:t>CO2</w:t>
      </w:r>
      <w:r w:rsidR="00F0144B" w:rsidRPr="00D71804">
        <w:rPr>
          <w:rFonts w:ascii="Times New Roman" w:eastAsia="Times New Roman" w:hAnsi="Times New Roman" w:cs="Times New Roman"/>
          <w:bCs/>
          <w:sz w:val="20"/>
          <w:szCs w:val="20"/>
          <w:lang w:val="en-GB" w:eastAsia="en-IN"/>
        </w:rPr>
        <w:t>: Apply</w:t>
      </w:r>
      <w:r w:rsidRPr="00D71804">
        <w:rPr>
          <w:rFonts w:ascii="Times New Roman" w:eastAsia="Times New Roman" w:hAnsi="Times New Roman" w:cs="Times New Roman"/>
          <w:bCs/>
          <w:sz w:val="20"/>
          <w:szCs w:val="20"/>
          <w:lang w:val="en-GB" w:eastAsia="en-IN"/>
        </w:rPr>
        <w:t xml:space="preserve"> Python functions and</w:t>
      </w:r>
      <w:r w:rsidR="00F0144B" w:rsidRPr="00D71804">
        <w:rPr>
          <w:rFonts w:ascii="Times New Roman" w:eastAsia="Times New Roman" w:hAnsi="Times New Roman" w:cs="Times New Roman"/>
          <w:bCs/>
          <w:sz w:val="20"/>
          <w:szCs w:val="20"/>
          <w:lang w:val="en-GB" w:eastAsia="en-IN"/>
        </w:rPr>
        <w:t xml:space="preserve"> </w:t>
      </w:r>
      <w:r w:rsidRPr="00D71804">
        <w:rPr>
          <w:rFonts w:ascii="Times New Roman" w:eastAsia="Times New Roman" w:hAnsi="Times New Roman" w:cs="Times New Roman"/>
          <w:bCs/>
          <w:sz w:val="20"/>
          <w:szCs w:val="20"/>
          <w:lang w:val="en-GB" w:eastAsia="en-IN"/>
        </w:rPr>
        <w:t>function calls to solve problems.</w:t>
      </w:r>
    </w:p>
    <w:p w14:paraId="23D5A0F8" w14:textId="5443FB98" w:rsidR="00890B2E" w:rsidRPr="00D71804" w:rsidRDefault="00890B2E" w:rsidP="00890B2E">
      <w:pPr>
        <w:spacing w:line="240" w:lineRule="auto"/>
        <w:rPr>
          <w:rFonts w:ascii="Times New Roman" w:eastAsia="Times New Roman" w:hAnsi="Times New Roman" w:cs="Times New Roman"/>
          <w:bCs/>
          <w:sz w:val="20"/>
          <w:szCs w:val="20"/>
          <w:lang w:val="en-GB" w:eastAsia="en-IN"/>
        </w:rPr>
      </w:pPr>
      <w:r w:rsidRPr="00D71804">
        <w:rPr>
          <w:rFonts w:ascii="Times New Roman" w:eastAsia="Times New Roman" w:hAnsi="Times New Roman" w:cs="Times New Roman"/>
          <w:bCs/>
          <w:sz w:val="20"/>
          <w:szCs w:val="20"/>
          <w:lang w:val="en-GB" w:eastAsia="en-IN"/>
        </w:rPr>
        <w:t xml:space="preserve">CO3: </w:t>
      </w:r>
      <w:r w:rsidR="00F0144B" w:rsidRPr="00D71804">
        <w:rPr>
          <w:rFonts w:ascii="Times New Roman" w:eastAsia="Times New Roman" w:hAnsi="Times New Roman" w:cs="Times New Roman"/>
          <w:bCs/>
          <w:sz w:val="20"/>
          <w:szCs w:val="20"/>
          <w:lang w:val="en-GB" w:eastAsia="en-IN"/>
        </w:rPr>
        <w:t xml:space="preserve">Apply </w:t>
      </w:r>
      <w:r w:rsidRPr="00D71804">
        <w:rPr>
          <w:rFonts w:ascii="Times New Roman" w:eastAsia="Times New Roman" w:hAnsi="Times New Roman" w:cs="Times New Roman"/>
          <w:bCs/>
          <w:sz w:val="20"/>
          <w:szCs w:val="20"/>
          <w:lang w:val="en-GB" w:eastAsia="en-IN"/>
        </w:rPr>
        <w:t>Python data structures</w:t>
      </w:r>
      <w:r w:rsidR="00F0144B" w:rsidRPr="00D71804">
        <w:rPr>
          <w:rFonts w:ascii="Times New Roman" w:eastAsia="Times New Roman" w:hAnsi="Times New Roman" w:cs="Times New Roman"/>
          <w:bCs/>
          <w:sz w:val="20"/>
          <w:szCs w:val="20"/>
          <w:lang w:val="en-GB" w:eastAsia="en-IN"/>
        </w:rPr>
        <w:t xml:space="preserve"> </w:t>
      </w:r>
      <w:r w:rsidRPr="00D71804">
        <w:rPr>
          <w:rFonts w:ascii="Times New Roman" w:eastAsia="Times New Roman" w:hAnsi="Times New Roman" w:cs="Times New Roman"/>
          <w:bCs/>
          <w:sz w:val="20"/>
          <w:szCs w:val="20"/>
          <w:lang w:val="en-GB" w:eastAsia="en-IN"/>
        </w:rPr>
        <w:t>to represent complex data.</w:t>
      </w:r>
    </w:p>
    <w:p w14:paraId="4F17D23B" w14:textId="07CD58EB" w:rsidR="0053550B" w:rsidRPr="00D71804" w:rsidRDefault="0053550B" w:rsidP="00890B2E">
      <w:pPr>
        <w:spacing w:line="240" w:lineRule="auto"/>
        <w:rPr>
          <w:rFonts w:ascii="Times New Roman" w:eastAsia="Times New Roman" w:hAnsi="Times New Roman" w:cs="Times New Roman"/>
          <w:bCs/>
          <w:color w:val="000000" w:themeColor="text1"/>
          <w:sz w:val="20"/>
          <w:szCs w:val="20"/>
          <w:lang w:val="en-GB" w:eastAsia="en-IN"/>
        </w:rPr>
      </w:pPr>
      <w:r w:rsidRPr="00D71804">
        <w:rPr>
          <w:rFonts w:ascii="Times New Roman" w:eastAsia="Times New Roman" w:hAnsi="Times New Roman" w:cs="Times New Roman"/>
          <w:bCs/>
          <w:sz w:val="20"/>
          <w:szCs w:val="20"/>
          <w:lang w:val="en-GB" w:eastAsia="en-IN"/>
        </w:rPr>
        <w:t xml:space="preserve">CO4: Develop </w:t>
      </w:r>
      <w:r w:rsidR="00850F04" w:rsidRPr="00D71804">
        <w:rPr>
          <w:rFonts w:ascii="Times New Roman" w:eastAsia="Times New Roman" w:hAnsi="Times New Roman" w:cs="Times New Roman"/>
          <w:bCs/>
          <w:sz w:val="20"/>
          <w:szCs w:val="20"/>
          <w:lang w:val="en-GB" w:eastAsia="en-IN"/>
        </w:rPr>
        <w:t>P</w:t>
      </w:r>
      <w:r w:rsidRPr="00D71804">
        <w:rPr>
          <w:rFonts w:ascii="Times New Roman" w:eastAsia="Times New Roman" w:hAnsi="Times New Roman" w:cs="Times New Roman"/>
          <w:bCs/>
          <w:sz w:val="20"/>
          <w:szCs w:val="20"/>
          <w:lang w:val="en-GB" w:eastAsia="en-IN"/>
        </w:rPr>
        <w:t>ython</w:t>
      </w:r>
      <w:r w:rsidR="00850F04" w:rsidRPr="00D71804">
        <w:rPr>
          <w:rFonts w:ascii="Times New Roman" w:eastAsia="Times New Roman" w:hAnsi="Times New Roman" w:cs="Times New Roman"/>
          <w:bCs/>
          <w:sz w:val="20"/>
          <w:szCs w:val="20"/>
          <w:lang w:val="en-GB" w:eastAsia="en-IN"/>
        </w:rPr>
        <w:t xml:space="preserve"> Packages for reusability.</w:t>
      </w:r>
    </w:p>
    <w:p w14:paraId="237A7905" w14:textId="1DA94DAE" w:rsidR="00890B2E" w:rsidRPr="00D71804" w:rsidRDefault="00890B2E" w:rsidP="00890B2E">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    </w:t>
      </w:r>
    </w:p>
    <w:p w14:paraId="2C81879D" w14:textId="77777777" w:rsidR="00890B2E" w:rsidRPr="00D71804" w:rsidRDefault="00890B2E" w:rsidP="00890B2E">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003C60DD" w14:textId="77777777" w:rsidR="00890B2E" w:rsidRPr="00D71804" w:rsidRDefault="00890B2E" w:rsidP="00890B2E">
      <w:pPr>
        <w:spacing w:after="0" w:line="240" w:lineRule="auto"/>
        <w:jc w:val="both"/>
        <w:textAlignment w:val="baseline"/>
        <w:rPr>
          <w:rFonts w:ascii="Times New Roman" w:eastAsia="Times New Roman" w:hAnsi="Times New Roman" w:cs="Times New Roman"/>
          <w:sz w:val="20"/>
          <w:szCs w:val="20"/>
          <w:lang w:val="en-GB" w:eastAsia="en-IN"/>
        </w:rPr>
      </w:pPr>
    </w:p>
    <w:tbl>
      <w:tblPr>
        <w:tblpPr w:leftFromText="180" w:rightFromText="180" w:vertAnchor="text" w:tblpXSpec="center" w:tblpY="1"/>
        <w:tblOverlap w:val="never"/>
        <w:tblW w:w="8875" w:type="dxa"/>
        <w:jc w:val="center"/>
        <w:tblCellMar>
          <w:left w:w="0" w:type="dxa"/>
          <w:right w:w="0" w:type="dxa"/>
        </w:tblCellMar>
        <w:tblLook w:val="04A0" w:firstRow="1" w:lastRow="0" w:firstColumn="1" w:lastColumn="0" w:noHBand="0" w:noVBand="1"/>
      </w:tblPr>
      <w:tblGrid>
        <w:gridCol w:w="653"/>
        <w:gridCol w:w="598"/>
        <w:gridCol w:w="461"/>
        <w:gridCol w:w="371"/>
        <w:gridCol w:w="499"/>
        <w:gridCol w:w="499"/>
        <w:gridCol w:w="499"/>
        <w:gridCol w:w="499"/>
        <w:gridCol w:w="499"/>
        <w:gridCol w:w="598"/>
        <w:gridCol w:w="665"/>
        <w:gridCol w:w="665"/>
        <w:gridCol w:w="553"/>
        <w:gridCol w:w="667"/>
        <w:gridCol w:w="482"/>
        <w:gridCol w:w="667"/>
      </w:tblGrid>
      <w:tr w:rsidR="00890B2E" w:rsidRPr="00D71804" w14:paraId="2B7B3368" w14:textId="77777777" w:rsidTr="00D42D75">
        <w:trPr>
          <w:trHeight w:val="51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275CB50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98" w:type="dxa"/>
            <w:vMerge w:val="restart"/>
            <w:tcBorders>
              <w:top w:val="single" w:sz="6" w:space="0" w:color="auto"/>
              <w:left w:val="single" w:sz="6" w:space="0" w:color="auto"/>
              <w:right w:val="single" w:sz="6" w:space="0" w:color="auto"/>
            </w:tcBorders>
            <w:shd w:val="clear" w:color="auto" w:fill="auto"/>
            <w:hideMark/>
          </w:tcPr>
          <w:p w14:paraId="2A9AD1D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461" w:type="dxa"/>
            <w:vMerge w:val="restart"/>
            <w:tcBorders>
              <w:top w:val="single" w:sz="6" w:space="0" w:color="auto"/>
              <w:left w:val="single" w:sz="6" w:space="0" w:color="auto"/>
              <w:right w:val="single" w:sz="6" w:space="0" w:color="auto"/>
            </w:tcBorders>
            <w:shd w:val="clear" w:color="auto" w:fill="auto"/>
            <w:hideMark/>
          </w:tcPr>
          <w:p w14:paraId="1070578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371" w:type="dxa"/>
            <w:vMerge w:val="restart"/>
            <w:tcBorders>
              <w:top w:val="single" w:sz="6" w:space="0" w:color="auto"/>
              <w:left w:val="single" w:sz="6" w:space="0" w:color="auto"/>
              <w:right w:val="single" w:sz="6" w:space="0" w:color="auto"/>
            </w:tcBorders>
            <w:shd w:val="clear" w:color="auto" w:fill="auto"/>
            <w:hideMark/>
          </w:tcPr>
          <w:p w14:paraId="40DBBC8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499" w:type="dxa"/>
            <w:vMerge w:val="restart"/>
            <w:tcBorders>
              <w:top w:val="single" w:sz="6" w:space="0" w:color="auto"/>
              <w:left w:val="single" w:sz="6" w:space="0" w:color="auto"/>
              <w:right w:val="single" w:sz="6" w:space="0" w:color="auto"/>
            </w:tcBorders>
            <w:shd w:val="clear" w:color="auto" w:fill="auto"/>
            <w:hideMark/>
          </w:tcPr>
          <w:p w14:paraId="48DB532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499" w:type="dxa"/>
            <w:vMerge w:val="restart"/>
            <w:tcBorders>
              <w:top w:val="single" w:sz="6" w:space="0" w:color="auto"/>
              <w:left w:val="single" w:sz="6" w:space="0" w:color="auto"/>
              <w:right w:val="single" w:sz="6" w:space="0" w:color="auto"/>
            </w:tcBorders>
            <w:shd w:val="clear" w:color="auto" w:fill="auto"/>
            <w:hideMark/>
          </w:tcPr>
          <w:p w14:paraId="21116159"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499" w:type="dxa"/>
            <w:vMerge w:val="restart"/>
            <w:tcBorders>
              <w:top w:val="single" w:sz="6" w:space="0" w:color="auto"/>
              <w:left w:val="single" w:sz="6" w:space="0" w:color="auto"/>
              <w:right w:val="single" w:sz="6" w:space="0" w:color="auto"/>
            </w:tcBorders>
            <w:shd w:val="clear" w:color="auto" w:fill="auto"/>
            <w:hideMark/>
          </w:tcPr>
          <w:p w14:paraId="32D061E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499" w:type="dxa"/>
            <w:vMerge w:val="restart"/>
            <w:tcBorders>
              <w:top w:val="single" w:sz="6" w:space="0" w:color="auto"/>
              <w:left w:val="single" w:sz="6" w:space="0" w:color="auto"/>
              <w:right w:val="single" w:sz="6" w:space="0" w:color="auto"/>
            </w:tcBorders>
            <w:shd w:val="clear" w:color="auto" w:fill="auto"/>
            <w:hideMark/>
          </w:tcPr>
          <w:p w14:paraId="7F49D60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499" w:type="dxa"/>
            <w:vMerge w:val="restart"/>
            <w:tcBorders>
              <w:top w:val="single" w:sz="6" w:space="0" w:color="auto"/>
              <w:left w:val="single" w:sz="6" w:space="0" w:color="auto"/>
              <w:right w:val="single" w:sz="6" w:space="0" w:color="auto"/>
            </w:tcBorders>
            <w:shd w:val="clear" w:color="auto" w:fill="auto"/>
            <w:hideMark/>
          </w:tcPr>
          <w:p w14:paraId="4EA5B4D2"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98" w:type="dxa"/>
            <w:vMerge w:val="restart"/>
            <w:tcBorders>
              <w:top w:val="single" w:sz="6" w:space="0" w:color="auto"/>
              <w:left w:val="single" w:sz="6" w:space="0" w:color="auto"/>
              <w:right w:val="single" w:sz="6" w:space="0" w:color="auto"/>
            </w:tcBorders>
            <w:shd w:val="clear" w:color="auto" w:fill="auto"/>
            <w:hideMark/>
          </w:tcPr>
          <w:p w14:paraId="4616BF1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65" w:type="dxa"/>
            <w:vMerge w:val="restart"/>
            <w:tcBorders>
              <w:top w:val="single" w:sz="6" w:space="0" w:color="auto"/>
              <w:left w:val="single" w:sz="6" w:space="0" w:color="auto"/>
              <w:right w:val="single" w:sz="6" w:space="0" w:color="auto"/>
            </w:tcBorders>
            <w:shd w:val="clear" w:color="auto" w:fill="auto"/>
            <w:hideMark/>
          </w:tcPr>
          <w:p w14:paraId="71AED22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65" w:type="dxa"/>
            <w:vMerge w:val="restart"/>
            <w:tcBorders>
              <w:top w:val="single" w:sz="6" w:space="0" w:color="auto"/>
              <w:left w:val="single" w:sz="6" w:space="0" w:color="auto"/>
              <w:right w:val="single" w:sz="6" w:space="0" w:color="auto"/>
            </w:tcBorders>
            <w:shd w:val="clear" w:color="auto" w:fill="auto"/>
            <w:hideMark/>
          </w:tcPr>
          <w:p w14:paraId="5AC08CAA"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553" w:type="dxa"/>
            <w:vMerge w:val="restart"/>
            <w:tcBorders>
              <w:top w:val="single" w:sz="6" w:space="0" w:color="auto"/>
              <w:left w:val="single" w:sz="6" w:space="0" w:color="auto"/>
              <w:right w:val="single" w:sz="6" w:space="0" w:color="auto"/>
            </w:tcBorders>
            <w:shd w:val="clear" w:color="auto" w:fill="auto"/>
            <w:hideMark/>
          </w:tcPr>
          <w:p w14:paraId="27E12AA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667" w:type="dxa"/>
            <w:vMerge w:val="restart"/>
            <w:tcBorders>
              <w:top w:val="single" w:sz="6" w:space="0" w:color="auto"/>
              <w:left w:val="single" w:sz="6" w:space="0" w:color="auto"/>
              <w:right w:val="single" w:sz="6" w:space="0" w:color="auto"/>
            </w:tcBorders>
            <w:shd w:val="clear" w:color="auto" w:fill="auto"/>
            <w:hideMark/>
          </w:tcPr>
          <w:p w14:paraId="042E1ACB"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482" w:type="dxa"/>
            <w:vMerge w:val="restart"/>
            <w:tcBorders>
              <w:top w:val="single" w:sz="6" w:space="0" w:color="auto"/>
              <w:left w:val="single" w:sz="6" w:space="0" w:color="auto"/>
              <w:right w:val="single" w:sz="6" w:space="0" w:color="auto"/>
            </w:tcBorders>
            <w:shd w:val="clear" w:color="auto" w:fill="auto"/>
            <w:hideMark/>
          </w:tcPr>
          <w:p w14:paraId="77C6943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667" w:type="dxa"/>
            <w:vMerge w:val="restart"/>
            <w:tcBorders>
              <w:top w:val="single" w:sz="6" w:space="0" w:color="auto"/>
              <w:left w:val="single" w:sz="6" w:space="0" w:color="auto"/>
              <w:right w:val="single" w:sz="6" w:space="0" w:color="auto"/>
            </w:tcBorders>
            <w:shd w:val="clear" w:color="auto" w:fill="auto"/>
            <w:hideMark/>
          </w:tcPr>
          <w:p w14:paraId="1831043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890B2E" w:rsidRPr="00D71804" w14:paraId="7268EE2A" w14:textId="77777777" w:rsidTr="00D42D75">
        <w:trPr>
          <w:trHeight w:val="515"/>
          <w:jc w:val="center"/>
        </w:trPr>
        <w:tc>
          <w:tcPr>
            <w:tcW w:w="653" w:type="dxa"/>
            <w:tcBorders>
              <w:top w:val="single" w:sz="6" w:space="0" w:color="auto"/>
              <w:left w:val="single" w:sz="6" w:space="0" w:color="auto"/>
              <w:bottom w:val="single" w:sz="6" w:space="0" w:color="auto"/>
              <w:right w:val="single" w:sz="6" w:space="0" w:color="auto"/>
            </w:tcBorders>
            <w:shd w:val="clear" w:color="auto" w:fill="auto"/>
          </w:tcPr>
          <w:p w14:paraId="306FE19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98" w:type="dxa"/>
            <w:vMerge/>
            <w:tcBorders>
              <w:left w:val="single" w:sz="6" w:space="0" w:color="auto"/>
              <w:bottom w:val="single" w:sz="6" w:space="0" w:color="auto"/>
              <w:right w:val="single" w:sz="6" w:space="0" w:color="auto"/>
            </w:tcBorders>
            <w:shd w:val="clear" w:color="auto" w:fill="auto"/>
          </w:tcPr>
          <w:p w14:paraId="4F2D47C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61" w:type="dxa"/>
            <w:vMerge/>
            <w:tcBorders>
              <w:left w:val="single" w:sz="6" w:space="0" w:color="auto"/>
              <w:bottom w:val="single" w:sz="6" w:space="0" w:color="auto"/>
              <w:right w:val="single" w:sz="6" w:space="0" w:color="auto"/>
            </w:tcBorders>
            <w:shd w:val="clear" w:color="auto" w:fill="auto"/>
          </w:tcPr>
          <w:p w14:paraId="1727577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371" w:type="dxa"/>
            <w:vMerge/>
            <w:tcBorders>
              <w:left w:val="single" w:sz="6" w:space="0" w:color="auto"/>
              <w:bottom w:val="single" w:sz="6" w:space="0" w:color="auto"/>
              <w:right w:val="single" w:sz="6" w:space="0" w:color="auto"/>
            </w:tcBorders>
            <w:shd w:val="clear" w:color="auto" w:fill="auto"/>
          </w:tcPr>
          <w:p w14:paraId="5B523BBA"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7CCA38D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74F2997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19F7627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42888A0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99" w:type="dxa"/>
            <w:vMerge/>
            <w:tcBorders>
              <w:left w:val="single" w:sz="6" w:space="0" w:color="auto"/>
              <w:bottom w:val="single" w:sz="6" w:space="0" w:color="auto"/>
              <w:right w:val="single" w:sz="6" w:space="0" w:color="auto"/>
            </w:tcBorders>
            <w:shd w:val="clear" w:color="auto" w:fill="auto"/>
          </w:tcPr>
          <w:p w14:paraId="0B2312F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8" w:type="dxa"/>
            <w:vMerge/>
            <w:tcBorders>
              <w:left w:val="single" w:sz="6" w:space="0" w:color="auto"/>
              <w:bottom w:val="single" w:sz="6" w:space="0" w:color="auto"/>
              <w:right w:val="single" w:sz="6" w:space="0" w:color="auto"/>
            </w:tcBorders>
            <w:shd w:val="clear" w:color="auto" w:fill="auto"/>
          </w:tcPr>
          <w:p w14:paraId="5B9C70D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5" w:type="dxa"/>
            <w:vMerge/>
            <w:tcBorders>
              <w:left w:val="single" w:sz="6" w:space="0" w:color="auto"/>
              <w:bottom w:val="single" w:sz="6" w:space="0" w:color="auto"/>
              <w:right w:val="single" w:sz="6" w:space="0" w:color="auto"/>
            </w:tcBorders>
            <w:shd w:val="clear" w:color="auto" w:fill="auto"/>
          </w:tcPr>
          <w:p w14:paraId="1BA0D3E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5" w:type="dxa"/>
            <w:vMerge/>
            <w:tcBorders>
              <w:left w:val="single" w:sz="6" w:space="0" w:color="auto"/>
              <w:bottom w:val="single" w:sz="6" w:space="0" w:color="auto"/>
              <w:right w:val="single" w:sz="6" w:space="0" w:color="auto"/>
            </w:tcBorders>
            <w:shd w:val="clear" w:color="auto" w:fill="auto"/>
          </w:tcPr>
          <w:p w14:paraId="03EDED7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53" w:type="dxa"/>
            <w:vMerge/>
            <w:tcBorders>
              <w:left w:val="single" w:sz="6" w:space="0" w:color="auto"/>
              <w:bottom w:val="single" w:sz="6" w:space="0" w:color="auto"/>
              <w:right w:val="single" w:sz="6" w:space="0" w:color="auto"/>
            </w:tcBorders>
            <w:shd w:val="clear" w:color="auto" w:fill="auto"/>
          </w:tcPr>
          <w:p w14:paraId="59BB5F3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7" w:type="dxa"/>
            <w:vMerge/>
            <w:tcBorders>
              <w:left w:val="single" w:sz="6" w:space="0" w:color="auto"/>
              <w:bottom w:val="single" w:sz="6" w:space="0" w:color="auto"/>
              <w:right w:val="single" w:sz="6" w:space="0" w:color="auto"/>
            </w:tcBorders>
            <w:shd w:val="clear" w:color="auto" w:fill="auto"/>
          </w:tcPr>
          <w:p w14:paraId="0441C12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482" w:type="dxa"/>
            <w:vMerge/>
            <w:tcBorders>
              <w:left w:val="single" w:sz="6" w:space="0" w:color="auto"/>
              <w:bottom w:val="single" w:sz="6" w:space="0" w:color="auto"/>
              <w:right w:val="single" w:sz="6" w:space="0" w:color="auto"/>
            </w:tcBorders>
            <w:shd w:val="clear" w:color="auto" w:fill="auto"/>
          </w:tcPr>
          <w:p w14:paraId="699B3FF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67" w:type="dxa"/>
            <w:vMerge/>
            <w:tcBorders>
              <w:left w:val="single" w:sz="6" w:space="0" w:color="auto"/>
              <w:bottom w:val="single" w:sz="6" w:space="0" w:color="auto"/>
              <w:right w:val="single" w:sz="6" w:space="0" w:color="auto"/>
            </w:tcBorders>
            <w:shd w:val="clear" w:color="auto" w:fill="auto"/>
          </w:tcPr>
          <w:p w14:paraId="03F1E849"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890B2E" w:rsidRPr="00D71804" w14:paraId="35EB84EB"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3E85C38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CO1</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2CAC19F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616E055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54CF6279"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3019892"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5F46DFF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D0C140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368201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CA3CEE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53451E6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1DAC2EE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718F694B"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25C7503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A5E26E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39063CB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F54DE9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90B2E" w:rsidRPr="00D71804" w14:paraId="7366C541"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27570B3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5155AFF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5F4B998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724D95E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257B974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168589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6B1B56B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2DBB89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1244BB7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71D98D5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420F2D4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5B48AFF8"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0E939942"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4F6B3C7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5FFC5423"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E349C8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90B2E" w:rsidRPr="00D71804" w14:paraId="3A5DDEA6"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48AA4E8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4892FA3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4994F44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726C36C2"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C7DB10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CFE343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7F26CCF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0E91300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72EBC3AB"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59BE7C7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7BBAD3E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49600E7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0519065E"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2C15EAAA"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5FD83D2B"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05AF8A6B"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890B2E" w:rsidRPr="00D71804" w14:paraId="3C15A371" w14:textId="77777777" w:rsidTr="00D42D75">
        <w:trPr>
          <w:trHeight w:val="435"/>
          <w:jc w:val="center"/>
        </w:trPr>
        <w:tc>
          <w:tcPr>
            <w:tcW w:w="653" w:type="dxa"/>
            <w:tcBorders>
              <w:top w:val="single" w:sz="6" w:space="0" w:color="auto"/>
              <w:left w:val="single" w:sz="6" w:space="0" w:color="auto"/>
              <w:bottom w:val="single" w:sz="6" w:space="0" w:color="auto"/>
              <w:right w:val="single" w:sz="6" w:space="0" w:color="auto"/>
            </w:tcBorders>
            <w:shd w:val="clear" w:color="auto" w:fill="auto"/>
            <w:hideMark/>
          </w:tcPr>
          <w:p w14:paraId="3E334D7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51307D51"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61" w:type="dxa"/>
            <w:tcBorders>
              <w:top w:val="single" w:sz="6" w:space="0" w:color="auto"/>
              <w:left w:val="single" w:sz="6" w:space="0" w:color="auto"/>
              <w:bottom w:val="single" w:sz="6" w:space="0" w:color="auto"/>
              <w:right w:val="single" w:sz="6" w:space="0" w:color="auto"/>
            </w:tcBorders>
            <w:shd w:val="clear" w:color="auto" w:fill="auto"/>
            <w:hideMark/>
          </w:tcPr>
          <w:p w14:paraId="4C445C2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371" w:type="dxa"/>
            <w:tcBorders>
              <w:top w:val="single" w:sz="6" w:space="0" w:color="auto"/>
              <w:left w:val="single" w:sz="6" w:space="0" w:color="auto"/>
              <w:bottom w:val="single" w:sz="6" w:space="0" w:color="auto"/>
              <w:right w:val="single" w:sz="6" w:space="0" w:color="auto"/>
            </w:tcBorders>
            <w:shd w:val="clear" w:color="auto" w:fill="auto"/>
            <w:hideMark/>
          </w:tcPr>
          <w:p w14:paraId="759001D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0A3350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00360FB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3505552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28A01D5F"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499" w:type="dxa"/>
            <w:tcBorders>
              <w:top w:val="single" w:sz="6" w:space="0" w:color="auto"/>
              <w:left w:val="single" w:sz="6" w:space="0" w:color="auto"/>
              <w:bottom w:val="single" w:sz="6" w:space="0" w:color="auto"/>
              <w:right w:val="single" w:sz="6" w:space="0" w:color="auto"/>
            </w:tcBorders>
            <w:shd w:val="clear" w:color="auto" w:fill="auto"/>
            <w:hideMark/>
          </w:tcPr>
          <w:p w14:paraId="21939ED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98" w:type="dxa"/>
            <w:tcBorders>
              <w:top w:val="single" w:sz="6" w:space="0" w:color="auto"/>
              <w:left w:val="single" w:sz="6" w:space="0" w:color="auto"/>
              <w:bottom w:val="single" w:sz="6" w:space="0" w:color="auto"/>
              <w:right w:val="single" w:sz="6" w:space="0" w:color="auto"/>
            </w:tcBorders>
            <w:shd w:val="clear" w:color="auto" w:fill="auto"/>
            <w:hideMark/>
          </w:tcPr>
          <w:p w14:paraId="3740F246"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519B374D"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4AA576F0"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48D0B997"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0A6CBEFC"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482" w:type="dxa"/>
            <w:tcBorders>
              <w:top w:val="single" w:sz="6" w:space="0" w:color="auto"/>
              <w:left w:val="single" w:sz="6" w:space="0" w:color="auto"/>
              <w:bottom w:val="single" w:sz="6" w:space="0" w:color="auto"/>
              <w:right w:val="single" w:sz="6" w:space="0" w:color="auto"/>
            </w:tcBorders>
            <w:shd w:val="clear" w:color="auto" w:fill="auto"/>
            <w:hideMark/>
          </w:tcPr>
          <w:p w14:paraId="08E776F5"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2CB4B54" w14:textId="77777777" w:rsidR="00890B2E" w:rsidRPr="00D71804" w:rsidRDefault="00890B2E"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bl>
    <w:p w14:paraId="252BFC4C" w14:textId="77777777" w:rsidR="00890B2E" w:rsidRPr="00D71804" w:rsidRDefault="00890B2E" w:rsidP="00890B2E">
      <w:pPr>
        <w:spacing w:line="240" w:lineRule="auto"/>
        <w:jc w:val="both"/>
        <w:rPr>
          <w:rFonts w:ascii="Times New Roman" w:eastAsia="Times New Roman" w:hAnsi="Times New Roman" w:cs="Times New Roman"/>
          <w:color w:val="000000" w:themeColor="text1"/>
          <w:sz w:val="20"/>
          <w:szCs w:val="20"/>
          <w:lang w:val="en-GB"/>
        </w:rPr>
      </w:pPr>
    </w:p>
    <w:p w14:paraId="237AA5B6" w14:textId="77777777" w:rsidR="00890B2E" w:rsidRPr="00D37EDC" w:rsidRDefault="00890B2E" w:rsidP="00890B2E">
      <w:pPr>
        <w:spacing w:line="240" w:lineRule="auto"/>
        <w:jc w:val="both"/>
        <w:rPr>
          <w:rFonts w:ascii="Times New Roman" w:eastAsia="Times New Roman" w:hAnsi="Times New Roman" w:cs="Times New Roman"/>
          <w:b/>
          <w:bCs/>
          <w:color w:val="000000" w:themeColor="text1"/>
          <w:sz w:val="20"/>
          <w:szCs w:val="20"/>
          <w:lang w:val="en-GB"/>
        </w:rPr>
      </w:pPr>
      <w:r w:rsidRPr="00D37EDC">
        <w:rPr>
          <w:rFonts w:ascii="Times New Roman" w:eastAsia="Times New Roman" w:hAnsi="Times New Roman" w:cs="Times New Roman"/>
          <w:b/>
          <w:bCs/>
          <w:color w:val="000000" w:themeColor="text1"/>
          <w:sz w:val="20"/>
          <w:szCs w:val="20"/>
          <w:lang w:val="en-GB"/>
        </w:rPr>
        <w:t xml:space="preserve">Syllabus    </w:t>
      </w:r>
    </w:p>
    <w:p w14:paraId="3333F024" w14:textId="77777777" w:rsidR="00890B2E" w:rsidRPr="00D71804" w:rsidRDefault="00890B2E" w:rsidP="00890B2E">
      <w:pPr>
        <w:spacing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Introduction to Python</w:t>
      </w:r>
      <w:r w:rsidRPr="00D71804">
        <w:rPr>
          <w:rFonts w:ascii="Times New Roman" w:eastAsia="Times New Roman" w:hAnsi="Times New Roman" w:cs="Times New Roman"/>
          <w:color w:val="000000" w:themeColor="text1"/>
          <w:sz w:val="20"/>
          <w:szCs w:val="20"/>
          <w:lang w:val="en-GB"/>
        </w:rPr>
        <w:tab/>
        <w:t>Control Statements-List, Ranges &amp; Tuples in Python-Python Dictionaries and Sets-Input and Output in Python-Python built in function-Python Object Oriented-Exceptions-Python Regular Expressions-Python Multithreaded Programming-Using Databases in Python-Regular Expression -Thread Essentials-Web Scraping in Python-Data Science Using Python-Graphical User Interface-Django Web Framework in Python Interface of python with an SQL database-Connecting SQL with Python-Performing Insert, Update, Delete Queries using Cursor-NumPy-Pandas and data frame operations on Toyota Corolla dataset-Data visualization; matplotlib, seaborn libraries-Python Libraries</w:t>
      </w:r>
    </w:p>
    <w:p w14:paraId="6A905151" w14:textId="77777777" w:rsidR="00890B2E" w:rsidRPr="00D71804" w:rsidRDefault="00890B2E" w:rsidP="00890B2E">
      <w:pPr>
        <w:spacing w:line="240" w:lineRule="auto"/>
        <w:rPr>
          <w:rFonts w:ascii="Times New Roman" w:eastAsia="Times New Roman" w:hAnsi="Times New Roman" w:cs="Times New Roman"/>
          <w:color w:val="000000" w:themeColor="text1"/>
          <w:sz w:val="20"/>
          <w:szCs w:val="20"/>
          <w:lang w:val="en-GB"/>
        </w:rPr>
      </w:pPr>
    </w:p>
    <w:p w14:paraId="74D66778" w14:textId="77777777" w:rsidR="0053550B" w:rsidRPr="00D71804" w:rsidRDefault="0053550B" w:rsidP="00890B2E">
      <w:pPr>
        <w:spacing w:line="240" w:lineRule="auto"/>
        <w:rPr>
          <w:rFonts w:ascii="Times New Roman" w:eastAsia="Times New Roman" w:hAnsi="Times New Roman" w:cs="Times New Roman"/>
          <w:color w:val="000000" w:themeColor="text1"/>
          <w:sz w:val="20"/>
          <w:szCs w:val="20"/>
          <w:lang w:val="en-GB"/>
        </w:rPr>
      </w:pPr>
    </w:p>
    <w:p w14:paraId="3D8C9221" w14:textId="446BC0F6" w:rsidR="00890B2E" w:rsidRPr="00D71804" w:rsidRDefault="00890B2E" w:rsidP="00890B2E">
      <w:pPr>
        <w:spacing w:line="240"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Textbooks</w:t>
      </w:r>
    </w:p>
    <w:p w14:paraId="54CEBF93" w14:textId="33942D0E" w:rsidR="00890B2E" w:rsidRPr="00D71804" w:rsidRDefault="00890B2E" w:rsidP="00890B2E">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Allen B. Downey, “Think Python: How to Think like a Computer Scientist”, 2nd Edition, O’Reilly Publishers, 2016.</w:t>
      </w:r>
    </w:p>
    <w:p w14:paraId="1A983E1A" w14:textId="77777777" w:rsidR="00890B2E" w:rsidRPr="00D71804" w:rsidRDefault="00890B2E" w:rsidP="00890B2E">
      <w:pPr>
        <w:spacing w:line="240" w:lineRule="auto"/>
        <w:rPr>
          <w:rFonts w:ascii="Times New Roman" w:eastAsia="Times New Roman" w:hAnsi="Times New Roman" w:cs="Times New Roman"/>
          <w:color w:val="000000" w:themeColor="text1"/>
          <w:sz w:val="20"/>
          <w:szCs w:val="20"/>
          <w:lang w:val="en-GB"/>
        </w:rPr>
      </w:pPr>
    </w:p>
    <w:p w14:paraId="5D931ACC" w14:textId="77777777" w:rsidR="00890B2E" w:rsidRPr="00D71804" w:rsidRDefault="00890B2E" w:rsidP="00890B2E">
      <w:pPr>
        <w:spacing w:line="240"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References</w:t>
      </w:r>
    </w:p>
    <w:p w14:paraId="6F77FC84" w14:textId="65AFEFC4" w:rsidR="00890B2E" w:rsidRPr="00D71804" w:rsidRDefault="00890B2E" w:rsidP="00890B2E">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Paul Deitel and Harvey Deitel, “Python for Programmers”, Pearson Education, 1st Edition, 2021.</w:t>
      </w:r>
    </w:p>
    <w:p w14:paraId="691F502F" w14:textId="0C23CB89" w:rsidR="00890B2E" w:rsidRPr="00D71804" w:rsidRDefault="00890B2E" w:rsidP="00890B2E">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Eric Matthes, “Python Crash Course, A Hands – on Project Based Introduction to Programming”, 2nd Edition, No Starch Press, 2019.</w:t>
      </w:r>
    </w:p>
    <w:p w14:paraId="7153FB34" w14:textId="7094E3A5" w:rsidR="00890B2E" w:rsidRPr="00D71804" w:rsidRDefault="007C4DAB" w:rsidP="00890B2E">
      <w:pPr>
        <w:spacing w:line="240" w:lineRule="auto"/>
        <w:rPr>
          <w:rFonts w:ascii="Times New Roman" w:eastAsia="Times New Roman" w:hAnsi="Times New Roman" w:cs="Times New Roman"/>
          <w:i/>
          <w:iCs/>
          <w:color w:val="000000" w:themeColor="text1"/>
          <w:sz w:val="20"/>
          <w:szCs w:val="20"/>
          <w:lang w:val="en-GB"/>
        </w:rPr>
      </w:pPr>
      <w:hyperlink r:id="rId10" w:history="1">
        <w:r w:rsidR="00850F04" w:rsidRPr="00D71804">
          <w:rPr>
            <w:rStyle w:val="Hyperlink"/>
            <w:rFonts w:ascii="Times New Roman" w:eastAsia="Times New Roman" w:hAnsi="Times New Roman" w:cs="Times New Roman"/>
            <w:i/>
            <w:iCs/>
            <w:sz w:val="20"/>
            <w:szCs w:val="20"/>
            <w:lang w:val="en-GB"/>
          </w:rPr>
          <w:t>https://www.python.org/</w:t>
        </w:r>
      </w:hyperlink>
      <w:r w:rsidR="00890B2E" w:rsidRPr="00D71804">
        <w:rPr>
          <w:rFonts w:ascii="Times New Roman" w:eastAsia="Times New Roman" w:hAnsi="Times New Roman" w:cs="Times New Roman"/>
          <w:i/>
          <w:iCs/>
          <w:color w:val="000000" w:themeColor="text1"/>
          <w:sz w:val="20"/>
          <w:szCs w:val="20"/>
          <w:lang w:val="en-GB"/>
        </w:rPr>
        <w:t>,numpy.org</w:t>
      </w:r>
    </w:p>
    <w:p w14:paraId="3DD8FBD1" w14:textId="081DBB73" w:rsidR="00890B2E" w:rsidRPr="00D71804" w:rsidRDefault="00890B2E" w:rsidP="00890B2E">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Martin C. Brown, “Python: The Complete Reference”, 4th Edition, Mc-Graw Hill, 2018.</w:t>
      </w:r>
    </w:p>
    <w:p w14:paraId="48415991" w14:textId="3BF72AE2" w:rsidR="00890B2E" w:rsidRPr="00D71804" w:rsidRDefault="00890B2E" w:rsidP="00890B2E">
      <w:pPr>
        <w:spacing w:line="240" w:lineRule="auto"/>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David Beazley, Brian Jones., “Python Cookbook”, Third Edition, Orelly Publication, 2013, ISBN 978-1449340377</w:t>
      </w:r>
    </w:p>
    <w:p w14:paraId="5BD37399" w14:textId="77777777" w:rsidR="006D1E24" w:rsidRPr="00D71804" w:rsidRDefault="006D1E24" w:rsidP="006D1E24">
      <w:pPr>
        <w:rPr>
          <w:rFonts w:ascii="Times New Roman" w:eastAsia="Calibri" w:hAnsi="Times New Roman" w:cs="Times New Roman"/>
          <w:b/>
          <w:bCs/>
          <w:sz w:val="20"/>
          <w:szCs w:val="20"/>
          <w:lang w:val="en-GB"/>
        </w:rPr>
      </w:pPr>
    </w:p>
    <w:p w14:paraId="5A068B93" w14:textId="77777777" w:rsidR="006D1E24" w:rsidRPr="00D71804" w:rsidRDefault="006D1E24" w:rsidP="006D1E24">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6D1E24" w:rsidRPr="00D71804" w14:paraId="6A9C10D8"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255BD2" w14:textId="77777777" w:rsidR="006D1E24" w:rsidRPr="00D71804" w:rsidRDefault="006D1E24" w:rsidP="00D42D75">
            <w:pPr>
              <w:rPr>
                <w:rFonts w:ascii="Times New Roman" w:eastAsia="Arial" w:hAnsi="Times New Roman" w:cs="Times New Roman"/>
                <w:sz w:val="20"/>
                <w:szCs w:val="20"/>
                <w:lang w:val="en-GB"/>
              </w:rPr>
            </w:pPr>
            <w:bookmarkStart w:id="11" w:name="_Hlk111801120"/>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063D3"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427C01"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D1E24" w:rsidRPr="00D71804" w14:paraId="0E176866"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F308C" w14:textId="1ADE6553" w:rsidR="006D1E24" w:rsidRPr="00D71804" w:rsidRDefault="006D1E24"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D029BB"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362AED"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98531"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D1E24" w:rsidRPr="00D71804" w14:paraId="6CDA5DA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CD491" w14:textId="54B21E9F" w:rsidR="006D1E24" w:rsidRPr="00D71804" w:rsidRDefault="006D1E24"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Quizzes (Minimum </w:t>
            </w:r>
            <w:r w:rsidR="00D029BB" w:rsidRPr="00D71804">
              <w:rPr>
                <w:rFonts w:ascii="Times New Roman" w:eastAsia="Calibri" w:hAnsi="Times New Roman" w:cs="Times New Roman"/>
                <w:sz w:val="20"/>
                <w:szCs w:val="20"/>
                <w:lang w:val="en-GB"/>
              </w:rPr>
              <w:t>1</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438B68"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7C842"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D1E24" w:rsidRPr="00D71804" w14:paraId="34033BF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4782B3" w14:textId="77777777" w:rsidR="006D1E24" w:rsidRPr="00D71804" w:rsidRDefault="006D1E24"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6DB4F7"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C43A73"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D1E24" w:rsidRPr="00D71804" w14:paraId="797FECE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186E4" w14:textId="77777777" w:rsidR="006D1E24" w:rsidRPr="00D71804" w:rsidRDefault="006D1E24"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0D030"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7FA8E9" w14:textId="77777777" w:rsidR="006D1E24" w:rsidRPr="00D71804" w:rsidRDefault="006D1E24"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11"/>
    </w:tbl>
    <w:p w14:paraId="3BB12AB9" w14:textId="77777777" w:rsidR="006D1E24" w:rsidRPr="00D71804" w:rsidRDefault="006D1E24" w:rsidP="006D1E24">
      <w:pPr>
        <w:shd w:val="clear" w:color="auto" w:fill="FFFFFF"/>
        <w:spacing w:after="0" w:line="276" w:lineRule="auto"/>
        <w:rPr>
          <w:rFonts w:ascii="Times New Roman" w:eastAsia="Times New Roman" w:hAnsi="Times New Roman" w:cs="Times New Roman"/>
          <w:b/>
          <w:i/>
          <w:sz w:val="20"/>
          <w:szCs w:val="20"/>
          <w:u w:val="single"/>
          <w:lang w:val="en-GB" w:eastAsia="en-GB"/>
        </w:rPr>
      </w:pPr>
    </w:p>
    <w:p w14:paraId="6ABA4D6D" w14:textId="77777777" w:rsidR="006D1E24" w:rsidRPr="00D71804" w:rsidRDefault="006D1E24" w:rsidP="0BCB82E6">
      <w:pPr>
        <w:jc w:val="cente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6E2BD2" w:rsidRPr="00D71804" w14:paraId="28EDCFB3" w14:textId="77777777" w:rsidTr="0BCB82E6">
        <w:tc>
          <w:tcPr>
            <w:tcW w:w="9016" w:type="dxa"/>
          </w:tcPr>
          <w:p w14:paraId="304D84D6" w14:textId="4F5672F9" w:rsidR="006E2BD2" w:rsidRPr="00D71804" w:rsidRDefault="00560FD9" w:rsidP="00C621A6">
            <w:pPr>
              <w:jc w:val="center"/>
              <w:rPr>
                <w:rFonts w:ascii="Times New Roman" w:hAnsi="Times New Roman" w:cs="Times New Roman"/>
                <w:b/>
                <w:bCs/>
                <w:sz w:val="20"/>
                <w:szCs w:val="20"/>
                <w:lang w:val="en-GB"/>
              </w:rPr>
            </w:pPr>
            <w:bookmarkStart w:id="12" w:name="_Hlk81768293"/>
            <w:r w:rsidRPr="00D71804">
              <w:rPr>
                <w:rFonts w:ascii="Times New Roman" w:hAnsi="Times New Roman" w:cs="Times New Roman"/>
                <w:b/>
                <w:bCs/>
                <w:sz w:val="20"/>
                <w:szCs w:val="20"/>
                <w:lang w:val="en-GB"/>
              </w:rPr>
              <w:t>2</w:t>
            </w:r>
            <w:r w:rsidR="005860B5" w:rsidRPr="00D71804">
              <w:rPr>
                <w:rFonts w:ascii="Times New Roman" w:hAnsi="Times New Roman" w:cs="Times New Roman"/>
                <w:b/>
                <w:bCs/>
                <w:sz w:val="20"/>
                <w:szCs w:val="20"/>
                <w:lang w:val="en-GB"/>
              </w:rPr>
              <w:t>2</w:t>
            </w:r>
            <w:r w:rsidR="0042418A" w:rsidRPr="00D71804">
              <w:rPr>
                <w:rFonts w:ascii="Times New Roman" w:hAnsi="Times New Roman" w:cs="Times New Roman"/>
                <w:b/>
                <w:bCs/>
                <w:sz w:val="20"/>
                <w:szCs w:val="20"/>
                <w:lang w:val="en-GB"/>
              </w:rPr>
              <w:t>BIO</w:t>
            </w:r>
            <w:r w:rsidR="00C621A6">
              <w:rPr>
                <w:rFonts w:ascii="Times New Roman" w:hAnsi="Times New Roman" w:cs="Times New Roman"/>
                <w:b/>
                <w:bCs/>
                <w:sz w:val="20"/>
                <w:szCs w:val="20"/>
                <w:lang w:val="en-GB"/>
              </w:rPr>
              <w:t xml:space="preserve">201             </w:t>
            </w:r>
            <w:r w:rsidR="006E2BD2" w:rsidRPr="00D71804">
              <w:rPr>
                <w:rFonts w:ascii="Times New Roman" w:hAnsi="Times New Roman" w:cs="Times New Roman"/>
                <w:b/>
                <w:bCs/>
                <w:sz w:val="20"/>
                <w:szCs w:val="20"/>
                <w:lang w:val="en-GB"/>
              </w:rPr>
              <w:t xml:space="preserve">      </w:t>
            </w:r>
            <w:r w:rsidR="006E2BD2" w:rsidRPr="00D71804">
              <w:rPr>
                <w:rFonts w:ascii="Times New Roman" w:hAnsi="Times New Roman" w:cs="Times New Roman"/>
                <w:b/>
                <w:bCs/>
                <w:caps/>
                <w:sz w:val="20"/>
                <w:szCs w:val="20"/>
                <w:lang w:val="en-GB"/>
              </w:rPr>
              <w:t xml:space="preserve">Intelligence of Biological Systems </w:t>
            </w:r>
            <w:r w:rsidR="005860B5" w:rsidRPr="00D71804">
              <w:rPr>
                <w:rFonts w:ascii="Times New Roman" w:hAnsi="Times New Roman" w:cs="Times New Roman"/>
                <w:b/>
                <w:bCs/>
                <w:caps/>
                <w:sz w:val="20"/>
                <w:szCs w:val="20"/>
                <w:lang w:val="en-GB"/>
              </w:rPr>
              <w:t>1</w:t>
            </w:r>
            <w:r w:rsidR="006E2BD2" w:rsidRPr="00D71804">
              <w:rPr>
                <w:rFonts w:ascii="Times New Roman" w:hAnsi="Times New Roman" w:cs="Times New Roman"/>
                <w:b/>
                <w:bCs/>
                <w:sz w:val="20"/>
                <w:szCs w:val="20"/>
                <w:lang w:val="en-GB"/>
              </w:rPr>
              <w:t xml:space="preserve">        L-T-P-C: 2- 0- </w:t>
            </w:r>
            <w:r w:rsidR="00026648" w:rsidRPr="00D71804">
              <w:rPr>
                <w:rFonts w:ascii="Times New Roman" w:hAnsi="Times New Roman" w:cs="Times New Roman"/>
                <w:b/>
                <w:bCs/>
                <w:sz w:val="20"/>
                <w:szCs w:val="20"/>
                <w:lang w:val="en-GB"/>
              </w:rPr>
              <w:t>0</w:t>
            </w:r>
            <w:r w:rsidR="006E2BD2" w:rsidRPr="00D71804">
              <w:rPr>
                <w:rFonts w:ascii="Times New Roman" w:hAnsi="Times New Roman" w:cs="Times New Roman"/>
                <w:b/>
                <w:bCs/>
                <w:sz w:val="20"/>
                <w:szCs w:val="20"/>
                <w:lang w:val="en-GB"/>
              </w:rPr>
              <w:t xml:space="preserve">- </w:t>
            </w:r>
            <w:r w:rsidR="00026648" w:rsidRPr="00D71804">
              <w:rPr>
                <w:rFonts w:ascii="Times New Roman" w:hAnsi="Times New Roman" w:cs="Times New Roman"/>
                <w:b/>
                <w:bCs/>
                <w:sz w:val="20"/>
                <w:szCs w:val="20"/>
                <w:lang w:val="en-GB"/>
              </w:rPr>
              <w:t>2</w:t>
            </w:r>
          </w:p>
        </w:tc>
      </w:tr>
      <w:bookmarkEnd w:id="12"/>
    </w:tbl>
    <w:p w14:paraId="4C7D2A54" w14:textId="77777777" w:rsidR="0076150D" w:rsidRPr="00D71804" w:rsidRDefault="0076150D" w:rsidP="0BCB82E6">
      <w:pPr>
        <w:spacing w:line="240" w:lineRule="auto"/>
        <w:rPr>
          <w:rFonts w:ascii="Times New Roman" w:eastAsia="Times New Roman" w:hAnsi="Times New Roman" w:cs="Times New Roman"/>
          <w:b/>
          <w:bCs/>
          <w:color w:val="000000" w:themeColor="text1"/>
          <w:sz w:val="20"/>
          <w:szCs w:val="20"/>
          <w:lang w:val="en-GB"/>
        </w:rPr>
      </w:pPr>
    </w:p>
    <w:p w14:paraId="0E1A5F68" w14:textId="77777777" w:rsidR="006709BB" w:rsidRPr="00D71804" w:rsidRDefault="006709BB" w:rsidP="006709BB">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Objectives</w:t>
      </w:r>
    </w:p>
    <w:p w14:paraId="24CACAC3" w14:textId="77777777" w:rsidR="006709BB" w:rsidRPr="00D71804" w:rsidRDefault="006709BB">
      <w:pPr>
        <w:pStyle w:val="ListParagraph"/>
        <w:numPr>
          <w:ilvl w:val="0"/>
          <w:numId w:val="73"/>
        </w:numPr>
        <w:rPr>
          <w:rFonts w:ascii="Times New Roman" w:hAnsi="Times New Roman" w:cs="Times New Roman"/>
          <w:sz w:val="20"/>
          <w:szCs w:val="20"/>
          <w:lang w:val="en-GB"/>
        </w:rPr>
      </w:pPr>
      <w:r w:rsidRPr="00D71804">
        <w:rPr>
          <w:rFonts w:ascii="Times New Roman" w:hAnsi="Times New Roman" w:cs="Times New Roman"/>
          <w:sz w:val="20"/>
          <w:szCs w:val="20"/>
          <w:lang w:val="en-GB"/>
        </w:rPr>
        <w:lastRenderedPageBreak/>
        <w:t>Understanding the basic concepts about biomolecules, cell division, central dogma of the cell, mutations and evolutionary patterns</w:t>
      </w:r>
    </w:p>
    <w:p w14:paraId="12D1543D" w14:textId="77777777" w:rsidR="006709BB" w:rsidRPr="00D71804" w:rsidRDefault="006709BB">
      <w:pPr>
        <w:pStyle w:val="ListParagraph"/>
        <w:numPr>
          <w:ilvl w:val="0"/>
          <w:numId w:val="73"/>
        </w:numPr>
        <w:rPr>
          <w:rFonts w:ascii="Times New Roman" w:hAnsi="Times New Roman" w:cs="Times New Roman"/>
          <w:sz w:val="20"/>
          <w:szCs w:val="20"/>
          <w:lang w:val="en-GB"/>
        </w:rPr>
      </w:pPr>
      <w:r w:rsidRPr="00D71804">
        <w:rPr>
          <w:rFonts w:ascii="Times New Roman" w:hAnsi="Times New Roman" w:cs="Times New Roman"/>
          <w:sz w:val="20"/>
          <w:szCs w:val="20"/>
          <w:lang w:val="en-GB"/>
        </w:rPr>
        <w:t>Knowledge about biological databases, bacterial genomes and its hidden message. </w:t>
      </w:r>
    </w:p>
    <w:p w14:paraId="039960E3" w14:textId="77777777" w:rsidR="006709BB" w:rsidRPr="00D71804" w:rsidRDefault="006709BB">
      <w:pPr>
        <w:pStyle w:val="ListParagraph"/>
        <w:numPr>
          <w:ilvl w:val="0"/>
          <w:numId w:val="73"/>
        </w:numPr>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Understanding the mechanism of DNA methylation in circadian rhythm </w:t>
      </w:r>
    </w:p>
    <w:p w14:paraId="2E2684D6" w14:textId="77777777" w:rsidR="006709BB" w:rsidRPr="00D71804" w:rsidRDefault="006709BB">
      <w:pPr>
        <w:pStyle w:val="ListParagraph"/>
        <w:numPr>
          <w:ilvl w:val="0"/>
          <w:numId w:val="73"/>
        </w:numPr>
        <w:rPr>
          <w:rFonts w:ascii="Times New Roman" w:hAnsi="Times New Roman" w:cs="Times New Roman"/>
          <w:sz w:val="20"/>
          <w:szCs w:val="20"/>
          <w:lang w:val="en-GB"/>
        </w:rPr>
      </w:pPr>
      <w:r w:rsidRPr="00D71804">
        <w:rPr>
          <w:rFonts w:ascii="Times New Roman" w:hAnsi="Times New Roman" w:cs="Times New Roman"/>
          <w:sz w:val="20"/>
          <w:szCs w:val="20"/>
          <w:lang w:val="en-GB"/>
        </w:rPr>
        <w:t>Application of statistical methods in sequence analysis and motif finding</w:t>
      </w:r>
    </w:p>
    <w:p w14:paraId="6A418857" w14:textId="77777777" w:rsidR="00523040" w:rsidRPr="00D71804" w:rsidRDefault="00523040" w:rsidP="00523040">
      <w:pPr>
        <w:spacing w:after="0" w:line="240" w:lineRule="auto"/>
        <w:ind w:left="108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w:t>
      </w:r>
    </w:p>
    <w:p w14:paraId="0E5AD339" w14:textId="67D16617" w:rsidR="003C2A95" w:rsidRPr="00D71804" w:rsidRDefault="003C2A95" w:rsidP="003C2A95">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w:t>
      </w:r>
      <w:r w:rsidR="00D37EDC">
        <w:rPr>
          <w:rFonts w:ascii="Times New Roman" w:eastAsia="Times New Roman" w:hAnsi="Times New Roman" w:cs="Times New Roman"/>
          <w:b/>
          <w:bCs/>
          <w:color w:val="000000"/>
          <w:sz w:val="20"/>
          <w:szCs w:val="20"/>
          <w:lang w:val="en-GB" w:eastAsia="en-IN"/>
        </w:rPr>
        <w:t>ourse</w:t>
      </w:r>
      <w:r w:rsidRPr="00D71804">
        <w:rPr>
          <w:rFonts w:ascii="Times New Roman" w:eastAsia="Times New Roman" w:hAnsi="Times New Roman" w:cs="Times New Roman"/>
          <w:b/>
          <w:bCs/>
          <w:color w:val="000000"/>
          <w:sz w:val="20"/>
          <w:szCs w:val="20"/>
          <w:lang w:val="en-GB" w:eastAsia="en-IN"/>
        </w:rPr>
        <w:t xml:space="preserve"> O</w:t>
      </w:r>
      <w:r w:rsidR="00D37EDC">
        <w:rPr>
          <w:rFonts w:ascii="Times New Roman" w:eastAsia="Times New Roman" w:hAnsi="Times New Roman" w:cs="Times New Roman"/>
          <w:b/>
          <w:bCs/>
          <w:color w:val="000000"/>
          <w:sz w:val="20"/>
          <w:szCs w:val="20"/>
          <w:lang w:val="en-GB" w:eastAsia="en-IN"/>
        </w:rPr>
        <w:t>utcomes</w:t>
      </w:r>
      <w:r w:rsidRPr="00D71804">
        <w:rPr>
          <w:rFonts w:ascii="Times New Roman" w:eastAsia="Times New Roman" w:hAnsi="Times New Roman" w:cs="Times New Roman"/>
          <w:color w:val="000000"/>
          <w:sz w:val="20"/>
          <w:szCs w:val="20"/>
          <w:lang w:val="en-GB" w:eastAsia="en-IN"/>
        </w:rPr>
        <w:t> </w:t>
      </w:r>
    </w:p>
    <w:p w14:paraId="4D65DC31" w14:textId="77777777" w:rsidR="003C2A95" w:rsidRPr="00D71804" w:rsidRDefault="003C2A95" w:rsidP="003C2A95">
      <w:pPr>
        <w:rPr>
          <w:rFonts w:ascii="Times New Roman" w:hAnsi="Times New Roman" w:cs="Times New Roman"/>
          <w:sz w:val="20"/>
          <w:szCs w:val="20"/>
          <w:lang w:val="en-GB" w:eastAsia="en-IN"/>
        </w:rPr>
      </w:pPr>
    </w:p>
    <w:p w14:paraId="57BD1D44" w14:textId="77777777" w:rsidR="003C2A95" w:rsidRPr="00D71804" w:rsidRDefault="003C2A95" w:rsidP="003C2A9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0D188EE6" w14:textId="77777777" w:rsidR="003C2A95" w:rsidRPr="00D71804" w:rsidRDefault="003C2A95" w:rsidP="003C2A95">
      <w:pPr>
        <w:spacing w:after="0" w:line="240" w:lineRule="auto"/>
        <w:textAlignment w:val="baseline"/>
        <w:rPr>
          <w:rFonts w:ascii="Times New Roman" w:eastAsia="Times New Roman" w:hAnsi="Times New Roman" w:cs="Times New Roman"/>
          <w:sz w:val="20"/>
          <w:szCs w:val="20"/>
          <w:lang w:val="en-GB" w:eastAsia="en-IN"/>
        </w:rPr>
      </w:pPr>
    </w:p>
    <w:p w14:paraId="022ED531" w14:textId="77777777" w:rsidR="003C2A95" w:rsidRPr="00D71804" w:rsidRDefault="003C2A95" w:rsidP="003C2A95">
      <w:pPr>
        <w:rPr>
          <w:rFonts w:ascii="Times New Roman" w:hAnsi="Times New Roman" w:cs="Times New Roman"/>
          <w:sz w:val="20"/>
          <w:szCs w:val="20"/>
          <w:lang w:val="en-GB"/>
        </w:rPr>
      </w:pPr>
      <w:r w:rsidRPr="00D37EDC">
        <w:rPr>
          <w:rFonts w:ascii="Times New Roman" w:hAnsi="Times New Roman" w:cs="Times New Roman"/>
          <w:b/>
          <w:bCs/>
          <w:sz w:val="20"/>
          <w:szCs w:val="20"/>
          <w:lang w:val="en-GB"/>
        </w:rPr>
        <w:t>CO1:</w:t>
      </w:r>
      <w:r w:rsidRPr="00D71804">
        <w:rPr>
          <w:rFonts w:ascii="Times New Roman" w:hAnsi="Times New Roman" w:cs="Times New Roman"/>
          <w:sz w:val="20"/>
          <w:szCs w:val="20"/>
          <w:lang w:val="en-GB"/>
        </w:rPr>
        <w:t xml:space="preserve"> Apply the cellular structure and biophysical process for creating engineered models. </w:t>
      </w:r>
    </w:p>
    <w:p w14:paraId="59B55ECA" w14:textId="77777777" w:rsidR="003C2A95" w:rsidRPr="00D71804" w:rsidRDefault="003C2A95" w:rsidP="003C2A95">
      <w:pPr>
        <w:rPr>
          <w:rFonts w:ascii="Times New Roman" w:hAnsi="Times New Roman" w:cs="Times New Roman"/>
          <w:sz w:val="20"/>
          <w:szCs w:val="20"/>
          <w:lang w:val="en-GB"/>
        </w:rPr>
      </w:pPr>
      <w:r w:rsidRPr="00D37EDC">
        <w:rPr>
          <w:rFonts w:ascii="Times New Roman" w:hAnsi="Times New Roman" w:cs="Times New Roman"/>
          <w:b/>
          <w:bCs/>
          <w:sz w:val="20"/>
          <w:szCs w:val="20"/>
          <w:lang w:val="en-GB"/>
        </w:rPr>
        <w:t>CO2:</w:t>
      </w:r>
      <w:r w:rsidRPr="00D71804">
        <w:rPr>
          <w:rFonts w:ascii="Times New Roman" w:hAnsi="Times New Roman" w:cs="Times New Roman"/>
          <w:sz w:val="20"/>
          <w:szCs w:val="20"/>
          <w:lang w:val="en-GB"/>
        </w:rPr>
        <w:t xml:space="preserve"> Incorporate the application of molecular mechanisms to build advanced computational pipelines.</w:t>
      </w:r>
    </w:p>
    <w:p w14:paraId="1E0248C0" w14:textId="77777777" w:rsidR="003C2A95" w:rsidRPr="00D71804" w:rsidRDefault="003C2A95" w:rsidP="003C2A95">
      <w:pPr>
        <w:rPr>
          <w:rFonts w:ascii="Times New Roman" w:hAnsi="Times New Roman" w:cs="Times New Roman"/>
          <w:sz w:val="20"/>
          <w:szCs w:val="20"/>
          <w:lang w:val="en-GB"/>
        </w:rPr>
      </w:pPr>
      <w:r w:rsidRPr="00D37EDC">
        <w:rPr>
          <w:rFonts w:ascii="Times New Roman" w:hAnsi="Times New Roman" w:cs="Times New Roman"/>
          <w:b/>
          <w:bCs/>
          <w:sz w:val="20"/>
          <w:szCs w:val="20"/>
          <w:lang w:val="en-GB"/>
        </w:rPr>
        <w:t>CO3:</w:t>
      </w:r>
      <w:r w:rsidRPr="00D71804">
        <w:rPr>
          <w:rFonts w:ascii="Times New Roman" w:hAnsi="Times New Roman" w:cs="Times New Roman"/>
          <w:sz w:val="20"/>
          <w:szCs w:val="20"/>
          <w:lang w:val="en-GB"/>
        </w:rPr>
        <w:t xml:space="preserve"> Apply statistical estimation and test of significance techniques for Motifs and to learn python for using biological databases. </w:t>
      </w:r>
    </w:p>
    <w:p w14:paraId="58AD9E4D" w14:textId="77777777" w:rsidR="003C2A95" w:rsidRPr="00D71804" w:rsidRDefault="003C2A95" w:rsidP="003C2A95">
      <w:pPr>
        <w:rPr>
          <w:rFonts w:ascii="Times New Roman" w:hAnsi="Times New Roman" w:cs="Times New Roman"/>
          <w:sz w:val="20"/>
          <w:szCs w:val="20"/>
          <w:lang w:val="en-GB"/>
        </w:rPr>
      </w:pPr>
      <w:r w:rsidRPr="00D37EDC">
        <w:rPr>
          <w:rFonts w:ascii="Times New Roman" w:hAnsi="Times New Roman" w:cs="Times New Roman"/>
          <w:b/>
          <w:bCs/>
          <w:sz w:val="20"/>
          <w:szCs w:val="20"/>
          <w:lang w:val="en-GB"/>
        </w:rPr>
        <w:t>CO4:</w:t>
      </w:r>
      <w:r w:rsidRPr="00D71804">
        <w:rPr>
          <w:rFonts w:ascii="Times New Roman" w:hAnsi="Times New Roman" w:cs="Times New Roman"/>
          <w:sz w:val="20"/>
          <w:szCs w:val="20"/>
          <w:lang w:val="en-GB"/>
        </w:rPr>
        <w:t xml:space="preserve"> Apply chaos model to represent DNA Sequences. </w:t>
      </w:r>
    </w:p>
    <w:p w14:paraId="179EE4CA" w14:textId="77777777" w:rsidR="003C2A95" w:rsidRPr="00D71804" w:rsidRDefault="003C2A95" w:rsidP="003C2A95">
      <w:pPr>
        <w:spacing w:after="0" w:line="240" w:lineRule="auto"/>
        <w:textAlignment w:val="baseline"/>
        <w:rPr>
          <w:rFonts w:ascii="Times New Roman" w:eastAsia="Times New Roman" w:hAnsi="Times New Roman" w:cs="Times New Roman"/>
          <w:color w:val="000000"/>
          <w:sz w:val="20"/>
          <w:szCs w:val="20"/>
          <w:lang w:val="en-GB" w:eastAsia="en-IN"/>
        </w:rPr>
      </w:pPr>
    </w:p>
    <w:p w14:paraId="45BBD3AD" w14:textId="42C8EA41" w:rsidR="003C2A95" w:rsidRPr="00D71804" w:rsidRDefault="003C2A95" w:rsidP="003C2A95">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CO-PO M</w:t>
      </w:r>
      <w:r w:rsidR="00D37EDC">
        <w:rPr>
          <w:rFonts w:ascii="Times New Roman" w:eastAsia="Times New Roman" w:hAnsi="Times New Roman" w:cs="Times New Roman"/>
          <w:b/>
          <w:bCs/>
          <w:color w:val="000000"/>
          <w:sz w:val="20"/>
          <w:szCs w:val="20"/>
          <w:lang w:val="en-GB" w:eastAsia="en-IN"/>
        </w:rPr>
        <w:t>apping</w:t>
      </w:r>
      <w:r w:rsidRPr="00D71804">
        <w:rPr>
          <w:rFonts w:ascii="Times New Roman" w:eastAsia="Times New Roman" w:hAnsi="Times New Roman" w:cs="Times New Roman"/>
          <w:color w:val="000000"/>
          <w:sz w:val="20"/>
          <w:szCs w:val="20"/>
          <w:lang w:val="en-GB" w:eastAsia="en-IN"/>
        </w:rPr>
        <w:t> </w:t>
      </w:r>
    </w:p>
    <w:p w14:paraId="51B479D3" w14:textId="77777777" w:rsidR="003C2A95" w:rsidRPr="00D71804" w:rsidRDefault="003C2A95" w:rsidP="003C2A95">
      <w:pPr>
        <w:spacing w:after="0" w:line="240" w:lineRule="auto"/>
        <w:textAlignment w:val="baseline"/>
        <w:rPr>
          <w:rFonts w:ascii="Times New Roman" w:eastAsia="Times New Roman" w:hAnsi="Times New Roman" w:cs="Times New Roman"/>
          <w:sz w:val="20"/>
          <w:szCs w:val="20"/>
          <w:lang w:val="en-GB"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
        <w:gridCol w:w="544"/>
        <w:gridCol w:w="543"/>
        <w:gridCol w:w="543"/>
        <w:gridCol w:w="496"/>
        <w:gridCol w:w="543"/>
        <w:gridCol w:w="524"/>
        <w:gridCol w:w="552"/>
        <w:gridCol w:w="552"/>
        <w:gridCol w:w="515"/>
        <w:gridCol w:w="608"/>
        <w:gridCol w:w="646"/>
        <w:gridCol w:w="608"/>
        <w:gridCol w:w="612"/>
        <w:gridCol w:w="612"/>
        <w:gridCol w:w="532"/>
      </w:tblGrid>
      <w:tr w:rsidR="003C2A95" w:rsidRPr="00D71804" w14:paraId="314632E9" w14:textId="77777777" w:rsidTr="00D42D75">
        <w:trPr>
          <w:trHeight w:val="81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B275A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89E5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FA0E3"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PO2</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8BF52A"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PO3</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917CA" w14:textId="77777777" w:rsidR="003C2A95" w:rsidRPr="00D71804" w:rsidRDefault="003C2A95" w:rsidP="00D42D75">
            <w:pPr>
              <w:spacing w:after="0" w:line="240" w:lineRule="auto"/>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PO4</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2577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PO5</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81EA63"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PO6</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09AB5C"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PO7</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FFC8A2"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PO8</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C0AB0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PO9</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6DB33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PO10</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800025"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PO11</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25EC2"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PO12</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164A3815"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p w14:paraId="38563DFE" w14:textId="77777777" w:rsidR="003C2A95" w:rsidRPr="00D71804" w:rsidRDefault="003C2A95" w:rsidP="00D42D75">
            <w:pPr>
              <w:spacing w:after="0" w:line="240" w:lineRule="auto"/>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PSO1</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5F95143C"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p w14:paraId="75362F44" w14:textId="77777777" w:rsidR="003C2A95" w:rsidRPr="00D71804" w:rsidRDefault="003C2A95" w:rsidP="00D42D75">
            <w:pPr>
              <w:spacing w:after="0" w:line="240" w:lineRule="auto"/>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PSO2</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3AC02C01"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p w14:paraId="7964F63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PSO3</w:t>
            </w:r>
          </w:p>
        </w:tc>
      </w:tr>
      <w:tr w:rsidR="003C2A95" w:rsidRPr="00D71804" w14:paraId="428F5F08"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1BDE9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CO 1</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77822"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08A79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1118C6"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05F7C"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8C061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3804B"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ED9D7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45BE4DAC"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B693DB"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30043"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763E0405"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2D336B"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151A769A"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3344A68C"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BB60FF7"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r>
      <w:tr w:rsidR="003C2A95" w:rsidRPr="00D71804" w14:paraId="11EA280A"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3D89C1"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CO 2</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DA6E6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A5596"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2321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9409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7F3087"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57ED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ECE4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2A8B3B2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6A0397"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89452"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19FEC6D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DD5CE"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39A01B2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4E3F50E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E10B48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r>
      <w:tr w:rsidR="003C2A95" w:rsidRPr="00D71804" w14:paraId="20008AEA"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0EB35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CO 3</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2004B"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21D3B"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82E0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CBD62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E48FA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67FDEA"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4EAB3"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2F2CB61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13FE7"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0D74B0"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70422966"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B275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3961F79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7E656A9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3B84A21"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r>
      <w:tr w:rsidR="003C2A95" w:rsidRPr="00D71804" w14:paraId="56AF30E2"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DDEBF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CO4</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B1CB48"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04241"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8A7AD2"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6C7DF"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7E79FA"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A15A1"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CA8F6"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7AAADFB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55ADC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F95309"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4CF357A3"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75DA1D"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7A3D5277"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1D918775"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3066074" w14:textId="77777777" w:rsidR="003C2A95" w:rsidRPr="00D71804" w:rsidRDefault="003C2A95" w:rsidP="00D42D75">
            <w:pPr>
              <w:spacing w:after="0" w:line="240" w:lineRule="auto"/>
              <w:jc w:val="center"/>
              <w:textAlignment w:val="baseline"/>
              <w:rPr>
                <w:rFonts w:ascii="Times New Roman" w:hAnsi="Times New Roman" w:cs="Times New Roman"/>
                <w:sz w:val="20"/>
                <w:szCs w:val="20"/>
                <w:lang w:val="en-GB"/>
              </w:rPr>
            </w:pPr>
          </w:p>
        </w:tc>
      </w:tr>
    </w:tbl>
    <w:p w14:paraId="158FF064" w14:textId="77777777" w:rsidR="00523040" w:rsidRPr="00D71804" w:rsidRDefault="00523040" w:rsidP="00523040">
      <w:pPr>
        <w:spacing w:after="0" w:line="240" w:lineRule="auto"/>
        <w:textAlignment w:val="baseline"/>
        <w:rPr>
          <w:rFonts w:ascii="Times New Roman" w:hAnsi="Times New Roman" w:cs="Times New Roman"/>
          <w:sz w:val="20"/>
          <w:szCs w:val="20"/>
          <w:lang w:val="en-GB"/>
        </w:rPr>
      </w:pPr>
      <w:r w:rsidRPr="00D71804">
        <w:rPr>
          <w:rFonts w:ascii="Times New Roman" w:hAnsi="Times New Roman" w:cs="Times New Roman"/>
          <w:sz w:val="20"/>
          <w:szCs w:val="20"/>
          <w:lang w:val="en-GB"/>
        </w:rPr>
        <w:t> </w:t>
      </w:r>
    </w:p>
    <w:p w14:paraId="4E05EB58" w14:textId="77777777" w:rsidR="00523040" w:rsidRPr="00D71804" w:rsidRDefault="00523040" w:rsidP="0052304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w:t>
      </w:r>
    </w:p>
    <w:p w14:paraId="54225F97"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45BA0EC7"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p>
    <w:p w14:paraId="0DD5C9DA" w14:textId="700FACC2" w:rsidR="00523040" w:rsidRPr="00D37EDC" w:rsidRDefault="00523040" w:rsidP="00523040">
      <w:pPr>
        <w:spacing w:after="0" w:line="240" w:lineRule="auto"/>
        <w:textAlignment w:val="baseline"/>
        <w:rPr>
          <w:rFonts w:ascii="Times New Roman" w:eastAsia="Times New Roman" w:hAnsi="Times New Roman" w:cs="Times New Roman"/>
          <w:b/>
          <w:bCs/>
          <w:color w:val="000000"/>
          <w:sz w:val="20"/>
          <w:szCs w:val="20"/>
          <w:lang w:val="en-GB" w:eastAsia="en-IN"/>
        </w:rPr>
      </w:pPr>
      <w:r w:rsidRPr="00D37EDC">
        <w:rPr>
          <w:rFonts w:ascii="Times New Roman" w:eastAsia="Times New Roman" w:hAnsi="Times New Roman" w:cs="Times New Roman"/>
          <w:b/>
          <w:bCs/>
          <w:color w:val="000000"/>
          <w:sz w:val="20"/>
          <w:szCs w:val="20"/>
          <w:lang w:val="en-GB" w:eastAsia="en-IN"/>
        </w:rPr>
        <w:t>Unit</w:t>
      </w:r>
      <w:r w:rsidR="00464479" w:rsidRPr="00D37EDC">
        <w:rPr>
          <w:rFonts w:ascii="Times New Roman" w:eastAsia="Times New Roman" w:hAnsi="Times New Roman" w:cs="Times New Roman"/>
          <w:b/>
          <w:bCs/>
          <w:color w:val="000000"/>
          <w:sz w:val="20"/>
          <w:szCs w:val="20"/>
          <w:lang w:val="en-GB" w:eastAsia="en-IN"/>
        </w:rPr>
        <w:t xml:space="preserve"> 1</w:t>
      </w:r>
    </w:p>
    <w:p w14:paraId="5DAD76B4" w14:textId="77777777" w:rsidR="00523040" w:rsidRPr="00D71804" w:rsidRDefault="00523040" w:rsidP="00523040">
      <w:pPr>
        <w:spacing w:after="0" w:line="240" w:lineRule="auto"/>
        <w:textAlignment w:val="baseline"/>
        <w:rPr>
          <w:rFonts w:ascii="Times New Roman" w:eastAsia="Times New Roman" w:hAnsi="Times New Roman" w:cs="Times New Roman"/>
          <w:color w:val="000000"/>
          <w:sz w:val="20"/>
          <w:szCs w:val="20"/>
          <w:lang w:val="en-GB" w:eastAsia="en-IN"/>
        </w:rPr>
      </w:pPr>
    </w:p>
    <w:p w14:paraId="62AFAE4E"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Classification of Biomolecules Cell division: Mitosis and Meiosis; Central Dogma of the cell: Replication, Transcription, Translation, Protein Synthesis; Genetic Variants of Evolutionary Patterns: Mutations and Polymorphisms. </w:t>
      </w:r>
    </w:p>
    <w:p w14:paraId="08BEDB27"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p>
    <w:p w14:paraId="1CEA2177" w14:textId="00F054CE" w:rsidR="00523040" w:rsidRPr="00D37EDC" w:rsidRDefault="00523040" w:rsidP="00280DB3">
      <w:pPr>
        <w:spacing w:after="0" w:line="240" w:lineRule="auto"/>
        <w:textAlignment w:val="baseline"/>
        <w:rPr>
          <w:rFonts w:ascii="Times New Roman" w:eastAsia="Times New Roman" w:hAnsi="Times New Roman" w:cs="Times New Roman"/>
          <w:b/>
          <w:bCs/>
          <w:color w:val="000000"/>
          <w:sz w:val="20"/>
          <w:szCs w:val="20"/>
          <w:lang w:val="en-GB" w:eastAsia="en-IN"/>
        </w:rPr>
      </w:pPr>
      <w:r w:rsidRPr="00D37EDC">
        <w:rPr>
          <w:rFonts w:ascii="Times New Roman" w:eastAsia="Times New Roman" w:hAnsi="Times New Roman" w:cs="Times New Roman"/>
          <w:b/>
          <w:bCs/>
          <w:color w:val="000000"/>
          <w:sz w:val="20"/>
          <w:szCs w:val="20"/>
          <w:lang w:val="en-GB" w:eastAsia="en-IN"/>
        </w:rPr>
        <w:t>Unit</w:t>
      </w:r>
      <w:r w:rsidR="00464479" w:rsidRPr="00D37EDC">
        <w:rPr>
          <w:rFonts w:ascii="Times New Roman" w:eastAsia="Times New Roman" w:hAnsi="Times New Roman" w:cs="Times New Roman"/>
          <w:b/>
          <w:bCs/>
          <w:color w:val="000000"/>
          <w:sz w:val="20"/>
          <w:szCs w:val="20"/>
          <w:lang w:val="en-GB" w:eastAsia="en-IN"/>
        </w:rPr>
        <w:t xml:space="preserve"> 2</w:t>
      </w:r>
    </w:p>
    <w:p w14:paraId="5D1291D8"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p>
    <w:p w14:paraId="2C71ED7A"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Introduction to biological databases-Hidden messages in the genome – Finding Replication Origins - Frequent words in Vibrio cholera – Encodings in DNA to maintain circadian rhythm Basics of Probability-Probability Distributions.</w:t>
      </w:r>
    </w:p>
    <w:p w14:paraId="29B02B47"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p>
    <w:p w14:paraId="667900FB" w14:textId="3D1E9731" w:rsidR="00523040" w:rsidRPr="00D37EDC" w:rsidRDefault="00523040" w:rsidP="00280DB3">
      <w:pPr>
        <w:spacing w:after="0" w:line="240" w:lineRule="auto"/>
        <w:textAlignment w:val="baseline"/>
        <w:rPr>
          <w:rFonts w:ascii="Times New Roman" w:eastAsia="Times New Roman" w:hAnsi="Times New Roman" w:cs="Times New Roman"/>
          <w:b/>
          <w:bCs/>
          <w:color w:val="000000"/>
          <w:sz w:val="20"/>
          <w:szCs w:val="20"/>
          <w:lang w:val="en-GB" w:eastAsia="en-IN"/>
        </w:rPr>
      </w:pPr>
      <w:r w:rsidRPr="00D37EDC">
        <w:rPr>
          <w:rFonts w:ascii="Times New Roman" w:eastAsia="Times New Roman" w:hAnsi="Times New Roman" w:cs="Times New Roman"/>
          <w:b/>
          <w:bCs/>
          <w:color w:val="000000"/>
          <w:sz w:val="20"/>
          <w:szCs w:val="20"/>
          <w:lang w:val="en-GB" w:eastAsia="en-IN"/>
        </w:rPr>
        <w:t>Unit</w:t>
      </w:r>
      <w:r w:rsidR="00464479" w:rsidRPr="00D37EDC">
        <w:rPr>
          <w:rFonts w:ascii="Times New Roman" w:eastAsia="Times New Roman" w:hAnsi="Times New Roman" w:cs="Times New Roman"/>
          <w:b/>
          <w:bCs/>
          <w:color w:val="000000"/>
          <w:sz w:val="20"/>
          <w:szCs w:val="20"/>
          <w:lang w:val="en-GB" w:eastAsia="en-IN"/>
        </w:rPr>
        <w:t xml:space="preserve"> 3</w:t>
      </w:r>
    </w:p>
    <w:p w14:paraId="4B27943F"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p>
    <w:p w14:paraId="486F006A"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Statistics-Statistical Estimation and Inference of Sequence Analysis in Matlab -and Python – Simple values, names, expression, module, collection, sequences, mapping and expression feature. Hunting for Regulatory Motifs - Scoring Motifs - Motif Search – Greedy &amp; Randomized Motif Search – Gibbs Sampling- Chaos representation - DNA sequences comparison of related viruses.   </w:t>
      </w:r>
    </w:p>
    <w:p w14:paraId="656FBFF1" w14:textId="77777777" w:rsidR="00523040" w:rsidRPr="00D71804" w:rsidRDefault="00523040" w:rsidP="00280DB3">
      <w:pPr>
        <w:spacing w:after="0" w:line="240" w:lineRule="auto"/>
        <w:textAlignment w:val="baseline"/>
        <w:rPr>
          <w:rFonts w:ascii="Times New Roman" w:eastAsia="Times New Roman" w:hAnsi="Times New Roman" w:cs="Times New Roman"/>
          <w:color w:val="000000"/>
          <w:sz w:val="20"/>
          <w:szCs w:val="20"/>
          <w:lang w:val="en-GB" w:eastAsia="en-IN"/>
        </w:rPr>
      </w:pPr>
    </w:p>
    <w:p w14:paraId="0B236DCD"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w:t>
      </w:r>
    </w:p>
    <w:p w14:paraId="6937FE81" w14:textId="77777777" w:rsidR="00523040" w:rsidRPr="00D71804" w:rsidRDefault="00523040" w:rsidP="00523040">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242B7B13" w14:textId="77777777" w:rsidR="00523040" w:rsidRPr="00D71804" w:rsidRDefault="00523040" w:rsidP="00523040">
      <w:pPr>
        <w:spacing w:after="0" w:line="240" w:lineRule="auto"/>
        <w:jc w:val="both"/>
        <w:textAlignment w:val="baseline"/>
        <w:rPr>
          <w:rFonts w:ascii="Times New Roman" w:eastAsia="Times New Roman" w:hAnsi="Times New Roman" w:cs="Times New Roman"/>
          <w:sz w:val="20"/>
          <w:szCs w:val="20"/>
          <w:lang w:val="en-GB" w:eastAsia="en-IN"/>
        </w:rPr>
      </w:pPr>
    </w:p>
    <w:p w14:paraId="331D4412"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Gabi Nindl Waite, Lee R Waite, Applied Cell and Molecular Biology for Engineers, McGraw Hill Publishers, 2007. </w:t>
      </w:r>
    </w:p>
    <w:p w14:paraId="04C93AEA"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p>
    <w:p w14:paraId="36E5C45A"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Phillip Compeau &amp; Pavel Pevzner, Bioinformatics algorithm, An active learning Approach Vol.1. and Vol. 2 , 2015.  </w:t>
      </w:r>
    </w:p>
    <w:p w14:paraId="27AA8404"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p>
    <w:p w14:paraId="539766B1"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George M. Malascinski, Freifelder’s Essentials of Molecular Biology, 4th Edition, Jones and Bartlett Student Edition, 2015. </w:t>
      </w:r>
    </w:p>
    <w:p w14:paraId="724B7AF3"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p>
    <w:p w14:paraId="54B8B6A2"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DM.Vasudevan, Sreekumari S, Kannan Vaidyanathan, Textbook of Biochemistry for Medical Students (As Per Revised MCI Curriculum),9th Edition, Jaypee Publishers, 2019. </w:t>
      </w:r>
    </w:p>
    <w:p w14:paraId="4D435684"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p>
    <w:p w14:paraId="2B5AF4D9" w14:textId="77777777" w:rsidR="00523040" w:rsidRPr="00D71804" w:rsidRDefault="00523040" w:rsidP="00280DB3">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David Nelson, Michael M Cox, LeningerPrinciples of Biochemistry, 8th Edition, Macmillan, 2021.</w:t>
      </w:r>
    </w:p>
    <w:p w14:paraId="5B6FFC13" w14:textId="77777777" w:rsidR="00523040" w:rsidRPr="00D71804" w:rsidRDefault="00523040" w:rsidP="00523040">
      <w:pPr>
        <w:spacing w:after="0" w:line="240" w:lineRule="auto"/>
        <w:textAlignment w:val="baseline"/>
        <w:rPr>
          <w:rFonts w:ascii="Times New Roman" w:eastAsia="Times New Roman" w:hAnsi="Times New Roman" w:cs="Times New Roman"/>
          <w:b/>
          <w:bCs/>
          <w:color w:val="000000"/>
          <w:sz w:val="20"/>
          <w:szCs w:val="20"/>
          <w:lang w:val="en-GB" w:eastAsia="en-IN"/>
        </w:rPr>
      </w:pPr>
    </w:p>
    <w:p w14:paraId="210B4AD3" w14:textId="1423375A" w:rsidR="0BCB82E6" w:rsidRPr="00D71804" w:rsidRDefault="0BCB82E6" w:rsidP="0BCB82E6">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5110ED" w:rsidRPr="00D71804" w14:paraId="6E4B0A1E"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521551"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089367"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B9B21"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110ED" w:rsidRPr="00D71804" w14:paraId="301B5088"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D00587" w14:textId="08D10E9F"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4644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0E3C8"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F6465"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110ED" w:rsidRPr="00D71804" w14:paraId="7907C5B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ED4315" w14:textId="2AB1333A"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Quizzes (Minimum </w:t>
            </w:r>
            <w:r w:rsidR="00464479" w:rsidRPr="00D71804">
              <w:rPr>
                <w:rFonts w:ascii="Times New Roman" w:eastAsia="Calibri" w:hAnsi="Times New Roman" w:cs="Times New Roman"/>
                <w:sz w:val="20"/>
                <w:szCs w:val="20"/>
                <w:lang w:val="en-GB"/>
              </w:rPr>
              <w:t>1</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32FA9"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B80E41"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153DC21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979EA"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06DDE6"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7B9CDF"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110ED" w:rsidRPr="00D71804" w14:paraId="3403904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BFD90" w14:textId="77777777" w:rsidR="005110ED" w:rsidRPr="00D71804" w:rsidRDefault="005110E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4B7E43"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7C168" w14:textId="77777777" w:rsidR="005110ED" w:rsidRPr="00D71804" w:rsidRDefault="005110E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6CFD5B0" w14:textId="16C0C0F8" w:rsidR="0BCB82E6" w:rsidRPr="00D71804" w:rsidRDefault="0BCB82E6" w:rsidP="0BCB82E6">
      <w:pPr>
        <w:spacing w:line="240" w:lineRule="auto"/>
        <w:rPr>
          <w:rFonts w:ascii="Times New Roman" w:eastAsia="Times New Roman" w:hAnsi="Times New Roman" w:cs="Times New Roman"/>
          <w:color w:val="000000" w:themeColor="text1"/>
          <w:sz w:val="20"/>
          <w:szCs w:val="20"/>
          <w:lang w:val="en-GB"/>
        </w:rPr>
      </w:pPr>
    </w:p>
    <w:p w14:paraId="0BBA71B1" w14:textId="77777777" w:rsidR="00EB4830" w:rsidRPr="00D71804" w:rsidRDefault="00EB4830" w:rsidP="00EB4830">
      <w:pPr>
        <w:shd w:val="clear" w:color="auto" w:fill="FFFFFF"/>
        <w:spacing w:after="0" w:line="276" w:lineRule="auto"/>
        <w:rPr>
          <w:rFonts w:ascii="Times New Roman" w:eastAsia="Times New Roman" w:hAnsi="Times New Roman" w:cs="Times New Roman"/>
          <w:b/>
          <w:i/>
          <w:sz w:val="20"/>
          <w:szCs w:val="20"/>
          <w:u w:val="single"/>
          <w:lang w:val="en-GB" w:eastAsia="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28A3E5A1" wp14:editId="32AD1B4B">
                <wp:simplePos x="0" y="0"/>
                <wp:positionH relativeFrom="column">
                  <wp:posOffset>-91440</wp:posOffset>
                </wp:positionH>
                <wp:positionV relativeFrom="paragraph">
                  <wp:posOffset>251460</wp:posOffset>
                </wp:positionV>
                <wp:extent cx="6085840" cy="36576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085840" cy="365760"/>
                        </a:xfrm>
                        <a:prstGeom prst="rect">
                          <a:avLst/>
                        </a:prstGeom>
                        <a:ln w="12700">
                          <a:solidFill>
                            <a:srgbClr val="000000"/>
                          </a:solidFill>
                        </a:ln>
                      </wps:spPr>
                      <wps:txbx>
                        <w:txbxContent>
                          <w:p w14:paraId="75BAFBF3" w14:textId="1812EABE" w:rsidR="00C621A6" w:rsidRPr="00EB4830" w:rsidRDefault="00C621A6" w:rsidP="00EB4830">
                            <w:pPr>
                              <w:pStyle w:val="FrameContents"/>
                              <w:tabs>
                                <w:tab w:val="left" w:pos="960"/>
                              </w:tabs>
                              <w:rPr>
                                <w:b/>
                                <w:bCs/>
                                <w:color w:val="000000"/>
                                <w:sz w:val="20"/>
                                <w:szCs w:val="20"/>
                                <w:lang w:bidi="en-US"/>
                              </w:rPr>
                            </w:pPr>
                            <w:r w:rsidRPr="00EB4830">
                              <w:rPr>
                                <w:b/>
                                <w:bCs/>
                                <w:color w:val="000000"/>
                                <w:sz w:val="20"/>
                                <w:szCs w:val="20"/>
                                <w:lang w:bidi="en-US"/>
                              </w:rPr>
                              <w:tab/>
                              <w:t xml:space="preserve">                              AMRITA VALUES PROGRAMME </w:t>
                            </w:r>
                          </w:p>
                          <w:p w14:paraId="21608002" w14:textId="77777777" w:rsidR="00C621A6" w:rsidRDefault="00C621A6" w:rsidP="00EB4830">
                            <w:pPr>
                              <w:pStyle w:val="Default"/>
                              <w:shd w:val="clear" w:color="auto" w:fill="FFFFFF"/>
                              <w:rPr>
                                <w:rFonts w:ascii="Times New Roman" w:eastAsia="Times" w:hAnsi="Times New Roman" w:cs="Times New Roman"/>
                                <w:color w:val="auto"/>
                                <w:sz w:val="20"/>
                                <w:szCs w:val="18"/>
                                <w:highlight w:val="white"/>
                              </w:rPr>
                            </w:pPr>
                            <w:r>
                              <w:rPr>
                                <w:rFonts w:ascii="Times New Roman" w:hAnsi="Times New Roman" w:cs="Times New Roman"/>
                                <w:b/>
                                <w:bCs/>
                                <w:color w:val="auto"/>
                                <w:sz w:val="20"/>
                                <w:szCs w:val="18"/>
                                <w:shd w:val="clear" w:color="auto" w:fill="FFFFFF"/>
                              </w:rPr>
                              <w:tab/>
                            </w:r>
                          </w:p>
                          <w:p w14:paraId="0E1B8168" w14:textId="77777777" w:rsidR="00C621A6" w:rsidRDefault="00C621A6" w:rsidP="00EB4830">
                            <w:pPr>
                              <w:pStyle w:val="Default"/>
                              <w:shd w:val="clear" w:color="auto" w:fill="FFFFFF"/>
                            </w:pPr>
                          </w:p>
                        </w:txbxContent>
                      </wps:txbx>
                      <wps:bodyPr lIns="91440" tIns="45720" rIns="91440" bIns="45720" anchor="t">
                        <a:noAutofit/>
                      </wps:bodyPr>
                    </wps:wsp>
                  </a:graphicData>
                </a:graphic>
              </wp:anchor>
            </w:drawing>
          </mc:Choice>
          <mc:Fallback>
            <w:pict>
              <v:shape w14:anchorId="28A3E5A1" id="Text Box 30" o:spid="_x0000_s1031" type="#_x0000_t202" style="position:absolute;margin-left:-7.2pt;margin-top:19.8pt;width:479.2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" filled="f" strokeweight="1pt">
                <v:textbox>
                  <w:txbxContent>
                    <w:p w14:paraId="75BAFBF3" w14:textId="1812EABE" w:rsidR="00C621A6" w:rsidRPr="00EB4830" w:rsidRDefault="00C621A6" w:rsidP="00EB4830">
                      <w:pPr>
                        <w:pStyle w:val="FrameContents"/>
                        <w:tabs>
                          <w:tab w:val="left" w:pos="960"/>
                        </w:tabs>
                        <w:rPr>
                          <w:b/>
                          <w:bCs/>
                          <w:color w:val="000000"/>
                          <w:sz w:val="20"/>
                          <w:szCs w:val="20"/>
                          <w:lang w:bidi="en-US"/>
                        </w:rPr>
                      </w:pPr>
                      <w:r w:rsidRPr="00EB4830">
                        <w:rPr>
                          <w:b/>
                          <w:bCs/>
                          <w:color w:val="000000"/>
                          <w:sz w:val="20"/>
                          <w:szCs w:val="20"/>
                          <w:lang w:bidi="en-US"/>
                        </w:rPr>
                        <w:tab/>
                        <w:t xml:space="preserve">                              AMRITA VALUES PROGRAMME </w:t>
                      </w:r>
                    </w:p>
                    <w:p w14:paraId="21608002" w14:textId="77777777" w:rsidR="00C621A6" w:rsidRDefault="00C621A6" w:rsidP="00EB4830">
                      <w:pPr>
                        <w:pStyle w:val="Default"/>
                        <w:shd w:val="clear" w:color="auto" w:fill="FFFFFF"/>
                        <w:rPr>
                          <w:rFonts w:ascii="Times New Roman" w:eastAsia="Times" w:hAnsi="Times New Roman" w:cs="Times New Roman"/>
                          <w:color w:val="auto"/>
                          <w:sz w:val="20"/>
                          <w:szCs w:val="18"/>
                          <w:highlight w:val="white"/>
                        </w:rPr>
                      </w:pPr>
                      <w:r>
                        <w:rPr>
                          <w:rFonts w:ascii="Times New Roman" w:hAnsi="Times New Roman" w:cs="Times New Roman"/>
                          <w:b/>
                          <w:bCs/>
                          <w:color w:val="auto"/>
                          <w:sz w:val="20"/>
                          <w:szCs w:val="18"/>
                          <w:shd w:val="clear" w:color="auto" w:fill="FFFFFF"/>
                        </w:rPr>
                        <w:tab/>
                      </w:r>
                    </w:p>
                    <w:p w14:paraId="0E1B8168" w14:textId="77777777" w:rsidR="00C621A6" w:rsidRDefault="00C621A6" w:rsidP="00EB4830">
                      <w:pPr>
                        <w:pStyle w:val="Default"/>
                        <w:shd w:val="clear" w:color="auto" w:fill="FFFFFF"/>
                      </w:pPr>
                    </w:p>
                  </w:txbxContent>
                </v:textbox>
                <w10:wrap type="square"/>
              </v:shape>
            </w:pict>
          </mc:Fallback>
        </mc:AlternateContent>
      </w:r>
    </w:p>
    <w:p w14:paraId="0AA852FE" w14:textId="77777777" w:rsidR="00EB4830" w:rsidRPr="00D71804" w:rsidRDefault="00EB4830" w:rsidP="00EB4830">
      <w:pPr>
        <w:shd w:val="clear" w:color="auto" w:fill="FFFFFF"/>
        <w:spacing w:after="0" w:line="276" w:lineRule="auto"/>
        <w:rPr>
          <w:rFonts w:ascii="Times New Roman" w:eastAsia="Times New Roman" w:hAnsi="Times New Roman" w:cs="Times New Roman"/>
          <w:b/>
          <w:i/>
          <w:sz w:val="20"/>
          <w:szCs w:val="20"/>
          <w:u w:val="single"/>
          <w:lang w:val="en-GB" w:eastAsia="en-GB"/>
        </w:rPr>
      </w:pPr>
    </w:p>
    <w:p w14:paraId="76849CE2" w14:textId="77777777" w:rsidR="00EB4830" w:rsidRPr="00D71804" w:rsidRDefault="00EB4830" w:rsidP="00EB4830">
      <w:pPr>
        <w:shd w:val="clear" w:color="auto" w:fill="FFFFFF"/>
        <w:spacing w:after="0" w:line="276" w:lineRule="auto"/>
        <w:rPr>
          <w:rFonts w:ascii="Times New Roman" w:eastAsia="Times New Roman" w:hAnsi="Times New Roman" w:cs="Times New Roman"/>
          <w:b/>
          <w:i/>
          <w:sz w:val="20"/>
          <w:szCs w:val="20"/>
          <w:u w:val="single"/>
          <w:lang w:val="en-GB" w:eastAsia="en-GB"/>
        </w:rPr>
      </w:pPr>
    </w:p>
    <w:p w14:paraId="5883764C"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Amrita University's Amrita Values Programme (AVP) is a new initiative to give exposure to students about richness and beauty of Indian way of life. India is a country where history, culture, art, aesthetics, cuisine and nature exhibit more diversity than nearly anywhere else in the world.</w:t>
      </w:r>
    </w:p>
    <w:p w14:paraId="465E268A"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24F94950"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Amrita Values Programmes emphasize on making students familiar with the rich tapestry of Indian life, culture, arts, science and heritage which has historically drawn people from all over the world.</w:t>
      </w:r>
    </w:p>
    <w:p w14:paraId="0A7E38FD"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275CFADC"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Students shall have to register for any two of the following courses, one  each  in  the third and the fourth semesters, which may be offered by the respective school during the concerned semester.</w:t>
      </w:r>
    </w:p>
    <w:p w14:paraId="35107F32"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4EC809F" w14:textId="30CF970E" w:rsidR="00EB4830" w:rsidRPr="00D71804" w:rsidRDefault="00EB4830" w:rsidP="00EB4830">
      <w:pPr>
        <w:shd w:val="clear" w:color="auto" w:fill="FFFFFF"/>
        <w:spacing w:after="0" w:line="276" w:lineRule="auto"/>
        <w:jc w:val="both"/>
        <w:rPr>
          <w:rFonts w:ascii="Times New Roman" w:eastAsia="Times New Roman" w:hAnsi="Times New Roman" w:cs="Times New Roman"/>
          <w:b/>
          <w:bCs/>
          <w:iCs/>
          <w:sz w:val="20"/>
          <w:szCs w:val="20"/>
          <w:lang w:val="en-GB" w:eastAsia="en-IN" w:bidi="ml-IN"/>
        </w:rPr>
      </w:pPr>
      <w:r w:rsidRPr="00D71804">
        <w:rPr>
          <w:rFonts w:ascii="Times New Roman" w:eastAsia="Times New Roman" w:hAnsi="Times New Roman" w:cs="Times New Roman"/>
          <w:b/>
          <w:bCs/>
          <w:iCs/>
          <w:sz w:val="20"/>
          <w:szCs w:val="20"/>
          <w:lang w:val="en-GB" w:eastAsia="en-IN" w:bidi="ml-IN"/>
        </w:rPr>
        <w:t>Course Outcome</w:t>
      </w:r>
      <w:r w:rsidR="00D37EDC">
        <w:rPr>
          <w:rFonts w:ascii="Times New Roman" w:eastAsia="Times New Roman" w:hAnsi="Times New Roman" w:cs="Times New Roman"/>
          <w:b/>
          <w:bCs/>
          <w:iCs/>
          <w:sz w:val="20"/>
          <w:szCs w:val="20"/>
          <w:lang w:val="en-GB" w:eastAsia="en-IN" w:bidi="ml-IN"/>
        </w:rPr>
        <w:t>s</w:t>
      </w:r>
    </w:p>
    <w:p w14:paraId="100F3D57" w14:textId="77777777" w:rsidR="00EB4830" w:rsidRPr="00D71804" w:rsidRDefault="00EB4830" w:rsidP="00EB4830">
      <w:pPr>
        <w:widowControl w:val="0"/>
        <w:spacing w:after="0" w:line="213" w:lineRule="auto"/>
        <w:jc w:val="both"/>
        <w:rPr>
          <w:rFonts w:ascii="Times New Roman" w:eastAsia="Times New Roman" w:hAnsi="Times New Roman" w:cs="Times New Roman"/>
          <w:sz w:val="20"/>
          <w:szCs w:val="20"/>
          <w:lang w:val="en-GB" w:eastAsia="en-GB" w:bidi="en-US"/>
        </w:rPr>
      </w:pPr>
    </w:p>
    <w:p w14:paraId="33B0E376" w14:textId="77777777" w:rsidR="00EB4830" w:rsidRPr="00D71804" w:rsidRDefault="00EB4830" w:rsidP="00EB4830">
      <w:pPr>
        <w:widowControl w:val="0"/>
        <w:spacing w:after="0" w:line="213" w:lineRule="auto"/>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CO1:</w:t>
      </w:r>
      <w:r w:rsidRPr="00D71804">
        <w:rPr>
          <w:rFonts w:ascii="Times New Roman" w:eastAsia="Times New Roman" w:hAnsi="Times New Roman" w:cs="Times New Roman"/>
          <w:sz w:val="20"/>
          <w:szCs w:val="20"/>
          <w:lang w:val="en-GB" w:eastAsia="en-GB"/>
        </w:rPr>
        <w:t xml:space="preserve"> Understanding the impact of </w:t>
      </w:r>
      <w:r w:rsidRPr="00D71804">
        <w:rPr>
          <w:rFonts w:ascii="Times New Roman" w:eastAsia="Times New Roman" w:hAnsi="Times New Roman" w:cs="Times New Roman"/>
          <w:i/>
          <w:iCs/>
          <w:sz w:val="20"/>
          <w:szCs w:val="20"/>
          <w:lang w:val="en-GB" w:eastAsia="en-GB"/>
        </w:rPr>
        <w:t>itihasas</w:t>
      </w:r>
      <w:r w:rsidRPr="00D71804">
        <w:rPr>
          <w:rFonts w:ascii="Times New Roman" w:eastAsia="Times New Roman" w:hAnsi="Times New Roman" w:cs="Times New Roman"/>
          <w:sz w:val="20"/>
          <w:szCs w:val="20"/>
          <w:lang w:val="en-GB" w:eastAsia="en-GB"/>
        </w:rPr>
        <w:t xml:space="preserve"> on Indian civilization with a special reference to the </w:t>
      </w:r>
      <w:r w:rsidRPr="00D71804">
        <w:rPr>
          <w:rFonts w:ascii="Times New Roman" w:eastAsia="Times New Roman" w:hAnsi="Times New Roman" w:cs="Times New Roman"/>
          <w:i/>
          <w:iCs/>
          <w:sz w:val="20"/>
          <w:szCs w:val="20"/>
          <w:lang w:val="en-GB" w:eastAsia="en-GB"/>
        </w:rPr>
        <w:t>Adiparva</w:t>
      </w:r>
      <w:r w:rsidRPr="00D71804">
        <w:rPr>
          <w:rFonts w:ascii="Times New Roman" w:eastAsia="Times New Roman" w:hAnsi="Times New Roman" w:cs="Times New Roman"/>
          <w:sz w:val="20"/>
          <w:szCs w:val="20"/>
          <w:lang w:val="en-GB" w:eastAsia="en-GB"/>
        </w:rPr>
        <w:t xml:space="preserve"> of</w:t>
      </w:r>
    </w:p>
    <w:p w14:paraId="2412E9D4" w14:textId="77777777" w:rsidR="00EB4830" w:rsidRPr="00D71804" w:rsidRDefault="00EB4830" w:rsidP="00EB4830">
      <w:pPr>
        <w:widowControl w:val="0"/>
        <w:spacing w:after="0" w:line="213" w:lineRule="auto"/>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 xml:space="preserve"> Mahabharata</w:t>
      </w:r>
    </w:p>
    <w:p w14:paraId="04A13A31" w14:textId="77777777" w:rsidR="00EB4830" w:rsidRPr="00D71804" w:rsidRDefault="00EB4830" w:rsidP="00EB4830">
      <w:pPr>
        <w:widowControl w:val="0"/>
        <w:spacing w:after="0" w:line="49" w:lineRule="exact"/>
        <w:jc w:val="both"/>
        <w:rPr>
          <w:rFonts w:ascii="Times New Roman" w:eastAsia="Times New Roman" w:hAnsi="Times New Roman" w:cs="Times New Roman"/>
          <w:sz w:val="20"/>
          <w:szCs w:val="20"/>
          <w:lang w:val="en-GB" w:eastAsia="en-GB"/>
        </w:rPr>
      </w:pPr>
    </w:p>
    <w:p w14:paraId="38422AEA" w14:textId="77777777" w:rsidR="00EB4830" w:rsidRPr="00D71804" w:rsidRDefault="00EB4830" w:rsidP="00EB4830">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CO2:</w:t>
      </w:r>
      <w:r w:rsidRPr="00D71804">
        <w:rPr>
          <w:rFonts w:ascii="Times New Roman" w:eastAsia="Times New Roman" w:hAnsi="Times New Roman" w:cs="Times New Roman"/>
          <w:sz w:val="20"/>
          <w:szCs w:val="20"/>
          <w:lang w:val="en-GB" w:eastAsia="en-GB"/>
        </w:rPr>
        <w:t xml:space="preserve"> Enabling students to importance offighting</w:t>
      </w:r>
      <w:r w:rsidRPr="00D71804">
        <w:rPr>
          <w:rFonts w:ascii="Times New Roman" w:eastAsia="Times New Roman" w:hAnsi="Times New Roman" w:cs="Times New Roman"/>
          <w:i/>
          <w:iCs/>
          <w:sz w:val="20"/>
          <w:szCs w:val="20"/>
          <w:lang w:val="en-GB" w:eastAsia="en-GB"/>
        </w:rPr>
        <w:t>adharma</w:t>
      </w:r>
      <w:r w:rsidRPr="00D71804">
        <w:rPr>
          <w:rFonts w:ascii="Times New Roman" w:eastAsia="Times New Roman" w:hAnsi="Times New Roman" w:cs="Times New Roman"/>
          <w:sz w:val="20"/>
          <w:szCs w:val="20"/>
          <w:lang w:val="en-GB" w:eastAsia="en-GB"/>
        </w:rPr>
        <w:t xml:space="preserve"> for the welfare of the society through Sabha and</w:t>
      </w:r>
    </w:p>
    <w:p w14:paraId="5D7526ED" w14:textId="77777777" w:rsidR="00EB4830" w:rsidRPr="00D71804" w:rsidRDefault="00EB4830" w:rsidP="00EB4830">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Vanaparva.</w:t>
      </w:r>
    </w:p>
    <w:p w14:paraId="72633CB8" w14:textId="77777777" w:rsidR="00EB4830" w:rsidRPr="00D71804" w:rsidRDefault="00EB4830" w:rsidP="00EB4830">
      <w:pPr>
        <w:widowControl w:val="0"/>
        <w:spacing w:after="0" w:line="49" w:lineRule="exact"/>
        <w:jc w:val="both"/>
        <w:rPr>
          <w:rFonts w:ascii="Times New Roman" w:eastAsia="Times New Roman" w:hAnsi="Times New Roman" w:cs="Times New Roman"/>
          <w:sz w:val="20"/>
          <w:szCs w:val="20"/>
          <w:lang w:val="en-GB" w:eastAsia="en-GB"/>
        </w:rPr>
      </w:pPr>
    </w:p>
    <w:p w14:paraId="641D4AE3" w14:textId="77777777" w:rsidR="00EB4830" w:rsidRPr="00D71804" w:rsidRDefault="00EB4830" w:rsidP="00EB4830">
      <w:pPr>
        <w:widowControl w:val="0"/>
        <w:spacing w:after="0" w:line="211"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CO3:</w:t>
      </w:r>
      <w:r w:rsidRPr="00D71804">
        <w:rPr>
          <w:rFonts w:ascii="Times New Roman" w:eastAsia="Times New Roman" w:hAnsi="Times New Roman" w:cs="Times New Roman"/>
          <w:sz w:val="20"/>
          <w:szCs w:val="20"/>
          <w:lang w:val="en-GB" w:eastAsia="en-GB"/>
        </w:rPr>
        <w:t xml:space="preserve"> Understanding the nuances of dharma through the contrast between noble and ignoble characters of the</w:t>
      </w:r>
    </w:p>
    <w:p w14:paraId="52CEE3F8" w14:textId="77777777" w:rsidR="00EB4830" w:rsidRPr="00D71804" w:rsidRDefault="00EB4830" w:rsidP="00EB4830">
      <w:pPr>
        <w:widowControl w:val="0"/>
        <w:spacing w:after="0" w:line="211"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epic as depicted in the Vana, Virata, Udyoga and Bhishmaparvas.</w:t>
      </w:r>
    </w:p>
    <w:p w14:paraId="660C8472" w14:textId="77777777" w:rsidR="00EB4830" w:rsidRPr="00D71804" w:rsidRDefault="00EB4830" w:rsidP="00EB4830">
      <w:pPr>
        <w:widowControl w:val="0"/>
        <w:spacing w:after="0" w:line="48" w:lineRule="exact"/>
        <w:jc w:val="both"/>
        <w:rPr>
          <w:rFonts w:ascii="Times New Roman" w:eastAsia="Times New Roman" w:hAnsi="Times New Roman" w:cs="Times New Roman"/>
          <w:sz w:val="20"/>
          <w:szCs w:val="20"/>
          <w:lang w:val="en-GB" w:eastAsia="en-GB"/>
        </w:rPr>
      </w:pPr>
    </w:p>
    <w:p w14:paraId="09420413" w14:textId="77777777" w:rsidR="00EB4830" w:rsidRPr="00D71804" w:rsidRDefault="00EB4830" w:rsidP="00EB4830">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CO4:</w:t>
      </w:r>
      <w:r w:rsidRPr="00D71804">
        <w:rPr>
          <w:rFonts w:ascii="Times New Roman" w:eastAsia="Times New Roman" w:hAnsi="Times New Roman" w:cs="Times New Roman"/>
          <w:sz w:val="20"/>
          <w:szCs w:val="20"/>
          <w:lang w:val="en-GB" w:eastAsia="en-GB"/>
        </w:rPr>
        <w:t xml:space="preserve"> Getting the deeper understanding of the Yuddha Dharma through the subsequent Parvas viz., Drona, Karna,</w:t>
      </w:r>
    </w:p>
    <w:p w14:paraId="44A30DA4" w14:textId="77777777" w:rsidR="00EB4830" w:rsidRPr="00D71804" w:rsidRDefault="00EB4830" w:rsidP="00EB4830">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Shalya, SauptikaParvas.</w:t>
      </w:r>
    </w:p>
    <w:p w14:paraId="3E4F2405" w14:textId="77777777" w:rsidR="00EB4830" w:rsidRPr="00D71804" w:rsidRDefault="00EB4830" w:rsidP="00EB4830">
      <w:pPr>
        <w:widowControl w:val="0"/>
        <w:spacing w:after="0" w:line="49" w:lineRule="exact"/>
        <w:jc w:val="both"/>
        <w:rPr>
          <w:rFonts w:ascii="Times New Roman" w:eastAsia="Times New Roman" w:hAnsi="Times New Roman" w:cs="Times New Roman"/>
          <w:sz w:val="20"/>
          <w:szCs w:val="20"/>
          <w:lang w:val="en-GB" w:eastAsia="en-GB"/>
        </w:rPr>
      </w:pPr>
    </w:p>
    <w:p w14:paraId="7D25ACAE" w14:textId="77777777" w:rsidR="00EB4830" w:rsidRPr="00D71804" w:rsidRDefault="00EB4830" w:rsidP="00EB4830">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CO5</w:t>
      </w:r>
      <w:r w:rsidRPr="00D71804">
        <w:rPr>
          <w:rFonts w:ascii="Times New Roman" w:eastAsia="Times New Roman" w:hAnsi="Times New Roman" w:cs="Times New Roman"/>
          <w:sz w:val="20"/>
          <w:szCs w:val="20"/>
          <w:lang w:val="en-GB" w:eastAsia="en-GB"/>
        </w:rPr>
        <w:t>: Making the students appreciative of spiritual instruction on the ultimate triumph of dharma through the</w:t>
      </w:r>
    </w:p>
    <w:p w14:paraId="295E7963" w14:textId="77777777" w:rsidR="00EB4830" w:rsidRPr="00D71804" w:rsidRDefault="00EB4830" w:rsidP="00EB4830">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presentations of the important episodes of the MB with special light on Shanti, Anushasana,</w:t>
      </w:r>
    </w:p>
    <w:p w14:paraId="28638D47" w14:textId="77777777" w:rsidR="00EB4830" w:rsidRPr="00D71804" w:rsidRDefault="00EB4830" w:rsidP="00EB4830">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Ashwamedhika, Ashramavasika, Mausala, Mahaprasthanika and SwargarohanaParvas.</w:t>
      </w:r>
    </w:p>
    <w:p w14:paraId="0E2FAD1F" w14:textId="77777777" w:rsidR="00EB4830" w:rsidRPr="00D71804" w:rsidRDefault="00EB4830" w:rsidP="00EB4830">
      <w:pPr>
        <w:widowControl w:val="0"/>
        <w:spacing w:after="0" w:line="223" w:lineRule="auto"/>
        <w:ind w:right="20"/>
        <w:jc w:val="both"/>
        <w:rPr>
          <w:rFonts w:ascii="Times New Roman" w:eastAsia="Times New Roman" w:hAnsi="Times New Roman" w:cs="Times New Roman"/>
          <w:sz w:val="20"/>
          <w:szCs w:val="20"/>
          <w:lang w:val="en-GB" w:eastAsia="en-GB"/>
        </w:rPr>
      </w:pPr>
    </w:p>
    <w:p w14:paraId="561126F2" w14:textId="77777777" w:rsidR="00EB4830" w:rsidRPr="00D71804" w:rsidRDefault="00EB4830" w:rsidP="00EB4830">
      <w:pPr>
        <w:tabs>
          <w:tab w:val="left" w:pos="960"/>
        </w:tabs>
        <w:spacing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sz w:val="20"/>
          <w:szCs w:val="20"/>
          <w:lang w:val="en-GB" w:eastAsia="en-GB" w:bidi="en-US"/>
        </w:rPr>
        <w:t>CO-PO Mapping</w:t>
      </w:r>
    </w:p>
    <w:p w14:paraId="6B1003F4" w14:textId="77777777" w:rsidR="00EB4830" w:rsidRPr="00D71804" w:rsidRDefault="00EB4830" w:rsidP="00EB4830">
      <w:pPr>
        <w:tabs>
          <w:tab w:val="left" w:pos="960"/>
        </w:tabs>
        <w:spacing w:after="0" w:line="240" w:lineRule="auto"/>
        <w:rPr>
          <w:rFonts w:ascii="Times New Roman" w:eastAsia="Times New Roman" w:hAnsi="Times New Roman" w:cs="Times New Roman"/>
          <w:sz w:val="20"/>
          <w:szCs w:val="20"/>
          <w:lang w:val="en-GB" w:eastAsia="en-GB" w:bidi="en-US"/>
        </w:rPr>
      </w:pPr>
    </w:p>
    <w:tbl>
      <w:tblPr>
        <w:tblStyle w:val="TableWeb1"/>
        <w:tblW w:w="9010" w:type="dxa"/>
        <w:tblCellMar>
          <w:left w:w="0" w:type="dxa"/>
          <w:right w:w="0" w:type="dxa"/>
        </w:tblCellMar>
        <w:tblLook w:val="04A0" w:firstRow="1" w:lastRow="0" w:firstColumn="1" w:lastColumn="0" w:noHBand="0" w:noVBand="1"/>
      </w:tblPr>
      <w:tblGrid>
        <w:gridCol w:w="847"/>
        <w:gridCol w:w="482"/>
        <w:gridCol w:w="483"/>
        <w:gridCol w:w="484"/>
        <w:gridCol w:w="484"/>
        <w:gridCol w:w="484"/>
        <w:gridCol w:w="484"/>
        <w:gridCol w:w="484"/>
        <w:gridCol w:w="484"/>
        <w:gridCol w:w="484"/>
        <w:gridCol w:w="589"/>
        <w:gridCol w:w="590"/>
        <w:gridCol w:w="590"/>
        <w:gridCol w:w="705"/>
        <w:gridCol w:w="722"/>
        <w:gridCol w:w="614"/>
      </w:tblGrid>
      <w:tr w:rsidR="002D1650" w:rsidRPr="00D71804" w14:paraId="60AA7A29" w14:textId="4C278300" w:rsidTr="002D1650">
        <w:trPr>
          <w:cnfStyle w:val="100000000000" w:firstRow="1" w:lastRow="0" w:firstColumn="0" w:lastColumn="0" w:oddVBand="0" w:evenVBand="0" w:oddHBand="0" w:evenHBand="0" w:firstRowFirstColumn="0" w:firstRowLastColumn="0" w:lastRowFirstColumn="0" w:lastRowLastColumn="0"/>
          <w:trHeight w:val="277"/>
        </w:trPr>
        <w:tc>
          <w:tcPr>
            <w:tcW w:w="847" w:type="dxa"/>
            <w:vAlign w:val="center"/>
          </w:tcPr>
          <w:p w14:paraId="60749303"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PO/PSO</w:t>
            </w:r>
          </w:p>
        </w:tc>
        <w:tc>
          <w:tcPr>
            <w:tcW w:w="482" w:type="dxa"/>
            <w:vMerge w:val="restart"/>
            <w:vAlign w:val="center"/>
          </w:tcPr>
          <w:p w14:paraId="7338BF2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w:t>
            </w:r>
          </w:p>
        </w:tc>
        <w:tc>
          <w:tcPr>
            <w:tcW w:w="483" w:type="dxa"/>
            <w:vMerge w:val="restart"/>
            <w:vAlign w:val="center"/>
          </w:tcPr>
          <w:p w14:paraId="630AAFBB"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PO2</w:t>
            </w:r>
          </w:p>
        </w:tc>
        <w:tc>
          <w:tcPr>
            <w:tcW w:w="484" w:type="dxa"/>
            <w:vMerge w:val="restart"/>
            <w:vAlign w:val="center"/>
          </w:tcPr>
          <w:p w14:paraId="2C04945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PO3</w:t>
            </w:r>
          </w:p>
        </w:tc>
        <w:tc>
          <w:tcPr>
            <w:tcW w:w="484" w:type="dxa"/>
            <w:vMerge w:val="restart"/>
            <w:vAlign w:val="center"/>
          </w:tcPr>
          <w:p w14:paraId="46BBADA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PO4</w:t>
            </w:r>
          </w:p>
        </w:tc>
        <w:tc>
          <w:tcPr>
            <w:tcW w:w="484" w:type="dxa"/>
            <w:vMerge w:val="restart"/>
            <w:vAlign w:val="center"/>
          </w:tcPr>
          <w:p w14:paraId="2902275B"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PO5</w:t>
            </w:r>
          </w:p>
        </w:tc>
        <w:tc>
          <w:tcPr>
            <w:tcW w:w="484" w:type="dxa"/>
            <w:vMerge w:val="restart"/>
            <w:vAlign w:val="center"/>
          </w:tcPr>
          <w:p w14:paraId="52AC844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PO6</w:t>
            </w:r>
          </w:p>
        </w:tc>
        <w:tc>
          <w:tcPr>
            <w:tcW w:w="484" w:type="dxa"/>
            <w:vMerge w:val="restart"/>
            <w:vAlign w:val="center"/>
          </w:tcPr>
          <w:p w14:paraId="3F5C91A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PO7</w:t>
            </w:r>
          </w:p>
        </w:tc>
        <w:tc>
          <w:tcPr>
            <w:tcW w:w="484" w:type="dxa"/>
            <w:vMerge w:val="restart"/>
            <w:vAlign w:val="center"/>
          </w:tcPr>
          <w:p w14:paraId="5D4CB465"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PO8</w:t>
            </w:r>
          </w:p>
        </w:tc>
        <w:tc>
          <w:tcPr>
            <w:tcW w:w="484" w:type="dxa"/>
            <w:vMerge w:val="restart"/>
            <w:vAlign w:val="center"/>
          </w:tcPr>
          <w:p w14:paraId="62B162C7"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PO9</w:t>
            </w:r>
          </w:p>
        </w:tc>
        <w:tc>
          <w:tcPr>
            <w:tcW w:w="589" w:type="dxa"/>
            <w:vMerge w:val="restart"/>
            <w:vAlign w:val="center"/>
          </w:tcPr>
          <w:p w14:paraId="4A274F33"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PO10</w:t>
            </w:r>
          </w:p>
        </w:tc>
        <w:tc>
          <w:tcPr>
            <w:tcW w:w="590" w:type="dxa"/>
            <w:vMerge w:val="restart"/>
            <w:vAlign w:val="center"/>
          </w:tcPr>
          <w:p w14:paraId="6116286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PO11</w:t>
            </w:r>
          </w:p>
        </w:tc>
        <w:tc>
          <w:tcPr>
            <w:tcW w:w="590" w:type="dxa"/>
            <w:vMerge w:val="restart"/>
            <w:vAlign w:val="center"/>
          </w:tcPr>
          <w:p w14:paraId="2A17C457"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PO12</w:t>
            </w:r>
          </w:p>
        </w:tc>
        <w:tc>
          <w:tcPr>
            <w:tcW w:w="705" w:type="dxa"/>
            <w:vMerge w:val="restart"/>
            <w:vAlign w:val="center"/>
          </w:tcPr>
          <w:p w14:paraId="6CD412C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PSO1</w:t>
            </w:r>
          </w:p>
        </w:tc>
        <w:tc>
          <w:tcPr>
            <w:tcW w:w="722" w:type="dxa"/>
            <w:vMerge w:val="restart"/>
            <w:vAlign w:val="center"/>
          </w:tcPr>
          <w:p w14:paraId="1EE20A1B"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PSO2</w:t>
            </w:r>
          </w:p>
        </w:tc>
        <w:tc>
          <w:tcPr>
            <w:tcW w:w="614" w:type="dxa"/>
            <w:vMerge w:val="restart"/>
          </w:tcPr>
          <w:p w14:paraId="6FE736B2" w14:textId="77777777" w:rsidR="002D1650" w:rsidRPr="00D71804" w:rsidRDefault="002D1650" w:rsidP="00EB4830">
            <w:pPr>
              <w:jc w:val="center"/>
              <w:rPr>
                <w:rFonts w:ascii="Times New Roman" w:eastAsia="Times New Roman" w:hAnsi="Times New Roman" w:cs="Times New Roman"/>
                <w:color w:val="000000"/>
                <w:lang w:val="en-GB" w:eastAsia="en-GB"/>
              </w:rPr>
            </w:pPr>
          </w:p>
          <w:p w14:paraId="22D97B08" w14:textId="5898905D"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PSO3</w:t>
            </w:r>
          </w:p>
        </w:tc>
      </w:tr>
      <w:tr w:rsidR="002D1650" w:rsidRPr="00D71804" w14:paraId="7595046C" w14:textId="0C51A831" w:rsidTr="002D1650">
        <w:trPr>
          <w:trHeight w:val="297"/>
        </w:trPr>
        <w:tc>
          <w:tcPr>
            <w:tcW w:w="847" w:type="dxa"/>
            <w:vAlign w:val="center"/>
          </w:tcPr>
          <w:p w14:paraId="071D544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w:t>
            </w:r>
          </w:p>
        </w:tc>
        <w:tc>
          <w:tcPr>
            <w:tcW w:w="482" w:type="dxa"/>
            <w:vMerge/>
            <w:vAlign w:val="center"/>
          </w:tcPr>
          <w:p w14:paraId="0B3627E5"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3" w:type="dxa"/>
            <w:vMerge/>
            <w:vAlign w:val="center"/>
          </w:tcPr>
          <w:p w14:paraId="37A52D58"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56C968CD"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07C66687"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61580BA7"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09C3F1DE"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3D229037"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72035B27"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484" w:type="dxa"/>
            <w:vMerge/>
            <w:vAlign w:val="center"/>
          </w:tcPr>
          <w:p w14:paraId="05CCEAD2"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589" w:type="dxa"/>
            <w:vMerge/>
            <w:vAlign w:val="center"/>
          </w:tcPr>
          <w:p w14:paraId="21593350"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590" w:type="dxa"/>
            <w:vMerge/>
            <w:vAlign w:val="center"/>
          </w:tcPr>
          <w:p w14:paraId="7612404D"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590" w:type="dxa"/>
            <w:vMerge/>
            <w:vAlign w:val="center"/>
          </w:tcPr>
          <w:p w14:paraId="3539CBAD"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705" w:type="dxa"/>
            <w:vMerge/>
            <w:vAlign w:val="center"/>
          </w:tcPr>
          <w:p w14:paraId="05476F83"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722" w:type="dxa"/>
            <w:vMerge/>
            <w:vAlign w:val="center"/>
          </w:tcPr>
          <w:p w14:paraId="208DA8E4" w14:textId="77777777" w:rsidR="002D1650" w:rsidRPr="00D71804" w:rsidRDefault="002D1650" w:rsidP="00EB4830">
            <w:pPr>
              <w:jc w:val="center"/>
              <w:rPr>
                <w:rFonts w:ascii="Times New Roman" w:eastAsia="Times New Roman" w:hAnsi="Times New Roman" w:cs="Times New Roman"/>
                <w:color w:val="000000"/>
                <w:lang w:val="en-GB" w:eastAsia="en-GB"/>
              </w:rPr>
            </w:pPr>
          </w:p>
        </w:tc>
        <w:tc>
          <w:tcPr>
            <w:tcW w:w="614" w:type="dxa"/>
            <w:vMerge/>
          </w:tcPr>
          <w:p w14:paraId="33AE21D0" w14:textId="77777777" w:rsidR="002D1650" w:rsidRPr="00D71804" w:rsidRDefault="002D1650" w:rsidP="00EB4830">
            <w:pPr>
              <w:jc w:val="center"/>
              <w:rPr>
                <w:rFonts w:ascii="Times New Roman" w:eastAsia="Times New Roman" w:hAnsi="Times New Roman" w:cs="Times New Roman"/>
                <w:color w:val="000000"/>
                <w:lang w:val="en-GB" w:eastAsia="en-GB"/>
              </w:rPr>
            </w:pPr>
          </w:p>
        </w:tc>
      </w:tr>
      <w:tr w:rsidR="002D1650" w:rsidRPr="00D71804" w14:paraId="40183FAA" w14:textId="3A540360" w:rsidTr="002D1650">
        <w:trPr>
          <w:trHeight w:val="297"/>
        </w:trPr>
        <w:tc>
          <w:tcPr>
            <w:tcW w:w="847" w:type="dxa"/>
            <w:vAlign w:val="center"/>
          </w:tcPr>
          <w:p w14:paraId="70D79C04"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lastRenderedPageBreak/>
              <w:t>CO1</w:t>
            </w:r>
          </w:p>
        </w:tc>
        <w:tc>
          <w:tcPr>
            <w:tcW w:w="482" w:type="dxa"/>
            <w:vAlign w:val="center"/>
          </w:tcPr>
          <w:p w14:paraId="1A893E2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3" w:type="dxa"/>
            <w:vAlign w:val="center"/>
          </w:tcPr>
          <w:p w14:paraId="1E229CB7"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30E2C89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0735ED8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3AE4F42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7C77864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484" w:type="dxa"/>
            <w:vAlign w:val="center"/>
          </w:tcPr>
          <w:p w14:paraId="1066891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484" w:type="dxa"/>
            <w:vAlign w:val="center"/>
          </w:tcPr>
          <w:p w14:paraId="48A6F02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4758FBF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89" w:type="dxa"/>
            <w:vAlign w:val="center"/>
          </w:tcPr>
          <w:p w14:paraId="3BC6F1BF"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90" w:type="dxa"/>
            <w:vAlign w:val="center"/>
          </w:tcPr>
          <w:p w14:paraId="5A34FD0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90" w:type="dxa"/>
            <w:vAlign w:val="center"/>
          </w:tcPr>
          <w:p w14:paraId="3DDB20A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05" w:type="dxa"/>
            <w:vAlign w:val="center"/>
          </w:tcPr>
          <w:p w14:paraId="1A8061D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22" w:type="dxa"/>
            <w:vAlign w:val="center"/>
          </w:tcPr>
          <w:p w14:paraId="4A3721CB"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14" w:type="dxa"/>
          </w:tcPr>
          <w:p w14:paraId="44125969" w14:textId="77777777" w:rsidR="002D1650" w:rsidRPr="00D71804" w:rsidRDefault="002D1650" w:rsidP="00EB4830">
            <w:pPr>
              <w:jc w:val="center"/>
              <w:rPr>
                <w:rFonts w:ascii="Times New Roman" w:eastAsia="Times New Roman" w:hAnsi="Times New Roman" w:cs="Times New Roman"/>
                <w:color w:val="000000"/>
                <w:lang w:val="en-GB" w:eastAsia="en-GB" w:bidi="en-US"/>
              </w:rPr>
            </w:pPr>
          </w:p>
        </w:tc>
      </w:tr>
      <w:tr w:rsidR="002D1650" w:rsidRPr="00D71804" w14:paraId="5D3C73CC" w14:textId="0EFCDB54" w:rsidTr="002D1650">
        <w:trPr>
          <w:trHeight w:val="297"/>
        </w:trPr>
        <w:tc>
          <w:tcPr>
            <w:tcW w:w="847" w:type="dxa"/>
            <w:vAlign w:val="center"/>
          </w:tcPr>
          <w:p w14:paraId="7D4F2B34"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CO2</w:t>
            </w:r>
          </w:p>
        </w:tc>
        <w:tc>
          <w:tcPr>
            <w:tcW w:w="482" w:type="dxa"/>
            <w:vAlign w:val="center"/>
          </w:tcPr>
          <w:p w14:paraId="613970E9"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3" w:type="dxa"/>
            <w:vAlign w:val="center"/>
          </w:tcPr>
          <w:p w14:paraId="73AD80C5"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6231F58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31A46474"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0AAE8305"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63E5183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66DF58D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2160F06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1EF44CC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89" w:type="dxa"/>
            <w:vAlign w:val="center"/>
          </w:tcPr>
          <w:p w14:paraId="1D325D9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590" w:type="dxa"/>
            <w:vAlign w:val="center"/>
          </w:tcPr>
          <w:p w14:paraId="303C2D0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90" w:type="dxa"/>
            <w:vAlign w:val="center"/>
          </w:tcPr>
          <w:p w14:paraId="0F98964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05" w:type="dxa"/>
            <w:vAlign w:val="center"/>
          </w:tcPr>
          <w:p w14:paraId="6BCACE41"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22" w:type="dxa"/>
            <w:vAlign w:val="center"/>
          </w:tcPr>
          <w:p w14:paraId="5E577BF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14" w:type="dxa"/>
          </w:tcPr>
          <w:p w14:paraId="1576D240" w14:textId="77777777" w:rsidR="002D1650" w:rsidRPr="00D71804" w:rsidRDefault="002D1650" w:rsidP="00EB4830">
            <w:pPr>
              <w:jc w:val="center"/>
              <w:rPr>
                <w:rFonts w:ascii="Times New Roman" w:eastAsia="Times New Roman" w:hAnsi="Times New Roman" w:cs="Times New Roman"/>
                <w:color w:val="000000"/>
                <w:lang w:val="en-GB" w:eastAsia="en-GB" w:bidi="en-US"/>
              </w:rPr>
            </w:pPr>
          </w:p>
        </w:tc>
      </w:tr>
      <w:tr w:rsidR="002D1650" w:rsidRPr="00D71804" w14:paraId="1606D8D4" w14:textId="0A6CA597" w:rsidTr="002D1650">
        <w:trPr>
          <w:trHeight w:val="297"/>
        </w:trPr>
        <w:tc>
          <w:tcPr>
            <w:tcW w:w="847" w:type="dxa"/>
            <w:vAlign w:val="center"/>
          </w:tcPr>
          <w:p w14:paraId="73333F9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CO3</w:t>
            </w:r>
          </w:p>
        </w:tc>
        <w:tc>
          <w:tcPr>
            <w:tcW w:w="482" w:type="dxa"/>
            <w:vAlign w:val="center"/>
          </w:tcPr>
          <w:p w14:paraId="101C3019"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3" w:type="dxa"/>
            <w:vAlign w:val="center"/>
          </w:tcPr>
          <w:p w14:paraId="246DDC44"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25A7E47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34F5435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40250F5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68CB237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541BC34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484" w:type="dxa"/>
            <w:vAlign w:val="center"/>
          </w:tcPr>
          <w:p w14:paraId="481E4B3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4D39269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89" w:type="dxa"/>
            <w:vAlign w:val="center"/>
          </w:tcPr>
          <w:p w14:paraId="248A815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90" w:type="dxa"/>
            <w:vAlign w:val="center"/>
          </w:tcPr>
          <w:p w14:paraId="7090C49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90" w:type="dxa"/>
            <w:vAlign w:val="center"/>
          </w:tcPr>
          <w:p w14:paraId="7CD1BFF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05" w:type="dxa"/>
            <w:vAlign w:val="center"/>
          </w:tcPr>
          <w:p w14:paraId="15BE907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22" w:type="dxa"/>
            <w:vAlign w:val="center"/>
          </w:tcPr>
          <w:p w14:paraId="4AB828E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14" w:type="dxa"/>
          </w:tcPr>
          <w:p w14:paraId="05193826" w14:textId="77777777" w:rsidR="002D1650" w:rsidRPr="00D71804" w:rsidRDefault="002D1650" w:rsidP="00EB4830">
            <w:pPr>
              <w:jc w:val="center"/>
              <w:rPr>
                <w:rFonts w:ascii="Times New Roman" w:eastAsia="Times New Roman" w:hAnsi="Times New Roman" w:cs="Times New Roman"/>
                <w:color w:val="000000"/>
                <w:lang w:val="en-GB" w:eastAsia="en-GB" w:bidi="en-US"/>
              </w:rPr>
            </w:pPr>
          </w:p>
        </w:tc>
      </w:tr>
      <w:tr w:rsidR="002D1650" w:rsidRPr="00D71804" w14:paraId="17008783" w14:textId="338BB650" w:rsidTr="002D1650">
        <w:trPr>
          <w:trHeight w:val="297"/>
        </w:trPr>
        <w:tc>
          <w:tcPr>
            <w:tcW w:w="847" w:type="dxa"/>
            <w:vAlign w:val="center"/>
          </w:tcPr>
          <w:p w14:paraId="1FB8F07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CO4</w:t>
            </w:r>
          </w:p>
        </w:tc>
        <w:tc>
          <w:tcPr>
            <w:tcW w:w="482" w:type="dxa"/>
            <w:vAlign w:val="center"/>
          </w:tcPr>
          <w:p w14:paraId="14EEE373"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3" w:type="dxa"/>
            <w:vAlign w:val="center"/>
          </w:tcPr>
          <w:p w14:paraId="2B9865C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10865E1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0DD3579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7FD321A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61BEE48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7352C9D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4A153389"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2A66FC17"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89" w:type="dxa"/>
            <w:vAlign w:val="center"/>
          </w:tcPr>
          <w:p w14:paraId="4BE1D8B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90" w:type="dxa"/>
            <w:vAlign w:val="center"/>
          </w:tcPr>
          <w:p w14:paraId="3243E6EF"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90" w:type="dxa"/>
            <w:vAlign w:val="center"/>
          </w:tcPr>
          <w:p w14:paraId="71FF1B5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05" w:type="dxa"/>
            <w:vAlign w:val="center"/>
          </w:tcPr>
          <w:p w14:paraId="62C9B5FF"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22" w:type="dxa"/>
            <w:vAlign w:val="center"/>
          </w:tcPr>
          <w:p w14:paraId="6F57D12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14" w:type="dxa"/>
          </w:tcPr>
          <w:p w14:paraId="11DDF0DC" w14:textId="77777777" w:rsidR="002D1650" w:rsidRPr="00D71804" w:rsidRDefault="002D1650" w:rsidP="00EB4830">
            <w:pPr>
              <w:jc w:val="center"/>
              <w:rPr>
                <w:rFonts w:ascii="Times New Roman" w:eastAsia="Times New Roman" w:hAnsi="Times New Roman" w:cs="Times New Roman"/>
                <w:color w:val="000000"/>
                <w:lang w:val="en-GB" w:eastAsia="en-GB" w:bidi="en-US"/>
              </w:rPr>
            </w:pPr>
          </w:p>
        </w:tc>
      </w:tr>
      <w:tr w:rsidR="002D1650" w:rsidRPr="00D71804" w14:paraId="28FEB0E6" w14:textId="0A6DDA94" w:rsidTr="002D1650">
        <w:trPr>
          <w:trHeight w:val="297"/>
        </w:trPr>
        <w:tc>
          <w:tcPr>
            <w:tcW w:w="847" w:type="dxa"/>
            <w:vAlign w:val="center"/>
          </w:tcPr>
          <w:p w14:paraId="0A5B7041"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CO5</w:t>
            </w:r>
          </w:p>
        </w:tc>
        <w:tc>
          <w:tcPr>
            <w:tcW w:w="482" w:type="dxa"/>
            <w:vAlign w:val="center"/>
          </w:tcPr>
          <w:p w14:paraId="70EE21E9"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3" w:type="dxa"/>
            <w:vAlign w:val="center"/>
          </w:tcPr>
          <w:p w14:paraId="7A97DF9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2F6A0FCE"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12ED2B3A"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2FA01E4C"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2CB7155D"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06BB5CC4"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484" w:type="dxa"/>
            <w:vAlign w:val="center"/>
          </w:tcPr>
          <w:p w14:paraId="5CE285B8"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484" w:type="dxa"/>
            <w:vAlign w:val="center"/>
          </w:tcPr>
          <w:p w14:paraId="7930DEB9"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89" w:type="dxa"/>
            <w:vAlign w:val="center"/>
          </w:tcPr>
          <w:p w14:paraId="62DD5B3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590" w:type="dxa"/>
            <w:vAlign w:val="center"/>
          </w:tcPr>
          <w:p w14:paraId="61011822"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90" w:type="dxa"/>
            <w:vAlign w:val="center"/>
          </w:tcPr>
          <w:p w14:paraId="0207B150"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05" w:type="dxa"/>
            <w:vAlign w:val="center"/>
          </w:tcPr>
          <w:p w14:paraId="7C29FF2F"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22" w:type="dxa"/>
            <w:vAlign w:val="center"/>
          </w:tcPr>
          <w:p w14:paraId="722FA5F6" w14:textId="77777777" w:rsidR="002D1650" w:rsidRPr="00D71804" w:rsidRDefault="002D1650" w:rsidP="00EB4830">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14" w:type="dxa"/>
          </w:tcPr>
          <w:p w14:paraId="33670B26" w14:textId="77777777" w:rsidR="002D1650" w:rsidRPr="00D71804" w:rsidRDefault="002D1650" w:rsidP="00EB4830">
            <w:pPr>
              <w:jc w:val="center"/>
              <w:rPr>
                <w:rFonts w:ascii="Times New Roman" w:eastAsia="Times New Roman" w:hAnsi="Times New Roman" w:cs="Times New Roman"/>
                <w:color w:val="000000"/>
                <w:lang w:val="en-GB" w:eastAsia="en-GB" w:bidi="en-US"/>
              </w:rPr>
            </w:pPr>
          </w:p>
        </w:tc>
      </w:tr>
    </w:tbl>
    <w:p w14:paraId="4DD53C00"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86B9AAE"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i/>
          <w:sz w:val="20"/>
          <w:szCs w:val="20"/>
          <w:lang w:val="en-GB" w:eastAsia="en-GB" w:bidi="en-US"/>
        </w:rPr>
      </w:pPr>
      <w:r w:rsidRPr="00D71804">
        <w:rPr>
          <w:rFonts w:ascii="Times New Roman" w:eastAsia="Times New Roman" w:hAnsi="Times New Roman" w:cs="Times New Roman"/>
          <w:b/>
          <w:i/>
          <w:sz w:val="20"/>
          <w:szCs w:val="20"/>
          <w:lang w:val="en-GB" w:eastAsia="en-GB" w:bidi="en-US"/>
        </w:rPr>
        <w:t>Courses offered under the framework of Amrita Values Programmes I and II</w:t>
      </w:r>
    </w:p>
    <w:p w14:paraId="2319AE0D"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i/>
          <w:sz w:val="20"/>
          <w:szCs w:val="20"/>
          <w:lang w:val="en-GB" w:eastAsia="en-GB" w:bidi="en-US"/>
        </w:rPr>
      </w:pPr>
    </w:p>
    <w:p w14:paraId="2B36DBFA"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Message from Amma’s Life for the Modern World</w:t>
      </w:r>
    </w:p>
    <w:p w14:paraId="72A1C296"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Amma’s messages can be put to action in our  life through pragmatism and  attuning of our thought process in a positive and creative manner.  Every  single word Amma speaks and the guidance received in on matters which we  consider  as trivial are rich in content and touches the very inner being of our personality.  Life  gets enriched by Amma’s guidance and She teaches us the art of exemplary life skills where we become witness to all the happenings around us still keeping the balance of the mind.</w:t>
      </w:r>
    </w:p>
    <w:p w14:paraId="42B2DA3F"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26B7023"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4EB9D2F8"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49DF4F48"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Ramayana</w:t>
      </w:r>
    </w:p>
    <w:p w14:paraId="16F1592C"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Ramayana, the first Epic in the world – Influence of Ramayana on Indian values and culture – Storyline of Ramayana  – Study of  leading  characters  in Ramayana – Influence of Ramayana outside India – Relevance of Ramayana for modern times.</w:t>
      </w:r>
    </w:p>
    <w:p w14:paraId="43F6A28F"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7C71CEA"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Mahabharata</w:t>
      </w:r>
    </w:p>
    <w:p w14:paraId="5CAD3C76"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Mahabharata, the largest Epic in the world – Influence of Mahabharata on Indian values and culture – Storyline of Mahabharata – Study of leading characters in Mahabharata – Kurukshetra War and its significance - Relevance of Mahabharata for modern times.</w:t>
      </w:r>
    </w:p>
    <w:p w14:paraId="7CF55394"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A94575D"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Upanishads</w:t>
      </w:r>
    </w:p>
    <w:p w14:paraId="57E87BB3"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the Upanishads: Sruti versus Smrti - Overview  of  the four  Vedas and the ten Principal Upanishads - The central problems of the Upanishads – The Upanishads and Indian Culture – Relevance of Upanishads for modern  times  – A few Upanishad Personalities: Nachiketas, SatyakamaJabala, Aruni, Shvetaketu.</w:t>
      </w:r>
    </w:p>
    <w:p w14:paraId="0CDE77F8"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4DAD14D3"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Message  of  the  Bhagavad Gita</w:t>
      </w:r>
    </w:p>
    <w:p w14:paraId="0404B12E"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Bhagavad Gita – Brief storyline of Mahabharata - Context of Kurukshetra War – The anguish of Arjuna – Counsel by Sri. Krishna – Key teachings of the Bhagavad Gita – Karma Yoga, Jnana Yoga and Bhakti Yoga - Theory of Karma and Reincarnation  – Concept of Dharma – Concept of  Avatar  - Relevance  of Mahabharata for modern times.</w:t>
      </w:r>
    </w:p>
    <w:p w14:paraId="430DF2F9"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92F1C51"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Life and Message of Swami Vivekananda</w:t>
      </w:r>
    </w:p>
    <w:p w14:paraId="6F5E0B71"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Brief Sketch of Swami Vivekananda’s Life – Meeting with Guru – Disciplining of Narendra - Travel across India - Inspiring Life incidents – Address  at the Parliament of Religions – Travel in United States and Europe – Return and reception India – Message from Swamiji’s life.</w:t>
      </w:r>
    </w:p>
    <w:p w14:paraId="05E9DADA"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777D86C7"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Life and Teachings of Spiritual Masters India</w:t>
      </w:r>
    </w:p>
    <w:p w14:paraId="25A8793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Sri Rama, Sri Krishna, Sri Buddha, AdiShankaracharya, Sri Ramakrishna Paramahamsa, Swami Vivekananda, Sri RamanaMaharshi, Mata Amritanandamayi Devi.</w:t>
      </w:r>
    </w:p>
    <w:p w14:paraId="4B3F8681"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F17D3EF"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Insights into Indian Arts and Literature</w:t>
      </w:r>
    </w:p>
    <w:p w14:paraId="302A6632"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The aim of this course is to present the rich literature and  culture of  Ancient India and help students appreciate their deep influence on Indian Life - Vedic culture, primary source of Indian Culture – Brief introduction and  appreciation  of  a few  of the art forms of India - Arts, Music, Dance, Theatre.</w:t>
      </w:r>
    </w:p>
    <w:p w14:paraId="659F54FE"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2C8C8365"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Yoga and Meditation</w:t>
      </w:r>
    </w:p>
    <w:p w14:paraId="25997B7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The objective of  the course is  to provide practical training  in YOGA ASANAS with  a sound theoretical base and theory classes on selected verses  of  Patanjali’s Yoga Sutra and Ashtanga Yoga. The coverage also includes the effect of yoga on integrated personality development.</w:t>
      </w:r>
    </w:p>
    <w:p w14:paraId="0C22E398"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318203C1"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Kerala Mural Art and Painting</w:t>
      </w:r>
    </w:p>
    <w:p w14:paraId="63D6CC2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lastRenderedPageBreak/>
        <w:t>Mural painting is an offshoot of the devotional tradition of Kerala. A mural is any piece of artwork painted or applied directly on a wall, ceiling or other large permanent surface. In the contemporary scenario Mural painting is  not  restricted  to the permanent structures and are being done even on canvas. Kerala mural paintings are the frescos depicting mythology and legends,  which  are drawn  on the walls of temples and churches in South India, principally in Kerala. Ancient temples, churches and places  in Kerala, South India, display an abounding  tradition  of mural paintings mostly dating back between the 9th to 12th centuries when this form of art enjoyed Royal patronage. Learning Mural  painting  through the theory and practice workshop is the objective of this course.</w:t>
      </w:r>
    </w:p>
    <w:p w14:paraId="42636B48"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5DD7073" w14:textId="77777777" w:rsidR="00D37EDC" w:rsidRDefault="00D37EDC"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74F35697" w14:textId="77777777" w:rsidR="00D37EDC" w:rsidRDefault="00D37EDC"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7B1784F1" w14:textId="7B2FD460"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Course on Organic Farming and Sustainability</w:t>
      </w:r>
    </w:p>
    <w:p w14:paraId="5053FEF2"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Organic farming is emerging as an important segment of human sustainability and healthy life. Haritamritam’ is an attempt to empower the youth with basic skills in tradition of organic farming and to revive the culture of  growing vegetables  that  one consumes, without using chemicals and pesticides. Growth of Agriculture through such positive initiatives will go a long way in nation development. In Amma’swords “it is a big step in restoring the lost harmony of nature“.</w:t>
      </w:r>
    </w:p>
    <w:p w14:paraId="41686B3F"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DE727DA"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Benefits of Indian Medicinal Systems</w:t>
      </w:r>
    </w:p>
    <w:p w14:paraId="07F0B97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Indian medicinal systems are one of the most ancient in the world. Even today society continues to derive enormous benefits from the wealth of knowledge in Ayurveda of which is recognised as a viable and sustainable medicinal tradition. This course will expose students to the fundamental principles and philosophy of Ayurveda and other Indian medicinal traditions.</w:t>
      </w:r>
    </w:p>
    <w:p w14:paraId="39084AA6"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E24872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Traditional Fine Arts of India</w:t>
      </w:r>
    </w:p>
    <w:p w14:paraId="2A622D53"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India is home to one of the most diverse Art forms world over. The underlying philosophy of Indian life is ‘Únity in Diversity” and it has led to the most diverse expressions of culture in India. Most art forms of India are an expression of devotion by the devotee towards the Lord and its influence in Indian life is very pervasive. This course will introduce students to the deeper philosophical basis of Indian Art forms and attempt to provide a practical demonstration of the continuing relevance of the Art.</w:t>
      </w:r>
    </w:p>
    <w:p w14:paraId="1371A58B"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9E8778D"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Science of Worship in India</w:t>
      </w:r>
    </w:p>
    <w:p w14:paraId="363F1C96"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Indian mode of worship is unique among the world civilisations. Nowhere in the world has  the philosophical idea  of  reverence and worshipfulness  for everything  in this universe found universal acceptance as it in India. Indian religious life even today is a practical demonstration of the potential for realisation of this profound truth. To see the all-pervading consciousness in everything, including animate and inanimate, and constituting society to realise this  truth can be seen  as  the epitome  of civilizational excellence. This course will discuss the principles and rationale behind different modes of worship prevalent in India.</w:t>
      </w:r>
    </w:p>
    <w:p w14:paraId="2E388175" w14:textId="77777777" w:rsidR="00EB4830" w:rsidRPr="00D71804" w:rsidRDefault="00EB4830" w:rsidP="00EB4830">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48CB2C9C" w14:textId="77777777" w:rsidR="00EB4830" w:rsidRPr="00D71804" w:rsidRDefault="00EB4830" w:rsidP="00EB4830">
      <w:pPr>
        <w:tabs>
          <w:tab w:val="left" w:pos="960"/>
        </w:tabs>
        <w:spacing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sz w:val="20"/>
          <w:szCs w:val="20"/>
          <w:lang w:val="en-GB" w:eastAsia="en-GB" w:bidi="en-US"/>
        </w:rPr>
        <w:t>TEXT BOOKS/REFERENCES:</w:t>
      </w:r>
    </w:p>
    <w:p w14:paraId="357B44F9" w14:textId="77777777" w:rsidR="00EB4830" w:rsidRPr="00D71804" w:rsidRDefault="00EB4830">
      <w:pPr>
        <w:numPr>
          <w:ilvl w:val="0"/>
          <w:numId w:val="13"/>
        </w:numPr>
        <w:tabs>
          <w:tab w:val="left" w:pos="960"/>
        </w:tabs>
        <w:spacing w:after="200" w:line="276"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Rajagopalachari. C, </w:t>
      </w:r>
      <w:r w:rsidRPr="00D71804">
        <w:rPr>
          <w:rFonts w:ascii="Times New Roman" w:eastAsia="Times New Roman" w:hAnsi="Times New Roman" w:cs="Times New Roman"/>
          <w:i/>
          <w:iCs/>
          <w:sz w:val="20"/>
          <w:szCs w:val="20"/>
          <w:lang w:val="en-GB" w:eastAsia="en-GB" w:bidi="en-US"/>
        </w:rPr>
        <w:t>The Ramayana</w:t>
      </w:r>
    </w:p>
    <w:p w14:paraId="5FC4BCC9" w14:textId="76565358" w:rsidR="00EB4830" w:rsidRPr="00D71804" w:rsidRDefault="00EB4830" w:rsidP="00EB4830">
      <w:pPr>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Valmiki, </w:t>
      </w:r>
      <w:r w:rsidRPr="00D71804">
        <w:rPr>
          <w:rFonts w:ascii="Times New Roman" w:eastAsia="Times New Roman" w:hAnsi="Times New Roman" w:cs="Times New Roman"/>
          <w:i/>
          <w:iCs/>
          <w:sz w:val="20"/>
          <w:szCs w:val="20"/>
          <w:lang w:val="en-GB" w:eastAsia="en-GB" w:bidi="en-US"/>
        </w:rPr>
        <w:t>The Ramayana</w:t>
      </w:r>
      <w:r w:rsidRPr="00D71804">
        <w:rPr>
          <w:rFonts w:ascii="Times New Roman" w:eastAsia="Times New Roman" w:hAnsi="Times New Roman" w:cs="Times New Roman"/>
          <w:sz w:val="20"/>
          <w:szCs w:val="20"/>
          <w:lang w:val="en-GB" w:eastAsia="en-GB" w:bidi="en-US"/>
        </w:rPr>
        <w:t>, Gita Press</w:t>
      </w:r>
    </w:p>
    <w:p w14:paraId="14CD7836" w14:textId="77777777" w:rsidR="00DE6DBB" w:rsidRPr="00D71804" w:rsidRDefault="00DE6DBB" w:rsidP="00EB4830">
      <w:pPr>
        <w:rPr>
          <w:rFonts w:ascii="Times New Roman" w:eastAsia="Times New Roman" w:hAnsi="Times New Roman" w:cs="Times New Roman"/>
          <w:sz w:val="20"/>
          <w:szCs w:val="20"/>
          <w:lang w:val="en-GB" w:eastAsia="en-GB" w:bidi="en-US"/>
        </w:rPr>
      </w:pPr>
    </w:p>
    <w:p w14:paraId="10C6279D" w14:textId="3BA5D3BE" w:rsidR="00EB4830" w:rsidRPr="00D71804" w:rsidRDefault="002D1650">
      <w:pPr>
        <w:rPr>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0099F6C5" wp14:editId="0A074000">
                <wp:simplePos x="0" y="0"/>
                <wp:positionH relativeFrom="column">
                  <wp:posOffset>2240915</wp:posOffset>
                </wp:positionH>
                <wp:positionV relativeFrom="paragraph">
                  <wp:posOffset>66040</wp:posOffset>
                </wp:positionV>
                <wp:extent cx="1406525" cy="3302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406525" cy="330200"/>
                        </a:xfrm>
                        <a:prstGeom prst="rect">
                          <a:avLst/>
                        </a:prstGeom>
                        <a:solidFill>
                          <a:srgbClr val="FFFFFF"/>
                        </a:solidFill>
                        <a:ln w="12700">
                          <a:solidFill>
                            <a:srgbClr val="000000"/>
                          </a:solidFill>
                        </a:ln>
                      </wps:spPr>
                      <wps:txbx>
                        <w:txbxContent>
                          <w:p w14:paraId="77998BC9" w14:textId="77777777" w:rsidR="00C621A6" w:rsidRDefault="00C621A6" w:rsidP="002D1650">
                            <w:pPr>
                              <w:pStyle w:val="FrameContents"/>
                              <w:spacing w:after="200" w:line="276" w:lineRule="auto"/>
                            </w:pPr>
                            <w:r>
                              <w:rPr>
                                <w:b/>
                                <w:sz w:val="28"/>
                                <w:szCs w:val="28"/>
                              </w:rPr>
                              <w:t>SEMESTER IV</w:t>
                            </w:r>
                          </w:p>
                        </w:txbxContent>
                      </wps:txbx>
                      <wps:bodyPr lIns="91440" tIns="45720" rIns="91440" bIns="45720" anchor="t">
                        <a:noAutofit/>
                      </wps:bodyPr>
                    </wps:wsp>
                  </a:graphicData>
                </a:graphic>
              </wp:anchor>
            </w:drawing>
          </mc:Choice>
          <mc:Fallback>
            <w:pict>
              <v:shape w14:anchorId="0099F6C5" id="Text Box 31" o:spid="_x0000_s1032" type="#_x0000_t202" style="position:absolute;margin-left:176.45pt;margin-top:5.2pt;width:110.75pt;height:2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" strokeweight="1pt">
                <v:textbox>
                  <w:txbxContent>
                    <w:p w14:paraId="77998BC9" w14:textId="77777777" w:rsidR="00C621A6" w:rsidRDefault="00C621A6" w:rsidP="002D1650">
                      <w:pPr>
                        <w:pStyle w:val="FrameContents"/>
                        <w:spacing w:after="200" w:line="276" w:lineRule="auto"/>
                      </w:pPr>
                      <w:r>
                        <w:rPr>
                          <w:b/>
                          <w:sz w:val="28"/>
                          <w:szCs w:val="28"/>
                        </w:rPr>
                        <w:t>SEMESTER IV</w:t>
                      </w:r>
                    </w:p>
                  </w:txbxContent>
                </v:textbox>
                <w10:wrap type="square"/>
              </v:shape>
            </w:pict>
          </mc:Fallback>
        </mc:AlternateContent>
      </w:r>
    </w:p>
    <w:p w14:paraId="44C69D48" w14:textId="5AB70E20" w:rsidR="5DABEAAF" w:rsidRPr="00D71804" w:rsidRDefault="5DABEAAF" w:rsidP="5DABEAAF">
      <w:pPr>
        <w:jc w:val="both"/>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AA79EF" w:rsidRPr="00D71804" w14:paraId="1D8716E1" w14:textId="77777777" w:rsidTr="0BCB82E6">
        <w:tc>
          <w:tcPr>
            <w:tcW w:w="9016" w:type="dxa"/>
          </w:tcPr>
          <w:p w14:paraId="08BEDF3F" w14:textId="43177F87" w:rsidR="00AA79EF" w:rsidRPr="00D71804" w:rsidRDefault="00560FD9" w:rsidP="00C30C0A">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026648" w:rsidRPr="00D71804">
              <w:rPr>
                <w:rFonts w:ascii="Times New Roman" w:hAnsi="Times New Roman" w:cs="Times New Roman"/>
                <w:b/>
                <w:bCs/>
                <w:sz w:val="20"/>
                <w:szCs w:val="20"/>
                <w:lang w:val="en-GB"/>
              </w:rPr>
              <w:t>2</w:t>
            </w:r>
            <w:r w:rsidR="00CC7760" w:rsidRPr="00D71804">
              <w:rPr>
                <w:rFonts w:ascii="Times New Roman" w:hAnsi="Times New Roman" w:cs="Times New Roman"/>
                <w:b/>
                <w:bCs/>
                <w:sz w:val="20"/>
                <w:szCs w:val="20"/>
                <w:lang w:val="en-GB"/>
              </w:rPr>
              <w:t>MAT</w:t>
            </w:r>
            <w:r w:rsidR="00C30C0A">
              <w:rPr>
                <w:rFonts w:ascii="Times New Roman" w:hAnsi="Times New Roman" w:cs="Times New Roman"/>
                <w:b/>
                <w:bCs/>
                <w:sz w:val="20"/>
                <w:szCs w:val="20"/>
                <w:lang w:val="en-GB"/>
              </w:rPr>
              <w:t>230</w:t>
            </w:r>
            <w:r w:rsidR="00AA79EF"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00AA79EF" w:rsidRPr="00D71804">
              <w:rPr>
                <w:rFonts w:ascii="Times New Roman" w:hAnsi="Times New Roman" w:cs="Times New Roman"/>
                <w:b/>
                <w:bCs/>
                <w:sz w:val="20"/>
                <w:szCs w:val="20"/>
                <w:lang w:val="en-GB"/>
              </w:rPr>
              <w:t xml:space="preserve">   </w:t>
            </w:r>
            <w:r w:rsidR="0070610E" w:rsidRPr="00D71804">
              <w:rPr>
                <w:rFonts w:ascii="Times New Roman" w:hAnsi="Times New Roman" w:cs="Times New Roman"/>
                <w:b/>
                <w:bCs/>
                <w:caps/>
                <w:sz w:val="20"/>
                <w:szCs w:val="20"/>
                <w:lang w:val="en-GB"/>
              </w:rPr>
              <w:t xml:space="preserve">Mathematics for </w:t>
            </w:r>
            <w:r w:rsidR="008E2C38" w:rsidRPr="00D71804">
              <w:rPr>
                <w:rFonts w:ascii="Times New Roman" w:hAnsi="Times New Roman" w:cs="Times New Roman"/>
                <w:b/>
                <w:bCs/>
                <w:caps/>
                <w:sz w:val="20"/>
                <w:szCs w:val="20"/>
                <w:lang w:val="en-GB"/>
              </w:rPr>
              <w:t>COMPUTING</w:t>
            </w:r>
            <w:r w:rsidR="0070610E" w:rsidRPr="00D71804">
              <w:rPr>
                <w:rFonts w:ascii="Times New Roman" w:hAnsi="Times New Roman" w:cs="Times New Roman"/>
                <w:b/>
                <w:bCs/>
                <w:caps/>
                <w:sz w:val="20"/>
                <w:szCs w:val="20"/>
                <w:lang w:val="en-GB"/>
              </w:rPr>
              <w:t xml:space="preserve"> </w:t>
            </w:r>
            <w:r w:rsidR="00D37EDC" w:rsidRPr="00D71804">
              <w:rPr>
                <w:rFonts w:ascii="Times New Roman" w:hAnsi="Times New Roman" w:cs="Times New Roman"/>
                <w:b/>
                <w:bCs/>
                <w:caps/>
                <w:sz w:val="20"/>
                <w:szCs w:val="20"/>
                <w:lang w:val="en-GB"/>
              </w:rPr>
              <w:t xml:space="preserve">4 </w:t>
            </w:r>
            <w:r w:rsidR="00C30C0A">
              <w:rPr>
                <w:rFonts w:ascii="Times New Roman" w:hAnsi="Times New Roman" w:cs="Times New Roman"/>
                <w:b/>
                <w:bCs/>
                <w:caps/>
                <w:sz w:val="20"/>
                <w:szCs w:val="20"/>
                <w:lang w:val="en-GB"/>
              </w:rPr>
              <w:t xml:space="preserve">                   </w:t>
            </w:r>
            <w:r w:rsidR="00D37EDC" w:rsidRPr="00D71804">
              <w:rPr>
                <w:rFonts w:ascii="Times New Roman" w:hAnsi="Times New Roman" w:cs="Times New Roman"/>
                <w:b/>
                <w:bCs/>
                <w:caps/>
                <w:sz w:val="20"/>
                <w:szCs w:val="20"/>
                <w:lang w:val="en-GB"/>
              </w:rPr>
              <w:t>L</w:t>
            </w:r>
            <w:r w:rsidR="00AA79EF" w:rsidRPr="00D71804">
              <w:rPr>
                <w:rFonts w:ascii="Times New Roman" w:hAnsi="Times New Roman" w:cs="Times New Roman"/>
                <w:b/>
                <w:bCs/>
                <w:sz w:val="20"/>
                <w:szCs w:val="20"/>
                <w:lang w:val="en-GB"/>
              </w:rPr>
              <w:t xml:space="preserve">-T-P-C: 2- </w:t>
            </w:r>
            <w:r w:rsidR="00026648" w:rsidRPr="00D71804">
              <w:rPr>
                <w:rFonts w:ascii="Times New Roman" w:hAnsi="Times New Roman" w:cs="Times New Roman"/>
                <w:b/>
                <w:bCs/>
                <w:sz w:val="20"/>
                <w:szCs w:val="20"/>
                <w:lang w:val="en-GB"/>
              </w:rPr>
              <w:t>1</w:t>
            </w:r>
            <w:r w:rsidR="00AA79EF" w:rsidRPr="00D71804">
              <w:rPr>
                <w:rFonts w:ascii="Times New Roman" w:hAnsi="Times New Roman" w:cs="Times New Roman"/>
                <w:b/>
                <w:bCs/>
                <w:sz w:val="20"/>
                <w:szCs w:val="20"/>
                <w:lang w:val="en-GB"/>
              </w:rPr>
              <w:t xml:space="preserve">- 3- </w:t>
            </w:r>
            <w:r w:rsidR="00026648" w:rsidRPr="00D71804">
              <w:rPr>
                <w:rFonts w:ascii="Times New Roman" w:hAnsi="Times New Roman" w:cs="Times New Roman"/>
                <w:b/>
                <w:bCs/>
                <w:sz w:val="20"/>
                <w:szCs w:val="20"/>
                <w:lang w:val="en-GB"/>
              </w:rPr>
              <w:t>4</w:t>
            </w:r>
          </w:p>
        </w:tc>
      </w:tr>
    </w:tbl>
    <w:p w14:paraId="4F2B4051" w14:textId="539ED681" w:rsidR="00AA79EF" w:rsidRPr="00D71804" w:rsidRDefault="00AA79EF" w:rsidP="0BCB82E6">
      <w:pPr>
        <w:rPr>
          <w:rFonts w:ascii="Times New Roman" w:eastAsia="Times New Roman" w:hAnsi="Times New Roman" w:cs="Times New Roman"/>
          <w:b/>
          <w:bCs/>
          <w:sz w:val="20"/>
          <w:szCs w:val="20"/>
          <w:lang w:val="en-GB"/>
        </w:rPr>
      </w:pPr>
    </w:p>
    <w:p w14:paraId="55DFE1B6" w14:textId="3AFE1119" w:rsidR="00AA79EF" w:rsidRPr="00D71804" w:rsidRDefault="0BCB82E6" w:rsidP="0BCB82E6">
      <w:pPr>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Objectives</w:t>
      </w:r>
    </w:p>
    <w:p w14:paraId="6AA8E9B7" w14:textId="25227D69" w:rsidR="00AA79EF" w:rsidRPr="00D71804" w:rsidRDefault="0BCB82E6">
      <w:pPr>
        <w:pStyle w:val="ListParagraph"/>
        <w:numPr>
          <w:ilvl w:val="0"/>
          <w:numId w:val="4"/>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The course will lay down the basic concepts and techniques of linear algebra, calculus and basic probability theory needed for subsequent study.</w:t>
      </w:r>
    </w:p>
    <w:p w14:paraId="49849EFA" w14:textId="244EE3D5" w:rsidR="00AA79EF" w:rsidRPr="00D71804" w:rsidRDefault="0BCB82E6">
      <w:pPr>
        <w:pStyle w:val="ListParagraph"/>
        <w:numPr>
          <w:ilvl w:val="0"/>
          <w:numId w:val="4"/>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It will explore the concepts initially through computational experiments and then try to understand the concepts/theory behind it.</w:t>
      </w:r>
    </w:p>
    <w:p w14:paraId="55D5AA4F" w14:textId="29B654C8" w:rsidR="00AA79EF" w:rsidRPr="00D71804" w:rsidRDefault="0BCB82E6">
      <w:pPr>
        <w:pStyle w:val="ListParagraph"/>
        <w:numPr>
          <w:ilvl w:val="0"/>
          <w:numId w:val="4"/>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t>At the same time, it will provide an appreciation of the wide application of these disciplines within the scientific field.</w:t>
      </w:r>
    </w:p>
    <w:p w14:paraId="1D065DC1" w14:textId="200D1265" w:rsidR="00AA79EF" w:rsidRPr="00D71804" w:rsidRDefault="0BCB82E6">
      <w:pPr>
        <w:pStyle w:val="ListParagraph"/>
        <w:numPr>
          <w:ilvl w:val="0"/>
          <w:numId w:val="4"/>
        </w:numPr>
        <w:rPr>
          <w:rFonts w:ascii="Times New Roman" w:eastAsiaTheme="minorEastAsia"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t>Another goal of the course is to provide connection between the concepts of linear algebra, differential equation and probability theory.</w:t>
      </w:r>
    </w:p>
    <w:p w14:paraId="73E0963F" w14:textId="32961A34" w:rsidR="00AA79EF" w:rsidRPr="00D71804" w:rsidRDefault="0BCB82E6" w:rsidP="0BCB82E6">
      <w:pPr>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 Course Outcomes</w:t>
      </w:r>
    </w:p>
    <w:p w14:paraId="3FBD5C46" w14:textId="61B3FE20" w:rsidR="00AA79EF" w:rsidRPr="00D71804" w:rsidRDefault="0BCB82E6" w:rsidP="0BCB82E6">
      <w:pPr>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 </w:t>
      </w:r>
      <w:r w:rsidRPr="00D71804">
        <w:rPr>
          <w:rFonts w:ascii="Times New Roman" w:eastAsia="Times New Roman" w:hAnsi="Times New Roman" w:cs="Times New Roman"/>
          <w:color w:val="000000" w:themeColor="text1"/>
          <w:sz w:val="20"/>
          <w:szCs w:val="20"/>
          <w:lang w:val="en-GB"/>
        </w:rPr>
        <w:t>After completing this course student will be able to,</w:t>
      </w:r>
    </w:p>
    <w:p w14:paraId="74172283" w14:textId="77777777" w:rsidR="00E85233" w:rsidRPr="00D71804" w:rsidRDefault="00E85233" w:rsidP="00E85233">
      <w:pPr>
        <w:ind w:left="720" w:hanging="578"/>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b/>
          <w:bCs/>
          <w:sz w:val="20"/>
          <w:szCs w:val="20"/>
          <w:lang w:val="en-GB"/>
        </w:rPr>
        <w:tab/>
      </w:r>
      <w:r w:rsidRPr="00D71804">
        <w:rPr>
          <w:rFonts w:ascii="Times New Roman" w:eastAsia="Times New Roman" w:hAnsi="Times New Roman" w:cs="Times New Roman"/>
          <w:sz w:val="20"/>
          <w:szCs w:val="20"/>
          <w:lang w:val="en-GB"/>
        </w:rPr>
        <w:t>Demonstrate the techniques of linear algebra needed for AI.</w:t>
      </w:r>
    </w:p>
    <w:p w14:paraId="3693EE75" w14:textId="77777777" w:rsidR="00E85233" w:rsidRPr="00D71804" w:rsidRDefault="00E85233" w:rsidP="00E85233">
      <w:pPr>
        <w:ind w:left="720" w:hanging="578"/>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b/>
          <w:bCs/>
          <w:sz w:val="20"/>
          <w:szCs w:val="20"/>
          <w:lang w:val="en-GB"/>
        </w:rPr>
        <w:tab/>
      </w:r>
      <w:r w:rsidRPr="00D71804">
        <w:rPr>
          <w:rFonts w:ascii="Times New Roman" w:eastAsia="Times New Roman" w:hAnsi="Times New Roman" w:cs="Times New Roman"/>
          <w:sz w:val="20"/>
          <w:szCs w:val="20"/>
          <w:lang w:val="en-GB"/>
        </w:rPr>
        <w:t xml:space="preserve">Apply the tools and techniques of optimization to analyze physical systems. </w:t>
      </w:r>
    </w:p>
    <w:p w14:paraId="642FC383" w14:textId="77777777" w:rsidR="00E85233" w:rsidRPr="00D71804" w:rsidRDefault="00E85233" w:rsidP="00E85233">
      <w:pPr>
        <w:ind w:left="720" w:hanging="578"/>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b/>
          <w:bCs/>
          <w:sz w:val="20"/>
          <w:szCs w:val="20"/>
          <w:lang w:val="en-GB"/>
        </w:rPr>
        <w:tab/>
      </w:r>
      <w:r w:rsidRPr="00D71804">
        <w:rPr>
          <w:rFonts w:ascii="Times New Roman" w:eastAsia="Times New Roman" w:hAnsi="Times New Roman" w:cs="Times New Roman"/>
          <w:sz w:val="20"/>
          <w:szCs w:val="20"/>
          <w:lang w:val="en-GB"/>
        </w:rPr>
        <w:t xml:space="preserve">Apply the principles of statistics to perform data analysis. </w:t>
      </w:r>
    </w:p>
    <w:p w14:paraId="176C5D99" w14:textId="77777777" w:rsidR="00E85233" w:rsidRPr="00D71804" w:rsidRDefault="00E85233" w:rsidP="00E85233">
      <w:pPr>
        <w:ind w:left="720" w:hanging="578"/>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b/>
          <w:bCs/>
          <w:sz w:val="20"/>
          <w:szCs w:val="20"/>
          <w:lang w:val="en-GB"/>
        </w:rPr>
        <w:tab/>
      </w:r>
      <w:r w:rsidRPr="00D71804">
        <w:rPr>
          <w:rFonts w:ascii="Times New Roman" w:eastAsia="Times New Roman" w:hAnsi="Times New Roman" w:cs="Times New Roman"/>
          <w:sz w:val="20"/>
          <w:szCs w:val="20"/>
          <w:lang w:val="en-GB"/>
        </w:rPr>
        <w:t xml:space="preserve">Apply modern computational tools and techniques for solving advanced problems in linear algebra, optimization, and statistics needed for AI. </w:t>
      </w:r>
    </w:p>
    <w:p w14:paraId="1FB481CC" w14:textId="690DC655" w:rsidR="00AA79EF" w:rsidRPr="00D71804" w:rsidRDefault="0BCB82E6" w:rsidP="0BCB82E6">
      <w:pPr>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 </w:t>
      </w:r>
    </w:p>
    <w:p w14:paraId="392A6904" w14:textId="1B0D452D" w:rsidR="00AA79EF" w:rsidRPr="00D71804" w:rsidRDefault="0BCB82E6" w:rsidP="0BCB82E6">
      <w:pPr>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CO-PO Mapping</w:t>
      </w:r>
    </w:p>
    <w:p w14:paraId="2E78FA29" w14:textId="77777777" w:rsidR="00E85233"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 </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89"/>
        <w:gridCol w:w="486"/>
        <w:gridCol w:w="485"/>
        <w:gridCol w:w="588"/>
        <w:gridCol w:w="588"/>
        <w:gridCol w:w="588"/>
        <w:gridCol w:w="485"/>
        <w:gridCol w:w="485"/>
        <w:gridCol w:w="588"/>
        <w:gridCol w:w="691"/>
        <w:gridCol w:w="691"/>
        <w:gridCol w:w="691"/>
        <w:gridCol w:w="600"/>
        <w:gridCol w:w="600"/>
        <w:gridCol w:w="596"/>
      </w:tblGrid>
      <w:tr w:rsidR="00E85233" w:rsidRPr="00D71804" w14:paraId="532B34C1" w14:textId="77777777" w:rsidTr="00D42D75">
        <w:trPr>
          <w:trHeight w:val="402"/>
        </w:trPr>
        <w:tc>
          <w:tcPr>
            <w:tcW w:w="329" w:type="pct"/>
            <w:vAlign w:val="center"/>
          </w:tcPr>
          <w:p w14:paraId="7221B3B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 PSO</w:t>
            </w:r>
          </w:p>
        </w:tc>
        <w:tc>
          <w:tcPr>
            <w:tcW w:w="314" w:type="pct"/>
            <w:vAlign w:val="center"/>
          </w:tcPr>
          <w:p w14:paraId="11F92005"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259" w:type="pct"/>
            <w:vAlign w:val="center"/>
          </w:tcPr>
          <w:p w14:paraId="1D4E28E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 2</w:t>
            </w:r>
          </w:p>
        </w:tc>
        <w:tc>
          <w:tcPr>
            <w:tcW w:w="259" w:type="pct"/>
            <w:vAlign w:val="center"/>
          </w:tcPr>
          <w:p w14:paraId="5A82D0A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 3</w:t>
            </w:r>
          </w:p>
        </w:tc>
        <w:tc>
          <w:tcPr>
            <w:tcW w:w="314" w:type="pct"/>
            <w:vAlign w:val="center"/>
          </w:tcPr>
          <w:p w14:paraId="678C3245"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314" w:type="pct"/>
            <w:vAlign w:val="center"/>
          </w:tcPr>
          <w:p w14:paraId="08716E77"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314" w:type="pct"/>
            <w:vAlign w:val="center"/>
          </w:tcPr>
          <w:p w14:paraId="02A7863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259" w:type="pct"/>
            <w:vAlign w:val="center"/>
          </w:tcPr>
          <w:p w14:paraId="6FD42A7E"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p w14:paraId="396F070E"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7</w:t>
            </w:r>
          </w:p>
        </w:tc>
        <w:tc>
          <w:tcPr>
            <w:tcW w:w="259" w:type="pct"/>
            <w:vAlign w:val="center"/>
          </w:tcPr>
          <w:p w14:paraId="736E886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 8</w:t>
            </w:r>
          </w:p>
        </w:tc>
        <w:tc>
          <w:tcPr>
            <w:tcW w:w="314" w:type="pct"/>
            <w:vAlign w:val="center"/>
          </w:tcPr>
          <w:p w14:paraId="72742CA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369" w:type="pct"/>
            <w:vAlign w:val="center"/>
          </w:tcPr>
          <w:p w14:paraId="6DE24DC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369" w:type="pct"/>
            <w:vAlign w:val="center"/>
          </w:tcPr>
          <w:p w14:paraId="1DCF756F"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369" w:type="pct"/>
            <w:vAlign w:val="center"/>
          </w:tcPr>
          <w:p w14:paraId="3AD8F39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320" w:type="pct"/>
            <w:vAlign w:val="center"/>
          </w:tcPr>
          <w:p w14:paraId="3005167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PSO 1</w:t>
            </w:r>
          </w:p>
        </w:tc>
        <w:tc>
          <w:tcPr>
            <w:tcW w:w="320" w:type="pct"/>
            <w:vAlign w:val="center"/>
          </w:tcPr>
          <w:p w14:paraId="4E3C62D8"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PSO 2</w:t>
            </w:r>
          </w:p>
        </w:tc>
        <w:tc>
          <w:tcPr>
            <w:tcW w:w="318" w:type="pct"/>
            <w:vAlign w:val="center"/>
          </w:tcPr>
          <w:p w14:paraId="7DA8E377"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PSO 3</w:t>
            </w:r>
          </w:p>
        </w:tc>
      </w:tr>
      <w:tr w:rsidR="00E85233" w:rsidRPr="00D71804" w14:paraId="7AA6F809" w14:textId="77777777" w:rsidTr="00D42D75">
        <w:trPr>
          <w:trHeight w:val="222"/>
        </w:trPr>
        <w:tc>
          <w:tcPr>
            <w:tcW w:w="329" w:type="pct"/>
            <w:vAlign w:val="center"/>
          </w:tcPr>
          <w:p w14:paraId="3B93B8F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314" w:type="pct"/>
            <w:vAlign w:val="center"/>
          </w:tcPr>
          <w:p w14:paraId="2D2AAD7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594CDB95"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7490D5E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14" w:type="pct"/>
            <w:vAlign w:val="center"/>
          </w:tcPr>
          <w:p w14:paraId="736B7CB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4" w:type="pct"/>
            <w:vAlign w:val="center"/>
          </w:tcPr>
          <w:p w14:paraId="7D9BC141"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14" w:type="pct"/>
            <w:vAlign w:val="center"/>
          </w:tcPr>
          <w:p w14:paraId="5B51DFE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6F07CCE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194BA86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4" w:type="pct"/>
            <w:vAlign w:val="center"/>
          </w:tcPr>
          <w:p w14:paraId="0688818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69" w:type="pct"/>
            <w:vAlign w:val="center"/>
          </w:tcPr>
          <w:p w14:paraId="3DDD4F5D"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2</w:t>
            </w:r>
          </w:p>
        </w:tc>
        <w:tc>
          <w:tcPr>
            <w:tcW w:w="369" w:type="pct"/>
            <w:vAlign w:val="center"/>
          </w:tcPr>
          <w:p w14:paraId="6E3A7547"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69" w:type="pct"/>
            <w:vAlign w:val="center"/>
          </w:tcPr>
          <w:p w14:paraId="53B22478"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742DFD36"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2357F6D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8" w:type="pct"/>
            <w:vAlign w:val="center"/>
          </w:tcPr>
          <w:p w14:paraId="00A5FB51"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r>
      <w:tr w:rsidR="00E85233" w:rsidRPr="00D71804" w14:paraId="28738680" w14:textId="77777777" w:rsidTr="00D42D75">
        <w:trPr>
          <w:trHeight w:val="222"/>
        </w:trPr>
        <w:tc>
          <w:tcPr>
            <w:tcW w:w="329" w:type="pct"/>
            <w:vAlign w:val="center"/>
          </w:tcPr>
          <w:p w14:paraId="7286788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314" w:type="pct"/>
            <w:vAlign w:val="center"/>
          </w:tcPr>
          <w:p w14:paraId="2BCA4016"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090967A2"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48D96AF2"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14" w:type="pct"/>
            <w:vAlign w:val="center"/>
          </w:tcPr>
          <w:p w14:paraId="57E8AF7D"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4" w:type="pct"/>
            <w:vAlign w:val="center"/>
          </w:tcPr>
          <w:p w14:paraId="14A125A1"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14" w:type="pct"/>
            <w:vAlign w:val="center"/>
          </w:tcPr>
          <w:p w14:paraId="052D557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3733ECF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5E160DC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4" w:type="pct"/>
            <w:vAlign w:val="center"/>
          </w:tcPr>
          <w:p w14:paraId="0F1A790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69" w:type="pct"/>
            <w:vAlign w:val="center"/>
          </w:tcPr>
          <w:p w14:paraId="05A21288"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2</w:t>
            </w:r>
          </w:p>
        </w:tc>
        <w:tc>
          <w:tcPr>
            <w:tcW w:w="369" w:type="pct"/>
            <w:vAlign w:val="center"/>
          </w:tcPr>
          <w:p w14:paraId="35ADB117"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69" w:type="pct"/>
            <w:vAlign w:val="center"/>
          </w:tcPr>
          <w:p w14:paraId="636F9658"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4AE7A9C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3468074A"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8" w:type="pct"/>
            <w:vAlign w:val="center"/>
          </w:tcPr>
          <w:p w14:paraId="15EC61E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r>
      <w:tr w:rsidR="00E85233" w:rsidRPr="00D71804" w14:paraId="68A66968" w14:textId="77777777" w:rsidTr="00D42D75">
        <w:trPr>
          <w:trHeight w:val="208"/>
        </w:trPr>
        <w:tc>
          <w:tcPr>
            <w:tcW w:w="329" w:type="pct"/>
            <w:vAlign w:val="center"/>
          </w:tcPr>
          <w:p w14:paraId="72FB91D9"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314" w:type="pct"/>
            <w:vAlign w:val="center"/>
          </w:tcPr>
          <w:p w14:paraId="3817184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690A8181"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5317106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14" w:type="pct"/>
            <w:vAlign w:val="center"/>
          </w:tcPr>
          <w:p w14:paraId="36DDE1EA"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4" w:type="pct"/>
            <w:vAlign w:val="center"/>
          </w:tcPr>
          <w:p w14:paraId="7930B050"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14" w:type="pct"/>
            <w:vAlign w:val="center"/>
          </w:tcPr>
          <w:p w14:paraId="5BE8D2E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0DEF48FA"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2FCF519F"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4" w:type="pct"/>
            <w:vAlign w:val="center"/>
          </w:tcPr>
          <w:p w14:paraId="3F7B2072"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69" w:type="pct"/>
            <w:vAlign w:val="center"/>
          </w:tcPr>
          <w:p w14:paraId="71988D87"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2</w:t>
            </w:r>
          </w:p>
        </w:tc>
        <w:tc>
          <w:tcPr>
            <w:tcW w:w="369" w:type="pct"/>
            <w:vAlign w:val="center"/>
          </w:tcPr>
          <w:p w14:paraId="047A654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69" w:type="pct"/>
            <w:vAlign w:val="center"/>
          </w:tcPr>
          <w:p w14:paraId="668B807F"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10CD7B1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35F77A2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8" w:type="pct"/>
            <w:vAlign w:val="center"/>
          </w:tcPr>
          <w:p w14:paraId="72169D88"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r>
      <w:tr w:rsidR="00E85233" w:rsidRPr="00D71804" w14:paraId="25C00083" w14:textId="77777777" w:rsidTr="00D42D75">
        <w:trPr>
          <w:trHeight w:val="208"/>
        </w:trPr>
        <w:tc>
          <w:tcPr>
            <w:tcW w:w="329" w:type="pct"/>
            <w:vAlign w:val="center"/>
          </w:tcPr>
          <w:p w14:paraId="5326B67D"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314" w:type="pct"/>
            <w:vAlign w:val="center"/>
          </w:tcPr>
          <w:p w14:paraId="0F33AEF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4CCC974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259" w:type="pct"/>
            <w:vAlign w:val="center"/>
          </w:tcPr>
          <w:p w14:paraId="5FD4F65B"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314" w:type="pct"/>
            <w:vAlign w:val="center"/>
          </w:tcPr>
          <w:p w14:paraId="07FBE04C"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4" w:type="pct"/>
            <w:vAlign w:val="center"/>
          </w:tcPr>
          <w:p w14:paraId="64D871EA"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14" w:type="pct"/>
            <w:vAlign w:val="center"/>
          </w:tcPr>
          <w:p w14:paraId="5E970196"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6224C0B1"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259" w:type="pct"/>
            <w:vAlign w:val="center"/>
          </w:tcPr>
          <w:p w14:paraId="3701210A"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4" w:type="pct"/>
            <w:vAlign w:val="center"/>
          </w:tcPr>
          <w:p w14:paraId="415D5533"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69" w:type="pct"/>
            <w:vAlign w:val="center"/>
          </w:tcPr>
          <w:p w14:paraId="349A53D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2</w:t>
            </w:r>
          </w:p>
        </w:tc>
        <w:tc>
          <w:tcPr>
            <w:tcW w:w="369" w:type="pct"/>
            <w:vAlign w:val="center"/>
          </w:tcPr>
          <w:p w14:paraId="1F8EBEBD"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69" w:type="pct"/>
            <w:vAlign w:val="center"/>
          </w:tcPr>
          <w:p w14:paraId="4238208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7E444935"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c>
          <w:tcPr>
            <w:tcW w:w="320" w:type="pct"/>
            <w:vAlign w:val="center"/>
          </w:tcPr>
          <w:p w14:paraId="1CB96D9E"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b/>
                <w:bCs/>
                <w:color w:val="000000" w:themeColor="text1"/>
                <w:sz w:val="20"/>
                <w:szCs w:val="20"/>
                <w:lang w:val="en-GB"/>
              </w:rPr>
              <w:t>---</w:t>
            </w:r>
          </w:p>
        </w:tc>
        <w:tc>
          <w:tcPr>
            <w:tcW w:w="318" w:type="pct"/>
            <w:vAlign w:val="center"/>
          </w:tcPr>
          <w:p w14:paraId="10AF0784" w14:textId="77777777" w:rsidR="00E85233" w:rsidRPr="00D71804" w:rsidRDefault="00E85233" w:rsidP="00D42D75">
            <w:pPr>
              <w:spacing w:after="0"/>
              <w:jc w:val="center"/>
              <w:rPr>
                <w:rFonts w:ascii="Times New Roman" w:hAnsi="Times New Roman" w:cs="Times New Roman"/>
                <w:sz w:val="20"/>
                <w:szCs w:val="20"/>
                <w:lang w:val="en-GB"/>
              </w:rPr>
            </w:pPr>
            <w:r w:rsidRPr="00D71804">
              <w:rPr>
                <w:rFonts w:ascii="Times New Roman" w:eastAsia="Arial" w:hAnsi="Times New Roman" w:cs="Times New Roman"/>
                <w:color w:val="000000" w:themeColor="text1"/>
                <w:sz w:val="20"/>
                <w:szCs w:val="20"/>
                <w:lang w:val="en-GB"/>
              </w:rPr>
              <w:t>3</w:t>
            </w:r>
          </w:p>
        </w:tc>
      </w:tr>
    </w:tbl>
    <w:p w14:paraId="2696F816" w14:textId="3CE814F6" w:rsidR="00AA79EF" w:rsidRPr="00D71804" w:rsidRDefault="00AA79EF" w:rsidP="0BCB82E6">
      <w:pPr>
        <w:jc w:val="both"/>
        <w:rPr>
          <w:rFonts w:ascii="Times New Roman" w:eastAsia="Times New Roman" w:hAnsi="Times New Roman" w:cs="Times New Roman"/>
          <w:b/>
          <w:bCs/>
          <w:sz w:val="20"/>
          <w:szCs w:val="20"/>
          <w:lang w:val="en-GB"/>
        </w:rPr>
      </w:pPr>
    </w:p>
    <w:p w14:paraId="34B780B8" w14:textId="77777777" w:rsidR="000D7A10" w:rsidRPr="00D71804" w:rsidRDefault="000D7A10" w:rsidP="0BCB82E6">
      <w:pPr>
        <w:jc w:val="both"/>
        <w:rPr>
          <w:rFonts w:ascii="Times New Roman" w:hAnsi="Times New Roman" w:cs="Times New Roman"/>
          <w:sz w:val="20"/>
          <w:szCs w:val="20"/>
          <w:lang w:val="en-GB"/>
        </w:rPr>
      </w:pPr>
    </w:p>
    <w:p w14:paraId="38E28A91" w14:textId="2B9BB50B" w:rsidR="00AA79EF" w:rsidRPr="00D71804" w:rsidRDefault="0BCB82E6" w:rsidP="0BCB82E6">
      <w:pPr>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Syllabus</w:t>
      </w:r>
    </w:p>
    <w:p w14:paraId="3F638158" w14:textId="77777777" w:rsidR="00D4720E" w:rsidRPr="00D71804" w:rsidRDefault="00D4720E" w:rsidP="00E85233">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1</w:t>
      </w:r>
    </w:p>
    <w:p w14:paraId="27A8FF52" w14:textId="263E4ED8" w:rsidR="00E85233" w:rsidRPr="00D71804" w:rsidRDefault="00E85233" w:rsidP="00E85233">
      <w:pPr>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Linear Algebra-4</w:t>
      </w:r>
    </w:p>
    <w:p w14:paraId="1957B399" w14:textId="77777777"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Special Matrices:  Fourier Transform, discrete and Continuous, Shift matrices and Circulant matrices, The Kronecker product, Toeplitz matrices and shift invariant filters, Graphs and Laplacians and Kirchhoff’s laws, Clustering by spectral methods and K-means, Completing rank one matrices, The Orthogonal Procrustes Problem, Distance matrices.</w:t>
      </w:r>
    </w:p>
    <w:p w14:paraId="5F69A128" w14:textId="77777777" w:rsidR="00D4720E" w:rsidRPr="00D71804" w:rsidRDefault="00D4720E" w:rsidP="00E85233">
      <w:pPr>
        <w:spacing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5491C102" w14:textId="5AED5F30"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Calculus-4</w:t>
      </w:r>
    </w:p>
    <w:p w14:paraId="76A64E0D" w14:textId="77777777"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Optimization methods for sparsity: Split algorithm for L2+ L1, Split algorithm for L1 optimization, Augmented Lagrangian, ADMM, ADMM for LP and QP, Matrix splitting and Proximal algorithms, Compressed sensing, and Matrix Completion.  </w:t>
      </w:r>
    </w:p>
    <w:p w14:paraId="650D513D" w14:textId="77777777"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Optimization methods for Neural Networks: Gradient Descent, Stochastic gradient descent, and ADAM (adaptive methods), Loss function and learning function. </w:t>
      </w:r>
    </w:p>
    <w:p w14:paraId="11719B79" w14:textId="77777777" w:rsidR="00D4720E" w:rsidRPr="00D71804" w:rsidRDefault="00D4720E" w:rsidP="00E85233">
      <w:pPr>
        <w:spacing w:line="257" w:lineRule="auto"/>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567A718F" w14:textId="30824A85"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Probability and statistics - 4</w:t>
      </w:r>
    </w:p>
    <w:p w14:paraId="32636A85" w14:textId="77777777" w:rsidR="00E85233" w:rsidRPr="00D71804" w:rsidRDefault="00E85233" w:rsidP="00E85233">
      <w:pPr>
        <w:spacing w:line="257" w:lineRule="auto"/>
        <w:jc w:val="both"/>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rPr>
        <w:t>Basics of statistical estimation theory and testing of hypothesis.</w:t>
      </w:r>
    </w:p>
    <w:p w14:paraId="617DB7DD" w14:textId="78B60926" w:rsidR="00AA79EF" w:rsidRPr="00D71804" w:rsidRDefault="0BCB82E6" w:rsidP="0BCB82E6">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Textbooks / References</w:t>
      </w:r>
    </w:p>
    <w:p w14:paraId="0A59323E" w14:textId="18EB8B05" w:rsidR="00AA79EF" w:rsidRPr="00D71804" w:rsidRDefault="0BCB82E6" w:rsidP="00D37EDC">
      <w:pPr>
        <w:spacing w:line="257" w:lineRule="auto"/>
        <w:rPr>
          <w:rFonts w:ascii="Times New Roman" w:eastAsiaTheme="minorEastAsia" w:hAnsi="Times New Roman" w:cs="Times New Roman"/>
          <w:i/>
          <w:iCs/>
          <w:sz w:val="20"/>
          <w:szCs w:val="20"/>
          <w:lang w:val="en-GB"/>
        </w:rPr>
      </w:pPr>
      <w:r w:rsidRPr="00D71804">
        <w:rPr>
          <w:rFonts w:ascii="Times New Roman" w:eastAsia="Times New Roman" w:hAnsi="Times New Roman" w:cs="Times New Roman"/>
          <w:i/>
          <w:iCs/>
          <w:sz w:val="20"/>
          <w:szCs w:val="20"/>
          <w:lang w:val="en-GB"/>
        </w:rPr>
        <w:t>Gilbert Strang, Linear Algebra and learning from data, Wellesley, Cambridge press, 2019.</w:t>
      </w:r>
    </w:p>
    <w:p w14:paraId="0252E98B" w14:textId="7749BDD8" w:rsidR="00AA79EF" w:rsidRPr="00D71804" w:rsidRDefault="0BCB82E6" w:rsidP="00D37EDC">
      <w:pPr>
        <w:spacing w:line="257" w:lineRule="auto"/>
        <w:rPr>
          <w:rFonts w:ascii="Times New Roman" w:eastAsiaTheme="minorEastAsia" w:hAnsi="Times New Roman" w:cs="Times New Roman"/>
          <w:i/>
          <w:iCs/>
          <w:sz w:val="20"/>
          <w:szCs w:val="20"/>
          <w:lang w:val="en-GB"/>
        </w:rPr>
      </w:pPr>
      <w:r w:rsidRPr="00D71804">
        <w:rPr>
          <w:rFonts w:ascii="Times New Roman" w:eastAsia="Times New Roman" w:hAnsi="Times New Roman" w:cs="Times New Roman"/>
          <w:i/>
          <w:iCs/>
          <w:sz w:val="20"/>
          <w:szCs w:val="20"/>
          <w:lang w:val="en-GB"/>
        </w:rPr>
        <w:lastRenderedPageBreak/>
        <w:t>Bradley Efron , Trevor Hastie, Computer Age Statistical Inference, Algorithms, Evidence and Data Science.</w:t>
      </w:r>
    </w:p>
    <w:p w14:paraId="6FEF06E6" w14:textId="6A58A0D1" w:rsidR="00AA79EF" w:rsidRPr="00D71804" w:rsidRDefault="0BCB82E6" w:rsidP="00D37EDC">
      <w:pPr>
        <w:spacing w:line="257" w:lineRule="auto"/>
        <w:rPr>
          <w:rFonts w:ascii="Times New Roman" w:eastAsiaTheme="minorEastAsia" w:hAnsi="Times New Roman" w:cs="Times New Roman"/>
          <w:i/>
          <w:iCs/>
          <w:sz w:val="20"/>
          <w:szCs w:val="20"/>
          <w:lang w:val="en-GB"/>
        </w:rPr>
      </w:pPr>
      <w:r w:rsidRPr="00D71804">
        <w:rPr>
          <w:rFonts w:ascii="Times New Roman" w:eastAsia="Times New Roman" w:hAnsi="Times New Roman" w:cs="Times New Roman"/>
          <w:i/>
          <w:iCs/>
          <w:sz w:val="20"/>
          <w:szCs w:val="20"/>
          <w:lang w:val="en-GB"/>
        </w:rPr>
        <w:t>Stephen Boyd, Lieven Vandenberghe, Convex Optimization, Cambridge University Press, 2018.</w:t>
      </w:r>
    </w:p>
    <w:p w14:paraId="5343BAA2" w14:textId="7FC05754" w:rsidR="00AA79EF" w:rsidRPr="00D71804" w:rsidRDefault="0BCB82E6" w:rsidP="00D37EDC">
      <w:pPr>
        <w:spacing w:line="257" w:lineRule="auto"/>
        <w:rPr>
          <w:rFonts w:ascii="Times New Roman" w:eastAsiaTheme="minorEastAsia" w:hAnsi="Times New Roman" w:cs="Times New Roman"/>
          <w:i/>
          <w:iCs/>
          <w:sz w:val="20"/>
          <w:szCs w:val="20"/>
          <w:lang w:val="en-GB"/>
        </w:rPr>
      </w:pPr>
      <w:r w:rsidRPr="00D71804">
        <w:rPr>
          <w:rFonts w:ascii="Times New Roman" w:eastAsia="Times New Roman" w:hAnsi="Times New Roman" w:cs="Times New Roman"/>
          <w:i/>
          <w:iCs/>
          <w:sz w:val="20"/>
          <w:szCs w:val="20"/>
          <w:lang w:val="en-GB"/>
        </w:rPr>
        <w:t>Stephen Boyd , Lieven Vandenberghe, Introduction to Applied Linear Algebra – Vectors, Matrices, and Least Squares, Cambridge University Press, 2018.</w:t>
      </w:r>
    </w:p>
    <w:p w14:paraId="6E4C256A" w14:textId="45A63C25" w:rsidR="00F5035A" w:rsidRDefault="0BCB82E6" w:rsidP="0BCB82E6">
      <w:pPr>
        <w:spacing w:line="257"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 </w:t>
      </w:r>
    </w:p>
    <w:p w14:paraId="155E26F1" w14:textId="77777777" w:rsidR="00D37EDC" w:rsidRPr="00D71804" w:rsidRDefault="00D37EDC" w:rsidP="0BCB82E6">
      <w:pPr>
        <w:spacing w:line="257" w:lineRule="auto"/>
        <w:rPr>
          <w:rFonts w:ascii="Times New Roman" w:eastAsia="Times New Roman" w:hAnsi="Times New Roman" w:cs="Times New Roman"/>
          <w:sz w:val="20"/>
          <w:szCs w:val="20"/>
          <w:lang w:val="en-GB"/>
        </w:rPr>
      </w:pPr>
    </w:p>
    <w:p w14:paraId="3D465A36" w14:textId="5D70A25F" w:rsidR="00DE6DBB" w:rsidRPr="00D71804" w:rsidRDefault="0BCB82E6" w:rsidP="00D4720E">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Evaluation Pattern</w:t>
      </w:r>
    </w:p>
    <w:p w14:paraId="451207E1" w14:textId="77777777" w:rsidR="00D4720E" w:rsidRPr="00D71804" w:rsidRDefault="00D4720E" w:rsidP="00D4720E">
      <w:pPr>
        <w:spacing w:line="257" w:lineRule="auto"/>
        <w:rPr>
          <w:rFonts w:ascii="Times New Roman" w:hAnsi="Times New Roman" w:cs="Times New Roman"/>
          <w:sz w:val="20"/>
          <w:szCs w:val="20"/>
          <w:lang w:val="en-GB"/>
        </w:rPr>
      </w:pPr>
    </w:p>
    <w:tbl>
      <w:tblPr>
        <w:tblW w:w="0" w:type="auto"/>
        <w:tblLayout w:type="fixed"/>
        <w:tblLook w:val="0600" w:firstRow="0" w:lastRow="0" w:firstColumn="0" w:lastColumn="0" w:noHBand="1" w:noVBand="1"/>
      </w:tblPr>
      <w:tblGrid>
        <w:gridCol w:w="5220"/>
        <w:gridCol w:w="2025"/>
        <w:gridCol w:w="2025"/>
      </w:tblGrid>
      <w:tr w:rsidR="00DE6DBB" w:rsidRPr="00D71804" w14:paraId="27FA8245"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FFA86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EC48A4"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B918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E6DBB" w:rsidRPr="00D71804" w14:paraId="09E445EF"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645A92"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37426"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BB98DD"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E6DBB" w:rsidRPr="00D71804" w14:paraId="2669E9A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B87D1"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7613EC"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E72B04"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18A1711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369F03"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7F180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C9612B"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7FD5B5E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7C10E5"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0C1A3"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156A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C3E6594" w14:textId="0F049149" w:rsidR="00AA79EF" w:rsidRPr="00D71804" w:rsidRDefault="00AA79EF" w:rsidP="0BCB82E6">
      <w:pPr>
        <w:jc w:val="both"/>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AA79EF" w:rsidRPr="00D71804" w14:paraId="3C68C772" w14:textId="77777777" w:rsidTr="0BCB82E6">
        <w:tc>
          <w:tcPr>
            <w:tcW w:w="9016" w:type="dxa"/>
          </w:tcPr>
          <w:p w14:paraId="78A3BBCE" w14:textId="0AC0C64D" w:rsidR="00AA79EF" w:rsidRPr="00D71804" w:rsidRDefault="00560FD9"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026648"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30C0A">
              <w:rPr>
                <w:rFonts w:ascii="Times New Roman" w:hAnsi="Times New Roman" w:cs="Times New Roman"/>
                <w:b/>
                <w:bCs/>
                <w:sz w:val="20"/>
                <w:szCs w:val="20"/>
                <w:lang w:val="en-GB"/>
              </w:rPr>
              <w:t xml:space="preserve">211         </w:t>
            </w:r>
            <w:r w:rsidRPr="00D71804">
              <w:rPr>
                <w:rFonts w:ascii="Times New Roman" w:hAnsi="Times New Roman" w:cs="Times New Roman"/>
                <w:b/>
                <w:bCs/>
                <w:sz w:val="20"/>
                <w:szCs w:val="20"/>
                <w:lang w:val="en-GB"/>
              </w:rPr>
              <w:t xml:space="preserve"> </w:t>
            </w:r>
            <w:r w:rsidR="0BCB82E6" w:rsidRPr="00D71804">
              <w:rPr>
                <w:rFonts w:ascii="Times New Roman" w:hAnsi="Times New Roman" w:cs="Times New Roman"/>
                <w:b/>
                <w:bCs/>
                <w:sz w:val="20"/>
                <w:szCs w:val="20"/>
                <w:lang w:val="en-GB"/>
              </w:rPr>
              <w:t xml:space="preserve">       </w:t>
            </w:r>
            <w:r w:rsidR="0BCB82E6" w:rsidRPr="00D71804">
              <w:rPr>
                <w:rFonts w:ascii="Times New Roman" w:hAnsi="Times New Roman" w:cs="Times New Roman"/>
                <w:b/>
                <w:bCs/>
                <w:caps/>
                <w:sz w:val="20"/>
                <w:szCs w:val="20"/>
                <w:lang w:val="en-GB"/>
              </w:rPr>
              <w:t>Introduction to Com</w:t>
            </w:r>
            <w:r w:rsidR="00026648" w:rsidRPr="00D71804">
              <w:rPr>
                <w:rFonts w:ascii="Times New Roman" w:hAnsi="Times New Roman" w:cs="Times New Roman"/>
                <w:b/>
                <w:bCs/>
                <w:caps/>
                <w:sz w:val="20"/>
                <w:szCs w:val="20"/>
                <w:lang w:val="en-GB"/>
              </w:rPr>
              <w:t>munication &amp; I</w:t>
            </w:r>
            <w:r w:rsidR="00026648" w:rsidRPr="00D71804">
              <w:rPr>
                <w:rFonts w:ascii="Times New Roman" w:hAnsi="Times New Roman" w:cs="Times New Roman"/>
                <w:b/>
                <w:bCs/>
                <w:sz w:val="20"/>
                <w:szCs w:val="20"/>
                <w:lang w:val="en-GB"/>
              </w:rPr>
              <w:t>oT</w:t>
            </w:r>
            <w:r w:rsidR="0BCB82E6" w:rsidRPr="00D71804">
              <w:rPr>
                <w:rFonts w:ascii="Times New Roman" w:hAnsi="Times New Roman" w:cs="Times New Roman"/>
                <w:b/>
                <w:bCs/>
                <w:caps/>
                <w:sz w:val="20"/>
                <w:szCs w:val="20"/>
                <w:lang w:val="en-GB"/>
              </w:rPr>
              <w:t xml:space="preserve"> </w:t>
            </w:r>
            <w:r w:rsidR="009922D3" w:rsidRPr="00D71804">
              <w:rPr>
                <w:rFonts w:ascii="Times New Roman" w:hAnsi="Times New Roman" w:cs="Times New Roman"/>
                <w:b/>
                <w:bCs/>
                <w:caps/>
                <w:sz w:val="20"/>
                <w:szCs w:val="20"/>
                <w:lang w:val="en-GB"/>
              </w:rPr>
              <w:t xml:space="preserve">  </w:t>
            </w:r>
            <w:r w:rsidR="00C30C0A">
              <w:rPr>
                <w:rFonts w:ascii="Times New Roman" w:hAnsi="Times New Roman" w:cs="Times New Roman"/>
                <w:b/>
                <w:bCs/>
                <w:caps/>
                <w:sz w:val="20"/>
                <w:szCs w:val="20"/>
                <w:lang w:val="en-GB"/>
              </w:rPr>
              <w:t xml:space="preserve">          </w:t>
            </w:r>
            <w:r w:rsidR="009922D3" w:rsidRPr="00D71804">
              <w:rPr>
                <w:rFonts w:ascii="Times New Roman" w:hAnsi="Times New Roman" w:cs="Times New Roman"/>
                <w:b/>
                <w:bCs/>
                <w:caps/>
                <w:sz w:val="20"/>
                <w:szCs w:val="20"/>
                <w:lang w:val="en-GB"/>
              </w:rPr>
              <w:t xml:space="preserve">    </w:t>
            </w:r>
            <w:r w:rsidR="0BCB82E6" w:rsidRPr="00D71804">
              <w:rPr>
                <w:rFonts w:ascii="Times New Roman" w:hAnsi="Times New Roman" w:cs="Times New Roman"/>
                <w:b/>
                <w:bCs/>
                <w:caps/>
                <w:sz w:val="20"/>
                <w:szCs w:val="20"/>
                <w:lang w:val="en-GB"/>
              </w:rPr>
              <w:t>L</w:t>
            </w:r>
            <w:r w:rsidR="0BCB82E6" w:rsidRPr="00D71804">
              <w:rPr>
                <w:rFonts w:ascii="Times New Roman" w:hAnsi="Times New Roman" w:cs="Times New Roman"/>
                <w:b/>
                <w:bCs/>
                <w:sz w:val="20"/>
                <w:szCs w:val="20"/>
                <w:lang w:val="en-GB"/>
              </w:rPr>
              <w:t>-T-P-C: 2- 0- 3- 3</w:t>
            </w:r>
          </w:p>
        </w:tc>
      </w:tr>
    </w:tbl>
    <w:p w14:paraId="6AA48A60" w14:textId="0C72E488" w:rsidR="0BCB82E6" w:rsidRPr="00D71804" w:rsidRDefault="0BCB82E6" w:rsidP="0BCB82E6">
      <w:pPr>
        <w:spacing w:line="276" w:lineRule="auto"/>
        <w:rPr>
          <w:rFonts w:ascii="Times New Roman" w:eastAsia="Times New Roman" w:hAnsi="Times New Roman" w:cs="Times New Roman"/>
          <w:b/>
          <w:bCs/>
          <w:sz w:val="20"/>
          <w:szCs w:val="20"/>
          <w:lang w:val="en-GB"/>
        </w:rPr>
      </w:pPr>
    </w:p>
    <w:p w14:paraId="03CF7763" w14:textId="52608993" w:rsidR="0BCB82E6" w:rsidRPr="00D71804" w:rsidRDefault="0BCB82E6" w:rsidP="0BCB82E6">
      <w:pPr>
        <w:spacing w:line="276"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w:t>
      </w:r>
    </w:p>
    <w:p w14:paraId="39B86A82" w14:textId="77777777" w:rsidR="00AD04E2" w:rsidRPr="00D71804" w:rsidRDefault="00AD04E2" w:rsidP="00540BAB">
      <w:pPr>
        <w:numPr>
          <w:ilvl w:val="0"/>
          <w:numId w:val="33"/>
        </w:numPr>
        <w:spacing w:after="0" w:line="240" w:lineRule="auto"/>
        <w:ind w:left="360" w:firstLine="0"/>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The course will expose the students to basics of communication systems </w:t>
      </w:r>
    </w:p>
    <w:p w14:paraId="72DAD4AA" w14:textId="77777777" w:rsidR="00AD04E2" w:rsidRPr="00D71804" w:rsidRDefault="00AD04E2" w:rsidP="00540BAB">
      <w:pPr>
        <w:numPr>
          <w:ilvl w:val="0"/>
          <w:numId w:val="34"/>
        </w:numPr>
        <w:spacing w:after="0" w:line="240" w:lineRule="auto"/>
        <w:ind w:left="360" w:firstLine="0"/>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This course will realize communication experiments using various software defined radio systems. </w:t>
      </w:r>
    </w:p>
    <w:p w14:paraId="501D7CFC" w14:textId="77777777" w:rsidR="00AD04E2" w:rsidRPr="00D71804" w:rsidRDefault="00AD04E2" w:rsidP="00540BAB">
      <w:pPr>
        <w:numPr>
          <w:ilvl w:val="0"/>
          <w:numId w:val="35"/>
        </w:numPr>
        <w:spacing w:after="0" w:line="240" w:lineRule="auto"/>
        <w:ind w:left="360" w:firstLine="0"/>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The course provides an understanding on the basics of Internet of Things, architecture and its protocols. </w:t>
      </w:r>
    </w:p>
    <w:p w14:paraId="0B99102D" w14:textId="77777777" w:rsidR="000D7A10" w:rsidRPr="00D71804" w:rsidRDefault="0BCB82E6" w:rsidP="0BCB82E6">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 </w:t>
      </w:r>
    </w:p>
    <w:p w14:paraId="25EE9BCA" w14:textId="0C8CAB6C" w:rsidR="0BCB82E6" w:rsidRPr="00D71804" w:rsidRDefault="0BCB82E6" w:rsidP="0BCB82E6">
      <w:pPr>
        <w:spacing w:line="276"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Outcomes</w:t>
      </w:r>
    </w:p>
    <w:p w14:paraId="3EB89FDA" w14:textId="77777777" w:rsidR="00F5035A" w:rsidRPr="00D71804" w:rsidRDefault="00F5035A" w:rsidP="00F5035A">
      <w:pPr>
        <w:rPr>
          <w:rFonts w:ascii="Times New Roman" w:hAnsi="Times New Roman" w:cs="Times New Roman"/>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 will be able to,</w:t>
      </w:r>
    </w:p>
    <w:p w14:paraId="364036F5" w14:textId="77777777" w:rsidR="00AD04E2" w:rsidRPr="00D71804" w:rsidRDefault="00AD04E2" w:rsidP="00AD04E2">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 xml:space="preserve"> Familiarise the basic concepts of communication systems </w:t>
      </w:r>
    </w:p>
    <w:p w14:paraId="58893715"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CO2: </w:t>
      </w:r>
      <w:r w:rsidRPr="00D71804">
        <w:rPr>
          <w:rFonts w:ascii="Times New Roman" w:eastAsia="Times New Roman" w:hAnsi="Times New Roman" w:cs="Times New Roman"/>
          <w:sz w:val="20"/>
          <w:szCs w:val="20"/>
          <w:lang w:val="en-GB"/>
        </w:rPr>
        <w:t>Realise various communication systems using software defined radio systems. </w:t>
      </w:r>
    </w:p>
    <w:p w14:paraId="231317EB"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CO3: </w:t>
      </w:r>
      <w:r w:rsidRPr="00D71804">
        <w:rPr>
          <w:rFonts w:ascii="Times New Roman" w:eastAsia="Times New Roman" w:hAnsi="Times New Roman" w:cs="Times New Roman"/>
          <w:sz w:val="20"/>
          <w:szCs w:val="20"/>
          <w:lang w:val="en-GB"/>
        </w:rPr>
        <w:t>Familiarise basics of Internet of Things and its architecture </w:t>
      </w:r>
    </w:p>
    <w:p w14:paraId="2E894C71"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 xml:space="preserve"> Interface I/O devices and communication modules. </w:t>
      </w:r>
    </w:p>
    <w:p w14:paraId="73F78A48" w14:textId="77777777" w:rsidR="00C5348A" w:rsidRPr="00D71804" w:rsidRDefault="00C5348A" w:rsidP="0BCB82E6">
      <w:pPr>
        <w:spacing w:line="276" w:lineRule="auto"/>
        <w:rPr>
          <w:rFonts w:ascii="Times New Roman" w:eastAsia="Times New Roman" w:hAnsi="Times New Roman" w:cs="Times New Roman"/>
          <w:b/>
          <w:bCs/>
          <w:sz w:val="20"/>
          <w:szCs w:val="20"/>
          <w:lang w:val="en-GB"/>
        </w:rPr>
      </w:pPr>
    </w:p>
    <w:p w14:paraId="035F2388" w14:textId="593C28D6" w:rsidR="0BCB82E6" w:rsidRPr="00D71804" w:rsidRDefault="0BCB82E6" w:rsidP="0BCB82E6">
      <w:pPr>
        <w:spacing w:line="276"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CO-PO Mapping  </w:t>
      </w:r>
    </w:p>
    <w:p w14:paraId="54A6F866" w14:textId="0013A0F4" w:rsidR="00AD04E2" w:rsidRPr="00D71804" w:rsidRDefault="00AD04E2" w:rsidP="0BCB82E6">
      <w:pPr>
        <w:rPr>
          <w:rFonts w:ascii="Times New Roman" w:hAnsi="Times New Roman" w:cs="Times New Roman"/>
          <w:sz w:val="20"/>
          <w:szCs w:val="20"/>
          <w:lang w:val="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525"/>
        <w:gridCol w:w="525"/>
        <w:gridCol w:w="525"/>
        <w:gridCol w:w="525"/>
        <w:gridCol w:w="540"/>
        <w:gridCol w:w="525"/>
        <w:gridCol w:w="525"/>
        <w:gridCol w:w="540"/>
        <w:gridCol w:w="525"/>
        <w:gridCol w:w="630"/>
        <w:gridCol w:w="615"/>
        <w:gridCol w:w="600"/>
        <w:gridCol w:w="585"/>
        <w:gridCol w:w="585"/>
        <w:gridCol w:w="585"/>
      </w:tblGrid>
      <w:tr w:rsidR="00AD04E2" w:rsidRPr="00D71804" w14:paraId="2FCF5656" w14:textId="77777777" w:rsidTr="00D42D75">
        <w:trPr>
          <w:trHeight w:val="55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494362D"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 PSO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4EF1D02"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438CC9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20C8D4C"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6958668"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1522FE6"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9048EE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EEA1F3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6BB38FF"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7867031"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B8AF4AD"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CD94166"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65AEDADE"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00F5763"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1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798112F"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FD815F6"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 3  </w:t>
            </w:r>
          </w:p>
        </w:tc>
      </w:tr>
      <w:tr w:rsidR="00AD04E2" w:rsidRPr="00D71804" w14:paraId="1C581CBF" w14:textId="77777777" w:rsidTr="00D42D75">
        <w:trPr>
          <w:trHeight w:val="22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02FDE29"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A9839"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5E879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839CBF"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210169"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3FF18F"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2E1AE"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63884D0"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14BE6AB"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DD166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B20114"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E03FE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10A8A"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2FE26C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B216CB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C538D15"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1  </w:t>
            </w:r>
          </w:p>
        </w:tc>
      </w:tr>
      <w:tr w:rsidR="00AD04E2" w:rsidRPr="00D71804" w14:paraId="6601B376" w14:textId="77777777" w:rsidTr="00D42D75">
        <w:trPr>
          <w:trHeight w:val="21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B53951D"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8C6F8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A02AFF"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9E4A0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8A129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8A305"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2C11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D05A99A"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D485F87"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8564C8"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7822FA"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28DE3"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A18BB"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E437A8D"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DC14B09"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B6893FA"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r w:rsidR="00AD04E2" w:rsidRPr="00D71804" w14:paraId="77D124AA" w14:textId="77777777" w:rsidTr="00D42D75">
        <w:trPr>
          <w:trHeight w:val="21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A4EA74E"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755BB0"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B4E8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11220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5275B3"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A3F1A"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391A7"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48778E8"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C360976"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5E204"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8C676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66C95B"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78F17"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492678"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2559D84"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9889537"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r>
      <w:tr w:rsidR="00AD04E2" w:rsidRPr="00D71804" w14:paraId="033C905B" w14:textId="77777777" w:rsidTr="00D42D75">
        <w:trPr>
          <w:trHeight w:val="21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D787BC1"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06778"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FE1D98"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C21022"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F1D6DF"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CCFFC7"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D5C2B"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E45C685"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5DDC18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color w:val="000000"/>
                <w:sz w:val="20"/>
                <w:szCs w:val="20"/>
                <w:lang w:val="en-GB"/>
              </w:rPr>
              <w:t>-</w:t>
            </w:r>
            <w:r w:rsidRPr="00D71804">
              <w:rPr>
                <w:rFonts w:ascii="Times New Roman" w:eastAsia="Times New Roman" w:hAnsi="Times New Roman" w:cs="Times New Roman"/>
                <w:color w:val="000000"/>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56DA8C"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F9A8"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8A934"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FFD71" w14:textId="77777777" w:rsidR="00AD04E2" w:rsidRPr="00D71804" w:rsidRDefault="00AD04E2" w:rsidP="00D42D75">
            <w:pPr>
              <w:spacing w:after="0" w:line="240" w:lineRule="auto"/>
              <w:jc w:val="center"/>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14AB1D2"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99469A2"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DA52300" w14:textId="77777777" w:rsidR="00AD04E2" w:rsidRPr="00D71804" w:rsidRDefault="00AD04E2" w:rsidP="00D42D75">
            <w:pPr>
              <w:spacing w:after="0" w:line="240" w:lineRule="auto"/>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1  </w:t>
            </w:r>
          </w:p>
        </w:tc>
      </w:tr>
    </w:tbl>
    <w:p w14:paraId="3FE12C08" w14:textId="3718FCCC" w:rsidR="0BCB82E6" w:rsidRPr="00D71804" w:rsidRDefault="0BCB82E6" w:rsidP="0BCB82E6">
      <w:pPr>
        <w:rPr>
          <w:rFonts w:ascii="Times New Roman" w:hAnsi="Times New Roman" w:cs="Times New Roman"/>
          <w:sz w:val="20"/>
          <w:szCs w:val="20"/>
          <w:lang w:val="en-GB"/>
        </w:rPr>
      </w:pPr>
    </w:p>
    <w:p w14:paraId="0235EB46" w14:textId="6C339F4D" w:rsidR="0BCB82E6" w:rsidRPr="00D71804" w:rsidRDefault="0BCB82E6" w:rsidP="0BCB82E6">
      <w:pPr>
        <w:spacing w:line="276"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52F04CF5" w14:textId="77777777" w:rsidR="00AF3D44" w:rsidRPr="00D71804" w:rsidRDefault="00AD04E2" w:rsidP="00AF3D44">
      <w:pPr>
        <w:spacing w:after="0" w:line="240" w:lineRule="auto"/>
        <w:textAlignment w:val="baseline"/>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1</w:t>
      </w:r>
    </w:p>
    <w:p w14:paraId="3859370E" w14:textId="15A76C3E" w:rsidR="00AD04E2" w:rsidRPr="00D71804" w:rsidRDefault="00AD04E2" w:rsidP="00AF3D44">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br/>
        <w:t>Introduction to signals - types and characteristics; Introduction to communication systems: Wired and Wireless communication systems – Modulations: AM, FM, PM - Digital modulation and de-modulation techniques: ASK, FSK, BPSK and QAM – OFDM - MATLAB and GNURADIO for Communication system experiments.   </w:t>
      </w:r>
    </w:p>
    <w:p w14:paraId="10DABD37" w14:textId="77777777" w:rsidR="00AF3D44" w:rsidRPr="00D71804" w:rsidRDefault="00AD04E2" w:rsidP="00AF3D44">
      <w:pPr>
        <w:spacing w:after="0" w:line="240" w:lineRule="auto"/>
        <w:jc w:val="both"/>
        <w:textAlignment w:val="baseline"/>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sz w:val="20"/>
          <w:szCs w:val="20"/>
          <w:lang w:val="en-GB"/>
        </w:rPr>
        <w:br/>
      </w:r>
      <w:r w:rsidRPr="00D71804">
        <w:rPr>
          <w:rFonts w:ascii="Times New Roman" w:eastAsia="Times New Roman" w:hAnsi="Times New Roman" w:cs="Times New Roman"/>
          <w:b/>
          <w:bCs/>
          <w:sz w:val="20"/>
          <w:szCs w:val="20"/>
          <w:lang w:val="en-GB"/>
        </w:rPr>
        <w:t>Unit 2</w:t>
      </w:r>
    </w:p>
    <w:p w14:paraId="51A1EE39" w14:textId="67C522F3" w:rsidR="00AD04E2" w:rsidRPr="00D71804" w:rsidRDefault="00AD04E2" w:rsidP="00AF3D44">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br/>
        <w:t>Introduction to IoT - Architectural overview- Design principles- IoT Applications- M2M and IoT Technology Fundamentals</w:t>
      </w:r>
      <w:r w:rsidR="00D4720E" w:rsidRPr="00D71804">
        <w:rPr>
          <w:rFonts w:ascii="Times New Roman" w:eastAsia="Times New Roman" w:hAnsi="Times New Roman" w:cs="Times New Roman"/>
          <w:sz w:val="20"/>
          <w:szCs w:val="20"/>
          <w:lang w:val="en-GB"/>
        </w:rPr>
        <w:t>.</w:t>
      </w:r>
    </w:p>
    <w:p w14:paraId="585AC733" w14:textId="77777777" w:rsidR="00D4720E" w:rsidRPr="00D71804" w:rsidRDefault="00D4720E" w:rsidP="00AF3D44">
      <w:pPr>
        <w:spacing w:after="0" w:line="240" w:lineRule="auto"/>
        <w:jc w:val="both"/>
        <w:textAlignment w:val="baseline"/>
        <w:rPr>
          <w:rFonts w:ascii="Times New Roman" w:eastAsia="Times New Roman" w:hAnsi="Times New Roman" w:cs="Times New Roman"/>
          <w:sz w:val="20"/>
          <w:szCs w:val="20"/>
          <w:lang w:val="en-GB"/>
        </w:rPr>
      </w:pPr>
    </w:p>
    <w:p w14:paraId="4ABE810E" w14:textId="77777777" w:rsidR="00AF3D44" w:rsidRPr="00D71804" w:rsidRDefault="00AD04E2" w:rsidP="00AF3D44">
      <w:pPr>
        <w:spacing w:after="0" w:line="240" w:lineRule="auto"/>
        <w:jc w:val="both"/>
        <w:textAlignment w:val="baseline"/>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4C3CEE40" w14:textId="3299A0E7" w:rsidR="00AD04E2" w:rsidRPr="00D71804" w:rsidRDefault="00AD04E2" w:rsidP="00AF3D44">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br/>
        <w:t>Elements of IoT: Hardware components, Communication Technologies, Sensing, Actuation, I/O interfaces Software Components- Programming APIs for communication protocols-MQTT, Zigbee, Bluetooth, CoAP, UDP, TCP. </w:t>
      </w:r>
    </w:p>
    <w:p w14:paraId="588CFC84"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p>
    <w:p w14:paraId="33C04A0B"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Text books/ Reference Books:</w:t>
      </w:r>
      <w:r w:rsidRPr="00D71804">
        <w:rPr>
          <w:rFonts w:ascii="Times New Roman" w:eastAsia="Times New Roman" w:hAnsi="Times New Roman" w:cs="Times New Roman"/>
          <w:sz w:val="20"/>
          <w:szCs w:val="20"/>
          <w:lang w:val="en-GB"/>
        </w:rPr>
        <w:t> </w:t>
      </w:r>
    </w:p>
    <w:p w14:paraId="72E545A9"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color w:val="222222"/>
          <w:sz w:val="20"/>
          <w:szCs w:val="20"/>
          <w:lang w:val="en-GB"/>
        </w:rPr>
        <w:t>Boylestad, Robert L., and Louis Nashelsky. </w:t>
      </w:r>
      <w:r w:rsidRPr="00D37EDC">
        <w:rPr>
          <w:rFonts w:ascii="Times New Roman" w:eastAsia="Times New Roman" w:hAnsi="Times New Roman" w:cs="Times New Roman"/>
          <w:i/>
          <w:iCs/>
          <w:sz w:val="20"/>
          <w:szCs w:val="20"/>
          <w:lang w:val="en-GB"/>
        </w:rPr>
        <w:t>Electronic devices and circuit theory</w:t>
      </w:r>
      <w:r w:rsidRPr="00D37EDC">
        <w:rPr>
          <w:rFonts w:ascii="Times New Roman" w:eastAsia="Times New Roman" w:hAnsi="Times New Roman" w:cs="Times New Roman"/>
          <w:i/>
          <w:iCs/>
          <w:color w:val="222222"/>
          <w:sz w:val="20"/>
          <w:szCs w:val="20"/>
          <w:lang w:val="en-GB"/>
        </w:rPr>
        <w:t>. Prentice Hall, 2012. </w:t>
      </w:r>
    </w:p>
    <w:p w14:paraId="60AE510A"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color w:val="222222"/>
          <w:sz w:val="20"/>
          <w:szCs w:val="20"/>
          <w:lang w:val="en-GB"/>
        </w:rPr>
        <w:t>Qasim Chaudhari, Wireless Communications from the Ground Up: Fundamentals of Digital Communication Systems, Createspace Independent Publishers, 2016 </w:t>
      </w:r>
    </w:p>
    <w:p w14:paraId="1A67D529"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sz w:val="20"/>
          <w:szCs w:val="20"/>
          <w:lang w:val="en-GB"/>
        </w:rPr>
        <w:t>Vijay Madisetti, Arshdeep Bahga, Internet of Things, “A hands on Approach”, University Press </w:t>
      </w:r>
    </w:p>
    <w:p w14:paraId="1C694849"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color w:val="222222"/>
          <w:sz w:val="20"/>
          <w:szCs w:val="20"/>
          <w:lang w:val="en-GB"/>
        </w:rPr>
        <w:t>Herrero, Rolando. Fundamentals of IoT Communication Technologies. Springer International Publishing, 2022. </w:t>
      </w:r>
    </w:p>
    <w:p w14:paraId="0E06C973"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sz w:val="20"/>
          <w:szCs w:val="20"/>
          <w:lang w:val="en-GB"/>
        </w:rPr>
        <w:t>Dr SRN Reddy, Rachit Thukral and Manasi Mishra,” Introduction to Internet of Things”: A practical Approach” ETI Labs   </w:t>
      </w:r>
    </w:p>
    <w:p w14:paraId="356B0BB5"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sz w:val="20"/>
          <w:szCs w:val="20"/>
          <w:lang w:val="en-GB"/>
        </w:rPr>
        <w:t>The Internet of Things: Applications and Protocols, Wiley publications. Author(s): Oliver Hersent, David Boswarthick, Omar Elloumi </w:t>
      </w:r>
    </w:p>
    <w:p w14:paraId="66ACEACE" w14:textId="77777777" w:rsidR="00AD04E2" w:rsidRPr="00D37EDC" w:rsidRDefault="00AD04E2" w:rsidP="00D37EDC">
      <w:pPr>
        <w:spacing w:after="0" w:line="240" w:lineRule="auto"/>
        <w:jc w:val="both"/>
        <w:textAlignment w:val="baseline"/>
        <w:rPr>
          <w:rFonts w:ascii="Times New Roman" w:eastAsia="Times New Roman" w:hAnsi="Times New Roman" w:cs="Times New Roman"/>
          <w:i/>
          <w:iCs/>
          <w:sz w:val="20"/>
          <w:szCs w:val="20"/>
          <w:lang w:val="en-GB"/>
        </w:rPr>
      </w:pPr>
      <w:r w:rsidRPr="00D37EDC">
        <w:rPr>
          <w:rFonts w:ascii="Times New Roman" w:eastAsia="Times New Roman" w:hAnsi="Times New Roman" w:cs="Times New Roman"/>
          <w:i/>
          <w:iCs/>
          <w:sz w:val="20"/>
          <w:szCs w:val="20"/>
          <w:lang w:val="en-GB"/>
        </w:rPr>
        <w:t> </w:t>
      </w:r>
    </w:p>
    <w:p w14:paraId="12B8C8B1" w14:textId="77777777" w:rsidR="00AD04E2" w:rsidRPr="00D71804" w:rsidRDefault="00AD04E2" w:rsidP="00AD04E2">
      <w:pPr>
        <w:spacing w:after="0" w:line="240" w:lineRule="auto"/>
        <w:jc w:val="both"/>
        <w:textAlignment w:val="baseline"/>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br/>
      </w:r>
      <w:r w:rsidRPr="00D71804">
        <w:rPr>
          <w:rFonts w:ascii="Times New Roman" w:eastAsia="Times New Roman" w:hAnsi="Times New Roman" w:cs="Times New Roman"/>
          <w:b/>
          <w:bCs/>
          <w:sz w:val="20"/>
          <w:szCs w:val="20"/>
          <w:lang w:val="en-GB"/>
        </w:rPr>
        <w:t>Evaluation Pattern</w:t>
      </w:r>
      <w:r w:rsidRPr="00D71804">
        <w:rPr>
          <w:rFonts w:ascii="Times New Roman" w:eastAsia="Times New Roman" w:hAnsi="Times New Roman" w:cs="Times New Roman"/>
          <w:sz w:val="20"/>
          <w:szCs w:val="20"/>
          <w:lang w:val="en-GB"/>
        </w:rPr>
        <w:t>  </w:t>
      </w:r>
    </w:p>
    <w:p w14:paraId="1C8B9903" w14:textId="44B06770" w:rsidR="0BCB82E6" w:rsidRPr="00D71804" w:rsidRDefault="0BCB82E6">
      <w:pPr>
        <w:rPr>
          <w:rFonts w:ascii="Times New Roman" w:hAnsi="Times New Roman" w:cs="Times New Roman"/>
          <w:sz w:val="20"/>
          <w:szCs w:val="20"/>
          <w:lang w:val="en-GB"/>
        </w:rPr>
      </w:pPr>
    </w:p>
    <w:tbl>
      <w:tblPr>
        <w:tblW w:w="9270" w:type="dxa"/>
        <w:tblLayout w:type="fixed"/>
        <w:tblLook w:val="0600" w:firstRow="0" w:lastRow="0" w:firstColumn="0" w:lastColumn="0" w:noHBand="1" w:noVBand="1"/>
      </w:tblPr>
      <w:tblGrid>
        <w:gridCol w:w="5220"/>
        <w:gridCol w:w="2025"/>
        <w:gridCol w:w="2025"/>
      </w:tblGrid>
      <w:tr w:rsidR="00DE6DBB" w:rsidRPr="00D71804" w14:paraId="5D895250" w14:textId="77777777" w:rsidTr="00C5348A">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59F03F"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6280B8"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0F8E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E6DBB" w:rsidRPr="00D71804" w14:paraId="248ABF60" w14:textId="77777777" w:rsidTr="00C5348A">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27C131" w14:textId="39EA9953"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AF3D44"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2B77DA"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1B433"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E6DBB" w:rsidRPr="00D71804" w14:paraId="0A27CDDD" w14:textId="77777777" w:rsidTr="00C5348A">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DC9E36"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E83BE"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0C8E6"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4C65C3C5" w14:textId="77777777" w:rsidTr="00C5348A">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15481"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39BB4"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8FCC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2FE34C68" w14:textId="77777777" w:rsidTr="00C5348A">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142ADD"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BD595E"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1A595F"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tbl>
      <w:tblPr>
        <w:tblStyle w:val="TableGrid"/>
        <w:tblpPr w:leftFromText="180" w:rightFromText="180" w:vertAnchor="text" w:horzAnchor="margin" w:tblpY="323"/>
        <w:tblW w:w="0" w:type="auto"/>
        <w:tblLook w:val="04A0" w:firstRow="1" w:lastRow="0" w:firstColumn="1" w:lastColumn="0" w:noHBand="0" w:noVBand="1"/>
      </w:tblPr>
      <w:tblGrid>
        <w:gridCol w:w="9016"/>
      </w:tblGrid>
      <w:tr w:rsidR="00AF3D44" w:rsidRPr="00D71804" w14:paraId="2A59F0BA" w14:textId="77777777" w:rsidTr="00AF3D44">
        <w:tc>
          <w:tcPr>
            <w:tcW w:w="9016" w:type="dxa"/>
          </w:tcPr>
          <w:p w14:paraId="085119DD" w14:textId="4BF49CA3" w:rsidR="00AF3D44" w:rsidRPr="00D71804" w:rsidRDefault="00AF3D44"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212         </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Design and Analysis of Algorithms </w:t>
            </w:r>
            <w:r w:rsidR="00C30C0A">
              <w:rPr>
                <w:rFonts w:ascii="Times New Roman" w:hAnsi="Times New Roman" w:cs="Times New Roman"/>
                <w:b/>
                <w:bCs/>
                <w:caps/>
                <w:sz w:val="20"/>
                <w:szCs w:val="20"/>
                <w:lang w:val="en-GB"/>
              </w:rPr>
              <w:t xml:space="preserve">                   </w:t>
            </w:r>
            <w:r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5ABFF278" w14:textId="5849C686" w:rsidR="006E2BD2" w:rsidRPr="00D71804" w:rsidRDefault="006E2BD2" w:rsidP="0BCB82E6">
      <w:pPr>
        <w:spacing w:after="200" w:line="276" w:lineRule="auto"/>
        <w:rPr>
          <w:rFonts w:ascii="Times New Roman" w:eastAsia="Times New Roman" w:hAnsi="Times New Roman" w:cs="Times New Roman"/>
          <w:b/>
          <w:bCs/>
          <w:color w:val="000000" w:themeColor="text1"/>
          <w:sz w:val="20"/>
          <w:szCs w:val="20"/>
          <w:lang w:val="en-GB"/>
        </w:rPr>
      </w:pPr>
    </w:p>
    <w:p w14:paraId="5598FA38" w14:textId="77777777" w:rsidR="00C5348A" w:rsidRPr="00D71804" w:rsidRDefault="00C5348A" w:rsidP="0BCB82E6">
      <w:pPr>
        <w:spacing w:after="200" w:line="276" w:lineRule="auto"/>
        <w:rPr>
          <w:rFonts w:ascii="Times New Roman" w:eastAsia="Times New Roman" w:hAnsi="Times New Roman" w:cs="Times New Roman"/>
          <w:b/>
          <w:bCs/>
          <w:color w:val="000000" w:themeColor="text1"/>
          <w:sz w:val="20"/>
          <w:szCs w:val="20"/>
          <w:lang w:val="en-GB"/>
        </w:rPr>
      </w:pPr>
    </w:p>
    <w:p w14:paraId="015BD362" w14:textId="79E6D58C" w:rsidR="006E2BD2" w:rsidRPr="00D71804" w:rsidRDefault="0BCB82E6" w:rsidP="0BCB82E6">
      <w:pPr>
        <w:spacing w:after="200" w:line="276"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Course </w:t>
      </w:r>
      <w:r w:rsidR="000D7A10" w:rsidRPr="00D71804">
        <w:rPr>
          <w:rFonts w:ascii="Times New Roman" w:eastAsia="Times New Roman" w:hAnsi="Times New Roman" w:cs="Times New Roman"/>
          <w:b/>
          <w:bCs/>
          <w:color w:val="000000" w:themeColor="text1"/>
          <w:sz w:val="20"/>
          <w:szCs w:val="20"/>
          <w:lang w:val="en-GB"/>
        </w:rPr>
        <w:t>Objectives</w:t>
      </w:r>
    </w:p>
    <w:p w14:paraId="4FD8C1F5" w14:textId="77777777" w:rsidR="00C5348A" w:rsidRPr="00D71804" w:rsidRDefault="00C5348A">
      <w:pPr>
        <w:numPr>
          <w:ilvl w:val="0"/>
          <w:numId w:val="46"/>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students to impart various design techniques for formulation of algorithm.  </w:t>
      </w:r>
    </w:p>
    <w:p w14:paraId="4995C020" w14:textId="77777777" w:rsidR="00C5348A" w:rsidRPr="00D71804" w:rsidRDefault="00C5348A">
      <w:pPr>
        <w:numPr>
          <w:ilvl w:val="0"/>
          <w:numId w:val="46"/>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students to understand basic categories of algorithms.  </w:t>
      </w:r>
    </w:p>
    <w:p w14:paraId="10F86997" w14:textId="77777777" w:rsidR="00C5348A" w:rsidRPr="00D71804" w:rsidRDefault="00C5348A">
      <w:pPr>
        <w:numPr>
          <w:ilvl w:val="0"/>
          <w:numId w:val="46"/>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students to understand and apply analysis of space and time complexity of algorithms and understand concept of growth rate.  </w:t>
      </w:r>
    </w:p>
    <w:p w14:paraId="24F770CB" w14:textId="77777777" w:rsidR="00C5348A" w:rsidRPr="00D71804" w:rsidRDefault="00C5348A">
      <w:pPr>
        <w:numPr>
          <w:ilvl w:val="0"/>
          <w:numId w:val="46"/>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students to deliver standard notations and representations of algorithmic complexity and known complexities.  </w:t>
      </w:r>
    </w:p>
    <w:p w14:paraId="43AED24B" w14:textId="77777777" w:rsidR="00C5348A" w:rsidRPr="00D71804" w:rsidRDefault="00C5348A">
      <w:pPr>
        <w:numPr>
          <w:ilvl w:val="0"/>
          <w:numId w:val="46"/>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students to comprehend basic complexity classes.  </w:t>
      </w:r>
    </w:p>
    <w:p w14:paraId="24C66A14" w14:textId="77777777" w:rsidR="00C5348A" w:rsidRPr="00D71804" w:rsidRDefault="00C5348A">
      <w:pPr>
        <w:numPr>
          <w:ilvl w:val="0"/>
          <w:numId w:val="45"/>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This course helps students to acquaint with will know tractable and intractable problems and map solutions to it. </w:t>
      </w:r>
    </w:p>
    <w:p w14:paraId="6AE04B25" w14:textId="77777777" w:rsidR="00C5348A" w:rsidRPr="00D71804" w:rsidRDefault="00C5348A" w:rsidP="00C5348A">
      <w:pPr>
        <w:spacing w:after="0" w:line="240" w:lineRule="auto"/>
        <w:textAlignment w:val="baseline"/>
        <w:rPr>
          <w:rFonts w:ascii="Times New Roman" w:hAnsi="Times New Roman" w:cs="Times New Roman"/>
          <w:sz w:val="20"/>
          <w:szCs w:val="20"/>
          <w:lang w:val="en-GB"/>
        </w:rPr>
      </w:pPr>
    </w:p>
    <w:p w14:paraId="39AFA807" w14:textId="77777777"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22CDE970" w14:textId="10B88E18"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32FD5D6" w14:textId="77777777" w:rsidR="00AF3D44" w:rsidRPr="00D71804" w:rsidRDefault="00AF3D44" w:rsidP="00C5348A">
      <w:pPr>
        <w:spacing w:after="0" w:line="240" w:lineRule="auto"/>
        <w:textAlignment w:val="baseline"/>
        <w:rPr>
          <w:rFonts w:ascii="Times New Roman" w:eastAsia="Times New Roman" w:hAnsi="Times New Roman" w:cs="Times New Roman"/>
          <w:sz w:val="20"/>
          <w:szCs w:val="20"/>
          <w:lang w:val="en-GB" w:eastAsia="en-IN"/>
        </w:rPr>
      </w:pPr>
    </w:p>
    <w:p w14:paraId="50813FCF" w14:textId="5774E74F"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lastRenderedPageBreak/>
        <w:t>CO1:</w:t>
      </w:r>
      <w:r w:rsidRPr="00D71804">
        <w:rPr>
          <w:rFonts w:ascii="Times New Roman" w:eastAsia="Times New Roman" w:hAnsi="Times New Roman" w:cs="Times New Roman"/>
          <w:sz w:val="20"/>
          <w:szCs w:val="20"/>
          <w:lang w:val="en-GB" w:eastAsia="en-IN"/>
        </w:rPr>
        <w:t xml:space="preserve"> Develop skills for analyzing algorithmic strategies</w:t>
      </w:r>
      <w:r w:rsidR="00AF3D44" w:rsidRPr="00D71804">
        <w:rPr>
          <w:rFonts w:ascii="Times New Roman" w:eastAsia="Times New Roman" w:hAnsi="Times New Roman" w:cs="Times New Roman"/>
          <w:sz w:val="20"/>
          <w:szCs w:val="20"/>
          <w:lang w:val="en-GB" w:eastAsia="en-IN"/>
        </w:rPr>
        <w:t>.</w:t>
      </w:r>
    </w:p>
    <w:p w14:paraId="0979C50A" w14:textId="3ADAB670"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Apply appropriate algorithmic technique for a given problem</w:t>
      </w:r>
      <w:r w:rsidR="00AF3D44" w:rsidRPr="00D71804">
        <w:rPr>
          <w:rFonts w:ascii="Times New Roman" w:eastAsia="Times New Roman" w:hAnsi="Times New Roman" w:cs="Times New Roman"/>
          <w:sz w:val="20"/>
          <w:szCs w:val="20"/>
          <w:lang w:val="en-GB" w:eastAsia="en-IN"/>
        </w:rPr>
        <w:t>.</w:t>
      </w:r>
    </w:p>
    <w:p w14:paraId="1F88C622" w14:textId="7395C060"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Implement standard algorithms on arrays, strings, trees and graph</w:t>
      </w:r>
      <w:r w:rsidR="00AF3D44" w:rsidRPr="00D71804">
        <w:rPr>
          <w:rFonts w:ascii="Times New Roman" w:eastAsia="Times New Roman" w:hAnsi="Times New Roman" w:cs="Times New Roman"/>
          <w:sz w:val="20"/>
          <w:szCs w:val="20"/>
          <w:lang w:val="en-GB" w:eastAsia="en-IN"/>
        </w:rPr>
        <w:t>.</w:t>
      </w:r>
    </w:p>
    <w:p w14:paraId="5D25D45A" w14:textId="53020CF9"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Analyse the nature of known classes of tractable or intractable problem</w:t>
      </w:r>
      <w:r w:rsidR="00AF3D44" w:rsidRPr="00D71804">
        <w:rPr>
          <w:rFonts w:ascii="Times New Roman" w:eastAsia="Times New Roman" w:hAnsi="Times New Roman" w:cs="Times New Roman"/>
          <w:sz w:val="20"/>
          <w:szCs w:val="20"/>
          <w:lang w:val="en-GB" w:eastAsia="en-IN"/>
        </w:rPr>
        <w:t>.</w:t>
      </w:r>
    </w:p>
    <w:p w14:paraId="0F505DE9" w14:textId="357B0427" w:rsidR="00C5348A" w:rsidRDefault="00C5348A" w:rsidP="00C5348A">
      <w:pPr>
        <w:spacing w:after="0" w:line="240" w:lineRule="auto"/>
        <w:textAlignment w:val="baseline"/>
        <w:rPr>
          <w:rFonts w:ascii="Times New Roman" w:hAnsi="Times New Roman" w:cs="Times New Roman"/>
          <w:sz w:val="20"/>
          <w:szCs w:val="20"/>
          <w:lang w:val="en-GB"/>
        </w:rPr>
      </w:pPr>
    </w:p>
    <w:p w14:paraId="4B5B0CD5" w14:textId="7F0817D9" w:rsidR="00D37EDC" w:rsidRDefault="00D37EDC" w:rsidP="00C5348A">
      <w:pPr>
        <w:spacing w:after="0" w:line="240" w:lineRule="auto"/>
        <w:textAlignment w:val="baseline"/>
        <w:rPr>
          <w:rFonts w:ascii="Times New Roman" w:hAnsi="Times New Roman" w:cs="Times New Roman"/>
          <w:sz w:val="20"/>
          <w:szCs w:val="20"/>
          <w:lang w:val="en-GB"/>
        </w:rPr>
      </w:pPr>
    </w:p>
    <w:p w14:paraId="7487E32E" w14:textId="1C234596" w:rsidR="00D37EDC" w:rsidRDefault="00D37EDC" w:rsidP="00C5348A">
      <w:pPr>
        <w:spacing w:after="0" w:line="240" w:lineRule="auto"/>
        <w:textAlignment w:val="baseline"/>
        <w:rPr>
          <w:rFonts w:ascii="Times New Roman" w:hAnsi="Times New Roman" w:cs="Times New Roman"/>
          <w:sz w:val="20"/>
          <w:szCs w:val="20"/>
          <w:lang w:val="en-GB"/>
        </w:rPr>
      </w:pPr>
    </w:p>
    <w:p w14:paraId="1031584C" w14:textId="77777777" w:rsidR="00D37EDC" w:rsidRPr="00D71804" w:rsidRDefault="00D37EDC" w:rsidP="00C5348A">
      <w:pPr>
        <w:spacing w:after="0" w:line="240" w:lineRule="auto"/>
        <w:textAlignment w:val="baseline"/>
        <w:rPr>
          <w:rFonts w:ascii="Times New Roman" w:hAnsi="Times New Roman" w:cs="Times New Roman"/>
          <w:sz w:val="20"/>
          <w:szCs w:val="20"/>
          <w:lang w:val="en-GB"/>
        </w:rPr>
      </w:pPr>
    </w:p>
    <w:p w14:paraId="192F65A0" w14:textId="77777777" w:rsidR="00C5348A" w:rsidRPr="00D71804" w:rsidRDefault="00C5348A" w:rsidP="00C5348A">
      <w:pPr>
        <w:spacing w:after="0" w:line="240" w:lineRule="auto"/>
        <w:textAlignment w:val="baseline"/>
        <w:rPr>
          <w:rFonts w:ascii="Times New Roman" w:hAnsi="Times New Roman" w:cs="Times New Roman"/>
          <w:sz w:val="20"/>
          <w:szCs w:val="20"/>
          <w:lang w:val="en-GB"/>
        </w:rPr>
      </w:pPr>
    </w:p>
    <w:p w14:paraId="4A5A6485" w14:textId="77777777"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C5348A" w:rsidRPr="00D71804" w14:paraId="29D7BF89"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8CF216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0D41332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195424A1"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4C0DF69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4EB9472F"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34ECB17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7761D2F6"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7EE71D4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035C0F95"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7DCE7D4C"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75A9D95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100323C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6380BFBE"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5D48C12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4B27BD6E"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4E9AF5E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C5348A" w:rsidRPr="00D71804" w14:paraId="74F6174E"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54DBBBD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0CC2157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0CBEB22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0AC54AE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DD827E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87EF55F"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998296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1D796A34"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55EC043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5A69813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1C8F551B"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41C0A7C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16F1554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4360A84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6E23B94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6B88AA31"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C5348A" w:rsidRPr="00D71804" w14:paraId="71EC8561"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FE8EEC5"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61CB08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5AD8815"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D4A615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98482DF"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B9D770F"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2ED5051"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52F136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A0870C6"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0DB164C"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FF34E8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4197B7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0A29B5C"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92F006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B300D91"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D8567D1"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C5348A" w:rsidRPr="00D71804" w14:paraId="0536B776"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9C5CCE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451AA48"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BFE5E2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86DE6E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B3F769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CB48C4B"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576D724"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B2834E7"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0825DEF"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45A4F65"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7A4D106"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8F3AC6C"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72A6B86"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16BC7A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ED8031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FFAD7D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C5348A" w:rsidRPr="00D71804" w14:paraId="1188FDDB"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F28DC7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D9DCC3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9AF5848"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6DA8BF6"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93832FC"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C08C67E"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7B3743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A7D39EB"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123B61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20DD31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7681CC8"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024EF1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3F3FA74"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1DBEC1D"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CFDE25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2DFDF5E"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C5348A" w:rsidRPr="00D71804" w14:paraId="7177314B"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F7F72D4"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76518A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C700FF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22076C0"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2789AA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7D2295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489210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BC43638"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1610325"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1C2859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E8B17C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91C93D9"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860C23A"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307EF1B"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26CB5F3"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F8D0EA2" w14:textId="77777777" w:rsidR="00C5348A" w:rsidRPr="00D71804" w:rsidRDefault="00C5348A"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04AAFF4A" w14:textId="77777777" w:rsidR="00C5348A" w:rsidRPr="00D71804" w:rsidRDefault="00C5348A" w:rsidP="00C5348A">
      <w:pPr>
        <w:spacing w:after="0" w:line="240" w:lineRule="auto"/>
        <w:textAlignment w:val="baseline"/>
        <w:rPr>
          <w:rFonts w:ascii="Times New Roman" w:hAnsi="Times New Roman" w:cs="Times New Roman"/>
          <w:sz w:val="20"/>
          <w:szCs w:val="20"/>
          <w:lang w:val="en-GB"/>
        </w:rPr>
      </w:pPr>
    </w:p>
    <w:p w14:paraId="2F1062DF" w14:textId="77777777" w:rsidR="00C5348A" w:rsidRPr="00D71804" w:rsidRDefault="00C5348A" w:rsidP="00C5348A">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22ADC634" w14:textId="77777777"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p>
    <w:p w14:paraId="7F996D69"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3C076203"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Notion of an Algorithm – Fundamentals of Algorithmic Problem Solving – Important Problem Types – Fundamentals of the Analysis of Algorithmic Efficiency –Asymptotic Notations and growth rate- Empirical analysis – Recursive and non-Recursive Templates.  Brute Force:  Exhaustive Search and String Matching, Divide and Conquer Methodology: Binary Search – Merge sort – Quick sort – Heap Sort – Multiplication of Large Integers.  </w:t>
      </w:r>
    </w:p>
    <w:p w14:paraId="0247D327"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p>
    <w:p w14:paraId="187C2C47"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6EBB609B"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Dynamic programming: Principle of optimality – Coin changing problem, Computing a Binomial Coefficient – Floyd‘s algorithm – Multi stage graph – Optimal Binary Search Trees – Knapsack Problem and Memory functions.  Greedy Technique: Container loading problem – Huffman Trees. Iterative methods: The Simplex Method – The Maximum-Flow Problem – Maximum Matching in Bipartite Graphs, Stable marriage Problem, Measuring Limitations: Lower – Bound Arguments – P, NP, NP- Complete and NP Hard Problems.   </w:t>
      </w:r>
    </w:p>
    <w:p w14:paraId="25760FB9"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p>
    <w:p w14:paraId="3D45F7F6" w14:textId="77777777" w:rsidR="00C5348A" w:rsidRPr="00D71804" w:rsidRDefault="00C5348A" w:rsidP="00C5348A">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40466458" w14:textId="77777777" w:rsidR="00C5348A" w:rsidRPr="00D71804" w:rsidRDefault="00C5348A" w:rsidP="00C5348A">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Backtracking – n-Queen problem – Hamiltonian Circuit Problem – Subset Sum Problem, Branch and Bound – LIFO Search and FIFO search – Assignment problem – Knapsack Problem – Travelling Salesman Problem, Approximation Algorithms for NP-Hard Problems – Travelling Salesman problem – Knapsack problem revisited.</w:t>
      </w:r>
    </w:p>
    <w:p w14:paraId="678464D9" w14:textId="77777777" w:rsidR="00C5348A" w:rsidRPr="00D71804" w:rsidRDefault="00C5348A" w:rsidP="00C5348A">
      <w:pPr>
        <w:spacing w:after="0" w:line="240" w:lineRule="auto"/>
        <w:textAlignment w:val="baseline"/>
        <w:rPr>
          <w:rFonts w:ascii="Times New Roman" w:hAnsi="Times New Roman" w:cs="Times New Roman"/>
          <w:sz w:val="20"/>
          <w:szCs w:val="20"/>
          <w:lang w:val="en-GB"/>
        </w:rPr>
      </w:pPr>
    </w:p>
    <w:p w14:paraId="5D1DD3B7" w14:textId="77777777" w:rsidR="00C5348A" w:rsidRPr="00D71804" w:rsidRDefault="00C5348A" w:rsidP="00C5348A">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5C4FE91F" w14:textId="77777777" w:rsidR="00C5348A" w:rsidRPr="00D71804" w:rsidRDefault="00C5348A" w:rsidP="00D37ED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color w:val="000000"/>
          <w:sz w:val="20"/>
          <w:szCs w:val="20"/>
          <w:lang w:val="en-GB" w:eastAsia="en-IN"/>
        </w:rPr>
        <w:t>Jeffrey McConnell, Analysis of algorithms. Jones &amp; Bartlett Publishers, 2nd Revised edition, 2007.</w:t>
      </w:r>
      <w:r w:rsidRPr="00D71804">
        <w:rPr>
          <w:rFonts w:ascii="Times New Roman" w:eastAsia="Times New Roman" w:hAnsi="Times New Roman" w:cs="Times New Roman"/>
          <w:color w:val="000000"/>
          <w:sz w:val="20"/>
          <w:szCs w:val="20"/>
          <w:lang w:val="en-GB" w:eastAsia="en-IN"/>
        </w:rPr>
        <w:t> </w:t>
      </w:r>
    </w:p>
    <w:p w14:paraId="00AF3BB5" w14:textId="77777777" w:rsidR="00C5348A" w:rsidRPr="00D71804" w:rsidRDefault="00C5348A" w:rsidP="00D37EDC">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Anany Levitin, Introduction to the Design and Analysis of Algorithms, Third Edition, Pearson Education, 2012.</w:t>
      </w:r>
    </w:p>
    <w:p w14:paraId="07B8CDA8" w14:textId="417DD42D" w:rsidR="006E2BD2" w:rsidRPr="00D71804" w:rsidRDefault="00C5348A" w:rsidP="00D37EDC">
      <w:pPr>
        <w:spacing w:after="200" w:line="240" w:lineRule="auto"/>
        <w:jc w:val="both"/>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Harsh Bhasin, Algorithms Design and Analysis, Oxford university press, 2016 </w:t>
      </w:r>
    </w:p>
    <w:p w14:paraId="1F902EE0" w14:textId="77777777" w:rsidR="00807BE5" w:rsidRPr="00D71804" w:rsidRDefault="00807BE5" w:rsidP="00C5348A">
      <w:pPr>
        <w:spacing w:after="200" w:line="240" w:lineRule="auto"/>
        <w:ind w:left="142"/>
        <w:jc w:val="both"/>
        <w:rPr>
          <w:rFonts w:ascii="Times New Roman" w:eastAsia="Times New Roman" w:hAnsi="Times New Roman" w:cs="Times New Roman"/>
          <w:color w:val="000000" w:themeColor="text1"/>
          <w:sz w:val="20"/>
          <w:szCs w:val="20"/>
          <w:lang w:val="en-GB"/>
        </w:rPr>
      </w:pPr>
    </w:p>
    <w:p w14:paraId="2A207FAC" w14:textId="31744B3B" w:rsidR="006E2BD2" w:rsidRPr="00D71804" w:rsidRDefault="0BCB82E6" w:rsidP="0BCB82E6">
      <w:pPr>
        <w:tabs>
          <w:tab w:val="left" w:pos="180"/>
          <w:tab w:val="left" w:pos="540"/>
        </w:tabs>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DE6DBB" w:rsidRPr="00D71804" w14:paraId="0FF4B5C8"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702C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3273B2"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8D409D"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E6DBB" w:rsidRPr="00D71804" w14:paraId="59107D8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E7EF7" w14:textId="580347A2"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AF3D44"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89A43F"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6EC88B"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E6DBB" w:rsidRPr="00D71804" w14:paraId="0058034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C4F6D"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FE8F5"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48C91C"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062059C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83696E"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06D3E"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1BA1F0"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1D1CE86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217FEA"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4EC33"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566992"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7A833B05" w14:textId="35E60425" w:rsidR="006E2BD2" w:rsidRPr="00D71804" w:rsidRDefault="006E2BD2" w:rsidP="0BCB82E6">
      <w:pPr>
        <w:spacing w:after="200" w:line="240" w:lineRule="auto"/>
        <w:ind w:left="142"/>
        <w:jc w:val="both"/>
        <w:rPr>
          <w:rFonts w:ascii="Times New Roman" w:eastAsia="Times New Roman" w:hAnsi="Times New Roman" w:cs="Times New Roman"/>
          <w:color w:val="000000" w:themeColor="text1"/>
          <w:sz w:val="20"/>
          <w:szCs w:val="20"/>
          <w:lang w:val="en-GB"/>
        </w:rPr>
      </w:pPr>
    </w:p>
    <w:tbl>
      <w:tblPr>
        <w:tblStyle w:val="TableGrid"/>
        <w:tblW w:w="0" w:type="auto"/>
        <w:tblLook w:val="04A0" w:firstRow="1" w:lastRow="0" w:firstColumn="1" w:lastColumn="0" w:noHBand="0" w:noVBand="1"/>
      </w:tblPr>
      <w:tblGrid>
        <w:gridCol w:w="9016"/>
      </w:tblGrid>
      <w:tr w:rsidR="00615F30" w:rsidRPr="00D71804" w14:paraId="0E2D5C67" w14:textId="77777777" w:rsidTr="00D42D75">
        <w:tc>
          <w:tcPr>
            <w:tcW w:w="9016" w:type="dxa"/>
          </w:tcPr>
          <w:p w14:paraId="48E18162" w14:textId="5F000686" w:rsidR="00615F30" w:rsidRPr="00D71804" w:rsidRDefault="00615F30"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213</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Machine </w:t>
            </w:r>
            <w:r w:rsidR="00D37EDC" w:rsidRPr="00D71804">
              <w:rPr>
                <w:rFonts w:ascii="Times New Roman" w:hAnsi="Times New Roman" w:cs="Times New Roman"/>
                <w:b/>
                <w:bCs/>
                <w:caps/>
                <w:sz w:val="20"/>
                <w:szCs w:val="20"/>
                <w:lang w:val="en-GB"/>
              </w:rPr>
              <w:t xml:space="preserve">LEARNING </w:t>
            </w:r>
            <w:r w:rsidR="00C30C0A">
              <w:rPr>
                <w:rFonts w:ascii="Times New Roman" w:hAnsi="Times New Roman" w:cs="Times New Roman"/>
                <w:b/>
                <w:bCs/>
                <w:caps/>
                <w:sz w:val="20"/>
                <w:szCs w:val="20"/>
                <w:lang w:val="en-GB"/>
              </w:rPr>
              <w:t xml:space="preserve">                              </w:t>
            </w:r>
            <w:r w:rsidR="00D37EDC"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7D3EA00D" w14:textId="77777777" w:rsidR="00615F30" w:rsidRPr="00D71804" w:rsidRDefault="00615F30" w:rsidP="00615F30">
      <w:pPr>
        <w:rPr>
          <w:rFonts w:ascii="Times New Roman" w:hAnsi="Times New Roman" w:cs="Times New Roman"/>
          <w:sz w:val="20"/>
          <w:szCs w:val="20"/>
          <w:lang w:val="en-GB"/>
        </w:rPr>
      </w:pPr>
    </w:p>
    <w:p w14:paraId="668EFB3F" w14:textId="77777777" w:rsidR="00615F30" w:rsidRPr="00D71804" w:rsidRDefault="00615F30" w:rsidP="00615F30">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Objectives</w:t>
      </w:r>
    </w:p>
    <w:p w14:paraId="164988B7" w14:textId="77777777" w:rsidR="00615F30" w:rsidRPr="00D71804" w:rsidRDefault="00615F30">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dives into the basics of Machine learning.</w:t>
      </w:r>
    </w:p>
    <w:p w14:paraId="1E0E8C61" w14:textId="77777777" w:rsidR="00615F30" w:rsidRPr="00D71804" w:rsidRDefault="00615F30">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enable the students to work with various types of data and its pre-processing techniques.</w:t>
      </w:r>
    </w:p>
    <w:p w14:paraId="2F2C2C0C" w14:textId="77777777" w:rsidR="00615F30" w:rsidRPr="00D71804" w:rsidRDefault="00615F30">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students will learn about Supervised and Unsupervised Learning.</w:t>
      </w:r>
    </w:p>
    <w:p w14:paraId="4CA294C9" w14:textId="77777777" w:rsidR="00615F30" w:rsidRPr="00D71804" w:rsidRDefault="00615F30">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students will enrich themselves with hands-on experience to implement various machine learning algorithms.  </w:t>
      </w:r>
    </w:p>
    <w:p w14:paraId="1432C75A"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B16837C"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29BF2A4E"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p w14:paraId="25C6A85C"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5135A9D6"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p w14:paraId="12C15D79"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Apply pre-processing techniques to prepare the data for machine learning applications </w:t>
      </w:r>
    </w:p>
    <w:p w14:paraId="1F2B9F8F"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Implement supervised machine learning algorithms for different datasets </w:t>
      </w:r>
    </w:p>
    <w:p w14:paraId="6794F80E"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Implement unsupervised machine learning algorithms for different datasets </w:t>
      </w:r>
    </w:p>
    <w:p w14:paraId="58FD1963"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Analyze the error to improve the performance of the machine learning models </w:t>
      </w:r>
    </w:p>
    <w:p w14:paraId="00C3BED0"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07BEEDA"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5D87115D"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615F30" w:rsidRPr="00D71804" w14:paraId="08819F11"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1B1FF05"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911B50"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D1A442"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97236F"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3740A6"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DB80CA7"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CA2F2C"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806FEB"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526869"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D7C360C"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1324327"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046EC02"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BD8F572"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4D05C2"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EE2BA2B"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B0CE388" w14:textId="77777777" w:rsidR="00615F30" w:rsidRPr="00D71804" w:rsidRDefault="00615F30"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615F30" w:rsidRPr="00D71804" w14:paraId="3969072B"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FC00DAA"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D91F54"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93BAFF"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79AE89"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29BF2C"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97C923"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0C0880"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AEE69A"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D15C17"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2C6B665"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502AF0"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8C28E8"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0A1F74"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657071"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978DF2"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2D5028" w14:textId="77777777" w:rsidR="00615F30" w:rsidRPr="00D71804" w:rsidRDefault="00615F30" w:rsidP="00D42D75">
            <w:pPr>
              <w:spacing w:after="0" w:line="240" w:lineRule="auto"/>
              <w:jc w:val="center"/>
              <w:rPr>
                <w:rFonts w:ascii="Times New Roman" w:eastAsia="Times New Roman" w:hAnsi="Times New Roman" w:cs="Times New Roman"/>
                <w:sz w:val="20"/>
                <w:szCs w:val="20"/>
                <w:lang w:val="en-GB" w:eastAsia="en-IN"/>
              </w:rPr>
            </w:pPr>
          </w:p>
        </w:tc>
      </w:tr>
      <w:tr w:rsidR="00615F30" w:rsidRPr="00D71804" w14:paraId="61AF36D3"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D44C109"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1AE2387"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095C0C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C1201E9"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9E0438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B8A6915"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7EE0D77"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28768F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FD2CAA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4B583B2"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28A1676"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68C7BB2"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672127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13A241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E863754"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E057039"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615F30" w:rsidRPr="00D71804" w14:paraId="07C3970D"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9D7257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DC59794"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054F5EF"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66BC4B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F657F3C"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3CEFED6"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1309A5"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065D7B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E120424"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4359F6F"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83254AA"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DE6FAD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130DD8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AB0117D"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F9BA2C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0C0993D"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615F30" w:rsidRPr="00D71804" w14:paraId="2517847C"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58671AF"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1C44DF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2F005A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D149F7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B3792D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E093BD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34A6D7F"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9575D4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A34DB5"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EE8E077"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6F7E231"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EAD24AD"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364E781"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111ED7F"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7D0EC5D"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50893B6"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615F30" w:rsidRPr="00D71804" w14:paraId="481DDDA9"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2425AF2"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6A7BDD9"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C2AEFB2"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63A4C8A"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59731E9"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4628113"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1FE900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DE8BD2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4AE569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F3DBB20"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E40784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A539B88"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482726B"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B6C4DA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4ED121D"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5DC866E" w14:textId="77777777" w:rsidR="00615F30" w:rsidRPr="00D71804" w:rsidRDefault="00615F30"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3CCD82F9"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326577C"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0F6FF65" w14:textId="77777777" w:rsidR="00615F30" w:rsidRPr="00D71804" w:rsidRDefault="00615F30" w:rsidP="00615F30">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7EB0AD3D"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p w14:paraId="5AF2FE69" w14:textId="77777777" w:rsidR="00615F30" w:rsidRPr="00D71804" w:rsidRDefault="00615F30" w:rsidP="00615F30">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1 </w:t>
      </w:r>
    </w:p>
    <w:p w14:paraId="3716E8B9" w14:textId="77777777" w:rsidR="00615F30" w:rsidRPr="00D71804" w:rsidRDefault="00615F30" w:rsidP="00615F30">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sz w:val="20"/>
          <w:szCs w:val="20"/>
          <w:lang w:val="en-GB" w:eastAsia="en-IN"/>
        </w:rPr>
        <w:t>Introduction to Machine Learning – Data and Features – Machine Learning Pipeline: Data Preprocessing: Standardization, Normalization, Missing data problem, Data imbalance problem – Data visualization - Setting up training, development and test sets – Cross validation – Problem of Overfitting, Bias vs Variance - Evaluation measures – Different types of machine learning: Supervised learning, Unsupervised learning, Reinforcement learning, Generative Learning and adversarial learning.</w:t>
      </w:r>
    </w:p>
    <w:p w14:paraId="04EACE3D"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p>
    <w:p w14:paraId="3EF6A325" w14:textId="77777777" w:rsidR="00615F30" w:rsidRPr="00D71804" w:rsidRDefault="00615F30" w:rsidP="00615F30">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2</w:t>
      </w:r>
    </w:p>
    <w:p w14:paraId="16DDA9FF"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Supervised learning - Regression: Linear regression, logistic regression – Classification: K-Nearest Neighbor, Naïve Bayes, Decision Tree, Random Forest, Support Vector Machine, Perceptron, Error analysis. </w:t>
      </w:r>
    </w:p>
    <w:p w14:paraId="50CF5029"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p>
    <w:p w14:paraId="3C431B66" w14:textId="77777777" w:rsidR="00615F30" w:rsidRPr="00D71804" w:rsidRDefault="00615F30" w:rsidP="00615F30">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3</w:t>
      </w:r>
    </w:p>
    <w:p w14:paraId="757EDE1C"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Unsupervised learning – Clustering: K-means, Hierarchical, Spectral, subspace clustering, Gaussian Mixture Model, Hidden Markov Model, Parameter Estimation: MLE and Bayesian Estimate, Expectation Maximization, Dimensionality Reduction Techniques, Principal component analysis, Linear Discriminant Analysis. </w:t>
      </w:r>
    </w:p>
    <w:p w14:paraId="1F1BD202"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p>
    <w:p w14:paraId="095457B1" w14:textId="77777777" w:rsidR="00615F30" w:rsidRPr="00D71804" w:rsidRDefault="00615F30" w:rsidP="00615F30">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4 </w:t>
      </w:r>
    </w:p>
    <w:p w14:paraId="03B4E74A" w14:textId="77777777" w:rsidR="00615F30" w:rsidRPr="00D71804" w:rsidRDefault="00615F30" w:rsidP="00615F3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Introduction to Neural Networks, Reinforcement learning and generative learning. </w:t>
      </w:r>
    </w:p>
    <w:p w14:paraId="4E19A805"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p w14:paraId="494FB31D"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Text Books </w:t>
      </w:r>
    </w:p>
    <w:p w14:paraId="11973D93" w14:textId="77777777" w:rsidR="00615F30" w:rsidRPr="00D71804" w:rsidRDefault="00615F30" w:rsidP="00D37EDC">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Andrew Ng, Machine learning yearning, URL: http://www. mlyearning. org/(96) 139 (2017).</w:t>
      </w:r>
    </w:p>
    <w:p w14:paraId="7221E24D" w14:textId="77777777" w:rsidR="00615F30" w:rsidRPr="00D71804" w:rsidRDefault="00615F30" w:rsidP="00D37EDC">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Kevin P. Murphey. Machine Learning, a probabilistic perspective. The MIT Press Cambridge, Massachusetts, 2012.</w:t>
      </w:r>
    </w:p>
    <w:p w14:paraId="18F3A321" w14:textId="77777777" w:rsidR="00615F30" w:rsidRPr="00D71804" w:rsidRDefault="00615F30" w:rsidP="00D37EDC">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Christopher M Bishop. Pattern Recognition and Machine Learning. Springer 2010</w:t>
      </w:r>
    </w:p>
    <w:p w14:paraId="55C5E5E7" w14:textId="77777777" w:rsidR="00615F30" w:rsidRPr="00D71804" w:rsidRDefault="00615F30" w:rsidP="00615F30">
      <w:pPr>
        <w:spacing w:after="0" w:line="240" w:lineRule="auto"/>
        <w:textAlignment w:val="baseline"/>
        <w:rPr>
          <w:rFonts w:ascii="Times New Roman" w:eastAsia="Times New Roman" w:hAnsi="Times New Roman" w:cs="Times New Roman"/>
          <w:b/>
          <w:iCs/>
          <w:sz w:val="20"/>
          <w:szCs w:val="20"/>
          <w:lang w:val="en-GB" w:eastAsia="en-IN"/>
        </w:rPr>
      </w:pPr>
      <w:r w:rsidRPr="00D71804">
        <w:rPr>
          <w:rFonts w:ascii="Times New Roman" w:eastAsia="Times New Roman" w:hAnsi="Times New Roman" w:cs="Times New Roman"/>
          <w:b/>
          <w:iCs/>
          <w:sz w:val="20"/>
          <w:szCs w:val="20"/>
          <w:lang w:val="en-GB" w:eastAsia="en-IN"/>
        </w:rPr>
        <w:lastRenderedPageBreak/>
        <w:t>References</w:t>
      </w:r>
    </w:p>
    <w:p w14:paraId="2411C29C" w14:textId="77777777" w:rsidR="00615F30" w:rsidRPr="00D71804" w:rsidRDefault="00615F30" w:rsidP="00D37EDC">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Richard O. Duda, Peter E. Hart, David G. Stork. Pattern Classification. Wiley, Second Edition;2007</w:t>
      </w:r>
    </w:p>
    <w:p w14:paraId="58639F88" w14:textId="77777777" w:rsidR="00615F30" w:rsidRPr="00D71804" w:rsidRDefault="00615F30" w:rsidP="00D37EDC">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Sutton, Richard S., and Andrew G. Barto. Reinforcement learning: An introduction. MIT press, 2018.</w:t>
      </w:r>
    </w:p>
    <w:p w14:paraId="00EBFB7A" w14:textId="77777777" w:rsidR="00615F30" w:rsidRPr="00D71804" w:rsidRDefault="00615F30" w:rsidP="00615F30">
      <w:pPr>
        <w:spacing w:after="0" w:line="240" w:lineRule="auto"/>
        <w:textAlignment w:val="baseline"/>
        <w:rPr>
          <w:rFonts w:ascii="Times New Roman" w:eastAsia="Times New Roman" w:hAnsi="Times New Roman" w:cs="Times New Roman"/>
          <w:sz w:val="20"/>
          <w:szCs w:val="20"/>
          <w:lang w:val="en-GB" w:eastAsia="en-IN"/>
        </w:rPr>
      </w:pPr>
    </w:p>
    <w:p w14:paraId="781B2D57" w14:textId="77777777" w:rsidR="00615F30" w:rsidRPr="00D71804" w:rsidRDefault="00615F30" w:rsidP="00615F30">
      <w:pPr>
        <w:spacing w:after="0" w:line="240" w:lineRule="auto"/>
        <w:ind w:left="3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r w:rsidRPr="00D71804">
        <w:rPr>
          <w:rFonts w:ascii="Times New Roman" w:hAnsi="Times New Roman" w:cs="Times New Roman"/>
          <w:i/>
          <w:iCs/>
          <w:sz w:val="20"/>
          <w:szCs w:val="20"/>
          <w:lang w:val="en-GB"/>
        </w:rPr>
        <w:tab/>
      </w:r>
    </w:p>
    <w:p w14:paraId="45A76163" w14:textId="017F1AFC" w:rsidR="00615F30" w:rsidRDefault="00615F30" w:rsidP="00615F30">
      <w:pPr>
        <w:rPr>
          <w:rFonts w:ascii="Times New Roman" w:eastAsia="Calibri" w:hAnsi="Times New Roman" w:cs="Times New Roman"/>
          <w:b/>
          <w:bCs/>
          <w:sz w:val="20"/>
          <w:szCs w:val="20"/>
          <w:lang w:val="en-GB"/>
        </w:rPr>
      </w:pPr>
    </w:p>
    <w:p w14:paraId="043AD9E4" w14:textId="77777777" w:rsidR="00D37EDC" w:rsidRPr="00D71804" w:rsidRDefault="00D37EDC" w:rsidP="00615F30">
      <w:pPr>
        <w:rPr>
          <w:rFonts w:ascii="Times New Roman" w:eastAsia="Calibri" w:hAnsi="Times New Roman" w:cs="Times New Roman"/>
          <w:b/>
          <w:bCs/>
          <w:sz w:val="20"/>
          <w:szCs w:val="20"/>
          <w:lang w:val="en-GB"/>
        </w:rPr>
      </w:pPr>
    </w:p>
    <w:p w14:paraId="414FDEDE" w14:textId="77777777" w:rsidR="00615F30" w:rsidRPr="00D71804" w:rsidRDefault="00615F30" w:rsidP="00615F30">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615F30" w:rsidRPr="00D71804" w14:paraId="1ABF0A3F"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25C490"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F2A0F4"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1585E8"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15F30" w:rsidRPr="00D71804" w14:paraId="0687DBC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8DB32" w14:textId="1D6CE22D" w:rsidR="00615F30" w:rsidRPr="00D71804" w:rsidRDefault="00615F30"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797968">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FDCB81"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4F280"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15F30" w:rsidRPr="00D71804" w14:paraId="7B14EEA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78C35" w14:textId="77777777" w:rsidR="00615F30" w:rsidRPr="00D71804" w:rsidRDefault="00615F30"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A8D18"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23A245"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15F30" w:rsidRPr="00D71804" w14:paraId="5051ADC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1488B5" w14:textId="77777777" w:rsidR="00615F30" w:rsidRPr="00D71804" w:rsidRDefault="00615F30"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D7453"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F475A3"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15F30" w:rsidRPr="00D71804" w14:paraId="5CCEF99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3A026" w14:textId="77777777" w:rsidR="00615F30" w:rsidRPr="00D71804" w:rsidRDefault="00615F30"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3C63F"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F91CB4" w14:textId="77777777" w:rsidR="00615F30" w:rsidRPr="00D71804" w:rsidRDefault="00615F30"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439CFB0" w14:textId="77777777" w:rsidR="00615F30" w:rsidRPr="00D71804" w:rsidRDefault="00615F30" w:rsidP="0BCB82E6">
      <w:pPr>
        <w:spacing w:after="200" w:line="240" w:lineRule="auto"/>
        <w:ind w:left="142"/>
        <w:jc w:val="both"/>
        <w:rPr>
          <w:rFonts w:ascii="Times New Roman" w:eastAsia="Times New Roman" w:hAnsi="Times New Roman" w:cs="Times New Roman"/>
          <w:color w:val="000000" w:themeColor="text1"/>
          <w:sz w:val="20"/>
          <w:szCs w:val="20"/>
          <w:lang w:val="en-GB"/>
        </w:rPr>
      </w:pPr>
    </w:p>
    <w:p w14:paraId="1104F4A6" w14:textId="705358DA" w:rsidR="006E2BD2" w:rsidRPr="00D71804" w:rsidRDefault="006E2BD2" w:rsidP="0BCB82E6">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AA79EF" w:rsidRPr="00D71804" w14:paraId="1C6D372C" w14:textId="77777777" w:rsidTr="00D42D75">
        <w:tc>
          <w:tcPr>
            <w:tcW w:w="9016" w:type="dxa"/>
          </w:tcPr>
          <w:p w14:paraId="72CF794B" w14:textId="7E292104" w:rsidR="00AA79EF" w:rsidRPr="00D71804" w:rsidRDefault="00560FD9"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026648"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C30C0A">
              <w:rPr>
                <w:rFonts w:ascii="Times New Roman" w:hAnsi="Times New Roman" w:cs="Times New Roman"/>
                <w:b/>
                <w:bCs/>
                <w:sz w:val="20"/>
                <w:szCs w:val="20"/>
                <w:lang w:val="en-GB"/>
              </w:rPr>
              <w:t>214</w:t>
            </w:r>
            <w:r w:rsidRPr="00D71804">
              <w:rPr>
                <w:rFonts w:ascii="Times New Roman" w:hAnsi="Times New Roman" w:cs="Times New Roman"/>
                <w:b/>
                <w:bCs/>
                <w:sz w:val="20"/>
                <w:szCs w:val="20"/>
                <w:lang w:val="en-GB"/>
              </w:rPr>
              <w:t xml:space="preserve"> </w:t>
            </w:r>
            <w:r w:rsidR="00AA79EF"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00AA79EF" w:rsidRPr="00D71804">
              <w:rPr>
                <w:rFonts w:ascii="Times New Roman" w:hAnsi="Times New Roman" w:cs="Times New Roman"/>
                <w:b/>
                <w:bCs/>
                <w:sz w:val="20"/>
                <w:szCs w:val="20"/>
                <w:lang w:val="en-GB"/>
              </w:rPr>
              <w:t xml:space="preserve"> </w:t>
            </w:r>
            <w:r w:rsidR="00026648" w:rsidRPr="00D71804">
              <w:rPr>
                <w:rFonts w:ascii="Times New Roman" w:hAnsi="Times New Roman" w:cs="Times New Roman"/>
                <w:b/>
                <w:bCs/>
                <w:caps/>
                <w:sz w:val="20"/>
                <w:szCs w:val="20"/>
                <w:lang w:val="en-GB"/>
              </w:rPr>
              <w:t xml:space="preserve">Introduction to AI </w:t>
            </w:r>
            <w:r w:rsidR="00C15D20" w:rsidRPr="00D71804">
              <w:rPr>
                <w:rFonts w:ascii="Times New Roman" w:hAnsi="Times New Roman" w:cs="Times New Roman"/>
                <w:b/>
                <w:bCs/>
                <w:caps/>
                <w:sz w:val="20"/>
                <w:szCs w:val="20"/>
                <w:lang w:val="en-GB"/>
              </w:rPr>
              <w:t>ROBOTICS</w:t>
            </w:r>
            <w:r w:rsidR="00C30C0A">
              <w:rPr>
                <w:rFonts w:ascii="Times New Roman" w:hAnsi="Times New Roman" w:cs="Times New Roman"/>
                <w:b/>
                <w:bCs/>
                <w:caps/>
                <w:sz w:val="20"/>
                <w:szCs w:val="20"/>
                <w:lang w:val="en-GB"/>
              </w:rPr>
              <w:t xml:space="preserve">                 </w:t>
            </w:r>
            <w:r w:rsidR="00C15D20" w:rsidRPr="00D71804">
              <w:rPr>
                <w:rFonts w:ascii="Times New Roman" w:hAnsi="Times New Roman" w:cs="Times New Roman"/>
                <w:b/>
                <w:bCs/>
                <w:caps/>
                <w:sz w:val="20"/>
                <w:szCs w:val="20"/>
                <w:lang w:val="en-GB"/>
              </w:rPr>
              <w:t xml:space="preserve"> L</w:t>
            </w:r>
            <w:r w:rsidR="00AA79EF" w:rsidRPr="00D71804">
              <w:rPr>
                <w:rFonts w:ascii="Times New Roman" w:hAnsi="Times New Roman" w:cs="Times New Roman"/>
                <w:b/>
                <w:bCs/>
                <w:sz w:val="20"/>
                <w:szCs w:val="20"/>
                <w:lang w:val="en-GB"/>
              </w:rPr>
              <w:t>-T-P-C: 2- 0- 3- 3</w:t>
            </w:r>
          </w:p>
        </w:tc>
      </w:tr>
    </w:tbl>
    <w:p w14:paraId="35ED7C8A" w14:textId="24EA4F74" w:rsidR="00AA79EF" w:rsidRPr="00D71804" w:rsidRDefault="00AA79EF" w:rsidP="0BCB82E6">
      <w:pPr>
        <w:rPr>
          <w:rFonts w:ascii="Times New Roman" w:hAnsi="Times New Roman" w:cs="Times New Roman"/>
          <w:b/>
          <w:bCs/>
          <w:sz w:val="20"/>
          <w:szCs w:val="20"/>
          <w:lang w:val="en-GB"/>
        </w:rPr>
      </w:pPr>
    </w:p>
    <w:p w14:paraId="4D15B658" w14:textId="54E6CDF3" w:rsidR="0BCB82E6" w:rsidRPr="00D71804" w:rsidRDefault="0BCB82E6" w:rsidP="0BCB82E6">
      <w:pP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Objectives</w:t>
      </w:r>
    </w:p>
    <w:p w14:paraId="3139C6AD" w14:textId="5DCB8C97" w:rsidR="00C15D20" w:rsidRPr="00D71804" w:rsidRDefault="00C15D20">
      <w:pPr>
        <w:pStyle w:val="ListParagraph"/>
        <w:numPr>
          <w:ilvl w:val="0"/>
          <w:numId w:val="8"/>
        </w:numPr>
        <w:spacing w:after="0" w:line="257" w:lineRule="auto"/>
        <w:jc w:val="both"/>
        <w:rPr>
          <w:rFonts w:ascii="Times New Roman" w:eastAsiaTheme="minorEastAsia" w:hAnsi="Times New Roman" w:cs="Times New Roman"/>
          <w:b/>
          <w:bCs/>
          <w:i/>
          <w:iCs/>
          <w:sz w:val="20"/>
          <w:szCs w:val="20"/>
          <w:lang w:val="en-GB"/>
        </w:rPr>
      </w:pPr>
      <w:r w:rsidRPr="00D71804">
        <w:rPr>
          <w:rFonts w:ascii="Times New Roman" w:eastAsia="Times New Roman" w:hAnsi="Times New Roman" w:cs="Times New Roman"/>
          <w:sz w:val="20"/>
          <w:szCs w:val="20"/>
          <w:lang w:val="en-GB"/>
        </w:rPr>
        <w:t>To provide an introductory understanding of robots and its components</w:t>
      </w:r>
      <w:r w:rsidR="00AF3D44" w:rsidRPr="00D71804">
        <w:rPr>
          <w:rFonts w:ascii="Times New Roman" w:eastAsia="Times New Roman" w:hAnsi="Times New Roman" w:cs="Times New Roman"/>
          <w:sz w:val="20"/>
          <w:szCs w:val="20"/>
          <w:lang w:val="en-GB"/>
        </w:rPr>
        <w:t>.</w:t>
      </w:r>
    </w:p>
    <w:p w14:paraId="1087A328" w14:textId="77777777" w:rsidR="00C15D20" w:rsidRPr="00D71804" w:rsidRDefault="00C15D20">
      <w:pPr>
        <w:pStyle w:val="ListParagraph"/>
        <w:numPr>
          <w:ilvl w:val="0"/>
          <w:numId w:val="8"/>
        </w:numPr>
        <w:spacing w:after="0" w:line="257" w:lineRule="auto"/>
        <w:jc w:val="both"/>
        <w:rPr>
          <w:rFonts w:ascii="Times New Roman" w:eastAsiaTheme="minorEastAsia" w:hAnsi="Times New Roman" w:cs="Times New Roman"/>
          <w:b/>
          <w:bCs/>
          <w:i/>
          <w:iCs/>
          <w:sz w:val="20"/>
          <w:szCs w:val="20"/>
          <w:lang w:val="en-GB"/>
        </w:rPr>
      </w:pPr>
      <w:r w:rsidRPr="00D71804">
        <w:rPr>
          <w:rFonts w:ascii="Times New Roman" w:eastAsia="Times New Roman" w:hAnsi="Times New Roman" w:cs="Times New Roman"/>
          <w:sz w:val="20"/>
          <w:szCs w:val="20"/>
          <w:lang w:val="en-GB"/>
        </w:rPr>
        <w:t>To introduce different paradigms used in AI robotics.</w:t>
      </w:r>
    </w:p>
    <w:p w14:paraId="3E8AF3DF" w14:textId="64DD7317" w:rsidR="00C15D20" w:rsidRPr="00D71804" w:rsidRDefault="00C15D20">
      <w:pPr>
        <w:pStyle w:val="ListParagraph"/>
        <w:numPr>
          <w:ilvl w:val="0"/>
          <w:numId w:val="8"/>
        </w:numPr>
        <w:spacing w:after="0" w:line="257" w:lineRule="auto"/>
        <w:jc w:val="both"/>
        <w:rPr>
          <w:rFonts w:ascii="Times New Roman" w:eastAsiaTheme="minorEastAsia" w:hAnsi="Times New Roman" w:cs="Times New Roman"/>
          <w:b/>
          <w:bCs/>
          <w:i/>
          <w:iCs/>
          <w:sz w:val="20"/>
          <w:szCs w:val="20"/>
          <w:lang w:val="en-GB"/>
        </w:rPr>
      </w:pPr>
      <w:r w:rsidRPr="00D71804">
        <w:rPr>
          <w:rFonts w:ascii="Times New Roman" w:eastAsia="Times New Roman" w:hAnsi="Times New Roman" w:cs="Times New Roman"/>
          <w:sz w:val="20"/>
          <w:szCs w:val="20"/>
          <w:lang w:val="en-GB"/>
        </w:rPr>
        <w:t>To introduce the mathematical concepts needed for understanding basic robotic system operation</w:t>
      </w:r>
      <w:r w:rsidR="00AF3D44" w:rsidRPr="00D71804">
        <w:rPr>
          <w:rFonts w:ascii="Times New Roman" w:eastAsia="Times New Roman" w:hAnsi="Times New Roman" w:cs="Times New Roman"/>
          <w:sz w:val="20"/>
          <w:szCs w:val="20"/>
          <w:lang w:val="en-GB"/>
        </w:rPr>
        <w:t>.</w:t>
      </w:r>
    </w:p>
    <w:p w14:paraId="73BA90A5" w14:textId="1E952B53" w:rsidR="00C15D20" w:rsidRPr="00D71804" w:rsidRDefault="00C15D20">
      <w:pPr>
        <w:pStyle w:val="ListParagraph"/>
        <w:numPr>
          <w:ilvl w:val="0"/>
          <w:numId w:val="8"/>
        </w:numPr>
        <w:spacing w:after="0" w:line="257" w:lineRule="auto"/>
        <w:jc w:val="both"/>
        <w:rPr>
          <w:rFonts w:ascii="Times New Roman" w:eastAsiaTheme="minorEastAsia" w:hAnsi="Times New Roman" w:cs="Times New Roman"/>
          <w:b/>
          <w:bCs/>
          <w:i/>
          <w:iCs/>
          <w:sz w:val="20"/>
          <w:szCs w:val="20"/>
          <w:lang w:val="en-GB"/>
        </w:rPr>
      </w:pPr>
      <w:r w:rsidRPr="00D71804">
        <w:rPr>
          <w:rFonts w:ascii="Times New Roman" w:eastAsia="Times New Roman" w:hAnsi="Times New Roman" w:cs="Times New Roman"/>
          <w:sz w:val="20"/>
          <w:szCs w:val="20"/>
          <w:lang w:val="en-GB"/>
        </w:rPr>
        <w:t>To introduce kinematics and its application in robotic manipulators</w:t>
      </w:r>
      <w:r w:rsidR="00AF3D44" w:rsidRPr="00D71804">
        <w:rPr>
          <w:rFonts w:ascii="Times New Roman" w:eastAsia="Times New Roman" w:hAnsi="Times New Roman" w:cs="Times New Roman"/>
          <w:sz w:val="20"/>
          <w:szCs w:val="20"/>
          <w:lang w:val="en-GB"/>
        </w:rPr>
        <w:t>.</w:t>
      </w:r>
    </w:p>
    <w:p w14:paraId="3A1627D0" w14:textId="0AB6AA96" w:rsidR="0BCB82E6" w:rsidRPr="00D71804" w:rsidRDefault="0BCB82E6" w:rsidP="0BCB82E6">
      <w:pP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2274FA0F" w14:textId="34269340" w:rsidR="0BCB82E6" w:rsidRPr="00D71804" w:rsidRDefault="0BCB82E6" w:rsidP="0BCB82E6">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 will be able to,</w:t>
      </w:r>
    </w:p>
    <w:p w14:paraId="54034127" w14:textId="10DFF5BC" w:rsidR="00C15D20" w:rsidRPr="00D71804" w:rsidRDefault="00C15D20" w:rsidP="00C15D20">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ab/>
        <w:t>Analyse a robotic system using different paradigms of AI robotics</w:t>
      </w:r>
      <w:r w:rsidR="00AF3D44" w:rsidRPr="00D71804">
        <w:rPr>
          <w:rFonts w:ascii="Times New Roman" w:eastAsia="Times New Roman" w:hAnsi="Times New Roman" w:cs="Times New Roman"/>
          <w:sz w:val="20"/>
          <w:szCs w:val="20"/>
          <w:lang w:val="en-GB"/>
        </w:rPr>
        <w:t>.</w:t>
      </w:r>
    </w:p>
    <w:p w14:paraId="1BE76929" w14:textId="7AE2E5A4" w:rsidR="00C15D20" w:rsidRPr="00D71804" w:rsidRDefault="00C15D20" w:rsidP="00C15D20">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ab/>
        <w:t>Apply mathematical concepts to represent the position and orientation of robotic systems</w:t>
      </w:r>
      <w:r w:rsidR="00AF3D44" w:rsidRPr="00D71804">
        <w:rPr>
          <w:rFonts w:ascii="Times New Roman" w:eastAsia="Times New Roman" w:hAnsi="Times New Roman" w:cs="Times New Roman"/>
          <w:sz w:val="20"/>
          <w:szCs w:val="20"/>
          <w:lang w:val="en-GB"/>
        </w:rPr>
        <w:t>.</w:t>
      </w:r>
    </w:p>
    <w:p w14:paraId="17BA0444" w14:textId="6D90B531" w:rsidR="00C15D20" w:rsidRPr="00D71804" w:rsidRDefault="00C15D20" w:rsidP="00C15D20">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ab/>
        <w:t>Perform the forward and inverse kinematics of canonical robotic systems</w:t>
      </w:r>
      <w:r w:rsidR="00AF3D44" w:rsidRPr="00D71804">
        <w:rPr>
          <w:rFonts w:ascii="Times New Roman" w:eastAsia="Times New Roman" w:hAnsi="Times New Roman" w:cs="Times New Roman"/>
          <w:sz w:val="20"/>
          <w:szCs w:val="20"/>
          <w:lang w:val="en-GB"/>
        </w:rPr>
        <w:t>.</w:t>
      </w:r>
    </w:p>
    <w:p w14:paraId="56426B49" w14:textId="5BABCD31" w:rsidR="00C15D20" w:rsidRPr="00D71804" w:rsidRDefault="00C15D20" w:rsidP="00C15D20">
      <w:pPr>
        <w:spacing w:after="0" w:line="257"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ab/>
        <w:t>Simulate robotic systems using state-of-the-art computational platforms</w:t>
      </w:r>
      <w:r w:rsidR="00AF3D44" w:rsidRPr="00D71804">
        <w:rPr>
          <w:rFonts w:ascii="Times New Roman" w:eastAsia="Times New Roman" w:hAnsi="Times New Roman" w:cs="Times New Roman"/>
          <w:sz w:val="20"/>
          <w:szCs w:val="20"/>
          <w:lang w:val="en-GB"/>
        </w:rPr>
        <w:t>.</w:t>
      </w:r>
    </w:p>
    <w:p w14:paraId="68EBB9EC" w14:textId="36488CDE" w:rsidR="00AF3D44" w:rsidRPr="00D71804" w:rsidRDefault="00AF3D44" w:rsidP="00C15D20">
      <w:pPr>
        <w:spacing w:after="0" w:line="257" w:lineRule="auto"/>
        <w:jc w:val="both"/>
        <w:rPr>
          <w:rFonts w:ascii="Times New Roman" w:eastAsia="Times New Roman" w:hAnsi="Times New Roman" w:cs="Times New Roman"/>
          <w:sz w:val="20"/>
          <w:szCs w:val="20"/>
          <w:lang w:val="en-GB"/>
        </w:rPr>
      </w:pPr>
    </w:p>
    <w:p w14:paraId="72B1A844" w14:textId="5AFB8BEC" w:rsidR="0BCB82E6" w:rsidRPr="00D71804" w:rsidRDefault="0BCB82E6" w:rsidP="0BCB82E6">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CO-PO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27"/>
        <w:gridCol w:w="527"/>
        <w:gridCol w:w="528"/>
        <w:gridCol w:w="528"/>
        <w:gridCol w:w="528"/>
        <w:gridCol w:w="528"/>
        <w:gridCol w:w="528"/>
        <w:gridCol w:w="528"/>
        <w:gridCol w:w="528"/>
        <w:gridCol w:w="615"/>
        <w:gridCol w:w="615"/>
        <w:gridCol w:w="615"/>
        <w:gridCol w:w="625"/>
        <w:gridCol w:w="625"/>
        <w:gridCol w:w="625"/>
      </w:tblGrid>
      <w:tr w:rsidR="00C15D20" w:rsidRPr="00D71804" w14:paraId="50B5AE41" w14:textId="77777777" w:rsidTr="00D42D75">
        <w:trPr>
          <w:trHeight w:val="126"/>
        </w:trPr>
        <w:tc>
          <w:tcPr>
            <w:tcW w:w="559" w:type="dxa"/>
          </w:tcPr>
          <w:p w14:paraId="550F2040" w14:textId="77777777" w:rsidR="00C15D20" w:rsidRPr="00D71804" w:rsidRDefault="00C15D20"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539" w:type="dxa"/>
            <w:vMerge w:val="restart"/>
          </w:tcPr>
          <w:p w14:paraId="405512E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39" w:type="dxa"/>
            <w:vMerge w:val="restart"/>
          </w:tcPr>
          <w:p w14:paraId="1AC26DED"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40" w:type="dxa"/>
            <w:vMerge w:val="restart"/>
          </w:tcPr>
          <w:p w14:paraId="2FFFE04F"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40" w:type="dxa"/>
            <w:vMerge w:val="restart"/>
          </w:tcPr>
          <w:p w14:paraId="064D0DEB"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40" w:type="dxa"/>
            <w:vMerge w:val="restart"/>
          </w:tcPr>
          <w:p w14:paraId="551BB455"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40" w:type="dxa"/>
            <w:vMerge w:val="restart"/>
          </w:tcPr>
          <w:p w14:paraId="22E1F10E"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40" w:type="dxa"/>
            <w:vMerge w:val="restart"/>
          </w:tcPr>
          <w:p w14:paraId="50E9673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hAnsi="Times New Roman" w:cs="Times New Roman"/>
                <w:sz w:val="20"/>
                <w:szCs w:val="20"/>
                <w:lang w:val="en-GB"/>
              </w:rPr>
              <w:t>PO7</w:t>
            </w:r>
          </w:p>
        </w:tc>
        <w:tc>
          <w:tcPr>
            <w:tcW w:w="540" w:type="dxa"/>
            <w:vMerge w:val="restart"/>
          </w:tcPr>
          <w:p w14:paraId="2528E37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r w:rsidRPr="00D71804">
              <w:rPr>
                <w:rFonts w:ascii="Times New Roman" w:hAnsi="Times New Roman" w:cs="Times New Roman"/>
                <w:sz w:val="20"/>
                <w:szCs w:val="20"/>
                <w:lang w:val="en-GB"/>
              </w:rPr>
              <w:t>8</w:t>
            </w:r>
          </w:p>
        </w:tc>
        <w:tc>
          <w:tcPr>
            <w:tcW w:w="540" w:type="dxa"/>
            <w:vMerge w:val="restart"/>
          </w:tcPr>
          <w:p w14:paraId="2CAA770A"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PO9</w:t>
            </w:r>
          </w:p>
        </w:tc>
        <w:tc>
          <w:tcPr>
            <w:tcW w:w="630" w:type="dxa"/>
            <w:vMerge w:val="restart"/>
          </w:tcPr>
          <w:p w14:paraId="22A58051"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PO10</w:t>
            </w:r>
          </w:p>
        </w:tc>
        <w:tc>
          <w:tcPr>
            <w:tcW w:w="630" w:type="dxa"/>
            <w:vMerge w:val="restart"/>
          </w:tcPr>
          <w:p w14:paraId="42387A6B"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PO11</w:t>
            </w:r>
          </w:p>
        </w:tc>
        <w:tc>
          <w:tcPr>
            <w:tcW w:w="630" w:type="dxa"/>
            <w:vMerge w:val="restart"/>
          </w:tcPr>
          <w:p w14:paraId="0BBD304B"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PO12</w:t>
            </w:r>
          </w:p>
        </w:tc>
        <w:tc>
          <w:tcPr>
            <w:tcW w:w="640" w:type="dxa"/>
            <w:vMerge w:val="restart"/>
          </w:tcPr>
          <w:p w14:paraId="73F2636B"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PSO1</w:t>
            </w:r>
          </w:p>
        </w:tc>
        <w:tc>
          <w:tcPr>
            <w:tcW w:w="640" w:type="dxa"/>
            <w:vMerge w:val="restart"/>
          </w:tcPr>
          <w:p w14:paraId="34DCE639"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PSO2</w:t>
            </w:r>
          </w:p>
        </w:tc>
        <w:tc>
          <w:tcPr>
            <w:tcW w:w="640" w:type="dxa"/>
            <w:vMerge w:val="restart"/>
          </w:tcPr>
          <w:p w14:paraId="1978F758"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PSO3</w:t>
            </w:r>
          </w:p>
        </w:tc>
      </w:tr>
      <w:tr w:rsidR="00C15D20" w:rsidRPr="00D71804" w14:paraId="5950505D" w14:textId="77777777" w:rsidTr="00D42D75">
        <w:trPr>
          <w:trHeight w:val="126"/>
        </w:trPr>
        <w:tc>
          <w:tcPr>
            <w:tcW w:w="559" w:type="dxa"/>
          </w:tcPr>
          <w:p w14:paraId="64EAD1CC" w14:textId="77777777" w:rsidR="00C15D20" w:rsidRPr="00D71804" w:rsidRDefault="00C15D20"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39" w:type="dxa"/>
            <w:vMerge/>
          </w:tcPr>
          <w:p w14:paraId="1F7F6550" w14:textId="77777777" w:rsidR="00C15D20" w:rsidRPr="00D71804" w:rsidRDefault="00C15D20" w:rsidP="00D42D75">
            <w:pPr>
              <w:rPr>
                <w:rFonts w:ascii="Times New Roman" w:hAnsi="Times New Roman" w:cs="Times New Roman"/>
                <w:sz w:val="20"/>
                <w:szCs w:val="20"/>
                <w:lang w:val="en-GB"/>
              </w:rPr>
            </w:pPr>
          </w:p>
        </w:tc>
        <w:tc>
          <w:tcPr>
            <w:tcW w:w="539" w:type="dxa"/>
            <w:vMerge/>
          </w:tcPr>
          <w:p w14:paraId="755E7E9C"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452C0AA0"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45A081F4"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39A641B6"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3A33B550"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6CBFA1DD"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0EB19965" w14:textId="77777777" w:rsidR="00C15D20" w:rsidRPr="00D71804" w:rsidRDefault="00C15D20" w:rsidP="00D42D75">
            <w:pPr>
              <w:rPr>
                <w:rFonts w:ascii="Times New Roman" w:hAnsi="Times New Roman" w:cs="Times New Roman"/>
                <w:sz w:val="20"/>
                <w:szCs w:val="20"/>
                <w:lang w:val="en-GB"/>
              </w:rPr>
            </w:pPr>
          </w:p>
        </w:tc>
        <w:tc>
          <w:tcPr>
            <w:tcW w:w="540" w:type="dxa"/>
            <w:vMerge/>
          </w:tcPr>
          <w:p w14:paraId="4E565FC7" w14:textId="77777777" w:rsidR="00C15D20" w:rsidRPr="00D71804" w:rsidRDefault="00C15D20" w:rsidP="00D42D75">
            <w:pPr>
              <w:rPr>
                <w:rFonts w:ascii="Times New Roman" w:hAnsi="Times New Roman" w:cs="Times New Roman"/>
                <w:sz w:val="20"/>
                <w:szCs w:val="20"/>
                <w:lang w:val="en-GB"/>
              </w:rPr>
            </w:pPr>
          </w:p>
        </w:tc>
        <w:tc>
          <w:tcPr>
            <w:tcW w:w="630" w:type="dxa"/>
            <w:vMerge/>
          </w:tcPr>
          <w:p w14:paraId="62A535F3" w14:textId="77777777" w:rsidR="00C15D20" w:rsidRPr="00D71804" w:rsidRDefault="00C15D20" w:rsidP="00D42D75">
            <w:pPr>
              <w:rPr>
                <w:rFonts w:ascii="Times New Roman" w:hAnsi="Times New Roman" w:cs="Times New Roman"/>
                <w:sz w:val="20"/>
                <w:szCs w:val="20"/>
                <w:lang w:val="en-GB"/>
              </w:rPr>
            </w:pPr>
          </w:p>
        </w:tc>
        <w:tc>
          <w:tcPr>
            <w:tcW w:w="630" w:type="dxa"/>
            <w:vMerge/>
          </w:tcPr>
          <w:p w14:paraId="77139140" w14:textId="77777777" w:rsidR="00C15D20" w:rsidRPr="00D71804" w:rsidRDefault="00C15D20" w:rsidP="00D42D75">
            <w:pPr>
              <w:rPr>
                <w:rFonts w:ascii="Times New Roman" w:hAnsi="Times New Roman" w:cs="Times New Roman"/>
                <w:sz w:val="20"/>
                <w:szCs w:val="20"/>
                <w:lang w:val="en-GB"/>
              </w:rPr>
            </w:pPr>
          </w:p>
        </w:tc>
        <w:tc>
          <w:tcPr>
            <w:tcW w:w="630" w:type="dxa"/>
            <w:vMerge/>
          </w:tcPr>
          <w:p w14:paraId="44B84C9F" w14:textId="77777777" w:rsidR="00C15D20" w:rsidRPr="00D71804" w:rsidRDefault="00C15D20" w:rsidP="00D42D75">
            <w:pPr>
              <w:rPr>
                <w:rFonts w:ascii="Times New Roman" w:hAnsi="Times New Roman" w:cs="Times New Roman"/>
                <w:sz w:val="20"/>
                <w:szCs w:val="20"/>
                <w:lang w:val="en-GB"/>
              </w:rPr>
            </w:pPr>
          </w:p>
        </w:tc>
        <w:tc>
          <w:tcPr>
            <w:tcW w:w="640" w:type="dxa"/>
            <w:vMerge/>
          </w:tcPr>
          <w:p w14:paraId="6D6039B7" w14:textId="77777777" w:rsidR="00C15D20" w:rsidRPr="00D71804" w:rsidRDefault="00C15D20" w:rsidP="00D42D75">
            <w:pPr>
              <w:rPr>
                <w:rFonts w:ascii="Times New Roman" w:hAnsi="Times New Roman" w:cs="Times New Roman"/>
                <w:sz w:val="20"/>
                <w:szCs w:val="20"/>
                <w:lang w:val="en-GB"/>
              </w:rPr>
            </w:pPr>
          </w:p>
        </w:tc>
        <w:tc>
          <w:tcPr>
            <w:tcW w:w="640" w:type="dxa"/>
            <w:vMerge/>
          </w:tcPr>
          <w:p w14:paraId="1F930609" w14:textId="77777777" w:rsidR="00C15D20" w:rsidRPr="00D71804" w:rsidRDefault="00C15D20" w:rsidP="00D42D75">
            <w:pPr>
              <w:rPr>
                <w:rFonts w:ascii="Times New Roman" w:hAnsi="Times New Roman" w:cs="Times New Roman"/>
                <w:sz w:val="20"/>
                <w:szCs w:val="20"/>
                <w:lang w:val="en-GB"/>
              </w:rPr>
            </w:pPr>
          </w:p>
        </w:tc>
        <w:tc>
          <w:tcPr>
            <w:tcW w:w="640" w:type="dxa"/>
            <w:vMerge/>
          </w:tcPr>
          <w:p w14:paraId="665B581D" w14:textId="77777777" w:rsidR="00C15D20" w:rsidRPr="00D71804" w:rsidRDefault="00C15D20" w:rsidP="00D42D75">
            <w:pPr>
              <w:rPr>
                <w:rFonts w:ascii="Times New Roman" w:hAnsi="Times New Roman" w:cs="Times New Roman"/>
                <w:sz w:val="20"/>
                <w:szCs w:val="20"/>
                <w:lang w:val="en-GB"/>
              </w:rPr>
            </w:pPr>
          </w:p>
        </w:tc>
      </w:tr>
      <w:tr w:rsidR="00C15D20" w:rsidRPr="00D71804" w14:paraId="518C508F" w14:textId="77777777" w:rsidTr="00D42D75">
        <w:trPr>
          <w:trHeight w:val="442"/>
        </w:trPr>
        <w:tc>
          <w:tcPr>
            <w:tcW w:w="559" w:type="dxa"/>
          </w:tcPr>
          <w:p w14:paraId="7927D4FA"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39" w:type="dxa"/>
          </w:tcPr>
          <w:p w14:paraId="082268D2"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2B1BE648"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40" w:type="dxa"/>
          </w:tcPr>
          <w:p w14:paraId="685E0F27"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7B783171"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4D0DB9EE"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40" w:type="dxa"/>
          </w:tcPr>
          <w:p w14:paraId="22A2BF4C"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5891864C"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61D9FA95"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026F1254"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7A1EDF14"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0D60F5D0"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5BC2D433"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5C5385BD"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0B3E7C01"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640" w:type="dxa"/>
          </w:tcPr>
          <w:p w14:paraId="7727EBC1"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C15D20" w:rsidRPr="00D71804" w14:paraId="47EDEEE3" w14:textId="77777777" w:rsidTr="00D42D75">
        <w:trPr>
          <w:trHeight w:val="448"/>
        </w:trPr>
        <w:tc>
          <w:tcPr>
            <w:tcW w:w="559" w:type="dxa"/>
          </w:tcPr>
          <w:p w14:paraId="0EFB6B20"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39" w:type="dxa"/>
          </w:tcPr>
          <w:p w14:paraId="5E4950B0"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39" w:type="dxa"/>
          </w:tcPr>
          <w:p w14:paraId="3DA95444"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241296DC"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78324DCF"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3CE000E0"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788E62D2"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0971FD24"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7509027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75AFF4B4"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7A4B9233"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4034B5A0"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630" w:type="dxa"/>
          </w:tcPr>
          <w:p w14:paraId="412881C8"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4A07BA82"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258AF9CD"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640" w:type="dxa"/>
          </w:tcPr>
          <w:p w14:paraId="5F9DE884"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C15D20" w:rsidRPr="00D71804" w14:paraId="545019C1" w14:textId="77777777" w:rsidTr="00D42D75">
        <w:trPr>
          <w:trHeight w:val="448"/>
        </w:trPr>
        <w:tc>
          <w:tcPr>
            <w:tcW w:w="559" w:type="dxa"/>
          </w:tcPr>
          <w:p w14:paraId="0DF259A1"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39" w:type="dxa"/>
          </w:tcPr>
          <w:p w14:paraId="25651CD4"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39" w:type="dxa"/>
          </w:tcPr>
          <w:p w14:paraId="330FB25B"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7C3A0F84"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5A723F9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40" w:type="dxa"/>
          </w:tcPr>
          <w:p w14:paraId="6BFDD7B8"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0449AE9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19BAF347"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3413B546"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731E0708"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6200BE7B"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51986932"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630" w:type="dxa"/>
          </w:tcPr>
          <w:p w14:paraId="5F088E4F"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66486329"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0210FC68"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1</w:t>
            </w:r>
          </w:p>
        </w:tc>
        <w:tc>
          <w:tcPr>
            <w:tcW w:w="640" w:type="dxa"/>
          </w:tcPr>
          <w:p w14:paraId="60AFD375"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C15D20" w:rsidRPr="00D71804" w14:paraId="0CDC0DA6" w14:textId="77777777" w:rsidTr="00D42D75">
        <w:trPr>
          <w:trHeight w:val="442"/>
        </w:trPr>
        <w:tc>
          <w:tcPr>
            <w:tcW w:w="559" w:type="dxa"/>
          </w:tcPr>
          <w:p w14:paraId="1FF8E15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39" w:type="dxa"/>
          </w:tcPr>
          <w:p w14:paraId="29E8E952"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39" w:type="dxa"/>
          </w:tcPr>
          <w:p w14:paraId="674BC328"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608AC399"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467EBE44"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07560FF2"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Pr>
          <w:p w14:paraId="0BAE7735"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3F1FD9E3"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43F6A4B1" w14:textId="77777777" w:rsidR="00C15D20" w:rsidRPr="00D71804" w:rsidRDefault="00C15D20" w:rsidP="00D42D75">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0" w:type="dxa"/>
          </w:tcPr>
          <w:p w14:paraId="68190239"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22774270"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543C9495"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30" w:type="dxa"/>
          </w:tcPr>
          <w:p w14:paraId="331D066D"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7B8C4575"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4F518CBE"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640" w:type="dxa"/>
          </w:tcPr>
          <w:p w14:paraId="06913CF4" w14:textId="77777777" w:rsidR="00C15D20" w:rsidRPr="00D71804" w:rsidRDefault="00C15D20" w:rsidP="00D42D75">
            <w:pPr>
              <w:spacing w:after="0" w:line="24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bl>
    <w:p w14:paraId="17AE824D" w14:textId="773D4B1F" w:rsidR="0BCB82E6" w:rsidRPr="00D71804" w:rsidRDefault="0BCB82E6" w:rsidP="0BCB82E6">
      <w:pPr>
        <w:rPr>
          <w:rFonts w:ascii="Times New Roman" w:eastAsia="Times New Roman" w:hAnsi="Times New Roman" w:cs="Times New Roman"/>
          <w:color w:val="000000" w:themeColor="text1"/>
          <w:sz w:val="20"/>
          <w:szCs w:val="20"/>
          <w:lang w:val="en-GB"/>
        </w:rPr>
      </w:pPr>
    </w:p>
    <w:p w14:paraId="49D6B1E5" w14:textId="1C44DFDB" w:rsidR="0BCB82E6" w:rsidRPr="00D71804" w:rsidRDefault="0BCB82E6" w:rsidP="006773ED">
      <w:pPr>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Syllabus</w:t>
      </w:r>
    </w:p>
    <w:p w14:paraId="181A1CF5" w14:textId="1B5CFB95" w:rsidR="00C15D20" w:rsidRPr="00D71804" w:rsidRDefault="00C15D20" w:rsidP="00C15D20">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1</w:t>
      </w:r>
    </w:p>
    <w:p w14:paraId="0ADD7009" w14:textId="33C14252" w:rsidR="00C15D20" w:rsidRPr="00D71804" w:rsidRDefault="00C15D20" w:rsidP="00C15D20">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t>Introduction to robots – Brief History – Types of robots – Teleoperation.</w:t>
      </w:r>
    </w:p>
    <w:p w14:paraId="102C2A80" w14:textId="43ABC96E" w:rsidR="00C15D20" w:rsidRPr="00D71804" w:rsidRDefault="00C15D20" w:rsidP="00C15D20">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2</w:t>
      </w:r>
    </w:p>
    <w:p w14:paraId="6C1FAF41" w14:textId="592C364E" w:rsidR="00C15D20" w:rsidRPr="00D71804" w:rsidRDefault="00C15D20" w:rsidP="00C15D20">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Attributes of the hierarchal paradigm - Attributes of the reactive paradigm – Biological foundations of the reactive paradigm – Common sensing techniques for reactive robots – Attributes of hybrid paradigm. </w:t>
      </w:r>
    </w:p>
    <w:p w14:paraId="1C096E2C" w14:textId="77777777" w:rsidR="00D37EDC" w:rsidRDefault="00D37EDC" w:rsidP="00C15D20">
      <w:pPr>
        <w:jc w:val="both"/>
        <w:rPr>
          <w:rFonts w:ascii="Times New Roman" w:eastAsia="Times New Roman" w:hAnsi="Times New Roman" w:cs="Times New Roman"/>
          <w:b/>
          <w:bCs/>
          <w:sz w:val="20"/>
          <w:szCs w:val="20"/>
          <w:lang w:val="en-GB"/>
        </w:rPr>
      </w:pPr>
    </w:p>
    <w:p w14:paraId="341A3A27" w14:textId="60C5B6FA" w:rsidR="00F7201C" w:rsidRPr="00D71804" w:rsidRDefault="00F7201C" w:rsidP="00C15D20">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3</w:t>
      </w:r>
    </w:p>
    <w:p w14:paraId="7B544008" w14:textId="54935B16" w:rsidR="00F7201C" w:rsidRPr="00D71804" w:rsidRDefault="00C15D20" w:rsidP="00C15D20">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Mathematical representation of robots – Position and orientation of rigid bodies – Rotation and Orientation – Quaternions and other rotation representations - Transformation Matrix </w:t>
      </w:r>
    </w:p>
    <w:p w14:paraId="39EA7207" w14:textId="1B288C2B" w:rsidR="00F7201C" w:rsidRPr="00D71804" w:rsidRDefault="00F7201C" w:rsidP="00C15D20">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Unit 4</w:t>
      </w:r>
    </w:p>
    <w:p w14:paraId="74D4602C" w14:textId="41650C22" w:rsidR="0BCB82E6" w:rsidRPr="00D71804" w:rsidRDefault="00C15D20" w:rsidP="00D24847">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D-H parameters – Forward and inverse kinematics of robot manipulators. </w:t>
      </w:r>
    </w:p>
    <w:p w14:paraId="5C8F4E90" w14:textId="77777777" w:rsidR="00D24847" w:rsidRPr="00D71804" w:rsidRDefault="00D24847" w:rsidP="00D24847">
      <w:pPr>
        <w:jc w:val="both"/>
        <w:rPr>
          <w:rFonts w:ascii="Times New Roman" w:eastAsia="Times New Roman" w:hAnsi="Times New Roman" w:cs="Times New Roman"/>
          <w:sz w:val="20"/>
          <w:szCs w:val="20"/>
          <w:lang w:val="en-GB"/>
        </w:rPr>
      </w:pPr>
    </w:p>
    <w:p w14:paraId="5631AA32" w14:textId="3F39F684" w:rsidR="0BCB82E6" w:rsidRPr="00D71804" w:rsidRDefault="0BCB82E6" w:rsidP="0BCB82E6">
      <w:pPr>
        <w:tabs>
          <w:tab w:val="left" w:pos="180"/>
          <w:tab w:val="left" w:pos="540"/>
        </w:tabs>
        <w:rPr>
          <w:rFonts w:ascii="Times New Roman" w:hAnsi="Times New Roman" w:cs="Times New Roman"/>
          <w:sz w:val="20"/>
          <w:szCs w:val="20"/>
          <w:lang w:val="en-GB"/>
        </w:rPr>
      </w:pPr>
      <w:r w:rsidRPr="00D71804">
        <w:rPr>
          <w:rFonts w:ascii="Times New Roman" w:eastAsia="Times New Roman" w:hAnsi="Times New Roman" w:cs="Times New Roman"/>
          <w:b/>
          <w:bCs/>
          <w:color w:val="000000" w:themeColor="text1"/>
          <w:sz w:val="20"/>
          <w:szCs w:val="20"/>
          <w:lang w:val="en-GB"/>
        </w:rPr>
        <w:t>Text Book /Reference Books</w:t>
      </w:r>
    </w:p>
    <w:p w14:paraId="4A702277" w14:textId="77777777" w:rsidR="00F7201C" w:rsidRPr="00D71804" w:rsidRDefault="00F7201C" w:rsidP="00F7201C">
      <w:pPr>
        <w:spacing w:after="0" w:line="240"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'Robotics, Vision &amp; Control’, P. Corke, 2nd edition, Springer, 2011</w:t>
      </w:r>
    </w:p>
    <w:p w14:paraId="4AE70642" w14:textId="77777777" w:rsidR="00F7201C" w:rsidRPr="00D71804" w:rsidRDefault="00F7201C" w:rsidP="00F7201C">
      <w:pPr>
        <w:spacing w:after="0" w:line="240"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‘Robot Modeling and Control’, M.W. Spong, S. Hutchinson and M. Vidyasagar, Wiley, 2006</w:t>
      </w:r>
    </w:p>
    <w:p w14:paraId="1BE7FE07" w14:textId="77777777" w:rsidR="00F7201C" w:rsidRPr="00D71804" w:rsidRDefault="00F7201C" w:rsidP="00F7201C">
      <w:pPr>
        <w:spacing w:after="0" w:line="240"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‘Robotics: Fundamental Concepts &amp; Analysis’, A. Ghosal, Oxford University Press, Ninth Edition, 2006 </w:t>
      </w:r>
    </w:p>
    <w:p w14:paraId="2E09032C" w14:textId="77777777" w:rsidR="00F7201C" w:rsidRPr="00D71804" w:rsidRDefault="00F7201C" w:rsidP="00F7201C">
      <w:pPr>
        <w:spacing w:after="0" w:line="240"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‘Introduction to Robotics’, T. Bajd, M. Mihelj and M. Munih, Springer Briefs in Applied Sciences and Technology, 2013</w:t>
      </w:r>
    </w:p>
    <w:p w14:paraId="2ACB8467" w14:textId="77777777" w:rsidR="00F7201C" w:rsidRPr="00D71804" w:rsidRDefault="00F7201C" w:rsidP="00F7201C">
      <w:pPr>
        <w:spacing w:after="0" w:line="240" w:lineRule="auto"/>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‘Introduction to AI Robotics’, Robin Murphy, MIT Press, 2000</w:t>
      </w:r>
    </w:p>
    <w:p w14:paraId="5A5DAB12" w14:textId="34BFF658" w:rsidR="0BCB82E6" w:rsidRPr="00D71804" w:rsidRDefault="0BCB82E6" w:rsidP="0022355C">
      <w:pPr>
        <w:tabs>
          <w:tab w:val="left" w:pos="180"/>
          <w:tab w:val="left" w:pos="540"/>
        </w:tabs>
        <w:ind w:left="360"/>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color w:val="000000" w:themeColor="text1"/>
          <w:sz w:val="20"/>
          <w:szCs w:val="20"/>
          <w:lang w:val="en-GB"/>
        </w:rPr>
        <w:t xml:space="preserve"> </w:t>
      </w:r>
    </w:p>
    <w:p w14:paraId="1423924A" w14:textId="39D778CE" w:rsidR="0BCB82E6" w:rsidRPr="00D71804" w:rsidRDefault="0BCB82E6" w:rsidP="0BCB82E6">
      <w:pPr>
        <w:tabs>
          <w:tab w:val="left" w:pos="180"/>
          <w:tab w:val="left" w:pos="540"/>
        </w:tabs>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DE6DBB" w:rsidRPr="00D71804" w14:paraId="67FAA2A4"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141A30"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D6452"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3EA98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E6DBB" w:rsidRPr="00D71804" w14:paraId="4131B724"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3E5E7F" w14:textId="7CC85AE5"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FA4344"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BFDB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01053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E6DBB" w:rsidRPr="00D71804" w14:paraId="77721A7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BC7B5"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392640"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7D2144"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3F93864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F7072"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39BE6D"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B1C90"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0EBBE8C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3DE1D"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BCC378"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A3B0A1"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C039913" w14:textId="435A4F02" w:rsidR="00DE6DBB" w:rsidRPr="00D71804" w:rsidRDefault="00DE6DBB" w:rsidP="0BCB82E6">
      <w:pPr>
        <w:rPr>
          <w:rFonts w:ascii="Times New Roman" w:hAnsi="Times New Roman" w:cs="Times New Roman"/>
          <w:b/>
          <w:bCs/>
          <w:sz w:val="20"/>
          <w:szCs w:val="20"/>
          <w:lang w:val="en-GB"/>
        </w:rPr>
      </w:pPr>
    </w:p>
    <w:p w14:paraId="2D777757" w14:textId="77777777" w:rsidR="00016CD6" w:rsidRPr="00D71804" w:rsidRDefault="00016CD6" w:rsidP="00016CD6">
      <w:pP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42418A" w:rsidRPr="00D71804" w14:paraId="6C05EE35" w14:textId="77777777" w:rsidTr="0BCB82E6">
        <w:tc>
          <w:tcPr>
            <w:tcW w:w="9016" w:type="dxa"/>
          </w:tcPr>
          <w:p w14:paraId="40B14737" w14:textId="796D8927" w:rsidR="0042418A" w:rsidRPr="00D71804" w:rsidRDefault="00560FD9"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A972F9" w:rsidRPr="00D71804">
              <w:rPr>
                <w:rFonts w:ascii="Times New Roman" w:hAnsi="Times New Roman" w:cs="Times New Roman"/>
                <w:b/>
                <w:bCs/>
                <w:sz w:val="20"/>
                <w:szCs w:val="20"/>
                <w:lang w:val="en-GB"/>
              </w:rPr>
              <w:t>2</w:t>
            </w:r>
            <w:r w:rsidR="0042418A" w:rsidRPr="00D71804">
              <w:rPr>
                <w:rFonts w:ascii="Times New Roman" w:hAnsi="Times New Roman" w:cs="Times New Roman"/>
                <w:b/>
                <w:bCs/>
                <w:sz w:val="20"/>
                <w:szCs w:val="20"/>
                <w:lang w:val="en-GB"/>
              </w:rPr>
              <w:t>BIO</w:t>
            </w:r>
            <w:r w:rsidR="00C30C0A">
              <w:rPr>
                <w:rFonts w:ascii="Times New Roman" w:hAnsi="Times New Roman" w:cs="Times New Roman"/>
                <w:b/>
                <w:bCs/>
                <w:sz w:val="20"/>
                <w:szCs w:val="20"/>
                <w:lang w:val="en-GB"/>
              </w:rPr>
              <w:t xml:space="preserve">211       </w:t>
            </w:r>
            <w:r w:rsidR="0042418A" w:rsidRPr="00D71804">
              <w:rPr>
                <w:rFonts w:ascii="Times New Roman" w:hAnsi="Times New Roman" w:cs="Times New Roman"/>
                <w:b/>
                <w:bCs/>
                <w:sz w:val="20"/>
                <w:szCs w:val="20"/>
                <w:lang w:val="en-GB"/>
              </w:rPr>
              <w:t xml:space="preserve">        </w:t>
            </w:r>
            <w:r w:rsidR="0042418A" w:rsidRPr="00D71804">
              <w:rPr>
                <w:rFonts w:ascii="Times New Roman" w:hAnsi="Times New Roman" w:cs="Times New Roman"/>
                <w:b/>
                <w:bCs/>
                <w:caps/>
                <w:sz w:val="20"/>
                <w:szCs w:val="20"/>
                <w:lang w:val="en-GB"/>
              </w:rPr>
              <w:t xml:space="preserve">Intelligence of Biological Systems </w:t>
            </w:r>
            <w:r w:rsidR="00A972F9" w:rsidRPr="00D71804">
              <w:rPr>
                <w:rFonts w:ascii="Times New Roman" w:hAnsi="Times New Roman" w:cs="Times New Roman"/>
                <w:b/>
                <w:bCs/>
                <w:caps/>
                <w:sz w:val="20"/>
                <w:szCs w:val="20"/>
                <w:lang w:val="en-GB"/>
              </w:rPr>
              <w:t>2</w:t>
            </w:r>
            <w:r w:rsidR="0042418A" w:rsidRPr="00D71804">
              <w:rPr>
                <w:rFonts w:ascii="Times New Roman" w:hAnsi="Times New Roman" w:cs="Times New Roman"/>
                <w:b/>
                <w:bCs/>
                <w:sz w:val="20"/>
                <w:szCs w:val="20"/>
                <w:lang w:val="en-GB"/>
              </w:rPr>
              <w:t xml:space="preserve">                 L-T-P-C: 2- 0- 3- 3</w:t>
            </w:r>
          </w:p>
        </w:tc>
      </w:tr>
    </w:tbl>
    <w:p w14:paraId="1BFC03E0" w14:textId="42A2BD10" w:rsidR="0042418A" w:rsidRPr="00D71804" w:rsidRDefault="0042418A" w:rsidP="0BCB82E6">
      <w:pPr>
        <w:spacing w:line="257" w:lineRule="auto"/>
        <w:rPr>
          <w:rFonts w:ascii="Times New Roman" w:eastAsia="Times New Roman" w:hAnsi="Times New Roman" w:cs="Times New Roman"/>
          <w:b/>
          <w:bCs/>
          <w:i/>
          <w:iCs/>
          <w:sz w:val="20"/>
          <w:szCs w:val="20"/>
          <w:lang w:val="en-GB"/>
        </w:rPr>
      </w:pPr>
    </w:p>
    <w:p w14:paraId="178767E6" w14:textId="3C94EBBE" w:rsidR="0042418A" w:rsidRPr="00D71804" w:rsidRDefault="0BCB82E6" w:rsidP="0BCB82E6">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Objectives</w:t>
      </w:r>
    </w:p>
    <w:p w14:paraId="7E128AA1" w14:textId="77777777" w:rsidR="00807BE5" w:rsidRPr="00D71804" w:rsidRDefault="00807BE5">
      <w:pPr>
        <w:numPr>
          <w:ilvl w:val="0"/>
          <w:numId w:val="47"/>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Style w:val="normaltextrun"/>
          <w:rFonts w:ascii="Times New Roman" w:hAnsi="Times New Roman" w:cs="Times New Roman"/>
          <w:color w:val="000000"/>
          <w:sz w:val="20"/>
          <w:szCs w:val="20"/>
          <w:shd w:val="clear" w:color="auto" w:fill="FFFFFF"/>
          <w:lang w:val="en-GB"/>
        </w:rPr>
        <w:t>Application of statistics to interpret biological sequence analysis.</w:t>
      </w:r>
    </w:p>
    <w:p w14:paraId="285D3D4C" w14:textId="07AB08EE" w:rsidR="00807BE5" w:rsidRPr="00D71804" w:rsidRDefault="00807BE5">
      <w:pPr>
        <w:numPr>
          <w:ilvl w:val="0"/>
          <w:numId w:val="47"/>
        </w:numPr>
        <w:spacing w:after="0" w:line="240" w:lineRule="auto"/>
        <w:ind w:left="1080" w:firstLine="0"/>
        <w:jc w:val="both"/>
        <w:textAlignment w:val="baseline"/>
        <w:rPr>
          <w:rStyle w:val="normaltextrun"/>
          <w:rFonts w:ascii="Times New Roman" w:hAnsi="Times New Roman" w:cs="Times New Roman"/>
          <w:color w:val="000000"/>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 xml:space="preserve">Application of </w:t>
      </w:r>
      <w:r w:rsidR="00955142" w:rsidRPr="00D71804">
        <w:rPr>
          <w:rStyle w:val="normaltextrun"/>
          <w:rFonts w:ascii="Times New Roman" w:hAnsi="Times New Roman" w:cs="Times New Roman"/>
          <w:sz w:val="20"/>
          <w:szCs w:val="20"/>
          <w:shd w:val="clear" w:color="auto" w:fill="FFFFFF"/>
          <w:lang w:val="en-GB"/>
        </w:rPr>
        <w:t>programming</w:t>
      </w:r>
      <w:r w:rsidRPr="00D71804">
        <w:rPr>
          <w:rStyle w:val="normaltextrun"/>
          <w:rFonts w:ascii="Times New Roman" w:hAnsi="Times New Roman" w:cs="Times New Roman"/>
          <w:sz w:val="20"/>
          <w:szCs w:val="20"/>
          <w:shd w:val="clear" w:color="auto" w:fill="FFFFFF"/>
          <w:lang w:val="en-GB"/>
        </w:rPr>
        <w:t xml:space="preserve"> to compare biological sequences. </w:t>
      </w:r>
    </w:p>
    <w:p w14:paraId="1C055B5D" w14:textId="77777777" w:rsidR="00807BE5" w:rsidRPr="00D71804" w:rsidRDefault="00807BE5">
      <w:pPr>
        <w:numPr>
          <w:ilvl w:val="0"/>
          <w:numId w:val="47"/>
        </w:numPr>
        <w:spacing w:after="0" w:line="240" w:lineRule="auto"/>
        <w:ind w:left="1080" w:firstLine="0"/>
        <w:jc w:val="both"/>
        <w:textAlignment w:val="baseline"/>
        <w:rPr>
          <w:rStyle w:val="normaltextrun"/>
          <w:rFonts w:ascii="Times New Roman" w:hAnsi="Times New Roman" w:cs="Times New Roman"/>
          <w:color w:val="000000"/>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 xml:space="preserve">Evaluation of algorithms in antibiotic sequencing. </w:t>
      </w:r>
    </w:p>
    <w:p w14:paraId="148EAE98" w14:textId="77777777" w:rsidR="00807BE5" w:rsidRPr="00D71804" w:rsidRDefault="00807BE5">
      <w:pPr>
        <w:numPr>
          <w:ilvl w:val="0"/>
          <w:numId w:val="47"/>
        </w:numPr>
        <w:spacing w:after="0" w:line="240" w:lineRule="auto"/>
        <w:ind w:left="1080" w:firstLine="0"/>
        <w:jc w:val="both"/>
        <w:textAlignment w:val="baseline"/>
        <w:rPr>
          <w:rStyle w:val="normaltextrun"/>
          <w:rFonts w:ascii="Times New Roman" w:hAnsi="Times New Roman" w:cs="Times New Roman"/>
          <w:color w:val="000000"/>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Evaluation of statistical models in Bioinformatics. </w:t>
      </w:r>
    </w:p>
    <w:p w14:paraId="40CCAC59" w14:textId="77777777" w:rsidR="00807BE5" w:rsidRPr="00D71804" w:rsidRDefault="00807BE5" w:rsidP="00807BE5">
      <w:pPr>
        <w:spacing w:after="0" w:line="240" w:lineRule="auto"/>
        <w:textAlignment w:val="baseline"/>
        <w:rPr>
          <w:rStyle w:val="normaltextrun"/>
          <w:rFonts w:ascii="Times New Roman" w:hAnsi="Times New Roman" w:cs="Times New Roman"/>
          <w:color w:val="000000"/>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 </w:t>
      </w:r>
    </w:p>
    <w:p w14:paraId="06FCB5D7" w14:textId="2169A0DE" w:rsidR="00807BE5" w:rsidRPr="00D71804" w:rsidRDefault="00807BE5" w:rsidP="00807BE5">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w:t>
      </w:r>
      <w:r w:rsidR="007A0B6F">
        <w:rPr>
          <w:rFonts w:ascii="Times New Roman" w:eastAsia="Times New Roman" w:hAnsi="Times New Roman" w:cs="Times New Roman"/>
          <w:b/>
          <w:bCs/>
          <w:color w:val="000000"/>
          <w:sz w:val="20"/>
          <w:szCs w:val="20"/>
          <w:lang w:val="en-GB" w:eastAsia="en-IN"/>
        </w:rPr>
        <w:t>ourse</w:t>
      </w:r>
      <w:r w:rsidRPr="00D71804">
        <w:rPr>
          <w:rFonts w:ascii="Times New Roman" w:eastAsia="Times New Roman" w:hAnsi="Times New Roman" w:cs="Times New Roman"/>
          <w:b/>
          <w:bCs/>
          <w:color w:val="000000"/>
          <w:sz w:val="20"/>
          <w:szCs w:val="20"/>
          <w:lang w:val="en-GB" w:eastAsia="en-IN"/>
        </w:rPr>
        <w:t xml:space="preserve"> O</w:t>
      </w:r>
      <w:r w:rsidR="007A0B6F">
        <w:rPr>
          <w:rFonts w:ascii="Times New Roman" w:eastAsia="Times New Roman" w:hAnsi="Times New Roman" w:cs="Times New Roman"/>
          <w:b/>
          <w:bCs/>
          <w:color w:val="000000"/>
          <w:sz w:val="20"/>
          <w:szCs w:val="20"/>
          <w:lang w:val="en-GB" w:eastAsia="en-IN"/>
        </w:rPr>
        <w:t>utcomes</w:t>
      </w:r>
    </w:p>
    <w:p w14:paraId="27D8B4FA"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p>
    <w:p w14:paraId="3FA39351"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w:t>
      </w:r>
    </w:p>
    <w:p w14:paraId="0157629F"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p>
    <w:p w14:paraId="106F1939" w14:textId="007CD1A3" w:rsidR="00807BE5" w:rsidRPr="00D71804" w:rsidRDefault="00807BE5" w:rsidP="00807BE5">
      <w:pPr>
        <w:spacing w:after="0" w:line="240" w:lineRule="auto"/>
        <w:ind w:firstLine="720"/>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b/>
          <w:bCs/>
          <w:sz w:val="20"/>
          <w:szCs w:val="20"/>
          <w:shd w:val="clear" w:color="auto" w:fill="FFFFFF"/>
          <w:lang w:val="en-GB"/>
        </w:rPr>
        <w:t>CO1:</w:t>
      </w:r>
      <w:r w:rsidRPr="00D71804">
        <w:rPr>
          <w:rStyle w:val="normaltextrun"/>
          <w:rFonts w:ascii="Times New Roman" w:hAnsi="Times New Roman" w:cs="Times New Roman"/>
          <w:sz w:val="20"/>
          <w:szCs w:val="20"/>
          <w:shd w:val="clear" w:color="auto" w:fill="FFFFFF"/>
          <w:lang w:val="en-GB"/>
        </w:rPr>
        <w:t xml:space="preserve"> </w:t>
      </w:r>
      <w:bookmarkStart w:id="13" w:name="_Hlk113700324"/>
      <w:r w:rsidRPr="00D71804">
        <w:rPr>
          <w:rStyle w:val="normaltextrun"/>
          <w:rFonts w:ascii="Times New Roman" w:hAnsi="Times New Roman" w:cs="Times New Roman"/>
          <w:sz w:val="20"/>
          <w:szCs w:val="20"/>
          <w:shd w:val="clear" w:color="auto" w:fill="FFFFFF"/>
          <w:lang w:val="en-GB"/>
        </w:rPr>
        <w:t>Appl</w:t>
      </w:r>
      <w:r w:rsidR="00651E08" w:rsidRPr="00D71804">
        <w:rPr>
          <w:rStyle w:val="normaltextrun"/>
          <w:rFonts w:ascii="Times New Roman" w:hAnsi="Times New Roman" w:cs="Times New Roman"/>
          <w:sz w:val="20"/>
          <w:szCs w:val="20"/>
          <w:shd w:val="clear" w:color="auto" w:fill="FFFFFF"/>
          <w:lang w:val="en-GB"/>
        </w:rPr>
        <w:t>y</w:t>
      </w:r>
      <w:bookmarkEnd w:id="13"/>
      <w:r w:rsidRPr="00D71804">
        <w:rPr>
          <w:rStyle w:val="normaltextrun"/>
          <w:rFonts w:ascii="Times New Roman" w:hAnsi="Times New Roman" w:cs="Times New Roman"/>
          <w:sz w:val="20"/>
          <w:szCs w:val="20"/>
          <w:shd w:val="clear" w:color="auto" w:fill="FFFFFF"/>
          <w:lang w:val="en-GB"/>
        </w:rPr>
        <w:t xml:space="preserve"> Dynamic </w:t>
      </w:r>
      <w:r w:rsidR="00651E08" w:rsidRPr="00D71804">
        <w:rPr>
          <w:rStyle w:val="normaltextrun"/>
          <w:rFonts w:ascii="Times New Roman" w:hAnsi="Times New Roman" w:cs="Times New Roman"/>
          <w:sz w:val="20"/>
          <w:szCs w:val="20"/>
          <w:shd w:val="clear" w:color="auto" w:fill="FFFFFF"/>
          <w:lang w:val="en-GB"/>
        </w:rPr>
        <w:t>Programming</w:t>
      </w:r>
      <w:r w:rsidRPr="00D71804">
        <w:rPr>
          <w:rStyle w:val="normaltextrun"/>
          <w:rFonts w:ascii="Times New Roman" w:hAnsi="Times New Roman" w:cs="Times New Roman"/>
          <w:sz w:val="20"/>
          <w:szCs w:val="20"/>
          <w:shd w:val="clear" w:color="auto" w:fill="FFFFFF"/>
          <w:lang w:val="en-GB"/>
        </w:rPr>
        <w:t xml:space="preserve"> in Sequence Alignment.</w:t>
      </w:r>
    </w:p>
    <w:p w14:paraId="112760AD" w14:textId="36E1143E" w:rsidR="00807BE5" w:rsidRPr="00D71804" w:rsidRDefault="00807BE5" w:rsidP="00807BE5">
      <w:pPr>
        <w:spacing w:after="0" w:line="240" w:lineRule="auto"/>
        <w:ind w:left="720"/>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b/>
          <w:bCs/>
          <w:sz w:val="20"/>
          <w:szCs w:val="20"/>
          <w:shd w:val="clear" w:color="auto" w:fill="FFFFFF"/>
          <w:lang w:val="en-GB"/>
        </w:rPr>
        <w:t>CO2:</w:t>
      </w:r>
      <w:r w:rsidRPr="00D71804">
        <w:rPr>
          <w:rStyle w:val="normaltextrun"/>
          <w:rFonts w:ascii="Times New Roman" w:hAnsi="Times New Roman" w:cs="Times New Roman"/>
          <w:sz w:val="20"/>
          <w:szCs w:val="20"/>
          <w:shd w:val="clear" w:color="auto" w:fill="FFFFFF"/>
          <w:lang w:val="en-GB"/>
        </w:rPr>
        <w:t xml:space="preserve"> </w:t>
      </w:r>
      <w:r w:rsidR="00651E08" w:rsidRPr="00D71804">
        <w:rPr>
          <w:rStyle w:val="normaltextrun"/>
          <w:rFonts w:ascii="Times New Roman" w:hAnsi="Times New Roman" w:cs="Times New Roman"/>
          <w:sz w:val="20"/>
          <w:szCs w:val="20"/>
          <w:shd w:val="clear" w:color="auto" w:fill="FFFFFF"/>
          <w:lang w:val="en-GB"/>
        </w:rPr>
        <w:t xml:space="preserve">Apply </w:t>
      </w:r>
      <w:r w:rsidRPr="00D71804">
        <w:rPr>
          <w:rStyle w:val="normaltextrun"/>
          <w:rFonts w:ascii="Times New Roman" w:hAnsi="Times New Roman" w:cs="Times New Roman"/>
          <w:sz w:val="20"/>
          <w:szCs w:val="20"/>
          <w:shd w:val="clear" w:color="auto" w:fill="FFFFFF"/>
          <w:lang w:val="en-GB"/>
        </w:rPr>
        <w:t>Brute Force Method in Sequence Analysis.</w:t>
      </w:r>
    </w:p>
    <w:p w14:paraId="2EB477F8" w14:textId="696194A5" w:rsidR="00807BE5" w:rsidRPr="00D71804" w:rsidRDefault="00807BE5" w:rsidP="00807BE5">
      <w:pPr>
        <w:spacing w:after="0" w:line="240" w:lineRule="auto"/>
        <w:ind w:left="720"/>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b/>
          <w:bCs/>
          <w:sz w:val="20"/>
          <w:szCs w:val="20"/>
          <w:shd w:val="clear" w:color="auto" w:fill="FFFFFF"/>
          <w:lang w:val="en-GB"/>
        </w:rPr>
        <w:t>CO3:</w:t>
      </w:r>
      <w:r w:rsidRPr="00D71804">
        <w:rPr>
          <w:rStyle w:val="normaltextrun"/>
          <w:rFonts w:ascii="Times New Roman" w:hAnsi="Times New Roman" w:cs="Times New Roman"/>
          <w:sz w:val="20"/>
          <w:szCs w:val="20"/>
          <w:shd w:val="clear" w:color="auto" w:fill="FFFFFF"/>
          <w:lang w:val="en-GB"/>
        </w:rPr>
        <w:t xml:space="preserve"> </w:t>
      </w:r>
      <w:r w:rsidR="00651E08" w:rsidRPr="00D71804">
        <w:rPr>
          <w:rStyle w:val="normaltextrun"/>
          <w:rFonts w:ascii="Times New Roman" w:hAnsi="Times New Roman" w:cs="Times New Roman"/>
          <w:sz w:val="20"/>
          <w:szCs w:val="20"/>
          <w:shd w:val="clear" w:color="auto" w:fill="FFFFFF"/>
          <w:lang w:val="en-GB"/>
        </w:rPr>
        <w:t xml:space="preserve">Apply </w:t>
      </w:r>
      <w:r w:rsidRPr="00D71804">
        <w:rPr>
          <w:rStyle w:val="normaltextrun"/>
          <w:rFonts w:ascii="Times New Roman" w:hAnsi="Times New Roman" w:cs="Times New Roman"/>
          <w:sz w:val="20"/>
          <w:szCs w:val="20"/>
          <w:shd w:val="clear" w:color="auto" w:fill="FFFFFF"/>
          <w:lang w:val="en-GB"/>
        </w:rPr>
        <w:t>Graph Theory in Genome Assembly. </w:t>
      </w:r>
    </w:p>
    <w:p w14:paraId="5C6B403E" w14:textId="7ED021BA" w:rsidR="00807BE5" w:rsidRPr="00D71804" w:rsidRDefault="00807BE5" w:rsidP="00807BE5">
      <w:pPr>
        <w:spacing w:after="0" w:line="240" w:lineRule="auto"/>
        <w:ind w:left="720"/>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b/>
          <w:bCs/>
          <w:sz w:val="20"/>
          <w:szCs w:val="20"/>
          <w:shd w:val="clear" w:color="auto" w:fill="FFFFFF"/>
          <w:lang w:val="en-GB"/>
        </w:rPr>
        <w:t>CO4:</w:t>
      </w:r>
      <w:r w:rsidRPr="00D71804">
        <w:rPr>
          <w:rStyle w:val="normaltextrun"/>
          <w:rFonts w:ascii="Times New Roman" w:hAnsi="Times New Roman" w:cs="Times New Roman"/>
          <w:sz w:val="20"/>
          <w:szCs w:val="20"/>
          <w:shd w:val="clear" w:color="auto" w:fill="FFFFFF"/>
          <w:lang w:val="en-GB"/>
        </w:rPr>
        <w:t xml:space="preserve"> </w:t>
      </w:r>
      <w:r w:rsidR="00651E08" w:rsidRPr="00D71804">
        <w:rPr>
          <w:rStyle w:val="normaltextrun"/>
          <w:rFonts w:ascii="Times New Roman" w:hAnsi="Times New Roman" w:cs="Times New Roman"/>
          <w:sz w:val="20"/>
          <w:szCs w:val="20"/>
          <w:shd w:val="clear" w:color="auto" w:fill="FFFFFF"/>
          <w:lang w:val="en-GB"/>
        </w:rPr>
        <w:t xml:space="preserve">Apply </w:t>
      </w:r>
      <w:r w:rsidRPr="00D71804">
        <w:rPr>
          <w:rStyle w:val="normaltextrun"/>
          <w:rFonts w:ascii="Times New Roman" w:hAnsi="Times New Roman" w:cs="Times New Roman"/>
          <w:sz w:val="20"/>
          <w:szCs w:val="20"/>
          <w:shd w:val="clear" w:color="auto" w:fill="FFFFFF"/>
          <w:lang w:val="en-GB"/>
        </w:rPr>
        <w:t>Deep Learning in Bioinformatics. </w:t>
      </w:r>
    </w:p>
    <w:p w14:paraId="198C763C" w14:textId="77777777" w:rsidR="00807BE5" w:rsidRPr="00D71804" w:rsidRDefault="00807BE5" w:rsidP="00807BE5">
      <w:pPr>
        <w:spacing w:after="0" w:line="240" w:lineRule="auto"/>
        <w:textAlignment w:val="baseline"/>
        <w:rPr>
          <w:rFonts w:ascii="Times New Roman" w:eastAsia="Times New Roman" w:hAnsi="Times New Roman" w:cs="Times New Roman"/>
          <w:sz w:val="20"/>
          <w:szCs w:val="20"/>
          <w:lang w:val="en-GB" w:eastAsia="en-IN"/>
        </w:rPr>
      </w:pPr>
    </w:p>
    <w:p w14:paraId="43459C43"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6FD9BFDB"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5DAC448D"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7C3DBB05"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1B922155"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60BDB17B" w14:textId="77777777" w:rsidR="007A0B6F" w:rsidRDefault="007A0B6F" w:rsidP="00807BE5">
      <w:pPr>
        <w:spacing w:after="0" w:line="240" w:lineRule="auto"/>
        <w:textAlignment w:val="baseline"/>
        <w:rPr>
          <w:rFonts w:ascii="Times New Roman" w:eastAsia="Times New Roman" w:hAnsi="Times New Roman" w:cs="Times New Roman"/>
          <w:b/>
          <w:bCs/>
          <w:color w:val="000000"/>
          <w:sz w:val="20"/>
          <w:szCs w:val="20"/>
          <w:lang w:val="en-GB" w:eastAsia="en-IN"/>
        </w:rPr>
      </w:pPr>
    </w:p>
    <w:p w14:paraId="3CA0A693" w14:textId="50156B2E" w:rsidR="00807BE5" w:rsidRPr="00D71804" w:rsidRDefault="00807BE5" w:rsidP="00807BE5">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CO-PO M</w:t>
      </w:r>
      <w:r w:rsidR="007A0B6F">
        <w:rPr>
          <w:rFonts w:ascii="Times New Roman" w:eastAsia="Times New Roman" w:hAnsi="Times New Roman" w:cs="Times New Roman"/>
          <w:b/>
          <w:bCs/>
          <w:color w:val="000000"/>
          <w:sz w:val="20"/>
          <w:szCs w:val="20"/>
          <w:lang w:val="en-GB" w:eastAsia="en-IN"/>
        </w:rPr>
        <w:t>apping</w:t>
      </w:r>
      <w:r w:rsidRPr="00D71804">
        <w:rPr>
          <w:rFonts w:ascii="Times New Roman" w:eastAsia="Times New Roman" w:hAnsi="Times New Roman" w:cs="Times New Roman"/>
          <w:color w:val="000000"/>
          <w:sz w:val="20"/>
          <w:szCs w:val="20"/>
          <w:lang w:val="en-GB" w:eastAsia="en-IN"/>
        </w:rPr>
        <w:t> </w:t>
      </w:r>
    </w:p>
    <w:p w14:paraId="7A2339E1" w14:textId="77777777" w:rsidR="00807BE5" w:rsidRPr="00D71804" w:rsidRDefault="00807BE5" w:rsidP="00807BE5">
      <w:pPr>
        <w:spacing w:after="0" w:line="240" w:lineRule="auto"/>
        <w:textAlignment w:val="baseline"/>
        <w:rPr>
          <w:rFonts w:ascii="Times New Roman" w:eastAsia="Times New Roman" w:hAnsi="Times New Roman" w:cs="Times New Roman"/>
          <w:sz w:val="20"/>
          <w:szCs w:val="20"/>
          <w:lang w:val="en-GB"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
        <w:gridCol w:w="544"/>
        <w:gridCol w:w="543"/>
        <w:gridCol w:w="543"/>
        <w:gridCol w:w="496"/>
        <w:gridCol w:w="543"/>
        <w:gridCol w:w="524"/>
        <w:gridCol w:w="552"/>
        <w:gridCol w:w="552"/>
        <w:gridCol w:w="515"/>
        <w:gridCol w:w="608"/>
        <w:gridCol w:w="646"/>
        <w:gridCol w:w="608"/>
        <w:gridCol w:w="612"/>
        <w:gridCol w:w="612"/>
        <w:gridCol w:w="532"/>
      </w:tblGrid>
      <w:tr w:rsidR="00807BE5" w:rsidRPr="00D71804" w14:paraId="45990319" w14:textId="77777777" w:rsidTr="00D42D75">
        <w:trPr>
          <w:trHeight w:val="81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705CD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62707"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4149A"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PO2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0748B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PO3 </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D561E"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 PO4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D9B3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PO5 </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193193"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PO6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8FBA01"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PO7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DF9DE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PO8 </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91263"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PO9 </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0342A6"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PO10 </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20965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PO11 </w:t>
            </w: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33B496"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PO12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7AA3AE70"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p>
          <w:p w14:paraId="7467F79E"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PSO1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53936F32"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p>
          <w:p w14:paraId="5A1DA24F"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PSO2 </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3DE8A60A"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 </w:t>
            </w:r>
          </w:p>
          <w:p w14:paraId="21369258" w14:textId="77777777" w:rsidR="00807BE5" w:rsidRPr="00D71804" w:rsidRDefault="00807BE5" w:rsidP="00D42D75">
            <w:pPr>
              <w:spacing w:after="0" w:line="240" w:lineRule="auto"/>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PSO3 </w:t>
            </w:r>
          </w:p>
        </w:tc>
      </w:tr>
      <w:tr w:rsidR="00807BE5" w:rsidRPr="00D71804" w14:paraId="65E75D24"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18BAB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CO 1 </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BFAFC9"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C7796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A2869"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D078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5C504"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tcPr>
          <w:p w14:paraId="78740C8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1711B4B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1D4DCAB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tcPr>
          <w:p w14:paraId="4C675F5E"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2878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25D5C226"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85F490"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7203FA19"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1D9E7D5B"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32" w:type="dxa"/>
            <w:tcBorders>
              <w:top w:val="single" w:sz="6" w:space="0" w:color="auto"/>
              <w:left w:val="single" w:sz="6" w:space="0" w:color="auto"/>
              <w:bottom w:val="single" w:sz="6" w:space="0" w:color="auto"/>
              <w:right w:val="single" w:sz="6" w:space="0" w:color="auto"/>
            </w:tcBorders>
            <w:shd w:val="clear" w:color="auto" w:fill="auto"/>
            <w:hideMark/>
          </w:tcPr>
          <w:p w14:paraId="643BD1AA"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r>
      <w:tr w:rsidR="00807BE5" w:rsidRPr="00D71804" w14:paraId="0FF64A6D"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D2DFA"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CO 2 </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9D25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763FE"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23E1EF"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F85C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DC4284"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tcPr>
          <w:p w14:paraId="23F09B4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60816D5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604BD906"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tcPr>
          <w:p w14:paraId="58D1AD2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C48D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49B36F9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CCEE11"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67D5BF7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0E1F286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C5DA7A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r>
      <w:tr w:rsidR="00807BE5" w:rsidRPr="00D71804" w14:paraId="21110FC4"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920260"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CO 3 </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015A"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AAC9D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0EF9E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5EBDB"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621B3"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tcPr>
          <w:p w14:paraId="20C7B48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2864A8F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38B28EA7"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tcPr>
          <w:p w14:paraId="351779BB"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A5C556"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52905C3E"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F94DD"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476E89B3"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76A5605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16D819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r>
      <w:tr w:rsidR="00807BE5" w:rsidRPr="00D71804" w14:paraId="7C161769" w14:textId="77777777" w:rsidTr="00D42D75">
        <w:trPr>
          <w:trHeight w:val="300"/>
        </w:trPr>
        <w:tc>
          <w:tcPr>
            <w:tcW w:w="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96957E"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CO4 </w:t>
            </w:r>
          </w:p>
        </w:tc>
        <w:tc>
          <w:tcPr>
            <w:tcW w:w="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F1BA9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903F6C"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DDE2C8"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51F69D"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6EA459"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24" w:type="dxa"/>
            <w:tcBorders>
              <w:top w:val="single" w:sz="6" w:space="0" w:color="auto"/>
              <w:left w:val="single" w:sz="6" w:space="0" w:color="auto"/>
              <w:bottom w:val="single" w:sz="6" w:space="0" w:color="auto"/>
              <w:right w:val="single" w:sz="6" w:space="0" w:color="auto"/>
            </w:tcBorders>
            <w:shd w:val="clear" w:color="auto" w:fill="auto"/>
            <w:vAlign w:val="center"/>
          </w:tcPr>
          <w:p w14:paraId="4AA3D6D4"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0A755D75"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552" w:type="dxa"/>
            <w:tcBorders>
              <w:top w:val="single" w:sz="6" w:space="0" w:color="auto"/>
              <w:left w:val="single" w:sz="6" w:space="0" w:color="auto"/>
              <w:bottom w:val="single" w:sz="6" w:space="0" w:color="auto"/>
              <w:right w:val="single" w:sz="6" w:space="0" w:color="auto"/>
            </w:tcBorders>
            <w:shd w:val="clear" w:color="auto" w:fill="auto"/>
            <w:vAlign w:val="center"/>
          </w:tcPr>
          <w:p w14:paraId="538F0E3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3 </w:t>
            </w:r>
          </w:p>
        </w:tc>
        <w:tc>
          <w:tcPr>
            <w:tcW w:w="515" w:type="dxa"/>
            <w:tcBorders>
              <w:top w:val="single" w:sz="6" w:space="0" w:color="auto"/>
              <w:left w:val="single" w:sz="6" w:space="0" w:color="auto"/>
              <w:bottom w:val="single" w:sz="6" w:space="0" w:color="auto"/>
              <w:right w:val="single" w:sz="6" w:space="0" w:color="auto"/>
            </w:tcBorders>
            <w:shd w:val="clear" w:color="auto" w:fill="auto"/>
            <w:vAlign w:val="center"/>
          </w:tcPr>
          <w:p w14:paraId="322072F3"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E6A580"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46" w:type="dxa"/>
            <w:tcBorders>
              <w:top w:val="single" w:sz="6" w:space="0" w:color="auto"/>
              <w:left w:val="single" w:sz="6" w:space="0" w:color="auto"/>
              <w:bottom w:val="single" w:sz="6" w:space="0" w:color="auto"/>
              <w:right w:val="single" w:sz="6" w:space="0" w:color="auto"/>
            </w:tcBorders>
            <w:shd w:val="clear" w:color="auto" w:fill="auto"/>
            <w:vAlign w:val="center"/>
          </w:tcPr>
          <w:p w14:paraId="2867F572"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c>
          <w:tcPr>
            <w:tcW w:w="6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FD701"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2 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27280ADF"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1 </w:t>
            </w:r>
          </w:p>
        </w:tc>
        <w:tc>
          <w:tcPr>
            <w:tcW w:w="612" w:type="dxa"/>
            <w:tcBorders>
              <w:top w:val="single" w:sz="6" w:space="0" w:color="auto"/>
              <w:left w:val="single" w:sz="6" w:space="0" w:color="auto"/>
              <w:bottom w:val="single" w:sz="6" w:space="0" w:color="auto"/>
              <w:right w:val="single" w:sz="6" w:space="0" w:color="auto"/>
            </w:tcBorders>
            <w:shd w:val="clear" w:color="auto" w:fill="auto"/>
            <w:hideMark/>
          </w:tcPr>
          <w:p w14:paraId="4635C7C1"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r w:rsidRPr="00D71804">
              <w:rPr>
                <w:rStyle w:val="normaltextrun"/>
                <w:rFonts w:ascii="Times New Roman" w:hAnsi="Times New Roman" w:cs="Times New Roman"/>
                <w:sz w:val="20"/>
                <w:szCs w:val="20"/>
                <w:shd w:val="clear" w:color="auto" w:fill="FFFFFF"/>
                <w:lang w:val="en-GB"/>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83D208A" w14:textId="77777777" w:rsidR="00807BE5" w:rsidRPr="00D71804" w:rsidRDefault="00807BE5" w:rsidP="00D42D75">
            <w:pPr>
              <w:spacing w:after="0" w:line="240" w:lineRule="auto"/>
              <w:jc w:val="center"/>
              <w:textAlignment w:val="baseline"/>
              <w:rPr>
                <w:rStyle w:val="normaltextrun"/>
                <w:rFonts w:ascii="Times New Roman" w:hAnsi="Times New Roman" w:cs="Times New Roman"/>
                <w:sz w:val="20"/>
                <w:szCs w:val="20"/>
                <w:shd w:val="clear" w:color="auto" w:fill="FFFFFF"/>
                <w:lang w:val="en-GB"/>
              </w:rPr>
            </w:pPr>
          </w:p>
        </w:tc>
      </w:tr>
    </w:tbl>
    <w:p w14:paraId="768D09B5" w14:textId="77777777" w:rsidR="00807BE5" w:rsidRPr="00D71804" w:rsidRDefault="00807BE5" w:rsidP="00807BE5">
      <w:pPr>
        <w:spacing w:after="0" w:line="240" w:lineRule="auto"/>
        <w:textAlignment w:val="baseline"/>
        <w:rPr>
          <w:rStyle w:val="normaltextrun"/>
          <w:rFonts w:ascii="Times New Roman" w:hAnsi="Times New Roman" w:cs="Times New Roman"/>
          <w:sz w:val="20"/>
          <w:szCs w:val="20"/>
          <w:shd w:val="clear" w:color="auto" w:fill="FFFFFF"/>
          <w:lang w:val="en-GB"/>
        </w:rPr>
      </w:pPr>
    </w:p>
    <w:p w14:paraId="1BBA5A9E" w14:textId="77777777" w:rsidR="00807BE5" w:rsidRPr="00D71804" w:rsidRDefault="00807BE5" w:rsidP="00807BE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57332E99" w14:textId="77777777" w:rsidR="00807BE5" w:rsidRPr="00D71804" w:rsidRDefault="00807BE5" w:rsidP="00807BE5">
      <w:pPr>
        <w:spacing w:after="0" w:line="240" w:lineRule="auto"/>
        <w:textAlignment w:val="baseline"/>
        <w:rPr>
          <w:rFonts w:ascii="Times New Roman" w:eastAsia="Times New Roman" w:hAnsi="Times New Roman" w:cs="Times New Roman"/>
          <w:color w:val="000000"/>
          <w:sz w:val="20"/>
          <w:szCs w:val="20"/>
          <w:lang w:val="en-GB" w:eastAsia="en-IN"/>
        </w:rPr>
      </w:pPr>
    </w:p>
    <w:p w14:paraId="618F7D32" w14:textId="2A636080" w:rsidR="00807BE5" w:rsidRPr="007A0B6F" w:rsidRDefault="00807BE5" w:rsidP="00807BE5">
      <w:pPr>
        <w:spacing w:after="0" w:line="240" w:lineRule="auto"/>
        <w:jc w:val="both"/>
        <w:textAlignment w:val="baseline"/>
        <w:rPr>
          <w:rStyle w:val="normaltextrun"/>
          <w:rFonts w:ascii="Times New Roman" w:hAnsi="Times New Roman" w:cs="Times New Roman"/>
          <w:b/>
          <w:bCs/>
          <w:color w:val="000000"/>
          <w:sz w:val="20"/>
          <w:szCs w:val="20"/>
          <w:shd w:val="clear" w:color="auto" w:fill="FFFFFF"/>
          <w:lang w:val="en-GB"/>
        </w:rPr>
      </w:pPr>
      <w:r w:rsidRPr="007A0B6F">
        <w:rPr>
          <w:rStyle w:val="normaltextrun"/>
          <w:rFonts w:ascii="Times New Roman" w:hAnsi="Times New Roman" w:cs="Times New Roman"/>
          <w:b/>
          <w:bCs/>
          <w:color w:val="000000"/>
          <w:sz w:val="20"/>
          <w:szCs w:val="20"/>
          <w:shd w:val="clear" w:color="auto" w:fill="FFFFFF"/>
          <w:lang w:val="en-GB"/>
        </w:rPr>
        <w:t>Unit-</w:t>
      </w:r>
      <w:r w:rsidR="007A0B6F">
        <w:rPr>
          <w:rStyle w:val="normaltextrun"/>
          <w:rFonts w:ascii="Times New Roman" w:hAnsi="Times New Roman" w:cs="Times New Roman"/>
          <w:b/>
          <w:bCs/>
          <w:color w:val="000000"/>
          <w:sz w:val="20"/>
          <w:szCs w:val="20"/>
          <w:shd w:val="clear" w:color="auto" w:fill="FFFFFF"/>
          <w:lang w:val="en-GB"/>
        </w:rPr>
        <w:t>1</w:t>
      </w:r>
    </w:p>
    <w:p w14:paraId="58C2CA4B" w14:textId="77777777" w:rsidR="00807BE5" w:rsidRPr="00D71804" w:rsidRDefault="00807BE5" w:rsidP="00807BE5">
      <w:pPr>
        <w:spacing w:after="0" w:line="240" w:lineRule="auto"/>
        <w:jc w:val="both"/>
        <w:textAlignment w:val="baseline"/>
        <w:rPr>
          <w:rStyle w:val="normaltextrun"/>
          <w:rFonts w:ascii="Times New Roman" w:hAnsi="Times New Roman" w:cs="Times New Roman"/>
          <w:color w:val="000000"/>
          <w:sz w:val="20"/>
          <w:szCs w:val="20"/>
          <w:shd w:val="clear" w:color="auto" w:fill="FFFFFF"/>
          <w:lang w:val="en-GB"/>
        </w:rPr>
      </w:pPr>
    </w:p>
    <w:p w14:paraId="43D78500" w14:textId="77777777" w:rsidR="00807BE5" w:rsidRPr="00D71804" w:rsidRDefault="00807BE5" w:rsidP="00807BE5">
      <w:pPr>
        <w:spacing w:after="0" w:line="240" w:lineRule="auto"/>
        <w:jc w:val="both"/>
        <w:textAlignment w:val="baseline"/>
        <w:rPr>
          <w:rStyle w:val="normaltextrun"/>
          <w:rFonts w:ascii="Times New Roman" w:hAnsi="Times New Roman" w:cs="Times New Roman"/>
          <w:color w:val="000000"/>
          <w:sz w:val="20"/>
          <w:szCs w:val="20"/>
          <w:shd w:val="clear" w:color="auto" w:fill="FFFFFF"/>
          <w:lang w:val="en-GB"/>
        </w:rPr>
      </w:pPr>
      <w:r w:rsidRPr="00D71804">
        <w:rPr>
          <w:rStyle w:val="normaltextrun"/>
          <w:rFonts w:ascii="Times New Roman" w:hAnsi="Times New Roman" w:cs="Times New Roman"/>
          <w:color w:val="000000"/>
          <w:sz w:val="20"/>
          <w:szCs w:val="20"/>
          <w:shd w:val="clear" w:color="auto" w:fill="FFFFFF"/>
          <w:lang w:val="en-GB"/>
        </w:rPr>
        <w:t xml:space="preserve">Antibiotics Sequencing – Shattering into pieces – Brute force algorithm for Cyclopeptide Sequencing – Comparison of biological sequences – Cracking the Non-Ribosomal Code – Introduction to Sequence Alignment – Introduction to Dynamic Programming, building a Manhattan-like graph - Mass Spectrometry- From 20 to more than 100 Amino Acids </w:t>
      </w:r>
    </w:p>
    <w:p w14:paraId="3E161E1A" w14:textId="77777777" w:rsidR="00807BE5" w:rsidRPr="00D71804" w:rsidRDefault="00807BE5" w:rsidP="00807BE5">
      <w:pPr>
        <w:spacing w:after="0" w:line="240" w:lineRule="auto"/>
        <w:jc w:val="both"/>
        <w:textAlignment w:val="baseline"/>
        <w:rPr>
          <w:rStyle w:val="normaltextrun"/>
          <w:rFonts w:ascii="Times New Roman" w:hAnsi="Times New Roman" w:cs="Times New Roman"/>
          <w:color w:val="000000"/>
          <w:sz w:val="20"/>
          <w:szCs w:val="20"/>
          <w:shd w:val="clear" w:color="auto" w:fill="FFFFFF"/>
          <w:lang w:val="en-GB"/>
        </w:rPr>
      </w:pPr>
    </w:p>
    <w:p w14:paraId="718DA1C3" w14:textId="78C571F6" w:rsidR="00807BE5" w:rsidRPr="007A0B6F" w:rsidRDefault="00807BE5" w:rsidP="00807BE5">
      <w:pPr>
        <w:spacing w:after="0" w:line="240" w:lineRule="auto"/>
        <w:jc w:val="both"/>
        <w:textAlignment w:val="baseline"/>
        <w:rPr>
          <w:rStyle w:val="normaltextrun"/>
          <w:rFonts w:ascii="Times New Roman" w:hAnsi="Times New Roman" w:cs="Times New Roman"/>
          <w:b/>
          <w:bCs/>
          <w:color w:val="000000"/>
          <w:sz w:val="20"/>
          <w:szCs w:val="20"/>
          <w:shd w:val="clear" w:color="auto" w:fill="FFFFFF"/>
          <w:lang w:val="en-GB"/>
        </w:rPr>
      </w:pPr>
      <w:r w:rsidRPr="007A0B6F">
        <w:rPr>
          <w:rStyle w:val="normaltextrun"/>
          <w:rFonts w:ascii="Times New Roman" w:hAnsi="Times New Roman" w:cs="Times New Roman"/>
          <w:b/>
          <w:bCs/>
          <w:color w:val="000000"/>
          <w:sz w:val="20"/>
          <w:szCs w:val="20"/>
          <w:shd w:val="clear" w:color="auto" w:fill="FFFFFF"/>
          <w:lang w:val="en-GB"/>
        </w:rPr>
        <w:t>Unit-</w:t>
      </w:r>
      <w:r w:rsidR="007A0B6F">
        <w:rPr>
          <w:rStyle w:val="normaltextrun"/>
          <w:rFonts w:ascii="Times New Roman" w:hAnsi="Times New Roman" w:cs="Times New Roman"/>
          <w:b/>
          <w:bCs/>
          <w:color w:val="000000"/>
          <w:sz w:val="20"/>
          <w:szCs w:val="20"/>
          <w:shd w:val="clear" w:color="auto" w:fill="FFFFFF"/>
          <w:lang w:val="en-GB"/>
        </w:rPr>
        <w:t>2</w:t>
      </w:r>
    </w:p>
    <w:p w14:paraId="61839945" w14:textId="77777777" w:rsidR="00807BE5" w:rsidRPr="00D71804" w:rsidRDefault="00807BE5" w:rsidP="00807BE5">
      <w:pPr>
        <w:spacing w:after="0" w:line="240" w:lineRule="auto"/>
        <w:jc w:val="both"/>
        <w:textAlignment w:val="baseline"/>
        <w:rPr>
          <w:rStyle w:val="normaltextrun"/>
          <w:rFonts w:ascii="Times New Roman" w:hAnsi="Times New Roman" w:cs="Times New Roman"/>
          <w:color w:val="000000"/>
          <w:sz w:val="20"/>
          <w:szCs w:val="20"/>
          <w:shd w:val="clear" w:color="auto" w:fill="FFFFFF"/>
          <w:lang w:val="en-GB"/>
        </w:rPr>
      </w:pPr>
    </w:p>
    <w:p w14:paraId="109BC768"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r w:rsidRPr="00D71804">
        <w:rPr>
          <w:rStyle w:val="normaltextrun"/>
          <w:rFonts w:ascii="Times New Roman" w:hAnsi="Times New Roman" w:cs="Times New Roman"/>
          <w:color w:val="000000"/>
          <w:sz w:val="20"/>
          <w:szCs w:val="20"/>
          <w:shd w:val="clear" w:color="auto" w:fill="FFFFFF"/>
          <w:lang w:val="en-GB"/>
        </w:rPr>
        <w:t>Introduction - Assembling Genomes using Graph algorithms - String reconstruction problem – String reconstruction as a walk in the overlap graph – Gluing nodes – de Bruijn graphs – the seven bridges of Konigsberg Euler’s theorem– Eulerian Cycle – Assembling genomes from read-pairs –Introduction to deep-learning in bioinformatics.</w:t>
      </w:r>
      <w:r w:rsidRPr="00D71804">
        <w:rPr>
          <w:rStyle w:val="eop"/>
          <w:rFonts w:ascii="Times New Roman" w:hAnsi="Times New Roman" w:cs="Times New Roman"/>
          <w:color w:val="000000"/>
          <w:sz w:val="20"/>
          <w:szCs w:val="20"/>
          <w:shd w:val="clear" w:color="auto" w:fill="FFFFFF"/>
          <w:lang w:val="en-GB"/>
        </w:rPr>
        <w:t> </w:t>
      </w:r>
    </w:p>
    <w:p w14:paraId="433DA45E"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p>
    <w:p w14:paraId="2ED77DD8"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1C039D30" w14:textId="77777777" w:rsidR="00807BE5" w:rsidRPr="00D71804" w:rsidRDefault="00807BE5" w:rsidP="00807BE5">
      <w:pPr>
        <w:spacing w:after="0" w:line="240" w:lineRule="auto"/>
        <w:jc w:val="both"/>
        <w:textAlignment w:val="baseline"/>
        <w:rPr>
          <w:rFonts w:ascii="Times New Roman" w:eastAsia="Times New Roman" w:hAnsi="Times New Roman" w:cs="Times New Roman"/>
          <w:sz w:val="20"/>
          <w:szCs w:val="20"/>
          <w:lang w:val="en-GB" w:eastAsia="en-IN"/>
        </w:rPr>
      </w:pPr>
    </w:p>
    <w:p w14:paraId="51B20C7C" w14:textId="77777777" w:rsidR="00807BE5" w:rsidRPr="007A0B6F" w:rsidRDefault="00807BE5" w:rsidP="007A0B6F">
      <w:pPr>
        <w:spacing w:after="0" w:line="240" w:lineRule="auto"/>
        <w:jc w:val="both"/>
        <w:textAlignment w:val="baseline"/>
        <w:rPr>
          <w:rStyle w:val="eop"/>
          <w:rFonts w:ascii="Times New Roman" w:eastAsia="Times New Roman" w:hAnsi="Times New Roman" w:cs="Times New Roman"/>
          <w:sz w:val="20"/>
          <w:szCs w:val="20"/>
          <w:lang w:val="en-GB" w:eastAsia="en-IN"/>
        </w:rPr>
      </w:pPr>
      <w:r w:rsidRPr="007A0B6F">
        <w:rPr>
          <w:rStyle w:val="normaltextrun"/>
          <w:rFonts w:ascii="Times New Roman" w:hAnsi="Times New Roman" w:cs="Times New Roman"/>
          <w:i/>
          <w:iCs/>
          <w:color w:val="000000"/>
          <w:sz w:val="20"/>
          <w:szCs w:val="20"/>
          <w:shd w:val="clear" w:color="auto" w:fill="FFFFFF"/>
          <w:lang w:val="en-GB"/>
        </w:rPr>
        <w:t>Jin Xiong , Essential Bioinformatics , Cambridge University Press, 2006.</w:t>
      </w:r>
      <w:r w:rsidRPr="007A0B6F">
        <w:rPr>
          <w:rStyle w:val="eop"/>
          <w:rFonts w:ascii="Times New Roman" w:hAnsi="Times New Roman" w:cs="Times New Roman"/>
          <w:color w:val="000000"/>
          <w:sz w:val="20"/>
          <w:szCs w:val="20"/>
          <w:shd w:val="clear" w:color="auto" w:fill="FFFFFF"/>
          <w:lang w:val="en-GB"/>
        </w:rPr>
        <w:t> </w:t>
      </w:r>
    </w:p>
    <w:p w14:paraId="3695C6EA" w14:textId="77777777" w:rsidR="00807BE5" w:rsidRPr="00D71804" w:rsidRDefault="00807BE5" w:rsidP="007A0B6F">
      <w:pPr>
        <w:pStyle w:val="ListParagraph"/>
        <w:spacing w:after="0" w:line="240" w:lineRule="auto"/>
        <w:jc w:val="both"/>
        <w:textAlignment w:val="baseline"/>
        <w:rPr>
          <w:rFonts w:ascii="Times New Roman" w:eastAsia="Times New Roman" w:hAnsi="Times New Roman" w:cs="Times New Roman"/>
          <w:sz w:val="20"/>
          <w:szCs w:val="20"/>
          <w:lang w:val="en-GB" w:eastAsia="en-IN"/>
        </w:rPr>
      </w:pPr>
    </w:p>
    <w:p w14:paraId="2AFCDEFE" w14:textId="77777777" w:rsidR="00807BE5" w:rsidRPr="007A0B6F" w:rsidRDefault="00807BE5" w:rsidP="007A0B6F">
      <w:pPr>
        <w:spacing w:after="0" w:line="240" w:lineRule="auto"/>
        <w:jc w:val="both"/>
        <w:textAlignment w:val="baseline"/>
        <w:rPr>
          <w:rStyle w:val="normaltextrun"/>
          <w:rFonts w:ascii="Times New Roman" w:hAnsi="Times New Roman" w:cs="Times New Roman"/>
          <w:i/>
          <w:iCs/>
          <w:color w:val="000000"/>
          <w:sz w:val="20"/>
          <w:szCs w:val="20"/>
          <w:shd w:val="clear" w:color="auto" w:fill="FFFFFF"/>
          <w:lang w:val="en-GB"/>
        </w:rPr>
      </w:pPr>
      <w:r w:rsidRPr="007A0B6F">
        <w:rPr>
          <w:rStyle w:val="normaltextrun"/>
          <w:rFonts w:ascii="Times New Roman" w:hAnsi="Times New Roman" w:cs="Times New Roman"/>
          <w:i/>
          <w:iCs/>
          <w:color w:val="000000"/>
          <w:sz w:val="20"/>
          <w:szCs w:val="20"/>
          <w:shd w:val="clear" w:color="auto" w:fill="FFFFFF"/>
          <w:lang w:val="en-GB"/>
        </w:rPr>
        <w:t xml:space="preserve">Gerald Karp, Chapter 15- </w:t>
      </w:r>
      <w:r w:rsidRPr="007A0B6F">
        <w:rPr>
          <w:rStyle w:val="normaltextrun"/>
          <w:rFonts w:ascii="Times New Roman" w:hAnsi="Times New Roman" w:cs="Times New Roman"/>
          <w:i/>
          <w:iCs/>
          <w:sz w:val="20"/>
          <w:szCs w:val="20"/>
          <w:shd w:val="clear" w:color="auto" w:fill="FFFFFF"/>
          <w:lang w:val="en-GB"/>
        </w:rPr>
        <w:t>Cell Signaling and Signal Transduction: Communication Between Cells</w:t>
      </w:r>
      <w:r w:rsidRPr="007A0B6F">
        <w:rPr>
          <w:rStyle w:val="normaltextrun"/>
          <w:rFonts w:ascii="Times New Roman" w:hAnsi="Times New Roman" w:cs="Times New Roman"/>
          <w:i/>
          <w:iCs/>
          <w:color w:val="000000"/>
          <w:sz w:val="20"/>
          <w:szCs w:val="20"/>
          <w:shd w:val="clear" w:color="auto" w:fill="FFFFFF"/>
          <w:lang w:val="en-GB"/>
        </w:rPr>
        <w:t>, In Cell and Molecular Biology: Concepts and Experiments, 7e, Wiley, 2013.</w:t>
      </w:r>
    </w:p>
    <w:p w14:paraId="420383E6" w14:textId="77777777" w:rsidR="00807BE5" w:rsidRPr="00D71804" w:rsidRDefault="00807BE5" w:rsidP="007A0B6F">
      <w:pPr>
        <w:pStyle w:val="ListParagraph"/>
        <w:spacing w:after="0" w:line="240" w:lineRule="auto"/>
        <w:jc w:val="both"/>
        <w:textAlignment w:val="baseline"/>
        <w:rPr>
          <w:rFonts w:ascii="Times New Roman" w:eastAsia="Times New Roman" w:hAnsi="Times New Roman" w:cs="Times New Roman"/>
          <w:sz w:val="20"/>
          <w:szCs w:val="20"/>
          <w:lang w:val="en-GB" w:eastAsia="en-IN"/>
        </w:rPr>
      </w:pPr>
    </w:p>
    <w:p w14:paraId="1BE7EF4A" w14:textId="77777777" w:rsidR="00807BE5" w:rsidRPr="007A0B6F" w:rsidRDefault="00807BE5" w:rsidP="007A0B6F">
      <w:pPr>
        <w:spacing w:after="0" w:line="240" w:lineRule="auto"/>
        <w:jc w:val="both"/>
        <w:textAlignment w:val="baseline"/>
        <w:rPr>
          <w:rStyle w:val="normaltextrun"/>
          <w:rFonts w:ascii="Times New Roman" w:eastAsia="Times New Roman" w:hAnsi="Times New Roman" w:cs="Times New Roman"/>
          <w:sz w:val="20"/>
          <w:szCs w:val="20"/>
          <w:lang w:val="en-GB" w:eastAsia="en-IN"/>
        </w:rPr>
      </w:pPr>
      <w:r w:rsidRPr="007A0B6F">
        <w:rPr>
          <w:rStyle w:val="normaltextrun"/>
          <w:rFonts w:ascii="Times New Roman" w:hAnsi="Times New Roman" w:cs="Times New Roman"/>
          <w:i/>
          <w:iCs/>
          <w:color w:val="000000"/>
          <w:sz w:val="20"/>
          <w:szCs w:val="20"/>
          <w:shd w:val="clear" w:color="auto" w:fill="FFFFFF"/>
          <w:lang w:val="en-GB"/>
        </w:rPr>
        <w:t>Phillip Compeau &amp; Pavel Pevzner, Bioinformatics algorithm, An active learning Approach Vol.1. and Vol. 2 , 2015.</w:t>
      </w:r>
    </w:p>
    <w:p w14:paraId="2BD3B078" w14:textId="77777777" w:rsidR="00807BE5" w:rsidRPr="00D71804" w:rsidRDefault="00807BE5" w:rsidP="007A0B6F">
      <w:pPr>
        <w:pStyle w:val="ListParagraph"/>
        <w:spacing w:after="0" w:line="240" w:lineRule="auto"/>
        <w:jc w:val="both"/>
        <w:textAlignment w:val="baseline"/>
        <w:rPr>
          <w:rFonts w:ascii="Times New Roman" w:eastAsia="Times New Roman" w:hAnsi="Times New Roman" w:cs="Times New Roman"/>
          <w:sz w:val="20"/>
          <w:szCs w:val="20"/>
          <w:lang w:val="en-GB" w:eastAsia="en-IN"/>
        </w:rPr>
      </w:pPr>
    </w:p>
    <w:p w14:paraId="7325A31D" w14:textId="77777777" w:rsidR="00807BE5" w:rsidRPr="007A0B6F" w:rsidRDefault="00807BE5" w:rsidP="007A0B6F">
      <w:pPr>
        <w:spacing w:after="0" w:line="240" w:lineRule="auto"/>
        <w:jc w:val="both"/>
        <w:textAlignment w:val="baseline"/>
        <w:rPr>
          <w:rStyle w:val="normaltextrun"/>
          <w:rFonts w:ascii="Times New Roman" w:hAnsi="Times New Roman" w:cs="Times New Roman"/>
          <w:i/>
          <w:iCs/>
          <w:color w:val="000000"/>
          <w:sz w:val="20"/>
          <w:szCs w:val="20"/>
          <w:shd w:val="clear" w:color="auto" w:fill="FFFFFF"/>
          <w:lang w:val="en-GB"/>
        </w:rPr>
      </w:pPr>
      <w:r w:rsidRPr="007A0B6F">
        <w:rPr>
          <w:rStyle w:val="normaltextrun"/>
          <w:rFonts w:ascii="Times New Roman" w:hAnsi="Times New Roman" w:cs="Times New Roman"/>
          <w:i/>
          <w:iCs/>
          <w:sz w:val="20"/>
          <w:szCs w:val="20"/>
          <w:shd w:val="clear" w:color="auto" w:fill="FFFFFF"/>
          <w:lang w:val="en-GB"/>
        </w:rPr>
        <w:t>Karthik Raman, an Introduction to Computational Systems Biology (Systems Level Modeling of Cellular Networks), CRC Press, 2021. </w:t>
      </w:r>
    </w:p>
    <w:p w14:paraId="14FFA538" w14:textId="7969E035" w:rsidR="0042418A" w:rsidRPr="00D71804" w:rsidRDefault="0BCB82E6" w:rsidP="007A0B6F">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i/>
          <w:iCs/>
          <w:sz w:val="20"/>
          <w:szCs w:val="20"/>
          <w:lang w:val="en-GB"/>
        </w:rPr>
        <w:t xml:space="preserve"> </w:t>
      </w:r>
    </w:p>
    <w:p w14:paraId="6F9F3017" w14:textId="43189971" w:rsidR="0042418A" w:rsidRPr="00D71804" w:rsidRDefault="0BCB82E6" w:rsidP="0BCB82E6">
      <w:pPr>
        <w:spacing w:line="257" w:lineRule="auto"/>
        <w:rPr>
          <w:rFonts w:ascii="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Evaluation Pattern </w:t>
      </w:r>
    </w:p>
    <w:tbl>
      <w:tblPr>
        <w:tblW w:w="0" w:type="auto"/>
        <w:tblLayout w:type="fixed"/>
        <w:tblLook w:val="0600" w:firstRow="0" w:lastRow="0" w:firstColumn="0" w:lastColumn="0" w:noHBand="1" w:noVBand="1"/>
      </w:tblPr>
      <w:tblGrid>
        <w:gridCol w:w="5220"/>
        <w:gridCol w:w="2025"/>
        <w:gridCol w:w="2025"/>
      </w:tblGrid>
      <w:tr w:rsidR="00DE6DBB" w:rsidRPr="00D71804" w14:paraId="0BA4840C"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89D0EC"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0AF13"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92E5E"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E6DBB" w:rsidRPr="00D71804" w14:paraId="1C0B831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6A872B" w14:textId="3C42A21A"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5D61A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D0490D"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8F35B1"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E6DBB" w:rsidRPr="00D71804" w14:paraId="6837099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1079D"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7DC7FC"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DDFFF"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511C822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7901F7"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4D151C"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F8561"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E6DBB" w:rsidRPr="00D71804" w14:paraId="51B80FB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ACB12" w14:textId="77777777" w:rsidR="00DE6DBB" w:rsidRPr="00D71804" w:rsidRDefault="00DE6DBB"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0D5067"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D2313F" w14:textId="77777777" w:rsidR="00DE6DBB" w:rsidRPr="00D71804" w:rsidRDefault="00DE6DBB"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A7026C0" w14:textId="05A1FD44" w:rsidR="0042418A" w:rsidRPr="00D71804" w:rsidRDefault="0042418A" w:rsidP="0BCB82E6">
      <w:pPr>
        <w:spacing w:line="257" w:lineRule="auto"/>
        <w:ind w:firstLine="720"/>
        <w:rPr>
          <w:rFonts w:ascii="Times New Roman" w:eastAsia="Times New Roman" w:hAnsi="Times New Roman" w:cs="Times New Roman"/>
          <w:sz w:val="20"/>
          <w:szCs w:val="20"/>
          <w:lang w:val="en-GB"/>
        </w:rPr>
      </w:pPr>
    </w:p>
    <w:p w14:paraId="03C22D6A" w14:textId="1D4F31F7" w:rsidR="0042418A" w:rsidRPr="00D71804" w:rsidRDefault="0042418A" w:rsidP="0BCB82E6">
      <w:pPr>
        <w:rPr>
          <w:rFonts w:ascii="Times New Roman" w:hAnsi="Times New Roman" w:cs="Times New Roman"/>
          <w:b/>
          <w:bCs/>
          <w:sz w:val="32"/>
          <w:szCs w:val="32"/>
          <w:lang w:val="en-GB"/>
        </w:rPr>
      </w:pPr>
    </w:p>
    <w:p w14:paraId="7F4303D2" w14:textId="2B6129CE"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77B6D1C3" wp14:editId="0403223B">
                <wp:simplePos x="0" y="0"/>
                <wp:positionH relativeFrom="margin">
                  <wp:posOffset>-753</wp:posOffset>
                </wp:positionH>
                <wp:positionV relativeFrom="paragraph">
                  <wp:posOffset>262478</wp:posOffset>
                </wp:positionV>
                <wp:extent cx="6085840" cy="365760"/>
                <wp:effectExtent l="0" t="0" r="10160" b="15240"/>
                <wp:wrapSquare wrapText="bothSides"/>
                <wp:docPr id="38" name="Text Box 38"/>
                <wp:cNvGraphicFramePr/>
                <a:graphic xmlns:a="http://schemas.openxmlformats.org/drawingml/2006/main">
                  <a:graphicData uri="http://schemas.microsoft.com/office/word/2010/wordprocessingShape">
                    <wps:wsp>
                      <wps:cNvSpPr txBox="1"/>
                      <wps:spPr>
                        <a:xfrm>
                          <a:off x="0" y="0"/>
                          <a:ext cx="6085840" cy="365760"/>
                        </a:xfrm>
                        <a:prstGeom prst="rect">
                          <a:avLst/>
                        </a:prstGeom>
                        <a:ln w="12700">
                          <a:solidFill>
                            <a:srgbClr val="000000"/>
                          </a:solidFill>
                        </a:ln>
                      </wps:spPr>
                      <wps:txbx>
                        <w:txbxContent>
                          <w:p w14:paraId="062654C1" w14:textId="25662282" w:rsidR="00C621A6" w:rsidRPr="00651E2E" w:rsidRDefault="00C621A6" w:rsidP="00651E2E">
                            <w:pPr>
                              <w:pStyle w:val="FrameContents"/>
                              <w:tabs>
                                <w:tab w:val="left" w:pos="960"/>
                              </w:tabs>
                              <w:rPr>
                                <w:b/>
                                <w:bCs/>
                                <w:color w:val="000000"/>
                                <w:sz w:val="20"/>
                                <w:szCs w:val="20"/>
                                <w:lang w:bidi="en-US"/>
                              </w:rPr>
                            </w:pPr>
                            <w:r w:rsidRPr="00651E2E">
                              <w:rPr>
                                <w:b/>
                                <w:bCs/>
                                <w:color w:val="000000"/>
                                <w:sz w:val="20"/>
                                <w:szCs w:val="20"/>
                                <w:lang w:bidi="en-US"/>
                              </w:rPr>
                              <w:tab/>
                              <w:t xml:space="preserve">                              AMRITA VALUES PROGRAMME   </w:t>
                            </w:r>
                            <w:r w:rsidRPr="00651E2E">
                              <w:rPr>
                                <w:b/>
                                <w:bCs/>
                                <w:color w:val="000000"/>
                                <w:sz w:val="20"/>
                                <w:szCs w:val="20"/>
                                <w:lang w:bidi="en-US"/>
                              </w:rPr>
                              <w:tab/>
                              <w:t xml:space="preserve">        L-T-P-C: 1- 0-0  -1</w:t>
                            </w:r>
                          </w:p>
                          <w:p w14:paraId="078E3533" w14:textId="77777777" w:rsidR="00C621A6" w:rsidRDefault="00C621A6" w:rsidP="00651E2E">
                            <w:pPr>
                              <w:pStyle w:val="Default"/>
                              <w:shd w:val="clear" w:color="auto" w:fill="FFFFFF"/>
                              <w:rPr>
                                <w:rFonts w:ascii="Times New Roman" w:eastAsia="Times" w:hAnsi="Times New Roman" w:cs="Times New Roman"/>
                                <w:color w:val="auto"/>
                                <w:sz w:val="20"/>
                                <w:szCs w:val="18"/>
                                <w:highlight w:val="white"/>
                              </w:rPr>
                            </w:pPr>
                            <w:r>
                              <w:rPr>
                                <w:rFonts w:ascii="Times New Roman" w:hAnsi="Times New Roman" w:cs="Times New Roman"/>
                                <w:b/>
                                <w:bCs/>
                                <w:color w:val="auto"/>
                                <w:sz w:val="20"/>
                                <w:szCs w:val="18"/>
                                <w:shd w:val="clear" w:color="auto" w:fill="FFFFFF"/>
                              </w:rPr>
                              <w:tab/>
                            </w:r>
                          </w:p>
                          <w:p w14:paraId="759BAB22" w14:textId="77777777" w:rsidR="00C621A6" w:rsidRDefault="00C621A6" w:rsidP="00651E2E">
                            <w:pPr>
                              <w:pStyle w:val="Default"/>
                              <w:shd w:val="clear" w:color="auto" w:fill="FFFFFF"/>
                            </w:pPr>
                          </w:p>
                        </w:txbxContent>
                      </wps:txbx>
                      <wps:bodyPr lIns="91440" tIns="45720" rIns="91440" bIns="45720" anchor="t">
                        <a:noAutofit/>
                      </wps:bodyPr>
                    </wps:wsp>
                  </a:graphicData>
                </a:graphic>
              </wp:anchor>
            </w:drawing>
          </mc:Choice>
          <mc:Fallback>
            <w:pict>
              <v:shape w14:anchorId="77B6D1C3" id="Text Box 38" o:spid="_x0000_s1033" type="#_x0000_t202" style="position:absolute;margin-left:-.05pt;margin-top:20.65pt;width:479.2pt;height:28.8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" filled="f" strokeweight="1pt">
                <v:textbox>
                  <w:txbxContent>
                    <w:p w14:paraId="062654C1" w14:textId="25662282" w:rsidR="00C621A6" w:rsidRPr="00651E2E" w:rsidRDefault="00C621A6" w:rsidP="00651E2E">
                      <w:pPr>
                        <w:pStyle w:val="FrameContents"/>
                        <w:tabs>
                          <w:tab w:val="left" w:pos="960"/>
                        </w:tabs>
                        <w:rPr>
                          <w:b/>
                          <w:bCs/>
                          <w:color w:val="000000"/>
                          <w:sz w:val="20"/>
                          <w:szCs w:val="20"/>
                          <w:lang w:bidi="en-US"/>
                        </w:rPr>
                      </w:pPr>
                      <w:r w:rsidRPr="00651E2E">
                        <w:rPr>
                          <w:b/>
                          <w:bCs/>
                          <w:color w:val="000000"/>
                          <w:sz w:val="20"/>
                          <w:szCs w:val="20"/>
                          <w:lang w:bidi="en-US"/>
                        </w:rPr>
                        <w:tab/>
                        <w:t xml:space="preserve">                              AMRITA VALUES PROGRAMME   </w:t>
                      </w:r>
                      <w:r w:rsidRPr="00651E2E">
                        <w:rPr>
                          <w:b/>
                          <w:bCs/>
                          <w:color w:val="000000"/>
                          <w:sz w:val="20"/>
                          <w:szCs w:val="20"/>
                          <w:lang w:bidi="en-US"/>
                        </w:rPr>
                        <w:tab/>
                        <w:t xml:space="preserve">        L-T-P-C: 1- 0-</w:t>
                      </w:r>
                      <w:proofErr w:type="gramStart"/>
                      <w:r w:rsidRPr="00651E2E">
                        <w:rPr>
                          <w:b/>
                          <w:bCs/>
                          <w:color w:val="000000"/>
                          <w:sz w:val="20"/>
                          <w:szCs w:val="20"/>
                          <w:lang w:bidi="en-US"/>
                        </w:rPr>
                        <w:t>0  -</w:t>
                      </w:r>
                      <w:proofErr w:type="gramEnd"/>
                      <w:r w:rsidRPr="00651E2E">
                        <w:rPr>
                          <w:b/>
                          <w:bCs/>
                          <w:color w:val="000000"/>
                          <w:sz w:val="20"/>
                          <w:szCs w:val="20"/>
                          <w:lang w:bidi="en-US"/>
                        </w:rPr>
                        <w:t>1</w:t>
                      </w:r>
                    </w:p>
                    <w:p w14:paraId="078E3533" w14:textId="77777777" w:rsidR="00C621A6" w:rsidRDefault="00C621A6" w:rsidP="00651E2E">
                      <w:pPr>
                        <w:pStyle w:val="Default"/>
                        <w:shd w:val="clear" w:color="auto" w:fill="FFFFFF"/>
                        <w:rPr>
                          <w:rFonts w:ascii="Times New Roman" w:eastAsia="Times" w:hAnsi="Times New Roman" w:cs="Times New Roman"/>
                          <w:color w:val="auto"/>
                          <w:sz w:val="20"/>
                          <w:szCs w:val="18"/>
                          <w:highlight w:val="white"/>
                        </w:rPr>
                      </w:pPr>
                      <w:r>
                        <w:rPr>
                          <w:rFonts w:ascii="Times New Roman" w:hAnsi="Times New Roman" w:cs="Times New Roman"/>
                          <w:b/>
                          <w:bCs/>
                          <w:color w:val="auto"/>
                          <w:sz w:val="20"/>
                          <w:szCs w:val="18"/>
                          <w:shd w:val="clear" w:color="auto" w:fill="FFFFFF"/>
                        </w:rPr>
                        <w:tab/>
                      </w:r>
                    </w:p>
                    <w:p w14:paraId="759BAB22" w14:textId="77777777" w:rsidR="00C621A6" w:rsidRDefault="00C621A6" w:rsidP="00651E2E">
                      <w:pPr>
                        <w:pStyle w:val="Default"/>
                        <w:shd w:val="clear" w:color="auto" w:fill="FFFFFF"/>
                      </w:pPr>
                    </w:p>
                  </w:txbxContent>
                </v:textbox>
                <w10:wrap type="square" anchorx="margin"/>
              </v:shape>
            </w:pict>
          </mc:Fallback>
        </mc:AlternateContent>
      </w:r>
    </w:p>
    <w:p w14:paraId="48F67A96" w14:textId="28155D44"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p>
    <w:p w14:paraId="32C9AA87" w14:textId="7F2FEDA2"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Amrita University's Amrita Values Programme (AVP) is a new initiative to give exposure to students about richness and beauty of Indian way of life. India is a country where history, culture, art, aesthetics, cuisine and nature exhibit more diversity than nearly anywhere else in the world.</w:t>
      </w:r>
    </w:p>
    <w:p w14:paraId="7D9FD54E" w14:textId="7A93076A"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77C7107C" w14:textId="44AF8C16"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Amrita Values Programmes emphasize on making students familiar with the rich tapestry of Indian life, culture, arts, science and heritage which has historically drawn people from all over the world.</w:t>
      </w:r>
    </w:p>
    <w:p w14:paraId="2AD06EB1"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193349B4" w14:textId="347256DA"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Students shall have to register for any two of the following courses, one  each  in  the third and the fourth semesters, which may be offered by the respective school during the concerned semester.</w:t>
      </w:r>
    </w:p>
    <w:p w14:paraId="5F9F4A37" w14:textId="43C77CCF"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7CEF1949" w14:textId="4EBEA94E" w:rsidR="00651E2E" w:rsidRPr="00D71804" w:rsidRDefault="00651E2E" w:rsidP="00651E2E">
      <w:pPr>
        <w:shd w:val="clear" w:color="auto" w:fill="FFFFFF"/>
        <w:spacing w:after="0" w:line="276" w:lineRule="auto"/>
        <w:jc w:val="both"/>
        <w:rPr>
          <w:rFonts w:ascii="Times New Roman" w:eastAsia="Times New Roman" w:hAnsi="Times New Roman" w:cs="Times New Roman"/>
          <w:b/>
          <w:bCs/>
          <w:iCs/>
          <w:sz w:val="20"/>
          <w:szCs w:val="20"/>
          <w:lang w:val="en-GB" w:eastAsia="en-IN" w:bidi="ml-IN"/>
        </w:rPr>
      </w:pPr>
      <w:r w:rsidRPr="00D71804">
        <w:rPr>
          <w:rFonts w:ascii="Times New Roman" w:eastAsia="Times New Roman" w:hAnsi="Times New Roman" w:cs="Times New Roman"/>
          <w:b/>
          <w:bCs/>
          <w:iCs/>
          <w:sz w:val="20"/>
          <w:szCs w:val="20"/>
          <w:lang w:val="en-GB" w:eastAsia="en-IN" w:bidi="ml-IN"/>
        </w:rPr>
        <w:t>Course Outcome</w:t>
      </w:r>
      <w:r w:rsidR="007A0B6F">
        <w:rPr>
          <w:rFonts w:ascii="Times New Roman" w:eastAsia="Times New Roman" w:hAnsi="Times New Roman" w:cs="Times New Roman"/>
          <w:b/>
          <w:bCs/>
          <w:iCs/>
          <w:sz w:val="20"/>
          <w:szCs w:val="20"/>
          <w:lang w:val="en-GB" w:eastAsia="en-IN" w:bidi="ml-IN"/>
        </w:rPr>
        <w:t>s</w:t>
      </w:r>
    </w:p>
    <w:p w14:paraId="7BAA08A4" w14:textId="58CF0E40" w:rsidR="00651E2E" w:rsidRPr="00D71804" w:rsidRDefault="00651E2E" w:rsidP="00651E2E">
      <w:pPr>
        <w:widowControl w:val="0"/>
        <w:spacing w:after="0" w:line="213" w:lineRule="auto"/>
        <w:jc w:val="both"/>
        <w:rPr>
          <w:rFonts w:ascii="Times New Roman" w:eastAsia="Times New Roman" w:hAnsi="Times New Roman" w:cs="Times New Roman"/>
          <w:sz w:val="20"/>
          <w:szCs w:val="20"/>
          <w:lang w:val="en-GB" w:eastAsia="en-GB" w:bidi="en-US"/>
        </w:rPr>
      </w:pPr>
    </w:p>
    <w:p w14:paraId="451A76FC" w14:textId="77777777" w:rsidR="00651E2E" w:rsidRPr="00D71804" w:rsidRDefault="00651E2E" w:rsidP="00651E2E">
      <w:pPr>
        <w:widowControl w:val="0"/>
        <w:spacing w:after="0" w:line="213" w:lineRule="auto"/>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CO1:</w:t>
      </w:r>
      <w:r w:rsidRPr="00D71804">
        <w:rPr>
          <w:rFonts w:ascii="Times New Roman" w:eastAsia="Times New Roman" w:hAnsi="Times New Roman" w:cs="Times New Roman"/>
          <w:sz w:val="20"/>
          <w:szCs w:val="20"/>
          <w:lang w:val="en-GB" w:eastAsia="en-GB"/>
        </w:rPr>
        <w:t xml:space="preserve"> Understanding the impact of </w:t>
      </w:r>
      <w:r w:rsidRPr="00D71804">
        <w:rPr>
          <w:rFonts w:ascii="Times New Roman" w:eastAsia="Times New Roman" w:hAnsi="Times New Roman" w:cs="Times New Roman"/>
          <w:i/>
          <w:iCs/>
          <w:sz w:val="20"/>
          <w:szCs w:val="20"/>
          <w:lang w:val="en-GB" w:eastAsia="en-GB"/>
        </w:rPr>
        <w:t>itihasas</w:t>
      </w:r>
      <w:r w:rsidRPr="00D71804">
        <w:rPr>
          <w:rFonts w:ascii="Times New Roman" w:eastAsia="Times New Roman" w:hAnsi="Times New Roman" w:cs="Times New Roman"/>
          <w:sz w:val="20"/>
          <w:szCs w:val="20"/>
          <w:lang w:val="en-GB" w:eastAsia="en-GB"/>
        </w:rPr>
        <w:t xml:space="preserve"> on Indian civilization with a special reference to the </w:t>
      </w:r>
      <w:r w:rsidRPr="00D71804">
        <w:rPr>
          <w:rFonts w:ascii="Times New Roman" w:eastAsia="Times New Roman" w:hAnsi="Times New Roman" w:cs="Times New Roman"/>
          <w:i/>
          <w:iCs/>
          <w:sz w:val="20"/>
          <w:szCs w:val="20"/>
          <w:lang w:val="en-GB" w:eastAsia="en-GB"/>
        </w:rPr>
        <w:t>Adiparva</w:t>
      </w:r>
      <w:r w:rsidRPr="00D71804">
        <w:rPr>
          <w:rFonts w:ascii="Times New Roman" w:eastAsia="Times New Roman" w:hAnsi="Times New Roman" w:cs="Times New Roman"/>
          <w:sz w:val="20"/>
          <w:szCs w:val="20"/>
          <w:lang w:val="en-GB" w:eastAsia="en-GB"/>
        </w:rPr>
        <w:t xml:space="preserve"> of</w:t>
      </w:r>
    </w:p>
    <w:p w14:paraId="235381AF" w14:textId="77777777" w:rsidR="00651E2E" w:rsidRPr="00D71804" w:rsidRDefault="00651E2E" w:rsidP="00651E2E">
      <w:pPr>
        <w:widowControl w:val="0"/>
        <w:spacing w:after="0" w:line="213" w:lineRule="auto"/>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 xml:space="preserve"> Mahabharata</w:t>
      </w:r>
    </w:p>
    <w:p w14:paraId="55A2CBC6" w14:textId="77777777" w:rsidR="00651E2E" w:rsidRPr="00D71804" w:rsidRDefault="00651E2E" w:rsidP="00651E2E">
      <w:pPr>
        <w:widowControl w:val="0"/>
        <w:spacing w:after="0" w:line="49" w:lineRule="exact"/>
        <w:jc w:val="both"/>
        <w:rPr>
          <w:rFonts w:ascii="Times New Roman" w:eastAsia="Times New Roman" w:hAnsi="Times New Roman" w:cs="Times New Roman"/>
          <w:sz w:val="20"/>
          <w:szCs w:val="20"/>
          <w:lang w:val="en-GB" w:eastAsia="en-GB"/>
        </w:rPr>
      </w:pPr>
    </w:p>
    <w:p w14:paraId="6170436B" w14:textId="1444F80A" w:rsidR="00651E2E" w:rsidRPr="00D71804" w:rsidRDefault="00651E2E" w:rsidP="00651E2E">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CO2:</w:t>
      </w:r>
      <w:r w:rsidRPr="00D71804">
        <w:rPr>
          <w:rFonts w:ascii="Times New Roman" w:eastAsia="Times New Roman" w:hAnsi="Times New Roman" w:cs="Times New Roman"/>
          <w:sz w:val="20"/>
          <w:szCs w:val="20"/>
          <w:lang w:val="en-GB" w:eastAsia="en-GB"/>
        </w:rPr>
        <w:t xml:space="preserve"> Enabling students to importance offighting</w:t>
      </w:r>
      <w:r w:rsidRPr="00D71804">
        <w:rPr>
          <w:rFonts w:ascii="Times New Roman" w:eastAsia="Times New Roman" w:hAnsi="Times New Roman" w:cs="Times New Roman"/>
          <w:i/>
          <w:iCs/>
          <w:sz w:val="20"/>
          <w:szCs w:val="20"/>
          <w:lang w:val="en-GB" w:eastAsia="en-GB"/>
        </w:rPr>
        <w:t>adharma</w:t>
      </w:r>
      <w:r w:rsidRPr="00D71804">
        <w:rPr>
          <w:rFonts w:ascii="Times New Roman" w:eastAsia="Times New Roman" w:hAnsi="Times New Roman" w:cs="Times New Roman"/>
          <w:sz w:val="20"/>
          <w:szCs w:val="20"/>
          <w:lang w:val="en-GB" w:eastAsia="en-GB"/>
        </w:rPr>
        <w:t xml:space="preserve"> for the welfare of the society through Sabha and</w:t>
      </w:r>
    </w:p>
    <w:p w14:paraId="2AD74D91" w14:textId="77777777" w:rsidR="00651E2E" w:rsidRPr="00D71804" w:rsidRDefault="00651E2E" w:rsidP="00651E2E">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Vanaparva.</w:t>
      </w:r>
    </w:p>
    <w:p w14:paraId="20C78A85" w14:textId="77777777" w:rsidR="00651E2E" w:rsidRPr="00D71804" w:rsidRDefault="00651E2E" w:rsidP="00651E2E">
      <w:pPr>
        <w:widowControl w:val="0"/>
        <w:spacing w:after="0" w:line="49" w:lineRule="exact"/>
        <w:jc w:val="both"/>
        <w:rPr>
          <w:rFonts w:ascii="Times New Roman" w:eastAsia="Times New Roman" w:hAnsi="Times New Roman" w:cs="Times New Roman"/>
          <w:sz w:val="20"/>
          <w:szCs w:val="20"/>
          <w:lang w:val="en-GB" w:eastAsia="en-GB"/>
        </w:rPr>
      </w:pPr>
    </w:p>
    <w:p w14:paraId="2219D7CD" w14:textId="77777777" w:rsidR="00651E2E" w:rsidRPr="00D71804" w:rsidRDefault="00651E2E" w:rsidP="00651E2E">
      <w:pPr>
        <w:widowControl w:val="0"/>
        <w:spacing w:after="0" w:line="211"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CO3:</w:t>
      </w:r>
      <w:r w:rsidRPr="00D71804">
        <w:rPr>
          <w:rFonts w:ascii="Times New Roman" w:eastAsia="Times New Roman" w:hAnsi="Times New Roman" w:cs="Times New Roman"/>
          <w:sz w:val="20"/>
          <w:szCs w:val="20"/>
          <w:lang w:val="en-GB" w:eastAsia="en-GB"/>
        </w:rPr>
        <w:t xml:space="preserve"> Understanding the nuances of dharma through the contrast between noble and ignoble characters of the</w:t>
      </w:r>
    </w:p>
    <w:p w14:paraId="547891E3" w14:textId="77777777" w:rsidR="00651E2E" w:rsidRPr="00D71804" w:rsidRDefault="00651E2E" w:rsidP="00651E2E">
      <w:pPr>
        <w:widowControl w:val="0"/>
        <w:spacing w:after="0" w:line="211"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epic as depicted in the Vana, Virata, Udyoga and Bhishmaparvas.</w:t>
      </w:r>
    </w:p>
    <w:p w14:paraId="30819712" w14:textId="77777777" w:rsidR="00651E2E" w:rsidRPr="00D71804" w:rsidRDefault="00651E2E" w:rsidP="00651E2E">
      <w:pPr>
        <w:widowControl w:val="0"/>
        <w:spacing w:after="0" w:line="48" w:lineRule="exact"/>
        <w:jc w:val="both"/>
        <w:rPr>
          <w:rFonts w:ascii="Times New Roman" w:eastAsia="Times New Roman" w:hAnsi="Times New Roman" w:cs="Times New Roman"/>
          <w:sz w:val="20"/>
          <w:szCs w:val="20"/>
          <w:lang w:val="en-GB" w:eastAsia="en-GB"/>
        </w:rPr>
      </w:pPr>
    </w:p>
    <w:p w14:paraId="768D4CB3" w14:textId="77777777" w:rsidR="00651E2E" w:rsidRPr="00D71804" w:rsidRDefault="00651E2E" w:rsidP="00651E2E">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CO4:</w:t>
      </w:r>
      <w:r w:rsidRPr="00D71804">
        <w:rPr>
          <w:rFonts w:ascii="Times New Roman" w:eastAsia="Times New Roman" w:hAnsi="Times New Roman" w:cs="Times New Roman"/>
          <w:sz w:val="20"/>
          <w:szCs w:val="20"/>
          <w:lang w:val="en-GB" w:eastAsia="en-GB"/>
        </w:rPr>
        <w:t xml:space="preserve"> Getting the deeper understanding of the Yuddha Dharma through the subsequent Parvas viz., Drona, Karna,</w:t>
      </w:r>
    </w:p>
    <w:p w14:paraId="25C473F4" w14:textId="77777777" w:rsidR="00651E2E" w:rsidRPr="00D71804" w:rsidRDefault="00651E2E" w:rsidP="00651E2E">
      <w:pPr>
        <w:widowControl w:val="0"/>
        <w:spacing w:after="0" w:line="21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Shalya, SauptikaParvas.</w:t>
      </w:r>
    </w:p>
    <w:p w14:paraId="7CA1141B" w14:textId="77777777" w:rsidR="00651E2E" w:rsidRPr="00D71804" w:rsidRDefault="00651E2E" w:rsidP="00651E2E">
      <w:pPr>
        <w:widowControl w:val="0"/>
        <w:spacing w:after="0" w:line="49" w:lineRule="exact"/>
        <w:jc w:val="both"/>
        <w:rPr>
          <w:rFonts w:ascii="Times New Roman" w:eastAsia="Times New Roman" w:hAnsi="Times New Roman" w:cs="Times New Roman"/>
          <w:sz w:val="20"/>
          <w:szCs w:val="20"/>
          <w:lang w:val="en-GB" w:eastAsia="en-GB"/>
        </w:rPr>
      </w:pPr>
    </w:p>
    <w:p w14:paraId="4A8D400D" w14:textId="77777777" w:rsidR="00651E2E" w:rsidRPr="00D71804" w:rsidRDefault="00651E2E" w:rsidP="00651E2E">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bCs/>
          <w:sz w:val="20"/>
          <w:szCs w:val="20"/>
          <w:lang w:val="en-GB" w:eastAsia="en-GB"/>
        </w:rPr>
        <w:t>CO5</w:t>
      </w:r>
      <w:r w:rsidRPr="00D71804">
        <w:rPr>
          <w:rFonts w:ascii="Times New Roman" w:eastAsia="Times New Roman" w:hAnsi="Times New Roman" w:cs="Times New Roman"/>
          <w:sz w:val="20"/>
          <w:szCs w:val="20"/>
          <w:lang w:val="en-GB" w:eastAsia="en-GB"/>
        </w:rPr>
        <w:t>: Making the students appreciative of spiritual instruction on the ultimate triumph of dharma through the</w:t>
      </w:r>
    </w:p>
    <w:p w14:paraId="27DF1076" w14:textId="77777777" w:rsidR="00651E2E" w:rsidRPr="00D71804" w:rsidRDefault="00651E2E" w:rsidP="00651E2E">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presentations of the important episodes of the MB with special light on Shanti, Anushasana,</w:t>
      </w:r>
    </w:p>
    <w:p w14:paraId="33873B43" w14:textId="77777777" w:rsidR="00651E2E" w:rsidRPr="00D71804" w:rsidRDefault="00651E2E" w:rsidP="00651E2E">
      <w:pPr>
        <w:widowControl w:val="0"/>
        <w:spacing w:after="0" w:line="223" w:lineRule="auto"/>
        <w:ind w:right="20"/>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Ashwamedhika, Ashramavasika, Mausala, Mahaprasthanika and SwargarohanaParvas.</w:t>
      </w:r>
    </w:p>
    <w:p w14:paraId="65F93C40" w14:textId="77777777" w:rsidR="00651E2E" w:rsidRPr="00D71804" w:rsidRDefault="00651E2E" w:rsidP="00651E2E">
      <w:pPr>
        <w:widowControl w:val="0"/>
        <w:spacing w:after="0" w:line="223" w:lineRule="auto"/>
        <w:ind w:right="20"/>
        <w:jc w:val="both"/>
        <w:rPr>
          <w:rFonts w:ascii="Times New Roman" w:eastAsia="Times New Roman" w:hAnsi="Times New Roman" w:cs="Times New Roman"/>
          <w:sz w:val="20"/>
          <w:szCs w:val="20"/>
          <w:lang w:val="en-GB" w:eastAsia="en-GB"/>
        </w:rPr>
      </w:pPr>
    </w:p>
    <w:p w14:paraId="258944F5" w14:textId="77777777" w:rsidR="00651E2E" w:rsidRPr="00D71804" w:rsidRDefault="00651E2E" w:rsidP="00651E2E">
      <w:pPr>
        <w:tabs>
          <w:tab w:val="left" w:pos="960"/>
        </w:tabs>
        <w:spacing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sz w:val="20"/>
          <w:szCs w:val="20"/>
          <w:lang w:val="en-GB" w:eastAsia="en-GB" w:bidi="en-US"/>
        </w:rPr>
        <w:t>CO-PO Mapping</w:t>
      </w:r>
    </w:p>
    <w:p w14:paraId="1E273F73" w14:textId="77777777" w:rsidR="00651E2E" w:rsidRPr="00D71804" w:rsidRDefault="00651E2E" w:rsidP="00651E2E">
      <w:pPr>
        <w:tabs>
          <w:tab w:val="left" w:pos="960"/>
        </w:tabs>
        <w:spacing w:after="0" w:line="240" w:lineRule="auto"/>
        <w:rPr>
          <w:rFonts w:ascii="Times New Roman" w:eastAsia="Times New Roman" w:hAnsi="Times New Roman" w:cs="Times New Roman"/>
          <w:sz w:val="20"/>
          <w:szCs w:val="20"/>
          <w:lang w:val="en-GB" w:eastAsia="en-GB" w:bidi="en-US"/>
        </w:rPr>
      </w:pPr>
    </w:p>
    <w:tbl>
      <w:tblPr>
        <w:tblStyle w:val="TableWeb11"/>
        <w:tblW w:w="9870" w:type="dxa"/>
        <w:tblCellMar>
          <w:left w:w="0" w:type="dxa"/>
          <w:right w:w="0" w:type="dxa"/>
        </w:tblCellMar>
        <w:tblLook w:val="04A0" w:firstRow="1" w:lastRow="0" w:firstColumn="1" w:lastColumn="0" w:noHBand="0" w:noVBand="1"/>
      </w:tblPr>
      <w:tblGrid>
        <w:gridCol w:w="900"/>
        <w:gridCol w:w="521"/>
        <w:gridCol w:w="521"/>
        <w:gridCol w:w="524"/>
        <w:gridCol w:w="523"/>
        <w:gridCol w:w="524"/>
        <w:gridCol w:w="523"/>
        <w:gridCol w:w="524"/>
        <w:gridCol w:w="523"/>
        <w:gridCol w:w="524"/>
        <w:gridCol w:w="630"/>
        <w:gridCol w:w="631"/>
        <w:gridCol w:w="630"/>
        <w:gridCol w:w="778"/>
        <w:gridCol w:w="797"/>
        <w:gridCol w:w="797"/>
      </w:tblGrid>
      <w:tr w:rsidR="00602E43" w:rsidRPr="00D71804" w14:paraId="3E9CE74B" w14:textId="5562113C" w:rsidTr="00602E43">
        <w:trPr>
          <w:cnfStyle w:val="100000000000" w:firstRow="1" w:lastRow="0" w:firstColumn="0" w:lastColumn="0" w:oddVBand="0" w:evenVBand="0" w:oddHBand="0" w:evenHBand="0" w:firstRowFirstColumn="0" w:firstRowLastColumn="0" w:lastRowFirstColumn="0" w:lastRowLastColumn="0"/>
          <w:trHeight w:val="274"/>
        </w:trPr>
        <w:tc>
          <w:tcPr>
            <w:tcW w:w="900" w:type="dxa"/>
            <w:vAlign w:val="center"/>
          </w:tcPr>
          <w:p w14:paraId="62B9ED73"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PO/PSO</w:t>
            </w:r>
          </w:p>
        </w:tc>
        <w:tc>
          <w:tcPr>
            <w:tcW w:w="521" w:type="dxa"/>
            <w:vMerge w:val="restart"/>
            <w:vAlign w:val="center"/>
          </w:tcPr>
          <w:p w14:paraId="11D74A5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w:t>
            </w:r>
          </w:p>
        </w:tc>
        <w:tc>
          <w:tcPr>
            <w:tcW w:w="521" w:type="dxa"/>
            <w:vMerge w:val="restart"/>
            <w:vAlign w:val="center"/>
          </w:tcPr>
          <w:p w14:paraId="0B4BC53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PO2</w:t>
            </w:r>
          </w:p>
        </w:tc>
        <w:tc>
          <w:tcPr>
            <w:tcW w:w="524" w:type="dxa"/>
            <w:vMerge w:val="restart"/>
            <w:vAlign w:val="center"/>
          </w:tcPr>
          <w:p w14:paraId="74D9D87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PO3</w:t>
            </w:r>
          </w:p>
        </w:tc>
        <w:tc>
          <w:tcPr>
            <w:tcW w:w="523" w:type="dxa"/>
            <w:vMerge w:val="restart"/>
            <w:vAlign w:val="center"/>
          </w:tcPr>
          <w:p w14:paraId="64527FB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PO4</w:t>
            </w:r>
          </w:p>
        </w:tc>
        <w:tc>
          <w:tcPr>
            <w:tcW w:w="524" w:type="dxa"/>
            <w:vMerge w:val="restart"/>
            <w:vAlign w:val="center"/>
          </w:tcPr>
          <w:p w14:paraId="4BFA365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PO5</w:t>
            </w:r>
          </w:p>
        </w:tc>
        <w:tc>
          <w:tcPr>
            <w:tcW w:w="523" w:type="dxa"/>
            <w:vMerge w:val="restart"/>
            <w:vAlign w:val="center"/>
          </w:tcPr>
          <w:p w14:paraId="5904986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PO6</w:t>
            </w:r>
          </w:p>
        </w:tc>
        <w:tc>
          <w:tcPr>
            <w:tcW w:w="524" w:type="dxa"/>
            <w:vMerge w:val="restart"/>
            <w:vAlign w:val="center"/>
          </w:tcPr>
          <w:p w14:paraId="2057829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PO7</w:t>
            </w:r>
          </w:p>
        </w:tc>
        <w:tc>
          <w:tcPr>
            <w:tcW w:w="523" w:type="dxa"/>
            <w:vMerge w:val="restart"/>
            <w:vAlign w:val="center"/>
          </w:tcPr>
          <w:p w14:paraId="583A505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PO8</w:t>
            </w:r>
          </w:p>
        </w:tc>
        <w:tc>
          <w:tcPr>
            <w:tcW w:w="524" w:type="dxa"/>
            <w:vMerge w:val="restart"/>
            <w:vAlign w:val="center"/>
          </w:tcPr>
          <w:p w14:paraId="502835B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PO9</w:t>
            </w:r>
          </w:p>
        </w:tc>
        <w:tc>
          <w:tcPr>
            <w:tcW w:w="630" w:type="dxa"/>
            <w:vMerge w:val="restart"/>
            <w:vAlign w:val="center"/>
          </w:tcPr>
          <w:p w14:paraId="31A1F58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PO10</w:t>
            </w:r>
          </w:p>
        </w:tc>
        <w:tc>
          <w:tcPr>
            <w:tcW w:w="631" w:type="dxa"/>
            <w:vMerge w:val="restart"/>
            <w:vAlign w:val="center"/>
          </w:tcPr>
          <w:p w14:paraId="2D55883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PO11</w:t>
            </w:r>
          </w:p>
        </w:tc>
        <w:tc>
          <w:tcPr>
            <w:tcW w:w="630" w:type="dxa"/>
            <w:vMerge w:val="restart"/>
            <w:vAlign w:val="center"/>
          </w:tcPr>
          <w:p w14:paraId="4557CB6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PO12</w:t>
            </w:r>
          </w:p>
        </w:tc>
        <w:tc>
          <w:tcPr>
            <w:tcW w:w="778" w:type="dxa"/>
            <w:vMerge w:val="restart"/>
            <w:vAlign w:val="center"/>
          </w:tcPr>
          <w:p w14:paraId="5423CA7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PSO1</w:t>
            </w:r>
          </w:p>
        </w:tc>
        <w:tc>
          <w:tcPr>
            <w:tcW w:w="797" w:type="dxa"/>
            <w:vMerge w:val="restart"/>
            <w:vAlign w:val="center"/>
          </w:tcPr>
          <w:p w14:paraId="7C1B4E6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PSO2</w:t>
            </w:r>
          </w:p>
        </w:tc>
        <w:tc>
          <w:tcPr>
            <w:tcW w:w="797" w:type="dxa"/>
            <w:vMerge w:val="restart"/>
          </w:tcPr>
          <w:p w14:paraId="69D3E8CF" w14:textId="77777777" w:rsidR="00602E43" w:rsidRPr="00D71804" w:rsidRDefault="00602E43" w:rsidP="00651E2E">
            <w:pPr>
              <w:jc w:val="center"/>
              <w:rPr>
                <w:rFonts w:ascii="Times New Roman" w:eastAsia="Times New Roman" w:hAnsi="Times New Roman" w:cs="Times New Roman"/>
                <w:color w:val="000000"/>
                <w:lang w:val="en-GB" w:eastAsia="en-GB"/>
              </w:rPr>
            </w:pPr>
          </w:p>
          <w:p w14:paraId="2E3C053D" w14:textId="4AACFF88"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PSO3</w:t>
            </w:r>
          </w:p>
        </w:tc>
      </w:tr>
      <w:tr w:rsidR="00602E43" w:rsidRPr="00D71804" w14:paraId="2073A879" w14:textId="4FA1B1DA" w:rsidTr="00602E43">
        <w:trPr>
          <w:trHeight w:val="294"/>
        </w:trPr>
        <w:tc>
          <w:tcPr>
            <w:tcW w:w="900" w:type="dxa"/>
            <w:vAlign w:val="center"/>
          </w:tcPr>
          <w:p w14:paraId="2462028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w:t>
            </w:r>
          </w:p>
        </w:tc>
        <w:tc>
          <w:tcPr>
            <w:tcW w:w="521" w:type="dxa"/>
            <w:vMerge/>
            <w:vAlign w:val="center"/>
          </w:tcPr>
          <w:p w14:paraId="5F0816E3"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1" w:type="dxa"/>
            <w:vMerge/>
            <w:vAlign w:val="center"/>
          </w:tcPr>
          <w:p w14:paraId="5462E97E"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4" w:type="dxa"/>
            <w:vMerge/>
            <w:vAlign w:val="center"/>
          </w:tcPr>
          <w:p w14:paraId="71A4573E"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3" w:type="dxa"/>
            <w:vMerge/>
            <w:vAlign w:val="center"/>
          </w:tcPr>
          <w:p w14:paraId="48B3E8DF"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4" w:type="dxa"/>
            <w:vMerge/>
            <w:vAlign w:val="center"/>
          </w:tcPr>
          <w:p w14:paraId="38F99CE3"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3" w:type="dxa"/>
            <w:vMerge/>
            <w:vAlign w:val="center"/>
          </w:tcPr>
          <w:p w14:paraId="5B047D31"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4" w:type="dxa"/>
            <w:vMerge/>
            <w:vAlign w:val="center"/>
          </w:tcPr>
          <w:p w14:paraId="56439AA4"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3" w:type="dxa"/>
            <w:vMerge/>
            <w:vAlign w:val="center"/>
          </w:tcPr>
          <w:p w14:paraId="7A90573F"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524" w:type="dxa"/>
            <w:vMerge/>
            <w:vAlign w:val="center"/>
          </w:tcPr>
          <w:p w14:paraId="0E700BA5"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630" w:type="dxa"/>
            <w:vMerge/>
            <w:vAlign w:val="center"/>
          </w:tcPr>
          <w:p w14:paraId="7B7B60E0"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631" w:type="dxa"/>
            <w:vMerge/>
            <w:vAlign w:val="center"/>
          </w:tcPr>
          <w:p w14:paraId="47406A76"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630" w:type="dxa"/>
            <w:vMerge/>
            <w:vAlign w:val="center"/>
          </w:tcPr>
          <w:p w14:paraId="0D40F8BA"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778" w:type="dxa"/>
            <w:vMerge/>
            <w:vAlign w:val="center"/>
          </w:tcPr>
          <w:p w14:paraId="1092B278"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797" w:type="dxa"/>
            <w:vMerge/>
            <w:vAlign w:val="center"/>
          </w:tcPr>
          <w:p w14:paraId="66D5503A" w14:textId="77777777" w:rsidR="00602E43" w:rsidRPr="00D71804" w:rsidRDefault="00602E43" w:rsidP="00651E2E">
            <w:pPr>
              <w:jc w:val="center"/>
              <w:rPr>
                <w:rFonts w:ascii="Times New Roman" w:eastAsia="Times New Roman" w:hAnsi="Times New Roman" w:cs="Times New Roman"/>
                <w:color w:val="000000"/>
                <w:lang w:val="en-GB" w:eastAsia="en-GB"/>
              </w:rPr>
            </w:pPr>
          </w:p>
        </w:tc>
        <w:tc>
          <w:tcPr>
            <w:tcW w:w="797" w:type="dxa"/>
            <w:vMerge/>
          </w:tcPr>
          <w:p w14:paraId="0930D6FC" w14:textId="77777777" w:rsidR="00602E43" w:rsidRPr="00D71804" w:rsidRDefault="00602E43" w:rsidP="00651E2E">
            <w:pPr>
              <w:jc w:val="center"/>
              <w:rPr>
                <w:rFonts w:ascii="Times New Roman" w:eastAsia="Times New Roman" w:hAnsi="Times New Roman" w:cs="Times New Roman"/>
                <w:color w:val="000000"/>
                <w:lang w:val="en-GB" w:eastAsia="en-GB"/>
              </w:rPr>
            </w:pPr>
          </w:p>
        </w:tc>
      </w:tr>
      <w:tr w:rsidR="00602E43" w:rsidRPr="00D71804" w14:paraId="0CDDF122" w14:textId="31B42C68" w:rsidTr="00602E43">
        <w:trPr>
          <w:trHeight w:val="294"/>
        </w:trPr>
        <w:tc>
          <w:tcPr>
            <w:tcW w:w="900" w:type="dxa"/>
            <w:vAlign w:val="center"/>
          </w:tcPr>
          <w:p w14:paraId="1012F6E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CO1</w:t>
            </w:r>
          </w:p>
        </w:tc>
        <w:tc>
          <w:tcPr>
            <w:tcW w:w="521" w:type="dxa"/>
            <w:vAlign w:val="center"/>
          </w:tcPr>
          <w:p w14:paraId="4297110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1" w:type="dxa"/>
            <w:vAlign w:val="center"/>
          </w:tcPr>
          <w:p w14:paraId="3874FED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7B61CBB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71D0C8C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71B3550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07D1EC8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524" w:type="dxa"/>
            <w:vAlign w:val="center"/>
          </w:tcPr>
          <w:p w14:paraId="1B6C8C3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523" w:type="dxa"/>
            <w:vAlign w:val="center"/>
          </w:tcPr>
          <w:p w14:paraId="2E4B7C7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20F27EF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0" w:type="dxa"/>
            <w:vAlign w:val="center"/>
          </w:tcPr>
          <w:p w14:paraId="11FE1AE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1" w:type="dxa"/>
            <w:vAlign w:val="center"/>
          </w:tcPr>
          <w:p w14:paraId="5C5BFBB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30" w:type="dxa"/>
            <w:vAlign w:val="center"/>
          </w:tcPr>
          <w:p w14:paraId="4FD3B05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78" w:type="dxa"/>
            <w:vAlign w:val="center"/>
          </w:tcPr>
          <w:p w14:paraId="0720907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vAlign w:val="center"/>
          </w:tcPr>
          <w:p w14:paraId="0752C1B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tcPr>
          <w:p w14:paraId="681867B9" w14:textId="77777777" w:rsidR="00602E43" w:rsidRPr="00D71804" w:rsidRDefault="00602E43" w:rsidP="00651E2E">
            <w:pPr>
              <w:jc w:val="center"/>
              <w:rPr>
                <w:rFonts w:ascii="Times New Roman" w:eastAsia="Times New Roman" w:hAnsi="Times New Roman" w:cs="Times New Roman"/>
                <w:color w:val="000000"/>
                <w:lang w:val="en-GB" w:eastAsia="en-GB" w:bidi="en-US"/>
              </w:rPr>
            </w:pPr>
          </w:p>
        </w:tc>
      </w:tr>
      <w:tr w:rsidR="00602E43" w:rsidRPr="00D71804" w14:paraId="054CCB9A" w14:textId="0B500B29" w:rsidTr="00602E43">
        <w:trPr>
          <w:trHeight w:val="294"/>
        </w:trPr>
        <w:tc>
          <w:tcPr>
            <w:tcW w:w="900" w:type="dxa"/>
            <w:vAlign w:val="center"/>
          </w:tcPr>
          <w:p w14:paraId="3978578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CO2</w:t>
            </w:r>
          </w:p>
        </w:tc>
        <w:tc>
          <w:tcPr>
            <w:tcW w:w="521" w:type="dxa"/>
            <w:vAlign w:val="center"/>
          </w:tcPr>
          <w:p w14:paraId="58C3B0E3"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1" w:type="dxa"/>
            <w:vAlign w:val="center"/>
          </w:tcPr>
          <w:p w14:paraId="6665C72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6997444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6B23D28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584F6FD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7A83326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163146F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3" w:type="dxa"/>
            <w:vAlign w:val="center"/>
          </w:tcPr>
          <w:p w14:paraId="7B7CA91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786F504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0" w:type="dxa"/>
            <w:vAlign w:val="center"/>
          </w:tcPr>
          <w:p w14:paraId="6168E43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631" w:type="dxa"/>
            <w:vAlign w:val="center"/>
          </w:tcPr>
          <w:p w14:paraId="10078253"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30" w:type="dxa"/>
            <w:vAlign w:val="center"/>
          </w:tcPr>
          <w:p w14:paraId="0B1F5F0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78" w:type="dxa"/>
            <w:vAlign w:val="center"/>
          </w:tcPr>
          <w:p w14:paraId="4D8E58B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vAlign w:val="center"/>
          </w:tcPr>
          <w:p w14:paraId="68EDC93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tcPr>
          <w:p w14:paraId="18C8ED67" w14:textId="77777777" w:rsidR="00602E43" w:rsidRPr="00D71804" w:rsidRDefault="00602E43" w:rsidP="00651E2E">
            <w:pPr>
              <w:jc w:val="center"/>
              <w:rPr>
                <w:rFonts w:ascii="Times New Roman" w:eastAsia="Times New Roman" w:hAnsi="Times New Roman" w:cs="Times New Roman"/>
                <w:color w:val="000000"/>
                <w:lang w:val="en-GB" w:eastAsia="en-GB" w:bidi="en-US"/>
              </w:rPr>
            </w:pPr>
          </w:p>
        </w:tc>
      </w:tr>
      <w:tr w:rsidR="00602E43" w:rsidRPr="00D71804" w14:paraId="0A1130F9" w14:textId="6F484329" w:rsidTr="00602E43">
        <w:trPr>
          <w:trHeight w:val="294"/>
        </w:trPr>
        <w:tc>
          <w:tcPr>
            <w:tcW w:w="900" w:type="dxa"/>
            <w:vAlign w:val="center"/>
          </w:tcPr>
          <w:p w14:paraId="6E2B822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CO3</w:t>
            </w:r>
          </w:p>
        </w:tc>
        <w:tc>
          <w:tcPr>
            <w:tcW w:w="521" w:type="dxa"/>
            <w:vAlign w:val="center"/>
          </w:tcPr>
          <w:p w14:paraId="162CD64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1" w:type="dxa"/>
            <w:vAlign w:val="center"/>
          </w:tcPr>
          <w:p w14:paraId="51253FF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1D14400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2CE8F6B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004E218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5068F75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65E64A8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523" w:type="dxa"/>
            <w:vAlign w:val="center"/>
          </w:tcPr>
          <w:p w14:paraId="4EC7126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461A246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0" w:type="dxa"/>
            <w:vAlign w:val="center"/>
          </w:tcPr>
          <w:p w14:paraId="73F3709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1" w:type="dxa"/>
            <w:vAlign w:val="center"/>
          </w:tcPr>
          <w:p w14:paraId="5D331D4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30" w:type="dxa"/>
            <w:vAlign w:val="center"/>
          </w:tcPr>
          <w:p w14:paraId="0CF7377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78" w:type="dxa"/>
            <w:vAlign w:val="center"/>
          </w:tcPr>
          <w:p w14:paraId="0318723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vAlign w:val="center"/>
          </w:tcPr>
          <w:p w14:paraId="5BE20CC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tcPr>
          <w:p w14:paraId="42456552" w14:textId="77777777" w:rsidR="00602E43" w:rsidRPr="00D71804" w:rsidRDefault="00602E43" w:rsidP="00651E2E">
            <w:pPr>
              <w:jc w:val="center"/>
              <w:rPr>
                <w:rFonts w:ascii="Times New Roman" w:eastAsia="Times New Roman" w:hAnsi="Times New Roman" w:cs="Times New Roman"/>
                <w:color w:val="000000"/>
                <w:lang w:val="en-GB" w:eastAsia="en-GB" w:bidi="en-US"/>
              </w:rPr>
            </w:pPr>
          </w:p>
        </w:tc>
      </w:tr>
      <w:tr w:rsidR="00602E43" w:rsidRPr="00D71804" w14:paraId="30EF641C" w14:textId="7B4CC424" w:rsidTr="00602E43">
        <w:trPr>
          <w:trHeight w:val="294"/>
        </w:trPr>
        <w:tc>
          <w:tcPr>
            <w:tcW w:w="900" w:type="dxa"/>
            <w:vAlign w:val="center"/>
          </w:tcPr>
          <w:p w14:paraId="5090828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CO4</w:t>
            </w:r>
          </w:p>
        </w:tc>
        <w:tc>
          <w:tcPr>
            <w:tcW w:w="521" w:type="dxa"/>
            <w:vAlign w:val="center"/>
          </w:tcPr>
          <w:p w14:paraId="52ECF04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1" w:type="dxa"/>
            <w:vAlign w:val="center"/>
          </w:tcPr>
          <w:p w14:paraId="66CAAF3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08B04ED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6ECC2AC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2991C40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5819E8C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750408E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36D5CA33"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42BAE95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0" w:type="dxa"/>
            <w:vAlign w:val="center"/>
          </w:tcPr>
          <w:p w14:paraId="1797384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1" w:type="dxa"/>
            <w:vAlign w:val="center"/>
          </w:tcPr>
          <w:p w14:paraId="1F57BF8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30" w:type="dxa"/>
            <w:vAlign w:val="center"/>
          </w:tcPr>
          <w:p w14:paraId="045CA5C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78" w:type="dxa"/>
            <w:vAlign w:val="center"/>
          </w:tcPr>
          <w:p w14:paraId="715041B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vAlign w:val="center"/>
          </w:tcPr>
          <w:p w14:paraId="2EF610C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tcPr>
          <w:p w14:paraId="4B0D929D" w14:textId="77777777" w:rsidR="00602E43" w:rsidRPr="00D71804" w:rsidRDefault="00602E43" w:rsidP="00651E2E">
            <w:pPr>
              <w:jc w:val="center"/>
              <w:rPr>
                <w:rFonts w:ascii="Times New Roman" w:eastAsia="Times New Roman" w:hAnsi="Times New Roman" w:cs="Times New Roman"/>
                <w:color w:val="000000"/>
                <w:lang w:val="en-GB" w:eastAsia="en-GB" w:bidi="en-US"/>
              </w:rPr>
            </w:pPr>
          </w:p>
        </w:tc>
      </w:tr>
      <w:tr w:rsidR="00602E43" w:rsidRPr="00D71804" w14:paraId="4D0F5A7B" w14:textId="62BE5C7C" w:rsidTr="00602E43">
        <w:trPr>
          <w:trHeight w:val="294"/>
        </w:trPr>
        <w:tc>
          <w:tcPr>
            <w:tcW w:w="900" w:type="dxa"/>
            <w:vAlign w:val="center"/>
          </w:tcPr>
          <w:p w14:paraId="6AE065A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CO5</w:t>
            </w:r>
          </w:p>
        </w:tc>
        <w:tc>
          <w:tcPr>
            <w:tcW w:w="521" w:type="dxa"/>
            <w:vAlign w:val="center"/>
          </w:tcPr>
          <w:p w14:paraId="3DA7BB1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1" w:type="dxa"/>
            <w:vAlign w:val="center"/>
          </w:tcPr>
          <w:p w14:paraId="66C02C1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7568D2B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516968B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4" w:type="dxa"/>
            <w:vAlign w:val="center"/>
          </w:tcPr>
          <w:p w14:paraId="53E2F60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4505DB5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0CBD50A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523" w:type="dxa"/>
            <w:vAlign w:val="center"/>
          </w:tcPr>
          <w:p w14:paraId="55CD118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524" w:type="dxa"/>
            <w:vAlign w:val="center"/>
          </w:tcPr>
          <w:p w14:paraId="37256A1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630" w:type="dxa"/>
            <w:vAlign w:val="center"/>
          </w:tcPr>
          <w:p w14:paraId="3163C13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2</w:t>
            </w:r>
          </w:p>
        </w:tc>
        <w:tc>
          <w:tcPr>
            <w:tcW w:w="631" w:type="dxa"/>
            <w:vAlign w:val="center"/>
          </w:tcPr>
          <w:p w14:paraId="5AF8DC3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630" w:type="dxa"/>
            <w:vAlign w:val="center"/>
          </w:tcPr>
          <w:p w14:paraId="1824CD0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3</w:t>
            </w:r>
          </w:p>
        </w:tc>
        <w:tc>
          <w:tcPr>
            <w:tcW w:w="778" w:type="dxa"/>
            <w:vAlign w:val="center"/>
          </w:tcPr>
          <w:p w14:paraId="56DB1F7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vAlign w:val="center"/>
          </w:tcPr>
          <w:p w14:paraId="2F5438A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bidi="en-US"/>
              </w:rPr>
              <w:t>-</w:t>
            </w:r>
          </w:p>
        </w:tc>
        <w:tc>
          <w:tcPr>
            <w:tcW w:w="797" w:type="dxa"/>
          </w:tcPr>
          <w:p w14:paraId="3BEEFDE1" w14:textId="77777777" w:rsidR="00602E43" w:rsidRPr="00D71804" w:rsidRDefault="00602E43" w:rsidP="00651E2E">
            <w:pPr>
              <w:jc w:val="center"/>
              <w:rPr>
                <w:rFonts w:ascii="Times New Roman" w:eastAsia="Times New Roman" w:hAnsi="Times New Roman" w:cs="Times New Roman"/>
                <w:color w:val="000000"/>
                <w:lang w:val="en-GB" w:eastAsia="en-GB" w:bidi="en-US"/>
              </w:rPr>
            </w:pPr>
          </w:p>
        </w:tc>
      </w:tr>
    </w:tbl>
    <w:p w14:paraId="610EF068" w14:textId="77777777" w:rsidR="00651E2E" w:rsidRPr="00D71804" w:rsidRDefault="00651E2E" w:rsidP="00651E2E">
      <w:pPr>
        <w:widowControl w:val="0"/>
        <w:spacing w:after="0" w:line="223" w:lineRule="auto"/>
        <w:ind w:right="20"/>
        <w:jc w:val="both"/>
        <w:rPr>
          <w:rFonts w:ascii="Times New Roman" w:eastAsia="Times New Roman" w:hAnsi="Times New Roman" w:cs="Times New Roman"/>
          <w:sz w:val="20"/>
          <w:szCs w:val="20"/>
          <w:lang w:val="en-GB" w:eastAsia="en-GB"/>
        </w:rPr>
      </w:pPr>
    </w:p>
    <w:p w14:paraId="1529A9D0"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7A6456D8"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i/>
          <w:sz w:val="20"/>
          <w:szCs w:val="20"/>
          <w:lang w:val="en-GB" w:eastAsia="en-GB" w:bidi="en-US"/>
        </w:rPr>
      </w:pPr>
      <w:r w:rsidRPr="00D71804">
        <w:rPr>
          <w:rFonts w:ascii="Times New Roman" w:eastAsia="Times New Roman" w:hAnsi="Times New Roman" w:cs="Times New Roman"/>
          <w:b/>
          <w:i/>
          <w:sz w:val="20"/>
          <w:szCs w:val="20"/>
          <w:lang w:val="en-GB" w:eastAsia="en-GB" w:bidi="en-US"/>
        </w:rPr>
        <w:t>Courses offered under the framework of Amrita Values Programmes I and II</w:t>
      </w:r>
    </w:p>
    <w:p w14:paraId="766484D7"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i/>
          <w:sz w:val="20"/>
          <w:szCs w:val="20"/>
          <w:lang w:val="en-GB" w:eastAsia="en-GB" w:bidi="en-US"/>
        </w:rPr>
      </w:pPr>
    </w:p>
    <w:p w14:paraId="09492D5C"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Message from Amma’s Life for the Modern World</w:t>
      </w:r>
    </w:p>
    <w:p w14:paraId="575DE2A2"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Amma’s messages can be put to action in our  life through pragmatism and  attuning of our thought process in a positive and creative manner.  Every  single word Amma speaks and the guidance received in on matters which we  consider  as trivial are rich in content and touches the very inner being of our personality.  Life  gets enriched by Amma’s guidance and She teaches us the art of exemplary life skills where we become witness to all the happenings around us still keeping the balance of the mind.</w:t>
      </w:r>
    </w:p>
    <w:p w14:paraId="47CC543E"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B8E7E33"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Ramayana</w:t>
      </w:r>
    </w:p>
    <w:p w14:paraId="048C5108"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Ramayana, the first Epic in the world – Influence of Ramayana on Indian values and culture – Storyline of Ramayana  – Study of  leading  characters  in Ramayana – Influence of Ramayana outside India – Relevance of Ramayana for modern times.</w:t>
      </w:r>
    </w:p>
    <w:p w14:paraId="160D65F8"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45DFF849" w14:textId="77777777" w:rsidR="007A0B6F"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3A17104F" w14:textId="77777777" w:rsidR="007A0B6F"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30391EE7" w14:textId="77777777" w:rsidR="007A0B6F"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1B0D8834" w14:textId="21D98111"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Mahabharata</w:t>
      </w:r>
    </w:p>
    <w:p w14:paraId="712EF3B3"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Introduction to Mahabharata, the largest Epic in the world – Influence of Mahabharata on Indian values and culture – Storyline of Mahabharata – Study of leading characters in Mahabharata – Kurukshetra War and its significance - Relevance of Mahabharata for modern times.</w:t>
      </w:r>
    </w:p>
    <w:p w14:paraId="31481ECD"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36D27338"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Lessons from the Upanishads</w:t>
      </w:r>
    </w:p>
    <w:p w14:paraId="429AEF87" w14:textId="257265A9"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Introduction to the Upanishads: Sruti versus Smrti - </w:t>
      </w:r>
      <w:r w:rsidR="007A0B6F" w:rsidRPr="00D71804">
        <w:rPr>
          <w:rFonts w:ascii="Times New Roman" w:eastAsia="Times New Roman" w:hAnsi="Times New Roman" w:cs="Times New Roman"/>
          <w:sz w:val="20"/>
          <w:szCs w:val="20"/>
          <w:lang w:val="en-GB" w:eastAsia="en-GB" w:bidi="en-US"/>
        </w:rPr>
        <w:t>Overview of the</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four Vedas</w:t>
      </w:r>
      <w:r w:rsidRPr="00D71804">
        <w:rPr>
          <w:rFonts w:ascii="Times New Roman" w:eastAsia="Times New Roman" w:hAnsi="Times New Roman" w:cs="Times New Roman"/>
          <w:sz w:val="20"/>
          <w:szCs w:val="20"/>
          <w:lang w:val="en-GB" w:eastAsia="en-GB" w:bidi="en-US"/>
        </w:rPr>
        <w:t xml:space="preserve"> and the ten Principal Upanishads - The central problems of the Upanishads – The Upanishads and Indian Culture – Relevance of Upanishads for </w:t>
      </w:r>
      <w:r w:rsidR="007A0B6F" w:rsidRPr="00D71804">
        <w:rPr>
          <w:rFonts w:ascii="Times New Roman" w:eastAsia="Times New Roman" w:hAnsi="Times New Roman" w:cs="Times New Roman"/>
          <w:sz w:val="20"/>
          <w:szCs w:val="20"/>
          <w:lang w:val="en-GB" w:eastAsia="en-GB" w:bidi="en-US"/>
        </w:rPr>
        <w:t>modern times –</w:t>
      </w:r>
      <w:r w:rsidRPr="00D71804">
        <w:rPr>
          <w:rFonts w:ascii="Times New Roman" w:eastAsia="Times New Roman" w:hAnsi="Times New Roman" w:cs="Times New Roman"/>
          <w:sz w:val="20"/>
          <w:szCs w:val="20"/>
          <w:lang w:val="en-GB" w:eastAsia="en-GB" w:bidi="en-US"/>
        </w:rPr>
        <w:t xml:space="preserve"> A few Upanishad Personalities: Nachiketas, SatyakamaJabala, Aruni, Shvetaketu.</w:t>
      </w:r>
    </w:p>
    <w:p w14:paraId="4CE3F31F"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FF2C75F" w14:textId="2B5E7C36" w:rsidR="00651E2E" w:rsidRPr="00D71804"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Message of the Bhagavad</w:t>
      </w:r>
      <w:r w:rsidR="00651E2E" w:rsidRPr="00D71804">
        <w:rPr>
          <w:rFonts w:ascii="Times New Roman" w:eastAsia="Times New Roman" w:hAnsi="Times New Roman" w:cs="Times New Roman"/>
          <w:b/>
          <w:bCs/>
          <w:sz w:val="20"/>
          <w:szCs w:val="20"/>
          <w:lang w:val="en-GB" w:eastAsia="en-GB" w:bidi="en-US"/>
        </w:rPr>
        <w:t xml:space="preserve"> Gita</w:t>
      </w:r>
    </w:p>
    <w:p w14:paraId="7FD782EA" w14:textId="12CAFDB4"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Introduction to Bhagavad Gita – Brief storyline of Mahabharata - Context of Kurukshetra War – The anguish of Arjuna – Counsel by Sri. Krishna – Key teachings of the Bhagavad Gita – Karma Yoga, Jnana Yoga and Bhakti Yoga - Theory of Karma and </w:t>
      </w:r>
      <w:r w:rsidR="007A0B6F" w:rsidRPr="00D71804">
        <w:rPr>
          <w:rFonts w:ascii="Times New Roman" w:eastAsia="Times New Roman" w:hAnsi="Times New Roman" w:cs="Times New Roman"/>
          <w:sz w:val="20"/>
          <w:szCs w:val="20"/>
          <w:lang w:val="en-GB" w:eastAsia="en-GB" w:bidi="en-US"/>
        </w:rPr>
        <w:t>Reincarnation –</w:t>
      </w:r>
      <w:r w:rsidRPr="00D71804">
        <w:rPr>
          <w:rFonts w:ascii="Times New Roman" w:eastAsia="Times New Roman" w:hAnsi="Times New Roman" w:cs="Times New Roman"/>
          <w:sz w:val="20"/>
          <w:szCs w:val="20"/>
          <w:lang w:val="en-GB" w:eastAsia="en-GB" w:bidi="en-US"/>
        </w:rPr>
        <w:t xml:space="preserve"> Concept of Dharma – Concept </w:t>
      </w:r>
      <w:r w:rsidR="007A0B6F" w:rsidRPr="00D71804">
        <w:rPr>
          <w:rFonts w:ascii="Times New Roman" w:eastAsia="Times New Roman" w:hAnsi="Times New Roman" w:cs="Times New Roman"/>
          <w:sz w:val="20"/>
          <w:szCs w:val="20"/>
          <w:lang w:val="en-GB" w:eastAsia="en-GB" w:bidi="en-US"/>
        </w:rPr>
        <w:t>of Avatar -</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Relevance of</w:t>
      </w:r>
      <w:r w:rsidRPr="00D71804">
        <w:rPr>
          <w:rFonts w:ascii="Times New Roman" w:eastAsia="Times New Roman" w:hAnsi="Times New Roman" w:cs="Times New Roman"/>
          <w:sz w:val="20"/>
          <w:szCs w:val="20"/>
          <w:lang w:val="en-GB" w:eastAsia="en-GB" w:bidi="en-US"/>
        </w:rPr>
        <w:t xml:space="preserve"> Mahabharata for modern times.</w:t>
      </w:r>
    </w:p>
    <w:p w14:paraId="09C6516F"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182EBDB5"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Life and Message of Swami Vivekananda</w:t>
      </w:r>
    </w:p>
    <w:p w14:paraId="54308CF0" w14:textId="3D773540"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Brief Sketch of Swami Vivekananda’s Life – Meeting with Guru – Disciplining of Narendra - Travel across India - Inspiring Life incidents – </w:t>
      </w:r>
      <w:r w:rsidR="007A0B6F" w:rsidRPr="00D71804">
        <w:rPr>
          <w:rFonts w:ascii="Times New Roman" w:eastAsia="Times New Roman" w:hAnsi="Times New Roman" w:cs="Times New Roman"/>
          <w:sz w:val="20"/>
          <w:szCs w:val="20"/>
          <w:lang w:val="en-GB" w:eastAsia="en-GB" w:bidi="en-US"/>
        </w:rPr>
        <w:t>Address at</w:t>
      </w:r>
      <w:r w:rsidRPr="00D71804">
        <w:rPr>
          <w:rFonts w:ascii="Times New Roman" w:eastAsia="Times New Roman" w:hAnsi="Times New Roman" w:cs="Times New Roman"/>
          <w:sz w:val="20"/>
          <w:szCs w:val="20"/>
          <w:lang w:val="en-GB" w:eastAsia="en-GB" w:bidi="en-US"/>
        </w:rPr>
        <w:t xml:space="preserve"> the Parliament of Religions – Travel in United States and Europe – Return and reception India – Message from Swamiji’s life.</w:t>
      </w:r>
    </w:p>
    <w:p w14:paraId="659BB844"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21F8E3D1"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Life and Teachings of Spiritual Masters India</w:t>
      </w:r>
    </w:p>
    <w:p w14:paraId="64489DF8"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Sri Rama, Sri Krishna, Sri Buddha, AdiShankaracharya, Sri Ramakrishna Paramahamsa, Swami Vivekananda, Sri RamanaMaharshi, Mata Amritanandamayi Devi.</w:t>
      </w:r>
    </w:p>
    <w:p w14:paraId="50E11327"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5A893C3"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Insights into Indian Arts and Literature</w:t>
      </w:r>
    </w:p>
    <w:p w14:paraId="0F397C74" w14:textId="2FAB719B"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The aim of this course is to present the rich literature </w:t>
      </w:r>
      <w:r w:rsidR="007A0B6F" w:rsidRPr="00D71804">
        <w:rPr>
          <w:rFonts w:ascii="Times New Roman" w:eastAsia="Times New Roman" w:hAnsi="Times New Roman" w:cs="Times New Roman"/>
          <w:sz w:val="20"/>
          <w:szCs w:val="20"/>
          <w:lang w:val="en-GB" w:eastAsia="en-GB" w:bidi="en-US"/>
        </w:rPr>
        <w:t>and culture</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of Ancient</w:t>
      </w:r>
      <w:r w:rsidRPr="00D71804">
        <w:rPr>
          <w:rFonts w:ascii="Times New Roman" w:eastAsia="Times New Roman" w:hAnsi="Times New Roman" w:cs="Times New Roman"/>
          <w:sz w:val="20"/>
          <w:szCs w:val="20"/>
          <w:lang w:val="en-GB" w:eastAsia="en-GB" w:bidi="en-US"/>
        </w:rPr>
        <w:t xml:space="preserve"> India and help students appreciate their deep influence on Indian Life - Vedic culture, primary source of Indian Culture – Brief introduction </w:t>
      </w:r>
      <w:r w:rsidR="007A0B6F" w:rsidRPr="00D71804">
        <w:rPr>
          <w:rFonts w:ascii="Times New Roman" w:eastAsia="Times New Roman" w:hAnsi="Times New Roman" w:cs="Times New Roman"/>
          <w:sz w:val="20"/>
          <w:szCs w:val="20"/>
          <w:lang w:val="en-GB" w:eastAsia="en-GB" w:bidi="en-US"/>
        </w:rPr>
        <w:t>and appreciation of a</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few of</w:t>
      </w:r>
      <w:r w:rsidRPr="00D71804">
        <w:rPr>
          <w:rFonts w:ascii="Times New Roman" w:eastAsia="Times New Roman" w:hAnsi="Times New Roman" w:cs="Times New Roman"/>
          <w:sz w:val="20"/>
          <w:szCs w:val="20"/>
          <w:lang w:val="en-GB" w:eastAsia="en-GB" w:bidi="en-US"/>
        </w:rPr>
        <w:t xml:space="preserve"> the art forms of India - Arts, Music, Dance, Theatre.</w:t>
      </w:r>
    </w:p>
    <w:p w14:paraId="2B683519"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57C9DA72"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Yoga and Meditation</w:t>
      </w:r>
    </w:p>
    <w:p w14:paraId="75CE237F" w14:textId="1B40C90A"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The objective </w:t>
      </w:r>
      <w:r w:rsidR="007A0B6F" w:rsidRPr="00D71804">
        <w:rPr>
          <w:rFonts w:ascii="Times New Roman" w:eastAsia="Times New Roman" w:hAnsi="Times New Roman" w:cs="Times New Roman"/>
          <w:sz w:val="20"/>
          <w:szCs w:val="20"/>
          <w:lang w:val="en-GB" w:eastAsia="en-GB" w:bidi="en-US"/>
        </w:rPr>
        <w:t>of the</w:t>
      </w:r>
      <w:r w:rsidRPr="00D71804">
        <w:rPr>
          <w:rFonts w:ascii="Times New Roman" w:eastAsia="Times New Roman" w:hAnsi="Times New Roman" w:cs="Times New Roman"/>
          <w:sz w:val="20"/>
          <w:szCs w:val="20"/>
          <w:lang w:val="en-GB" w:eastAsia="en-GB" w:bidi="en-US"/>
        </w:rPr>
        <w:t xml:space="preserve"> course </w:t>
      </w:r>
      <w:r w:rsidR="007A0B6F" w:rsidRPr="00D71804">
        <w:rPr>
          <w:rFonts w:ascii="Times New Roman" w:eastAsia="Times New Roman" w:hAnsi="Times New Roman" w:cs="Times New Roman"/>
          <w:sz w:val="20"/>
          <w:szCs w:val="20"/>
          <w:lang w:val="en-GB" w:eastAsia="en-GB" w:bidi="en-US"/>
        </w:rPr>
        <w:t>is to</w:t>
      </w:r>
      <w:r w:rsidRPr="00D71804">
        <w:rPr>
          <w:rFonts w:ascii="Times New Roman" w:eastAsia="Times New Roman" w:hAnsi="Times New Roman" w:cs="Times New Roman"/>
          <w:sz w:val="20"/>
          <w:szCs w:val="20"/>
          <w:lang w:val="en-GB" w:eastAsia="en-GB" w:bidi="en-US"/>
        </w:rPr>
        <w:t xml:space="preserve"> provide practical </w:t>
      </w:r>
      <w:r w:rsidR="007A0B6F" w:rsidRPr="00D71804">
        <w:rPr>
          <w:rFonts w:ascii="Times New Roman" w:eastAsia="Times New Roman" w:hAnsi="Times New Roman" w:cs="Times New Roman"/>
          <w:sz w:val="20"/>
          <w:szCs w:val="20"/>
          <w:lang w:val="en-GB" w:eastAsia="en-GB" w:bidi="en-US"/>
        </w:rPr>
        <w:t>training in</w:t>
      </w:r>
      <w:r w:rsidRPr="00D71804">
        <w:rPr>
          <w:rFonts w:ascii="Times New Roman" w:eastAsia="Times New Roman" w:hAnsi="Times New Roman" w:cs="Times New Roman"/>
          <w:sz w:val="20"/>
          <w:szCs w:val="20"/>
          <w:lang w:val="en-GB" w:eastAsia="en-GB" w:bidi="en-US"/>
        </w:rPr>
        <w:t xml:space="preserve"> YOGA ASANAS </w:t>
      </w:r>
      <w:r w:rsidR="007A0B6F" w:rsidRPr="00D71804">
        <w:rPr>
          <w:rFonts w:ascii="Times New Roman" w:eastAsia="Times New Roman" w:hAnsi="Times New Roman" w:cs="Times New Roman"/>
          <w:sz w:val="20"/>
          <w:szCs w:val="20"/>
          <w:lang w:val="en-GB" w:eastAsia="en-GB" w:bidi="en-US"/>
        </w:rPr>
        <w:t>with a</w:t>
      </w:r>
      <w:r w:rsidRPr="00D71804">
        <w:rPr>
          <w:rFonts w:ascii="Times New Roman" w:eastAsia="Times New Roman" w:hAnsi="Times New Roman" w:cs="Times New Roman"/>
          <w:sz w:val="20"/>
          <w:szCs w:val="20"/>
          <w:lang w:val="en-GB" w:eastAsia="en-GB" w:bidi="en-US"/>
        </w:rPr>
        <w:t xml:space="preserve"> sound theoretical base and theory classes on selected </w:t>
      </w:r>
      <w:r w:rsidR="007A0B6F" w:rsidRPr="00D71804">
        <w:rPr>
          <w:rFonts w:ascii="Times New Roman" w:eastAsia="Times New Roman" w:hAnsi="Times New Roman" w:cs="Times New Roman"/>
          <w:sz w:val="20"/>
          <w:szCs w:val="20"/>
          <w:lang w:val="en-GB" w:eastAsia="en-GB" w:bidi="en-US"/>
        </w:rPr>
        <w:t>verses of Patanjali’s</w:t>
      </w:r>
      <w:r w:rsidRPr="00D71804">
        <w:rPr>
          <w:rFonts w:ascii="Times New Roman" w:eastAsia="Times New Roman" w:hAnsi="Times New Roman" w:cs="Times New Roman"/>
          <w:sz w:val="20"/>
          <w:szCs w:val="20"/>
          <w:lang w:val="en-GB" w:eastAsia="en-GB" w:bidi="en-US"/>
        </w:rPr>
        <w:t xml:space="preserve"> Yoga Sutra and Ashtanga Yoga. The coverage also includes the effect of yoga on integrated personality development.</w:t>
      </w:r>
    </w:p>
    <w:p w14:paraId="0034C869"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3F90EA2"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Kerala Mural Art and Painting</w:t>
      </w:r>
    </w:p>
    <w:p w14:paraId="04B30FF5" w14:textId="42837F5E"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Mural painting is an offshoot of the devotional tradition of Kerala. A mural is any piece of artwork painted or applied directly on a wall, ceiling or other large permanent surface. In the contemporary scenario Mural painting </w:t>
      </w:r>
      <w:r w:rsidR="007A0B6F" w:rsidRPr="00D71804">
        <w:rPr>
          <w:rFonts w:ascii="Times New Roman" w:eastAsia="Times New Roman" w:hAnsi="Times New Roman" w:cs="Times New Roman"/>
          <w:sz w:val="20"/>
          <w:szCs w:val="20"/>
          <w:lang w:val="en-GB" w:eastAsia="en-GB" w:bidi="en-US"/>
        </w:rPr>
        <w:t>is not restricted to</w:t>
      </w:r>
      <w:r w:rsidRPr="00D71804">
        <w:rPr>
          <w:rFonts w:ascii="Times New Roman" w:eastAsia="Times New Roman" w:hAnsi="Times New Roman" w:cs="Times New Roman"/>
          <w:sz w:val="20"/>
          <w:szCs w:val="20"/>
          <w:lang w:val="en-GB" w:eastAsia="en-GB" w:bidi="en-US"/>
        </w:rPr>
        <w:t xml:space="preserve"> the permanent structures and are being done even on canvas. Kerala mural paintings are the frescos depicting mythology and </w:t>
      </w:r>
      <w:r w:rsidR="007A0B6F" w:rsidRPr="00D71804">
        <w:rPr>
          <w:rFonts w:ascii="Times New Roman" w:eastAsia="Times New Roman" w:hAnsi="Times New Roman" w:cs="Times New Roman"/>
          <w:sz w:val="20"/>
          <w:szCs w:val="20"/>
          <w:lang w:val="en-GB" w:eastAsia="en-GB" w:bidi="en-US"/>
        </w:rPr>
        <w:t>legends, which are</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drawn on</w:t>
      </w:r>
      <w:r w:rsidRPr="00D71804">
        <w:rPr>
          <w:rFonts w:ascii="Times New Roman" w:eastAsia="Times New Roman" w:hAnsi="Times New Roman" w:cs="Times New Roman"/>
          <w:sz w:val="20"/>
          <w:szCs w:val="20"/>
          <w:lang w:val="en-GB" w:eastAsia="en-GB" w:bidi="en-US"/>
        </w:rPr>
        <w:t xml:space="preserve"> the walls of temples and churches in South India, principally in Kerala. Ancient temples, churches and </w:t>
      </w:r>
      <w:r w:rsidR="007A0B6F" w:rsidRPr="00D71804">
        <w:rPr>
          <w:rFonts w:ascii="Times New Roman" w:eastAsia="Times New Roman" w:hAnsi="Times New Roman" w:cs="Times New Roman"/>
          <w:sz w:val="20"/>
          <w:szCs w:val="20"/>
          <w:lang w:val="en-GB" w:eastAsia="en-GB" w:bidi="en-US"/>
        </w:rPr>
        <w:t>places in</w:t>
      </w:r>
      <w:r w:rsidRPr="00D71804">
        <w:rPr>
          <w:rFonts w:ascii="Times New Roman" w:eastAsia="Times New Roman" w:hAnsi="Times New Roman" w:cs="Times New Roman"/>
          <w:sz w:val="20"/>
          <w:szCs w:val="20"/>
          <w:lang w:val="en-GB" w:eastAsia="en-GB" w:bidi="en-US"/>
        </w:rPr>
        <w:t xml:space="preserve"> Kerala, South India, display an </w:t>
      </w:r>
      <w:r w:rsidR="007A0B6F" w:rsidRPr="00D71804">
        <w:rPr>
          <w:rFonts w:ascii="Times New Roman" w:eastAsia="Times New Roman" w:hAnsi="Times New Roman" w:cs="Times New Roman"/>
          <w:sz w:val="20"/>
          <w:szCs w:val="20"/>
          <w:lang w:val="en-GB" w:eastAsia="en-GB" w:bidi="en-US"/>
        </w:rPr>
        <w:t>abounding tradition of</w:t>
      </w:r>
      <w:r w:rsidRPr="00D71804">
        <w:rPr>
          <w:rFonts w:ascii="Times New Roman" w:eastAsia="Times New Roman" w:hAnsi="Times New Roman" w:cs="Times New Roman"/>
          <w:sz w:val="20"/>
          <w:szCs w:val="20"/>
          <w:lang w:val="en-GB" w:eastAsia="en-GB" w:bidi="en-US"/>
        </w:rPr>
        <w:t xml:space="preserve"> mural paintings mostly dating back between the 9th to 12th centuries when this form of art enjoyed Royal patronage. Learning </w:t>
      </w:r>
      <w:r w:rsidR="007A0B6F" w:rsidRPr="00D71804">
        <w:rPr>
          <w:rFonts w:ascii="Times New Roman" w:eastAsia="Times New Roman" w:hAnsi="Times New Roman" w:cs="Times New Roman"/>
          <w:sz w:val="20"/>
          <w:szCs w:val="20"/>
          <w:lang w:val="en-GB" w:eastAsia="en-GB" w:bidi="en-US"/>
        </w:rPr>
        <w:t>Mural painting through</w:t>
      </w:r>
      <w:r w:rsidRPr="00D71804">
        <w:rPr>
          <w:rFonts w:ascii="Times New Roman" w:eastAsia="Times New Roman" w:hAnsi="Times New Roman" w:cs="Times New Roman"/>
          <w:sz w:val="20"/>
          <w:szCs w:val="20"/>
          <w:lang w:val="en-GB" w:eastAsia="en-GB" w:bidi="en-US"/>
        </w:rPr>
        <w:t xml:space="preserve"> the theory and practice workshop is the objective of this course.</w:t>
      </w:r>
    </w:p>
    <w:p w14:paraId="6477E734"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6EDAE91"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Course on Organic Farming and Sustainability</w:t>
      </w:r>
    </w:p>
    <w:p w14:paraId="474ED35B" w14:textId="3BD660D0"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Organic farming is emerging as an important segment of human sustainability and healthy life. Haritamritam’ is an attempt to empower the youth with basic skills in tradition of organic farming and to revive the culture </w:t>
      </w:r>
      <w:r w:rsidR="007A0B6F" w:rsidRPr="00D71804">
        <w:rPr>
          <w:rFonts w:ascii="Times New Roman" w:eastAsia="Times New Roman" w:hAnsi="Times New Roman" w:cs="Times New Roman"/>
          <w:sz w:val="20"/>
          <w:szCs w:val="20"/>
          <w:lang w:val="en-GB" w:eastAsia="en-GB" w:bidi="en-US"/>
        </w:rPr>
        <w:t>of growing</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vegetables that one</w:t>
      </w:r>
      <w:r w:rsidRPr="00D71804">
        <w:rPr>
          <w:rFonts w:ascii="Times New Roman" w:eastAsia="Times New Roman" w:hAnsi="Times New Roman" w:cs="Times New Roman"/>
          <w:sz w:val="20"/>
          <w:szCs w:val="20"/>
          <w:lang w:val="en-GB" w:eastAsia="en-GB" w:bidi="en-US"/>
        </w:rPr>
        <w:t xml:space="preserve"> consumes, without using chemicals and pesticides. Growth of Agriculture through such positive initiatives will go a long way in nation development. In </w:t>
      </w:r>
      <w:r w:rsidR="007A0B6F" w:rsidRPr="00D71804">
        <w:rPr>
          <w:rFonts w:ascii="Times New Roman" w:eastAsia="Times New Roman" w:hAnsi="Times New Roman" w:cs="Times New Roman"/>
          <w:sz w:val="20"/>
          <w:szCs w:val="20"/>
          <w:lang w:val="en-GB" w:eastAsia="en-GB" w:bidi="en-US"/>
        </w:rPr>
        <w:t>Amma’s words</w:t>
      </w:r>
      <w:r w:rsidRPr="00D71804">
        <w:rPr>
          <w:rFonts w:ascii="Times New Roman" w:eastAsia="Times New Roman" w:hAnsi="Times New Roman" w:cs="Times New Roman"/>
          <w:sz w:val="20"/>
          <w:szCs w:val="20"/>
          <w:lang w:val="en-GB" w:eastAsia="en-GB" w:bidi="en-US"/>
        </w:rPr>
        <w:t xml:space="preserve"> “it is a big step in restoring the lost harmony of </w:t>
      </w:r>
      <w:r w:rsidR="007A0B6F" w:rsidRPr="00D71804">
        <w:rPr>
          <w:rFonts w:ascii="Times New Roman" w:eastAsia="Times New Roman" w:hAnsi="Times New Roman" w:cs="Times New Roman"/>
          <w:sz w:val="20"/>
          <w:szCs w:val="20"/>
          <w:lang w:val="en-GB" w:eastAsia="en-GB" w:bidi="en-US"/>
        </w:rPr>
        <w:t>nature “</w:t>
      </w:r>
      <w:r w:rsidRPr="00D71804">
        <w:rPr>
          <w:rFonts w:ascii="Times New Roman" w:eastAsia="Times New Roman" w:hAnsi="Times New Roman" w:cs="Times New Roman"/>
          <w:sz w:val="20"/>
          <w:szCs w:val="20"/>
          <w:lang w:val="en-GB" w:eastAsia="en-GB" w:bidi="en-US"/>
        </w:rPr>
        <w:t>.</w:t>
      </w:r>
    </w:p>
    <w:p w14:paraId="360F2C5E"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7F25D19C"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Benefits of Indian Medicinal Systems</w:t>
      </w:r>
    </w:p>
    <w:p w14:paraId="68E7481A"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Indian medicinal systems are one of the most ancient in the world. Even today society continues to derive enormous benefits from the wealth of knowledge in Ayurveda of which is recognised as a viable and sustainable medicinal tradition. This course will expose students to the fundamental principles and philosophy of Ayurveda and other Indian medicinal traditions.</w:t>
      </w:r>
    </w:p>
    <w:p w14:paraId="0BC60629"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3AA6AD9" w14:textId="77777777" w:rsidR="007A0B6F"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5D7CB9F7" w14:textId="77777777" w:rsidR="007A0B6F" w:rsidRDefault="007A0B6F"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p>
    <w:p w14:paraId="46E6F7E9" w14:textId="1BD1DFA0"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Traditional Fine Arts of India</w:t>
      </w:r>
    </w:p>
    <w:p w14:paraId="25C17525" w14:textId="76C627F3"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India is home to one of the most diverse Art forms world over. The underlying philosophy of Indian life is ‘</w:t>
      </w:r>
      <w:r w:rsidR="007A0B6F" w:rsidRPr="00D71804">
        <w:rPr>
          <w:rFonts w:ascii="Times New Roman" w:eastAsia="Times New Roman" w:hAnsi="Times New Roman" w:cs="Times New Roman"/>
          <w:sz w:val="20"/>
          <w:szCs w:val="20"/>
          <w:lang w:val="en-GB" w:eastAsia="en-GB" w:bidi="en-US"/>
        </w:rPr>
        <w:t>Unity</w:t>
      </w:r>
      <w:r w:rsidRPr="00D71804">
        <w:rPr>
          <w:rFonts w:ascii="Times New Roman" w:eastAsia="Times New Roman" w:hAnsi="Times New Roman" w:cs="Times New Roman"/>
          <w:sz w:val="20"/>
          <w:szCs w:val="20"/>
          <w:lang w:val="en-GB" w:eastAsia="en-GB" w:bidi="en-US"/>
        </w:rPr>
        <w:t xml:space="preserve"> in Diversity” and it has led to the most diverse expressions of culture in India. Most art forms of India are an expression of devotion by the devotee towards the Lord and its influence in Indian life is very pervasive. This course will introduce students to the deeper philosophical basis of Indian Art forms and attempt to provide a practical demonstration of the continuing relevance of the Art.</w:t>
      </w:r>
    </w:p>
    <w:p w14:paraId="09B7DB92"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6D6F1C52"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Science of Worship in India</w:t>
      </w:r>
    </w:p>
    <w:p w14:paraId="5A9E5D0A" w14:textId="2691500F"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Indian mode of worship is unique among the world civilisations. Nowhere in the world </w:t>
      </w:r>
      <w:r w:rsidR="007A0B6F" w:rsidRPr="00D71804">
        <w:rPr>
          <w:rFonts w:ascii="Times New Roman" w:eastAsia="Times New Roman" w:hAnsi="Times New Roman" w:cs="Times New Roman"/>
          <w:sz w:val="20"/>
          <w:szCs w:val="20"/>
          <w:lang w:val="en-GB" w:eastAsia="en-GB" w:bidi="en-US"/>
        </w:rPr>
        <w:t>has the</w:t>
      </w:r>
      <w:r w:rsidRPr="00D71804">
        <w:rPr>
          <w:rFonts w:ascii="Times New Roman" w:eastAsia="Times New Roman" w:hAnsi="Times New Roman" w:cs="Times New Roman"/>
          <w:sz w:val="20"/>
          <w:szCs w:val="20"/>
          <w:lang w:val="en-GB" w:eastAsia="en-GB" w:bidi="en-US"/>
        </w:rPr>
        <w:t xml:space="preserve"> philosophical </w:t>
      </w:r>
      <w:r w:rsidR="007A0B6F" w:rsidRPr="00D71804">
        <w:rPr>
          <w:rFonts w:ascii="Times New Roman" w:eastAsia="Times New Roman" w:hAnsi="Times New Roman" w:cs="Times New Roman"/>
          <w:sz w:val="20"/>
          <w:szCs w:val="20"/>
          <w:lang w:val="en-GB" w:eastAsia="en-GB" w:bidi="en-US"/>
        </w:rPr>
        <w:t>idea of reverence</w:t>
      </w:r>
      <w:r w:rsidRPr="00D71804">
        <w:rPr>
          <w:rFonts w:ascii="Times New Roman" w:eastAsia="Times New Roman" w:hAnsi="Times New Roman" w:cs="Times New Roman"/>
          <w:sz w:val="20"/>
          <w:szCs w:val="20"/>
          <w:lang w:val="en-GB" w:eastAsia="en-GB" w:bidi="en-US"/>
        </w:rPr>
        <w:t xml:space="preserve"> and </w:t>
      </w:r>
      <w:r w:rsidR="007A0B6F" w:rsidRPr="00D71804">
        <w:rPr>
          <w:rFonts w:ascii="Times New Roman" w:eastAsia="Times New Roman" w:hAnsi="Times New Roman" w:cs="Times New Roman"/>
          <w:sz w:val="20"/>
          <w:szCs w:val="20"/>
          <w:lang w:val="en-GB" w:eastAsia="en-GB" w:bidi="en-US"/>
        </w:rPr>
        <w:t>worshipfulness for</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everything in</w:t>
      </w:r>
      <w:r w:rsidRPr="00D71804">
        <w:rPr>
          <w:rFonts w:ascii="Times New Roman" w:eastAsia="Times New Roman" w:hAnsi="Times New Roman" w:cs="Times New Roman"/>
          <w:sz w:val="20"/>
          <w:szCs w:val="20"/>
          <w:lang w:val="en-GB" w:eastAsia="en-GB" w:bidi="en-US"/>
        </w:rPr>
        <w:t xml:space="preserve"> this universe found universal acceptance as it in India. Indian religious life even today is a practical demonstration of the potential for realisation of this profound truth. To see the all-pervading consciousness in everything, including animate and inanimate, and constituting society to realise </w:t>
      </w:r>
      <w:r w:rsidR="007A0B6F" w:rsidRPr="00D71804">
        <w:rPr>
          <w:rFonts w:ascii="Times New Roman" w:eastAsia="Times New Roman" w:hAnsi="Times New Roman" w:cs="Times New Roman"/>
          <w:sz w:val="20"/>
          <w:szCs w:val="20"/>
          <w:lang w:val="en-GB" w:eastAsia="en-GB" w:bidi="en-US"/>
        </w:rPr>
        <w:t>this truth</w:t>
      </w:r>
      <w:r w:rsidRPr="00D71804">
        <w:rPr>
          <w:rFonts w:ascii="Times New Roman" w:eastAsia="Times New Roman" w:hAnsi="Times New Roman" w:cs="Times New Roman"/>
          <w:sz w:val="20"/>
          <w:szCs w:val="20"/>
          <w:lang w:val="en-GB" w:eastAsia="en-GB" w:bidi="en-US"/>
        </w:rPr>
        <w:t xml:space="preserve"> can be </w:t>
      </w:r>
      <w:r w:rsidR="007A0B6F" w:rsidRPr="00D71804">
        <w:rPr>
          <w:rFonts w:ascii="Times New Roman" w:eastAsia="Times New Roman" w:hAnsi="Times New Roman" w:cs="Times New Roman"/>
          <w:sz w:val="20"/>
          <w:szCs w:val="20"/>
          <w:lang w:val="en-GB" w:eastAsia="en-GB" w:bidi="en-US"/>
        </w:rPr>
        <w:t>seen as the</w:t>
      </w:r>
      <w:r w:rsidRPr="00D71804">
        <w:rPr>
          <w:rFonts w:ascii="Times New Roman" w:eastAsia="Times New Roman" w:hAnsi="Times New Roman" w:cs="Times New Roman"/>
          <w:sz w:val="20"/>
          <w:szCs w:val="20"/>
          <w:lang w:val="en-GB" w:eastAsia="en-GB" w:bidi="en-US"/>
        </w:rPr>
        <w:t xml:space="preserve"> </w:t>
      </w:r>
      <w:r w:rsidR="007A0B6F" w:rsidRPr="00D71804">
        <w:rPr>
          <w:rFonts w:ascii="Times New Roman" w:eastAsia="Times New Roman" w:hAnsi="Times New Roman" w:cs="Times New Roman"/>
          <w:sz w:val="20"/>
          <w:szCs w:val="20"/>
          <w:lang w:val="en-GB" w:eastAsia="en-GB" w:bidi="en-US"/>
        </w:rPr>
        <w:t>epitome of</w:t>
      </w:r>
      <w:r w:rsidRPr="00D71804">
        <w:rPr>
          <w:rFonts w:ascii="Times New Roman" w:eastAsia="Times New Roman" w:hAnsi="Times New Roman" w:cs="Times New Roman"/>
          <w:sz w:val="20"/>
          <w:szCs w:val="20"/>
          <w:lang w:val="en-GB" w:eastAsia="en-GB" w:bidi="en-US"/>
        </w:rPr>
        <w:t xml:space="preserve"> civilizational excellence. This course will discuss the principles and rationale behind different modes of worship prevalent in India.</w:t>
      </w:r>
    </w:p>
    <w:p w14:paraId="08642E2A" w14:textId="77777777" w:rsidR="00651E2E" w:rsidRPr="00D71804" w:rsidRDefault="00651E2E" w:rsidP="00651E2E">
      <w:pPr>
        <w:tabs>
          <w:tab w:val="left" w:pos="960"/>
        </w:tabs>
        <w:spacing w:after="0" w:line="240" w:lineRule="auto"/>
        <w:jc w:val="both"/>
        <w:rPr>
          <w:rFonts w:ascii="Times New Roman" w:eastAsia="Times New Roman" w:hAnsi="Times New Roman" w:cs="Times New Roman"/>
          <w:sz w:val="20"/>
          <w:szCs w:val="20"/>
          <w:lang w:val="en-GB" w:eastAsia="en-GB" w:bidi="en-US"/>
        </w:rPr>
      </w:pPr>
    </w:p>
    <w:p w14:paraId="064BB975" w14:textId="77777777" w:rsidR="00651E2E" w:rsidRPr="00D71804" w:rsidRDefault="00651E2E" w:rsidP="00651E2E">
      <w:pPr>
        <w:tabs>
          <w:tab w:val="left" w:pos="960"/>
        </w:tabs>
        <w:spacing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sz w:val="20"/>
          <w:szCs w:val="20"/>
          <w:lang w:val="en-GB" w:eastAsia="en-GB" w:bidi="en-US"/>
        </w:rPr>
        <w:t>TEXT BOOKS/REFERENCES:</w:t>
      </w:r>
    </w:p>
    <w:p w14:paraId="221679D3" w14:textId="77777777" w:rsidR="00651E2E" w:rsidRPr="00D71804" w:rsidRDefault="00651E2E">
      <w:pPr>
        <w:numPr>
          <w:ilvl w:val="0"/>
          <w:numId w:val="15"/>
        </w:numPr>
        <w:tabs>
          <w:tab w:val="left" w:pos="960"/>
        </w:tabs>
        <w:spacing w:after="200" w:line="276"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Rajagopalachari. C, </w:t>
      </w:r>
      <w:r w:rsidRPr="00D71804">
        <w:rPr>
          <w:rFonts w:ascii="Times New Roman" w:eastAsia="Times New Roman" w:hAnsi="Times New Roman" w:cs="Times New Roman"/>
          <w:i/>
          <w:iCs/>
          <w:sz w:val="20"/>
          <w:szCs w:val="20"/>
          <w:lang w:val="en-GB" w:eastAsia="en-GB" w:bidi="en-US"/>
        </w:rPr>
        <w:t>The Ramayana</w:t>
      </w:r>
    </w:p>
    <w:p w14:paraId="5973C52D" w14:textId="2C6096AA" w:rsidR="005858FD" w:rsidRPr="00D71804" w:rsidRDefault="00651E2E">
      <w:pPr>
        <w:numPr>
          <w:ilvl w:val="0"/>
          <w:numId w:val="15"/>
        </w:numPr>
        <w:tabs>
          <w:tab w:val="left" w:pos="960"/>
        </w:tabs>
        <w:spacing w:after="200" w:line="276"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Valmiki, </w:t>
      </w:r>
      <w:r w:rsidRPr="00D71804">
        <w:rPr>
          <w:rFonts w:ascii="Times New Roman" w:eastAsia="Times New Roman" w:hAnsi="Times New Roman" w:cs="Times New Roman"/>
          <w:i/>
          <w:iCs/>
          <w:sz w:val="20"/>
          <w:szCs w:val="20"/>
          <w:lang w:val="en-GB" w:eastAsia="en-GB" w:bidi="en-US"/>
        </w:rPr>
        <w:t>The Ramayana</w:t>
      </w:r>
      <w:r w:rsidRPr="00D71804">
        <w:rPr>
          <w:rFonts w:ascii="Times New Roman" w:eastAsia="Times New Roman" w:hAnsi="Times New Roman" w:cs="Times New Roman"/>
          <w:sz w:val="20"/>
          <w:szCs w:val="20"/>
          <w:lang w:val="en-GB" w:eastAsia="en-GB" w:bidi="en-US"/>
        </w:rPr>
        <w:t>, Gita Press</w:t>
      </w:r>
    </w:p>
    <w:p w14:paraId="08F669AA" w14:textId="77777777" w:rsidR="005858FD" w:rsidRPr="00D71804" w:rsidRDefault="005858FD" w:rsidP="005858FD">
      <w:pPr>
        <w:tabs>
          <w:tab w:val="left" w:pos="960"/>
        </w:tabs>
        <w:spacing w:after="200" w:line="276" w:lineRule="auto"/>
        <w:ind w:left="720"/>
        <w:rPr>
          <w:rFonts w:ascii="Times New Roman" w:eastAsia="Times New Roman" w:hAnsi="Times New Roman" w:cs="Times New Roman"/>
          <w:sz w:val="20"/>
          <w:szCs w:val="20"/>
          <w:lang w:val="en-GB" w:eastAsia="en-GB" w:bidi="en-US"/>
        </w:rPr>
      </w:pPr>
    </w:p>
    <w:p w14:paraId="3196600C" w14:textId="77777777"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5A9B7F66" wp14:editId="1A734958">
                <wp:simplePos x="0" y="0"/>
                <wp:positionH relativeFrom="column">
                  <wp:posOffset>635</wp:posOffset>
                </wp:positionH>
                <wp:positionV relativeFrom="paragraph">
                  <wp:posOffset>-60325</wp:posOffset>
                </wp:positionV>
                <wp:extent cx="5876925" cy="3175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876925" cy="317500"/>
                        </a:xfrm>
                        <a:prstGeom prst="rect">
                          <a:avLst/>
                        </a:prstGeom>
                        <a:solidFill>
                          <a:srgbClr val="FFFFFF"/>
                        </a:solidFill>
                        <a:ln w="25400">
                          <a:solidFill>
                            <a:srgbClr val="000000"/>
                          </a:solidFill>
                        </a:ln>
                      </wps:spPr>
                      <wps:txbx>
                        <w:txbxContent>
                          <w:p w14:paraId="508ABAF4" w14:textId="77777777" w:rsidR="00C621A6" w:rsidRDefault="00C621A6" w:rsidP="00651E2E">
                            <w:pPr>
                              <w:pStyle w:val="FrameContents"/>
                              <w:shd w:val="clear" w:color="auto" w:fill="FFFFFF"/>
                              <w:rPr>
                                <w:b/>
                                <w:iCs/>
                                <w:sz w:val="20"/>
                                <w:szCs w:val="20"/>
                              </w:rPr>
                            </w:pPr>
                            <w:r>
                              <w:rPr>
                                <w:b/>
                                <w:bCs/>
                                <w:sz w:val="20"/>
                                <w:szCs w:val="20"/>
                              </w:rPr>
                              <w:t>19ENV300</w:t>
                            </w:r>
                            <w:r>
                              <w:rPr>
                                <w:b/>
                                <w:bCs/>
                                <w:sz w:val="20"/>
                                <w:szCs w:val="20"/>
                              </w:rPr>
                              <w:tab/>
                            </w:r>
                            <w:r>
                              <w:rPr>
                                <w:b/>
                                <w:bCs/>
                                <w:sz w:val="20"/>
                                <w:szCs w:val="20"/>
                              </w:rPr>
                              <w:tab/>
                              <w:t xml:space="preserve">               ENVIRONMENTAL SCIENCE                                                  P/F</w:t>
                            </w:r>
                          </w:p>
                          <w:p w14:paraId="75330C10" w14:textId="77777777" w:rsidR="00C621A6" w:rsidRDefault="00C621A6" w:rsidP="00651E2E">
                            <w:pPr>
                              <w:pStyle w:val="FrameContents"/>
                              <w:shd w:val="clear" w:color="auto" w:fill="FFFFFF"/>
                            </w:pPr>
                          </w:p>
                        </w:txbxContent>
                      </wps:txbx>
                      <wps:bodyPr lIns="91440" tIns="45720" rIns="91440" bIns="45720" anchor="t">
                        <a:noAutofit/>
                      </wps:bodyPr>
                    </wps:wsp>
                  </a:graphicData>
                </a:graphic>
              </wp:anchor>
            </w:drawing>
          </mc:Choice>
          <mc:Fallback>
            <w:pict>
              <v:shape w14:anchorId="5A9B7F66" id="Text Box 39" o:spid="_x0000_s1034" type="#_x0000_t202" style="position:absolute;margin-left:.05pt;margin-top:-4.75pt;width:462.75pt;height: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" strokeweight="2pt">
                <v:textbox>
                  <w:txbxContent>
                    <w:p w14:paraId="508ABAF4" w14:textId="77777777" w:rsidR="00C621A6" w:rsidRDefault="00C621A6" w:rsidP="00651E2E">
                      <w:pPr>
                        <w:pStyle w:val="FrameContents"/>
                        <w:shd w:val="clear" w:color="auto" w:fill="FFFFFF"/>
                        <w:rPr>
                          <w:b/>
                          <w:iCs/>
                          <w:sz w:val="20"/>
                          <w:szCs w:val="20"/>
                        </w:rPr>
                      </w:pPr>
                      <w:r>
                        <w:rPr>
                          <w:b/>
                          <w:bCs/>
                          <w:sz w:val="20"/>
                          <w:szCs w:val="20"/>
                        </w:rPr>
                        <w:t>19ENV300</w:t>
                      </w:r>
                      <w:r>
                        <w:rPr>
                          <w:b/>
                          <w:bCs/>
                          <w:sz w:val="20"/>
                          <w:szCs w:val="20"/>
                        </w:rPr>
                        <w:tab/>
                      </w:r>
                      <w:r>
                        <w:rPr>
                          <w:b/>
                          <w:bCs/>
                          <w:sz w:val="20"/>
                          <w:szCs w:val="20"/>
                        </w:rPr>
                        <w:tab/>
                        <w:t xml:space="preserve">               ENVIRONMENTAL SCIENCE                                                  P/F</w:t>
                      </w:r>
                    </w:p>
                    <w:p w14:paraId="75330C10" w14:textId="77777777" w:rsidR="00C621A6" w:rsidRDefault="00C621A6" w:rsidP="00651E2E">
                      <w:pPr>
                        <w:pStyle w:val="FrameContents"/>
                        <w:shd w:val="clear" w:color="auto" w:fill="FFFFFF"/>
                      </w:pPr>
                    </w:p>
                  </w:txbxContent>
                </v:textbox>
                <w10:wrap type="square"/>
              </v:shape>
            </w:pict>
          </mc:Fallback>
        </mc:AlternateContent>
      </w:r>
    </w:p>
    <w:p w14:paraId="70EF806D" w14:textId="77777777"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r w:rsidRPr="00D71804">
        <w:rPr>
          <w:rFonts w:ascii="Times New Roman" w:eastAsia="Calibri" w:hAnsi="Times New Roman" w:cs="Times New Roman"/>
          <w:b/>
          <w:sz w:val="20"/>
          <w:szCs w:val="20"/>
          <w:lang w:val="en-GB"/>
        </w:rPr>
        <w:t>Course Objectives</w:t>
      </w:r>
    </w:p>
    <w:p w14:paraId="2F1ECE29" w14:textId="77777777" w:rsidR="00651E2E" w:rsidRPr="00D71804" w:rsidRDefault="00651E2E">
      <w:pPr>
        <w:numPr>
          <w:ilvl w:val="0"/>
          <w:numId w:val="14"/>
        </w:num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To study the nature and facts about environment</w:t>
      </w:r>
    </w:p>
    <w:p w14:paraId="4BD7B869" w14:textId="77777777" w:rsidR="00651E2E" w:rsidRPr="00D71804" w:rsidRDefault="00651E2E">
      <w:pPr>
        <w:numPr>
          <w:ilvl w:val="0"/>
          <w:numId w:val="14"/>
        </w:num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To appreciate the importance of environment by assessing its impact on the human world</w:t>
      </w:r>
    </w:p>
    <w:p w14:paraId="2DCA72DB" w14:textId="77777777" w:rsidR="00651E2E" w:rsidRPr="00D71804" w:rsidRDefault="00651E2E">
      <w:pPr>
        <w:numPr>
          <w:ilvl w:val="0"/>
          <w:numId w:val="14"/>
        </w:num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To study the integrated themes and biodiversity, pollution control and waste management</w:t>
      </w:r>
    </w:p>
    <w:p w14:paraId="4AA505D0" w14:textId="77777777" w:rsidR="00651E2E" w:rsidRPr="00D71804" w:rsidRDefault="00651E2E" w:rsidP="00651E2E">
      <w:pPr>
        <w:spacing w:after="0" w:line="240" w:lineRule="auto"/>
        <w:rPr>
          <w:rFonts w:ascii="Times New Roman" w:eastAsia="Calibri" w:hAnsi="Times New Roman" w:cs="Times New Roman"/>
          <w:sz w:val="20"/>
          <w:szCs w:val="20"/>
          <w:lang w:val="en-GB"/>
        </w:rPr>
      </w:pPr>
    </w:p>
    <w:p w14:paraId="37DCD6A1"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Course Outcomes</w:t>
      </w:r>
    </w:p>
    <w:p w14:paraId="2E229EB4" w14:textId="77777777" w:rsidR="00651E2E" w:rsidRPr="00D71804" w:rsidRDefault="00651E2E" w:rsidP="00651E2E">
      <w:pPr>
        <w:spacing w:after="0" w:line="240" w:lineRule="auto"/>
        <w:rPr>
          <w:rFonts w:ascii="Times New Roman" w:eastAsia="Calibri" w:hAnsi="Times New Roman" w:cs="Times New Roman"/>
          <w:b/>
          <w:sz w:val="20"/>
          <w:szCs w:val="20"/>
          <w:lang w:val="en-GB"/>
        </w:rPr>
      </w:pPr>
    </w:p>
    <w:p w14:paraId="012F2C6C"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b/>
          <w:sz w:val="20"/>
          <w:szCs w:val="20"/>
          <w:lang w:val="en-GB"/>
        </w:rPr>
        <w:t>CO1</w:t>
      </w:r>
      <w:r w:rsidRPr="00D71804">
        <w:rPr>
          <w:rFonts w:ascii="Times New Roman" w:eastAsia="Calibri" w:hAnsi="Times New Roman" w:cs="Times New Roman"/>
          <w:sz w:val="20"/>
          <w:szCs w:val="20"/>
          <w:lang w:val="en-GB"/>
        </w:rPr>
        <w:t>:  Ability to understand aspects of nature and environment</w:t>
      </w:r>
    </w:p>
    <w:p w14:paraId="09C7D439"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b/>
          <w:sz w:val="20"/>
          <w:szCs w:val="20"/>
          <w:lang w:val="en-GB"/>
        </w:rPr>
        <w:t>CO2</w:t>
      </w:r>
      <w:r w:rsidRPr="00D71804">
        <w:rPr>
          <w:rFonts w:ascii="Times New Roman" w:eastAsia="Calibri" w:hAnsi="Times New Roman" w:cs="Times New Roman"/>
          <w:sz w:val="20"/>
          <w:szCs w:val="20"/>
          <w:lang w:val="en-GB"/>
        </w:rPr>
        <w:t>:  Ability to analyse impact of environment on human world</w:t>
      </w:r>
    </w:p>
    <w:p w14:paraId="52254FE5"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b/>
          <w:sz w:val="20"/>
          <w:szCs w:val="20"/>
          <w:lang w:val="en-GB"/>
        </w:rPr>
        <w:t>CO3</w:t>
      </w:r>
      <w:r w:rsidRPr="00D71804">
        <w:rPr>
          <w:rFonts w:ascii="Times New Roman" w:eastAsia="Calibri" w:hAnsi="Times New Roman" w:cs="Times New Roman"/>
          <w:sz w:val="20"/>
          <w:szCs w:val="20"/>
          <w:lang w:val="en-GB"/>
        </w:rPr>
        <w:t>:  Ability to comprehend pollution control and waste management</w:t>
      </w:r>
    </w:p>
    <w:p w14:paraId="7C76EA94" w14:textId="77777777" w:rsidR="00651E2E" w:rsidRPr="00D71804" w:rsidRDefault="00651E2E" w:rsidP="00651E2E">
      <w:pPr>
        <w:spacing w:after="0" w:line="240" w:lineRule="auto"/>
        <w:rPr>
          <w:rFonts w:ascii="Times New Roman" w:eastAsia="Calibri" w:hAnsi="Times New Roman" w:cs="Times New Roman"/>
          <w:b/>
          <w:sz w:val="20"/>
          <w:szCs w:val="20"/>
          <w:lang w:val="en-GB"/>
        </w:rPr>
      </w:pPr>
    </w:p>
    <w:p w14:paraId="791224F3"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CO – PO Mapping</w:t>
      </w:r>
    </w:p>
    <w:p w14:paraId="482081C7" w14:textId="77777777" w:rsidR="00651E2E" w:rsidRPr="00D71804" w:rsidRDefault="00651E2E" w:rsidP="00651E2E">
      <w:pPr>
        <w:spacing w:after="0" w:line="240" w:lineRule="auto"/>
        <w:rPr>
          <w:rFonts w:ascii="Times New Roman" w:eastAsia="Calibri" w:hAnsi="Times New Roman" w:cs="Times New Roman"/>
          <w:b/>
          <w:sz w:val="20"/>
          <w:szCs w:val="20"/>
          <w:lang w:val="en-GB"/>
        </w:rPr>
      </w:pPr>
    </w:p>
    <w:tbl>
      <w:tblPr>
        <w:tblStyle w:val="TableWeb11"/>
        <w:tblW w:w="9010" w:type="dxa"/>
        <w:tblCellMar>
          <w:left w:w="0" w:type="dxa"/>
          <w:right w:w="0" w:type="dxa"/>
        </w:tblCellMar>
        <w:tblLook w:val="04A0" w:firstRow="1" w:lastRow="0" w:firstColumn="1" w:lastColumn="0" w:noHBand="0" w:noVBand="1"/>
      </w:tblPr>
      <w:tblGrid>
        <w:gridCol w:w="842"/>
        <w:gridCol w:w="482"/>
        <w:gridCol w:w="481"/>
        <w:gridCol w:w="483"/>
        <w:gridCol w:w="482"/>
        <w:gridCol w:w="483"/>
        <w:gridCol w:w="483"/>
        <w:gridCol w:w="482"/>
        <w:gridCol w:w="483"/>
        <w:gridCol w:w="482"/>
        <w:gridCol w:w="588"/>
        <w:gridCol w:w="588"/>
        <w:gridCol w:w="588"/>
        <w:gridCol w:w="703"/>
        <w:gridCol w:w="722"/>
        <w:gridCol w:w="638"/>
      </w:tblGrid>
      <w:tr w:rsidR="00602E43" w:rsidRPr="00D71804" w14:paraId="6A423738" w14:textId="3852BA37" w:rsidTr="00602E43">
        <w:trPr>
          <w:cnfStyle w:val="100000000000" w:firstRow="1" w:lastRow="0" w:firstColumn="0" w:lastColumn="0" w:oddVBand="0" w:evenVBand="0" w:oddHBand="0" w:evenHBand="0" w:firstRowFirstColumn="0" w:firstRowLastColumn="0" w:lastRowFirstColumn="0" w:lastRowLastColumn="0"/>
          <w:trHeight w:val="274"/>
        </w:trPr>
        <w:tc>
          <w:tcPr>
            <w:tcW w:w="842" w:type="dxa"/>
            <w:vAlign w:val="center"/>
          </w:tcPr>
          <w:p w14:paraId="221F80B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PO/PSO</w:t>
            </w:r>
          </w:p>
        </w:tc>
        <w:tc>
          <w:tcPr>
            <w:tcW w:w="482" w:type="dxa"/>
            <w:vMerge w:val="restart"/>
            <w:vAlign w:val="center"/>
          </w:tcPr>
          <w:p w14:paraId="2D9ABD8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PO1</w:t>
            </w:r>
          </w:p>
        </w:tc>
        <w:tc>
          <w:tcPr>
            <w:tcW w:w="481" w:type="dxa"/>
            <w:vMerge w:val="restart"/>
            <w:vAlign w:val="center"/>
          </w:tcPr>
          <w:p w14:paraId="2464FED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PO2</w:t>
            </w:r>
          </w:p>
        </w:tc>
        <w:tc>
          <w:tcPr>
            <w:tcW w:w="483" w:type="dxa"/>
            <w:vMerge w:val="restart"/>
            <w:vAlign w:val="center"/>
          </w:tcPr>
          <w:p w14:paraId="5190628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PO3</w:t>
            </w:r>
          </w:p>
        </w:tc>
        <w:tc>
          <w:tcPr>
            <w:tcW w:w="482" w:type="dxa"/>
            <w:vMerge w:val="restart"/>
            <w:vAlign w:val="center"/>
          </w:tcPr>
          <w:p w14:paraId="2B21B82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PO4</w:t>
            </w:r>
          </w:p>
        </w:tc>
        <w:tc>
          <w:tcPr>
            <w:tcW w:w="483" w:type="dxa"/>
            <w:vMerge w:val="restart"/>
            <w:vAlign w:val="center"/>
          </w:tcPr>
          <w:p w14:paraId="47A19BF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PO5</w:t>
            </w:r>
          </w:p>
        </w:tc>
        <w:tc>
          <w:tcPr>
            <w:tcW w:w="483" w:type="dxa"/>
            <w:vMerge w:val="restart"/>
            <w:vAlign w:val="center"/>
          </w:tcPr>
          <w:p w14:paraId="1DE8FB4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PO6</w:t>
            </w:r>
          </w:p>
        </w:tc>
        <w:tc>
          <w:tcPr>
            <w:tcW w:w="482" w:type="dxa"/>
            <w:vMerge w:val="restart"/>
            <w:vAlign w:val="center"/>
          </w:tcPr>
          <w:p w14:paraId="0DFC43D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PO7</w:t>
            </w:r>
          </w:p>
        </w:tc>
        <w:tc>
          <w:tcPr>
            <w:tcW w:w="483" w:type="dxa"/>
            <w:vMerge w:val="restart"/>
            <w:vAlign w:val="center"/>
          </w:tcPr>
          <w:p w14:paraId="21C2297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PO8</w:t>
            </w:r>
          </w:p>
        </w:tc>
        <w:tc>
          <w:tcPr>
            <w:tcW w:w="482" w:type="dxa"/>
            <w:vMerge w:val="restart"/>
            <w:vAlign w:val="center"/>
          </w:tcPr>
          <w:p w14:paraId="30BD050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PO9</w:t>
            </w:r>
          </w:p>
        </w:tc>
        <w:tc>
          <w:tcPr>
            <w:tcW w:w="588" w:type="dxa"/>
            <w:vMerge w:val="restart"/>
            <w:vAlign w:val="center"/>
          </w:tcPr>
          <w:p w14:paraId="5E76DF1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PO10</w:t>
            </w:r>
          </w:p>
        </w:tc>
        <w:tc>
          <w:tcPr>
            <w:tcW w:w="588" w:type="dxa"/>
            <w:vMerge w:val="restart"/>
            <w:vAlign w:val="center"/>
          </w:tcPr>
          <w:p w14:paraId="115977B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PO11</w:t>
            </w:r>
          </w:p>
        </w:tc>
        <w:tc>
          <w:tcPr>
            <w:tcW w:w="588" w:type="dxa"/>
            <w:vMerge w:val="restart"/>
            <w:vAlign w:val="center"/>
          </w:tcPr>
          <w:p w14:paraId="30531CD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PO12</w:t>
            </w:r>
          </w:p>
        </w:tc>
        <w:tc>
          <w:tcPr>
            <w:tcW w:w="703" w:type="dxa"/>
            <w:vMerge w:val="restart"/>
            <w:vAlign w:val="center"/>
          </w:tcPr>
          <w:p w14:paraId="7F876BF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PSO1</w:t>
            </w:r>
          </w:p>
        </w:tc>
        <w:tc>
          <w:tcPr>
            <w:tcW w:w="722" w:type="dxa"/>
            <w:vMerge w:val="restart"/>
            <w:vAlign w:val="center"/>
          </w:tcPr>
          <w:p w14:paraId="0946554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PSO2</w:t>
            </w:r>
          </w:p>
        </w:tc>
        <w:tc>
          <w:tcPr>
            <w:tcW w:w="638" w:type="dxa"/>
            <w:vMerge w:val="restart"/>
          </w:tcPr>
          <w:p w14:paraId="1AA3F9A1" w14:textId="77777777" w:rsidR="00602E43" w:rsidRPr="00D71804" w:rsidRDefault="00602E43" w:rsidP="00651E2E">
            <w:pPr>
              <w:jc w:val="center"/>
              <w:rPr>
                <w:rFonts w:ascii="Times New Roman" w:eastAsia="Calibri" w:hAnsi="Times New Roman" w:cs="Times New Roman"/>
                <w:color w:val="000000"/>
                <w:lang w:val="en-GB" w:eastAsia="en-GB"/>
              </w:rPr>
            </w:pPr>
          </w:p>
          <w:p w14:paraId="58BE9716" w14:textId="4F9ED025" w:rsidR="00602E43" w:rsidRPr="00D71804" w:rsidRDefault="00602E43" w:rsidP="00651E2E">
            <w:pPr>
              <w:jc w:val="center"/>
              <w:rPr>
                <w:rFonts w:ascii="Times New Roman" w:eastAsia="Calibri" w:hAnsi="Times New Roman" w:cs="Times New Roman"/>
                <w:color w:val="000000"/>
                <w:lang w:val="en-GB" w:eastAsia="en-GB"/>
              </w:rPr>
            </w:pPr>
            <w:r w:rsidRPr="00D71804">
              <w:rPr>
                <w:rFonts w:ascii="Times New Roman" w:eastAsia="Calibri" w:hAnsi="Times New Roman" w:cs="Times New Roman"/>
                <w:color w:val="000000"/>
                <w:lang w:val="en-GB" w:eastAsia="en-GB"/>
              </w:rPr>
              <w:t>PSO3</w:t>
            </w:r>
          </w:p>
        </w:tc>
      </w:tr>
      <w:tr w:rsidR="00602E43" w:rsidRPr="00D71804" w14:paraId="7C52995D" w14:textId="22B70F4B" w:rsidTr="00602E43">
        <w:trPr>
          <w:trHeight w:val="274"/>
        </w:trPr>
        <w:tc>
          <w:tcPr>
            <w:tcW w:w="842" w:type="dxa"/>
            <w:vAlign w:val="center"/>
          </w:tcPr>
          <w:p w14:paraId="094D428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CO</w:t>
            </w:r>
          </w:p>
        </w:tc>
        <w:tc>
          <w:tcPr>
            <w:tcW w:w="482" w:type="dxa"/>
            <w:vMerge/>
            <w:vAlign w:val="center"/>
          </w:tcPr>
          <w:p w14:paraId="73FEE194"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1" w:type="dxa"/>
            <w:vMerge/>
            <w:vAlign w:val="center"/>
          </w:tcPr>
          <w:p w14:paraId="1420DA1D"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3" w:type="dxa"/>
            <w:vMerge/>
            <w:vAlign w:val="center"/>
          </w:tcPr>
          <w:p w14:paraId="4B5C3B03"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2" w:type="dxa"/>
            <w:vMerge/>
            <w:vAlign w:val="center"/>
          </w:tcPr>
          <w:p w14:paraId="2C50CFF0"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3" w:type="dxa"/>
            <w:vMerge/>
            <w:vAlign w:val="center"/>
          </w:tcPr>
          <w:p w14:paraId="3345E89B"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3" w:type="dxa"/>
            <w:vMerge/>
            <w:vAlign w:val="center"/>
          </w:tcPr>
          <w:p w14:paraId="1BF9418D"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2" w:type="dxa"/>
            <w:vMerge/>
            <w:vAlign w:val="center"/>
          </w:tcPr>
          <w:p w14:paraId="44547D63"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3" w:type="dxa"/>
            <w:vMerge/>
            <w:vAlign w:val="center"/>
          </w:tcPr>
          <w:p w14:paraId="785B1D85"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482" w:type="dxa"/>
            <w:vMerge/>
            <w:vAlign w:val="center"/>
          </w:tcPr>
          <w:p w14:paraId="5A88805C"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588" w:type="dxa"/>
            <w:vMerge/>
            <w:vAlign w:val="center"/>
          </w:tcPr>
          <w:p w14:paraId="41B12BCE"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588" w:type="dxa"/>
            <w:vMerge/>
            <w:vAlign w:val="center"/>
          </w:tcPr>
          <w:p w14:paraId="44EA4445"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588" w:type="dxa"/>
            <w:vMerge/>
            <w:vAlign w:val="center"/>
          </w:tcPr>
          <w:p w14:paraId="6A49DB03"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703" w:type="dxa"/>
            <w:vMerge/>
            <w:vAlign w:val="center"/>
          </w:tcPr>
          <w:p w14:paraId="2E63FB07"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722" w:type="dxa"/>
            <w:vMerge/>
            <w:vAlign w:val="center"/>
          </w:tcPr>
          <w:p w14:paraId="4CA1F576" w14:textId="77777777" w:rsidR="00602E43" w:rsidRPr="00D71804" w:rsidRDefault="00602E43" w:rsidP="00651E2E">
            <w:pPr>
              <w:jc w:val="center"/>
              <w:rPr>
                <w:rFonts w:ascii="Times New Roman" w:eastAsia="Calibri" w:hAnsi="Times New Roman" w:cs="Times New Roman"/>
                <w:color w:val="000000"/>
                <w:lang w:val="en-GB" w:eastAsia="en-GB"/>
              </w:rPr>
            </w:pPr>
          </w:p>
        </w:tc>
        <w:tc>
          <w:tcPr>
            <w:tcW w:w="638" w:type="dxa"/>
            <w:vMerge/>
          </w:tcPr>
          <w:p w14:paraId="63D28417" w14:textId="77777777" w:rsidR="00602E43" w:rsidRPr="00D71804" w:rsidRDefault="00602E43" w:rsidP="00651E2E">
            <w:pPr>
              <w:jc w:val="center"/>
              <w:rPr>
                <w:rFonts w:ascii="Times New Roman" w:eastAsia="Calibri" w:hAnsi="Times New Roman" w:cs="Times New Roman"/>
                <w:color w:val="000000"/>
                <w:lang w:val="en-GB" w:eastAsia="en-GB"/>
              </w:rPr>
            </w:pPr>
          </w:p>
        </w:tc>
      </w:tr>
      <w:tr w:rsidR="00602E43" w:rsidRPr="00D71804" w14:paraId="6D38F76C" w14:textId="1E224A03" w:rsidTr="00602E43">
        <w:trPr>
          <w:trHeight w:val="293"/>
        </w:trPr>
        <w:tc>
          <w:tcPr>
            <w:tcW w:w="842" w:type="dxa"/>
            <w:vAlign w:val="center"/>
          </w:tcPr>
          <w:p w14:paraId="07D27B6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CO1</w:t>
            </w:r>
          </w:p>
        </w:tc>
        <w:tc>
          <w:tcPr>
            <w:tcW w:w="482" w:type="dxa"/>
            <w:vAlign w:val="center"/>
          </w:tcPr>
          <w:p w14:paraId="30D4C036"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1" w:type="dxa"/>
            <w:vAlign w:val="center"/>
          </w:tcPr>
          <w:p w14:paraId="6CDEAE6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35D4CC7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2" w:type="dxa"/>
            <w:vAlign w:val="center"/>
          </w:tcPr>
          <w:p w14:paraId="3FB54D4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2963227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5B2D2DF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6F49C35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2</w:t>
            </w:r>
          </w:p>
        </w:tc>
        <w:tc>
          <w:tcPr>
            <w:tcW w:w="483" w:type="dxa"/>
            <w:vAlign w:val="center"/>
          </w:tcPr>
          <w:p w14:paraId="7BD87DB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3B5B6823"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3CB6E96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5024A9F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299A817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03" w:type="dxa"/>
            <w:vAlign w:val="center"/>
          </w:tcPr>
          <w:p w14:paraId="2765864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22" w:type="dxa"/>
            <w:vAlign w:val="center"/>
          </w:tcPr>
          <w:p w14:paraId="7CDE0A2A"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638" w:type="dxa"/>
          </w:tcPr>
          <w:p w14:paraId="247E1EE5" w14:textId="77777777" w:rsidR="00602E43" w:rsidRPr="00D71804" w:rsidRDefault="00602E43" w:rsidP="00651E2E">
            <w:pPr>
              <w:jc w:val="center"/>
              <w:rPr>
                <w:rFonts w:ascii="Times New Roman" w:eastAsia="Calibri" w:hAnsi="Times New Roman" w:cs="Times New Roman"/>
                <w:lang w:val="en-GB" w:eastAsia="en-GB"/>
              </w:rPr>
            </w:pPr>
          </w:p>
        </w:tc>
      </w:tr>
      <w:tr w:rsidR="00602E43" w:rsidRPr="00D71804" w14:paraId="30E6EDB3" w14:textId="15740DD0" w:rsidTr="00602E43">
        <w:trPr>
          <w:trHeight w:val="293"/>
        </w:trPr>
        <w:tc>
          <w:tcPr>
            <w:tcW w:w="842" w:type="dxa"/>
            <w:vAlign w:val="center"/>
          </w:tcPr>
          <w:p w14:paraId="3D78E85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CO2</w:t>
            </w:r>
          </w:p>
        </w:tc>
        <w:tc>
          <w:tcPr>
            <w:tcW w:w="482" w:type="dxa"/>
            <w:vAlign w:val="center"/>
          </w:tcPr>
          <w:p w14:paraId="6276200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1" w:type="dxa"/>
            <w:vAlign w:val="center"/>
          </w:tcPr>
          <w:p w14:paraId="68B899B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0CEEF40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2" w:type="dxa"/>
            <w:vAlign w:val="center"/>
          </w:tcPr>
          <w:p w14:paraId="4613860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7608C4A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496E2BC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2291CF0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2</w:t>
            </w:r>
          </w:p>
        </w:tc>
        <w:tc>
          <w:tcPr>
            <w:tcW w:w="483" w:type="dxa"/>
            <w:vAlign w:val="center"/>
          </w:tcPr>
          <w:p w14:paraId="4EC0FF3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5D0AA9A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7D1A737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7ACD2865"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2B93AE7E"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03" w:type="dxa"/>
            <w:vAlign w:val="center"/>
          </w:tcPr>
          <w:p w14:paraId="5B99DEB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22" w:type="dxa"/>
            <w:vAlign w:val="center"/>
          </w:tcPr>
          <w:p w14:paraId="3902864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638" w:type="dxa"/>
          </w:tcPr>
          <w:p w14:paraId="20429724" w14:textId="77777777" w:rsidR="00602E43" w:rsidRPr="00D71804" w:rsidRDefault="00602E43" w:rsidP="00651E2E">
            <w:pPr>
              <w:jc w:val="center"/>
              <w:rPr>
                <w:rFonts w:ascii="Times New Roman" w:eastAsia="Calibri" w:hAnsi="Times New Roman" w:cs="Times New Roman"/>
                <w:lang w:val="en-GB" w:eastAsia="en-GB"/>
              </w:rPr>
            </w:pPr>
          </w:p>
        </w:tc>
      </w:tr>
      <w:tr w:rsidR="00602E43" w:rsidRPr="00D71804" w14:paraId="599929C2" w14:textId="35AD0ADC" w:rsidTr="00602E43">
        <w:trPr>
          <w:trHeight w:val="293"/>
        </w:trPr>
        <w:tc>
          <w:tcPr>
            <w:tcW w:w="842" w:type="dxa"/>
            <w:vAlign w:val="center"/>
          </w:tcPr>
          <w:p w14:paraId="2639A892"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CO3</w:t>
            </w:r>
          </w:p>
        </w:tc>
        <w:tc>
          <w:tcPr>
            <w:tcW w:w="482" w:type="dxa"/>
            <w:vAlign w:val="center"/>
          </w:tcPr>
          <w:p w14:paraId="0D04B9E4"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1" w:type="dxa"/>
            <w:vAlign w:val="center"/>
          </w:tcPr>
          <w:p w14:paraId="095C12EF"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2C4F09A8"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2" w:type="dxa"/>
            <w:vAlign w:val="center"/>
          </w:tcPr>
          <w:p w14:paraId="6F3239A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74DAFB1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483" w:type="dxa"/>
            <w:vAlign w:val="center"/>
          </w:tcPr>
          <w:p w14:paraId="0FE03E9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28CEADA1"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2</w:t>
            </w:r>
          </w:p>
        </w:tc>
        <w:tc>
          <w:tcPr>
            <w:tcW w:w="483" w:type="dxa"/>
            <w:vAlign w:val="center"/>
          </w:tcPr>
          <w:p w14:paraId="1BE7D3DB"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color w:val="000000"/>
                <w:lang w:val="en-GB" w:eastAsia="en-GB"/>
              </w:rPr>
              <w:t>3</w:t>
            </w:r>
          </w:p>
        </w:tc>
        <w:tc>
          <w:tcPr>
            <w:tcW w:w="482" w:type="dxa"/>
            <w:vAlign w:val="center"/>
          </w:tcPr>
          <w:p w14:paraId="27B72E4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39776310"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34202DA9"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588" w:type="dxa"/>
            <w:vAlign w:val="center"/>
          </w:tcPr>
          <w:p w14:paraId="518485DC"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03" w:type="dxa"/>
            <w:vAlign w:val="center"/>
          </w:tcPr>
          <w:p w14:paraId="64101E1D"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722" w:type="dxa"/>
            <w:vAlign w:val="center"/>
          </w:tcPr>
          <w:p w14:paraId="59602C87" w14:textId="77777777" w:rsidR="00602E43" w:rsidRPr="00D71804" w:rsidRDefault="00602E43" w:rsidP="00651E2E">
            <w:pPr>
              <w:jc w:val="center"/>
              <w:rPr>
                <w:rFonts w:ascii="Times New Roman" w:eastAsia="Times New Roman" w:hAnsi="Times New Roman" w:cs="Times New Roman"/>
                <w:color w:val="000000"/>
                <w:lang w:val="en-GB" w:eastAsia="en-GB"/>
              </w:rPr>
            </w:pPr>
            <w:r w:rsidRPr="00D71804">
              <w:rPr>
                <w:rFonts w:ascii="Times New Roman" w:eastAsia="Calibri" w:hAnsi="Times New Roman" w:cs="Times New Roman"/>
                <w:lang w:val="en-GB" w:eastAsia="en-GB"/>
              </w:rPr>
              <w:t>-</w:t>
            </w:r>
          </w:p>
        </w:tc>
        <w:tc>
          <w:tcPr>
            <w:tcW w:w="638" w:type="dxa"/>
          </w:tcPr>
          <w:p w14:paraId="4A86580A" w14:textId="77777777" w:rsidR="00602E43" w:rsidRPr="00D71804" w:rsidRDefault="00602E43" w:rsidP="00651E2E">
            <w:pPr>
              <w:jc w:val="center"/>
              <w:rPr>
                <w:rFonts w:ascii="Times New Roman" w:eastAsia="Calibri" w:hAnsi="Times New Roman" w:cs="Times New Roman"/>
                <w:lang w:val="en-GB" w:eastAsia="en-GB"/>
              </w:rPr>
            </w:pPr>
          </w:p>
        </w:tc>
      </w:tr>
    </w:tbl>
    <w:p w14:paraId="63E3D4D6" w14:textId="77777777" w:rsidR="00651E2E" w:rsidRPr="00D71804" w:rsidRDefault="00651E2E" w:rsidP="00651E2E">
      <w:pPr>
        <w:spacing w:after="0" w:line="240" w:lineRule="auto"/>
        <w:rPr>
          <w:rFonts w:ascii="Times New Roman" w:eastAsia="Calibri" w:hAnsi="Times New Roman" w:cs="Times New Roman"/>
          <w:b/>
          <w:sz w:val="20"/>
          <w:szCs w:val="20"/>
          <w:lang w:val="en-GB"/>
        </w:rPr>
      </w:pPr>
    </w:p>
    <w:p w14:paraId="3668FC05"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Syllabus</w:t>
      </w:r>
    </w:p>
    <w:p w14:paraId="74992354"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1</w:t>
      </w:r>
    </w:p>
    <w:p w14:paraId="31ED53B7" w14:textId="77777777" w:rsidR="00651E2E" w:rsidRPr="00D71804" w:rsidRDefault="00651E2E" w:rsidP="00651E2E">
      <w:pPr>
        <w:spacing w:after="0" w:line="240" w:lineRule="auto"/>
        <w:rPr>
          <w:rFonts w:ascii="Times New Roman" w:eastAsia="Calibri" w:hAnsi="Times New Roman" w:cs="Times New Roman"/>
          <w:b/>
          <w:sz w:val="20"/>
          <w:szCs w:val="20"/>
          <w:lang w:val="en-GB"/>
        </w:rPr>
      </w:pPr>
    </w:p>
    <w:p w14:paraId="78B1533E"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Over view of the global environment crisis – Biogeochemical cycles – Climate change and related international conventions and treaties and regulations – Ozone hole and related International conventions and treaties and regulations – Overpopulation – energy crisis – Water crisis – ground water hydrogeology – surface water resource development.</w:t>
      </w:r>
    </w:p>
    <w:p w14:paraId="45D36177" w14:textId="77777777" w:rsidR="00651E2E" w:rsidRPr="00D71804" w:rsidRDefault="00651E2E" w:rsidP="00651E2E">
      <w:pPr>
        <w:spacing w:after="0" w:line="240" w:lineRule="auto"/>
        <w:rPr>
          <w:rFonts w:ascii="Times New Roman" w:eastAsia="Calibri" w:hAnsi="Times New Roman" w:cs="Times New Roman"/>
          <w:sz w:val="20"/>
          <w:szCs w:val="20"/>
          <w:lang w:val="en-GB"/>
        </w:rPr>
      </w:pPr>
    </w:p>
    <w:p w14:paraId="594EFA74"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2</w:t>
      </w:r>
    </w:p>
    <w:p w14:paraId="45EB2761"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Ecology, biodiversity loss and related international conventions – treaties and regulations – Deforestation and land degradation – food crisis – water pollution and related International and local conventions – treaties and </w:t>
      </w:r>
      <w:r w:rsidRPr="00D71804">
        <w:rPr>
          <w:rFonts w:ascii="Times New Roman" w:eastAsia="Calibri" w:hAnsi="Times New Roman" w:cs="Times New Roman"/>
          <w:sz w:val="20"/>
          <w:szCs w:val="20"/>
          <w:lang w:val="en-GB"/>
        </w:rPr>
        <w:lastRenderedPageBreak/>
        <w:t>regulations – Sewage domestic and industrial and effluent treatment – air pollution and related international and local conventions – treaties and regulations – Other pollution (land, thermal, noise).</w:t>
      </w:r>
    </w:p>
    <w:p w14:paraId="69529C03" w14:textId="77777777" w:rsidR="00651E2E" w:rsidRPr="00D71804" w:rsidRDefault="00651E2E" w:rsidP="00651E2E">
      <w:pPr>
        <w:spacing w:after="0" w:line="240" w:lineRule="auto"/>
        <w:rPr>
          <w:rFonts w:ascii="Times New Roman" w:eastAsia="Calibri" w:hAnsi="Times New Roman" w:cs="Times New Roman"/>
          <w:sz w:val="20"/>
          <w:szCs w:val="20"/>
          <w:lang w:val="en-GB"/>
        </w:rPr>
      </w:pPr>
    </w:p>
    <w:p w14:paraId="21380EE3" w14:textId="77777777" w:rsidR="00651E2E" w:rsidRPr="00D71804" w:rsidRDefault="00651E2E" w:rsidP="00651E2E">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3</w:t>
      </w:r>
    </w:p>
    <w:p w14:paraId="7E9FCE3D"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Solid waste management (municipal, medical, e-waste, nuclear, household hazardous wastes) – environmental management – environmental accounting – green business – eco-labelling – environmental impact assessment – Constitutional – legal and regulatory provisions – sustainable development.</w:t>
      </w:r>
    </w:p>
    <w:p w14:paraId="53B7E7B4" w14:textId="77777777" w:rsidR="00651E2E" w:rsidRPr="00D71804" w:rsidRDefault="00651E2E" w:rsidP="00651E2E">
      <w:pPr>
        <w:spacing w:after="0" w:line="240" w:lineRule="auto"/>
        <w:rPr>
          <w:rFonts w:ascii="Times New Roman" w:eastAsia="Calibri" w:hAnsi="Times New Roman" w:cs="Times New Roman"/>
          <w:sz w:val="20"/>
          <w:szCs w:val="20"/>
          <w:lang w:val="en-GB"/>
        </w:rPr>
      </w:pPr>
    </w:p>
    <w:p w14:paraId="5140D3CF" w14:textId="77777777" w:rsidR="00651E2E" w:rsidRPr="00D71804" w:rsidRDefault="00651E2E" w:rsidP="00651E2E">
      <w:pPr>
        <w:spacing w:after="0" w:line="240" w:lineRule="auto"/>
        <w:jc w:val="both"/>
        <w:rPr>
          <w:rFonts w:ascii="Times New Roman" w:eastAsia="Calibri" w:hAnsi="Times New Roman" w:cs="Times New Roman"/>
          <w:b/>
          <w:i/>
          <w:sz w:val="20"/>
          <w:szCs w:val="20"/>
          <w:lang w:val="en-GB"/>
        </w:rPr>
      </w:pPr>
      <w:r w:rsidRPr="00D71804">
        <w:rPr>
          <w:rFonts w:ascii="Times New Roman" w:eastAsia="Calibri" w:hAnsi="Times New Roman" w:cs="Times New Roman"/>
          <w:b/>
          <w:i/>
          <w:sz w:val="20"/>
          <w:szCs w:val="20"/>
          <w:lang w:val="en-GB"/>
        </w:rPr>
        <w:t>Text Book(s)</w:t>
      </w:r>
    </w:p>
    <w:p w14:paraId="3F0A89DC" w14:textId="77777777" w:rsidR="00651E2E" w:rsidRPr="00D71804" w:rsidRDefault="00651E2E" w:rsidP="00651E2E">
      <w:pPr>
        <w:spacing w:after="0" w:line="240" w:lineRule="auto"/>
        <w:jc w:val="both"/>
        <w:rPr>
          <w:rFonts w:ascii="Times New Roman" w:eastAsia="Calibri" w:hAnsi="Times New Roman" w:cs="Times New Roman"/>
          <w:i/>
          <w:sz w:val="20"/>
          <w:szCs w:val="20"/>
          <w:lang w:val="en-GB"/>
        </w:rPr>
      </w:pPr>
      <w:r w:rsidRPr="00D71804">
        <w:rPr>
          <w:rFonts w:ascii="Times New Roman" w:eastAsia="Calibri" w:hAnsi="Times New Roman" w:cs="Times New Roman"/>
          <w:i/>
          <w:sz w:val="20"/>
          <w:szCs w:val="20"/>
          <w:lang w:val="en-GB"/>
        </w:rPr>
        <w:t>R. Rajagopalan,“Environmental Studies – From Crisis to Cure”,  Oxford University Press, 2005, ISBN 0-19-567393-X.</w:t>
      </w:r>
    </w:p>
    <w:p w14:paraId="125798B6" w14:textId="77777777" w:rsidR="00651E2E" w:rsidRPr="00D71804" w:rsidRDefault="00651E2E" w:rsidP="00651E2E">
      <w:pPr>
        <w:spacing w:after="0" w:line="240" w:lineRule="auto"/>
        <w:jc w:val="both"/>
        <w:rPr>
          <w:rFonts w:ascii="Times New Roman" w:eastAsia="Calibri" w:hAnsi="Times New Roman" w:cs="Times New Roman"/>
          <w:b/>
          <w:i/>
          <w:sz w:val="20"/>
          <w:szCs w:val="20"/>
          <w:lang w:val="en-GB"/>
        </w:rPr>
      </w:pPr>
    </w:p>
    <w:p w14:paraId="458A4526" w14:textId="77777777" w:rsidR="00651E2E" w:rsidRPr="00D71804" w:rsidRDefault="00651E2E" w:rsidP="00651E2E">
      <w:pPr>
        <w:spacing w:after="0" w:line="240" w:lineRule="auto"/>
        <w:jc w:val="both"/>
        <w:rPr>
          <w:rFonts w:ascii="Times New Roman" w:eastAsia="Calibri" w:hAnsi="Times New Roman" w:cs="Times New Roman"/>
          <w:b/>
          <w:iCs/>
          <w:sz w:val="20"/>
          <w:szCs w:val="20"/>
          <w:lang w:val="en-GB"/>
        </w:rPr>
      </w:pPr>
      <w:r w:rsidRPr="00D71804">
        <w:rPr>
          <w:rFonts w:ascii="Times New Roman" w:eastAsia="Calibri" w:hAnsi="Times New Roman" w:cs="Times New Roman"/>
          <w:b/>
          <w:iCs/>
          <w:sz w:val="20"/>
          <w:szCs w:val="20"/>
          <w:lang w:val="en-GB"/>
        </w:rPr>
        <w:t>Reference(s)</w:t>
      </w:r>
    </w:p>
    <w:p w14:paraId="648BA422" w14:textId="77777777" w:rsidR="00651E2E" w:rsidRPr="00D71804" w:rsidRDefault="00651E2E" w:rsidP="00651E2E">
      <w:pPr>
        <w:spacing w:after="0" w:line="240" w:lineRule="auto"/>
        <w:jc w:val="both"/>
        <w:rPr>
          <w:rFonts w:ascii="Times New Roman" w:eastAsia="Calibri" w:hAnsi="Times New Roman" w:cs="Times New Roman"/>
          <w:i/>
          <w:sz w:val="20"/>
          <w:szCs w:val="20"/>
          <w:lang w:val="en-GB"/>
        </w:rPr>
      </w:pPr>
      <w:r w:rsidRPr="00D71804">
        <w:rPr>
          <w:rFonts w:ascii="Times New Roman" w:eastAsia="Calibri" w:hAnsi="Times New Roman" w:cs="Times New Roman"/>
          <w:i/>
          <w:sz w:val="20"/>
          <w:szCs w:val="20"/>
          <w:lang w:val="en-GB"/>
        </w:rPr>
        <w:t>G.T.Miller Jr., “Environmental Science”, 11</w:t>
      </w:r>
      <w:r w:rsidRPr="00D71804">
        <w:rPr>
          <w:rFonts w:ascii="Times New Roman" w:eastAsia="Calibri" w:hAnsi="Times New Roman" w:cs="Times New Roman"/>
          <w:i/>
          <w:sz w:val="20"/>
          <w:szCs w:val="20"/>
          <w:vertAlign w:val="superscript"/>
          <w:lang w:val="en-GB"/>
        </w:rPr>
        <w:t>th</w:t>
      </w:r>
      <w:r w:rsidRPr="00D71804">
        <w:rPr>
          <w:rFonts w:ascii="Times New Roman" w:eastAsia="Calibri" w:hAnsi="Times New Roman" w:cs="Times New Roman"/>
          <w:i/>
          <w:sz w:val="20"/>
          <w:szCs w:val="20"/>
          <w:lang w:val="en-GB"/>
        </w:rPr>
        <w:t xml:space="preserve"> Edition, Cenage Learning Pvt. Ltd., 2008.</w:t>
      </w:r>
    </w:p>
    <w:p w14:paraId="5C24AAAE" w14:textId="77777777" w:rsidR="00651E2E" w:rsidRPr="00D71804" w:rsidRDefault="00651E2E" w:rsidP="00651E2E">
      <w:pPr>
        <w:spacing w:after="0" w:line="240" w:lineRule="auto"/>
        <w:jc w:val="both"/>
        <w:rPr>
          <w:rFonts w:ascii="Times New Roman" w:eastAsia="Calibri" w:hAnsi="Times New Roman" w:cs="Times New Roman"/>
          <w:i/>
          <w:sz w:val="20"/>
          <w:szCs w:val="20"/>
          <w:lang w:val="en-GB"/>
        </w:rPr>
      </w:pPr>
      <w:r w:rsidRPr="00D71804">
        <w:rPr>
          <w:rFonts w:ascii="Times New Roman" w:eastAsia="Calibri" w:hAnsi="Times New Roman" w:cs="Times New Roman"/>
          <w:i/>
          <w:sz w:val="20"/>
          <w:szCs w:val="20"/>
          <w:lang w:val="en-GB"/>
        </w:rPr>
        <w:t>Benny Joseph, “Environmental Studies”, Tata McGraw-Hill Publishing company Limited, 2008.</w:t>
      </w:r>
    </w:p>
    <w:p w14:paraId="05B4B87F" w14:textId="77777777" w:rsidR="00651E2E" w:rsidRPr="00D71804" w:rsidRDefault="00651E2E" w:rsidP="00651E2E">
      <w:pPr>
        <w:spacing w:after="0" w:line="240" w:lineRule="auto"/>
        <w:jc w:val="both"/>
        <w:rPr>
          <w:rFonts w:ascii="Times New Roman" w:eastAsia="Calibri" w:hAnsi="Times New Roman" w:cs="Times New Roman"/>
          <w:sz w:val="20"/>
          <w:szCs w:val="20"/>
          <w:lang w:val="en-GB"/>
        </w:rPr>
      </w:pPr>
    </w:p>
    <w:p w14:paraId="0116871B" w14:textId="77777777" w:rsidR="00651E2E" w:rsidRPr="00D71804" w:rsidRDefault="00651E2E" w:rsidP="00651E2E">
      <w:pPr>
        <w:spacing w:after="0" w:line="240" w:lineRule="auto"/>
        <w:jc w:val="both"/>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Evaluation Pattern</w:t>
      </w:r>
    </w:p>
    <w:p w14:paraId="5849B54E" w14:textId="77777777" w:rsidR="00651E2E" w:rsidRPr="00D71804" w:rsidRDefault="00651E2E" w:rsidP="00651E2E">
      <w:pPr>
        <w:spacing w:after="0" w:line="240" w:lineRule="auto"/>
        <w:jc w:val="both"/>
        <w:rPr>
          <w:rFonts w:ascii="Times New Roman" w:eastAsia="Calibri" w:hAnsi="Times New Roman" w:cs="Times New Roman"/>
          <w:i/>
          <w:sz w:val="20"/>
          <w:szCs w:val="20"/>
          <w:lang w:val="en-GB"/>
        </w:rPr>
      </w:pPr>
    </w:p>
    <w:tbl>
      <w:tblPr>
        <w:tblW w:w="4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919"/>
        <w:gridCol w:w="951"/>
      </w:tblGrid>
      <w:tr w:rsidR="00651E2E" w:rsidRPr="00D71804" w14:paraId="52BF8D3F" w14:textId="77777777" w:rsidTr="00D42D75">
        <w:trPr>
          <w:trHeight w:val="322"/>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1EBD4868"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Assessment</w:t>
            </w: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5E8F7F44"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Internal</w:t>
            </w: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42124A77"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External</w:t>
            </w:r>
          </w:p>
        </w:tc>
      </w:tr>
      <w:tr w:rsidR="00651E2E" w:rsidRPr="00D71804" w14:paraId="4B4D1493" w14:textId="77777777" w:rsidTr="00D42D75">
        <w:trPr>
          <w:trHeight w:val="186"/>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199A97CF"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Online Test</w:t>
            </w: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5ABEA595"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5EE3269C"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100</w:t>
            </w:r>
          </w:p>
        </w:tc>
      </w:tr>
      <w:tr w:rsidR="00651E2E" w:rsidRPr="00D71804" w14:paraId="5DAC690E" w14:textId="77777777" w:rsidTr="00D42D75">
        <w:trPr>
          <w:trHeight w:val="110"/>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671B2670" w14:textId="77777777" w:rsidR="00651E2E" w:rsidRPr="00D71804" w:rsidRDefault="00651E2E" w:rsidP="00651E2E">
            <w:pPr>
              <w:spacing w:after="0" w:line="240" w:lineRule="auto"/>
              <w:rPr>
                <w:rFonts w:ascii="Times New Roman" w:eastAsia="Calibri" w:hAnsi="Times New Roman" w:cs="Times New Roman"/>
                <w:sz w:val="20"/>
                <w:szCs w:val="20"/>
                <w:lang w:val="en-GB"/>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179E8B21" w14:textId="77777777" w:rsidR="00651E2E" w:rsidRPr="00D71804" w:rsidRDefault="00651E2E" w:rsidP="00651E2E">
            <w:pPr>
              <w:spacing w:after="0" w:line="240" w:lineRule="auto"/>
              <w:rPr>
                <w:rFonts w:ascii="Times New Roman" w:eastAsia="Calibri" w:hAnsi="Times New Roman" w:cs="Times New Roman"/>
                <w:sz w:val="20"/>
                <w:szCs w:val="20"/>
                <w:lang w:val="en-G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384C2ECE" w14:textId="77777777" w:rsidR="00651E2E" w:rsidRPr="00D71804" w:rsidRDefault="00651E2E" w:rsidP="00651E2E">
            <w:pPr>
              <w:spacing w:after="0" w:line="240"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P/F</w:t>
            </w:r>
          </w:p>
        </w:tc>
      </w:tr>
    </w:tbl>
    <w:p w14:paraId="7037C71A" w14:textId="77777777" w:rsidR="005858FD" w:rsidRPr="00D71804" w:rsidRDefault="005858FD" w:rsidP="00651E2E">
      <w:pPr>
        <w:spacing w:after="0" w:line="276" w:lineRule="auto"/>
        <w:rPr>
          <w:rFonts w:ascii="Times New Roman" w:eastAsia="Times New Roman" w:hAnsi="Times New Roman" w:cs="Times New Roman"/>
          <w:sz w:val="20"/>
          <w:szCs w:val="20"/>
          <w:lang w:val="en-GB" w:eastAsia="en-GB"/>
        </w:rPr>
      </w:pPr>
    </w:p>
    <w:p w14:paraId="3A471E38" w14:textId="70405CDF"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53D16DEA" wp14:editId="247285A6">
                <wp:simplePos x="0" y="0"/>
                <wp:positionH relativeFrom="column">
                  <wp:posOffset>635</wp:posOffset>
                </wp:positionH>
                <wp:positionV relativeFrom="paragraph">
                  <wp:posOffset>167640</wp:posOffset>
                </wp:positionV>
                <wp:extent cx="5667375" cy="24574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667375" cy="245745"/>
                        </a:xfrm>
                        <a:prstGeom prst="rect">
                          <a:avLst/>
                        </a:prstGeom>
                        <a:solidFill>
                          <a:srgbClr val="FFFFFF"/>
                        </a:solidFill>
                        <a:ln w="12700">
                          <a:solidFill>
                            <a:srgbClr val="000000"/>
                          </a:solidFill>
                        </a:ln>
                      </wps:spPr>
                      <wps:txbx>
                        <w:txbxContent>
                          <w:p w14:paraId="5F3EA1DB" w14:textId="75A8C6FE" w:rsidR="00C621A6" w:rsidRDefault="00C621A6" w:rsidP="00651E2E">
                            <w:pPr>
                              <w:pStyle w:val="FrameContents"/>
                              <w:shd w:val="clear" w:color="auto" w:fill="FFFFFF"/>
                            </w:pPr>
                            <w:r w:rsidRPr="00651E2E">
                              <w:rPr>
                                <w:b/>
                                <w:bCs/>
                                <w:color w:val="000000"/>
                                <w:sz w:val="20"/>
                                <w:szCs w:val="20"/>
                                <w:lang w:bidi="en-US"/>
                              </w:rPr>
                              <w:t>19SSK211</w:t>
                            </w:r>
                            <w:r w:rsidRPr="00651E2E">
                              <w:rPr>
                                <w:color w:val="000000"/>
                                <w:sz w:val="20"/>
                                <w:szCs w:val="20"/>
                                <w:lang w:bidi="en-US"/>
                              </w:rPr>
                              <w:tab/>
                            </w:r>
                            <w:r w:rsidRPr="00651E2E">
                              <w:rPr>
                                <w:b/>
                                <w:iCs/>
                                <w:color w:val="000000"/>
                                <w:sz w:val="20"/>
                                <w:szCs w:val="20"/>
                              </w:rPr>
                              <w:t xml:space="preserve">                                          SOFT SKILLS I                                         L-T-P-C: 1-0-</w:t>
                            </w:r>
                            <w:r w:rsidR="00C30C0A">
                              <w:rPr>
                                <w:b/>
                                <w:iCs/>
                                <w:color w:val="000000"/>
                                <w:sz w:val="20"/>
                                <w:szCs w:val="20"/>
                              </w:rPr>
                              <w:t>3</w:t>
                            </w:r>
                            <w:r w:rsidRPr="00651E2E">
                              <w:rPr>
                                <w:b/>
                                <w:iCs/>
                                <w:color w:val="000000"/>
                                <w:sz w:val="20"/>
                                <w:szCs w:val="20"/>
                              </w:rPr>
                              <w:t>-2</w:t>
                            </w:r>
                          </w:p>
                        </w:txbxContent>
                      </wps:txbx>
                      <wps:bodyPr lIns="91440" tIns="45720" rIns="91440" bIns="45720" anchor="t">
                        <a:noAutofit/>
                      </wps:bodyPr>
                    </wps:wsp>
                  </a:graphicData>
                </a:graphic>
              </wp:anchor>
            </w:drawing>
          </mc:Choice>
          <mc:Fallback>
            <w:pict>
              <v:shape w14:anchorId="53D16DEA" id="Text Box 40" o:spid="_x0000_s1035" type="#_x0000_t202" style="position:absolute;margin-left:.05pt;margin-top:13.2pt;width:446.2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" strokeweight="1pt">
                <v:textbox>
                  <w:txbxContent>
                    <w:p w14:paraId="5F3EA1DB" w14:textId="75A8C6FE" w:rsidR="00C621A6" w:rsidRDefault="00C621A6" w:rsidP="00651E2E">
                      <w:pPr>
                        <w:pStyle w:val="FrameContents"/>
                        <w:shd w:val="clear" w:color="auto" w:fill="FFFFFF"/>
                      </w:pPr>
                      <w:r w:rsidRPr="00651E2E">
                        <w:rPr>
                          <w:b/>
                          <w:bCs/>
                          <w:color w:val="000000"/>
                          <w:sz w:val="20"/>
                          <w:szCs w:val="20"/>
                          <w:lang w:bidi="en-US"/>
                        </w:rPr>
                        <w:t>19SSK211</w:t>
                      </w:r>
                      <w:r w:rsidRPr="00651E2E">
                        <w:rPr>
                          <w:color w:val="000000"/>
                          <w:sz w:val="20"/>
                          <w:szCs w:val="20"/>
                          <w:lang w:bidi="en-US"/>
                        </w:rPr>
                        <w:tab/>
                      </w:r>
                      <w:r w:rsidRPr="00651E2E">
                        <w:rPr>
                          <w:b/>
                          <w:iCs/>
                          <w:color w:val="000000"/>
                          <w:sz w:val="20"/>
                          <w:szCs w:val="20"/>
                        </w:rPr>
                        <w:t xml:space="preserve">                                          SOFT SKILLS I                                         L-T-P-C: 1-0-</w:t>
                      </w:r>
                      <w:r w:rsidR="00C30C0A">
                        <w:rPr>
                          <w:b/>
                          <w:iCs/>
                          <w:color w:val="000000"/>
                          <w:sz w:val="20"/>
                          <w:szCs w:val="20"/>
                        </w:rPr>
                        <w:t>3</w:t>
                      </w:r>
                      <w:r w:rsidRPr="00651E2E">
                        <w:rPr>
                          <w:b/>
                          <w:iCs/>
                          <w:color w:val="000000"/>
                          <w:sz w:val="20"/>
                          <w:szCs w:val="20"/>
                        </w:rPr>
                        <w:t>-2</w:t>
                      </w:r>
                    </w:p>
                  </w:txbxContent>
                </v:textbox>
                <w10:wrap type="square"/>
              </v:shape>
            </w:pict>
          </mc:Fallback>
        </mc:AlternateContent>
      </w:r>
    </w:p>
    <w:p w14:paraId="555F25E8" w14:textId="77777777"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p>
    <w:p w14:paraId="3E3E0DC6" w14:textId="77777777" w:rsidR="00651E2E" w:rsidRPr="00D71804" w:rsidRDefault="00651E2E" w:rsidP="00651E2E">
      <w:pPr>
        <w:spacing w:after="0" w:line="240"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iCs/>
          <w:sz w:val="20"/>
          <w:szCs w:val="20"/>
          <w:lang w:val="en-GB" w:eastAsia="en-GB"/>
        </w:rPr>
        <w:t xml:space="preserve">Course Outcome </w:t>
      </w:r>
    </w:p>
    <w:p w14:paraId="6DA32C42" w14:textId="77777777" w:rsidR="00651E2E" w:rsidRPr="00D71804" w:rsidRDefault="00651E2E" w:rsidP="00651E2E">
      <w:pPr>
        <w:spacing w:after="0" w:line="240" w:lineRule="auto"/>
        <w:rPr>
          <w:rFonts w:ascii="Times New Roman" w:eastAsia="Times New Roman" w:hAnsi="Times New Roman" w:cs="Times New Roman"/>
          <w:b/>
          <w:iCs/>
          <w:sz w:val="20"/>
          <w:szCs w:val="20"/>
          <w:lang w:val="en-GB" w:eastAsia="en-GB"/>
        </w:rPr>
      </w:pPr>
    </w:p>
    <w:tbl>
      <w:tblPr>
        <w:tblStyle w:val="TableGrid3"/>
        <w:tblW w:w="9242" w:type="dxa"/>
        <w:tblLook w:val="04A0" w:firstRow="1" w:lastRow="0" w:firstColumn="1" w:lastColumn="0" w:noHBand="0" w:noVBand="1"/>
      </w:tblPr>
      <w:tblGrid>
        <w:gridCol w:w="9242"/>
      </w:tblGrid>
      <w:tr w:rsidR="00651E2E" w:rsidRPr="00D71804" w14:paraId="38631BA2" w14:textId="77777777" w:rsidTr="00D42D75">
        <w:trPr>
          <w:trHeight w:val="945"/>
        </w:trPr>
        <w:tc>
          <w:tcPr>
            <w:tcW w:w="9242" w:type="dxa"/>
            <w:tcBorders>
              <w:top w:val="nil"/>
              <w:left w:val="nil"/>
              <w:bottom w:val="nil"/>
              <w:right w:val="nil"/>
            </w:tcBorders>
            <w:shd w:val="clear" w:color="auto" w:fill="auto"/>
          </w:tcPr>
          <w:p w14:paraId="27E5DD2F"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1 - Soft Skills:</w:t>
            </w:r>
            <w:r w:rsidRPr="00D71804">
              <w:rPr>
                <w:rFonts w:ascii="Times New Roman" w:eastAsia="Times New Roman" w:hAnsi="Times New Roman" w:cs="Times New Roman"/>
                <w:sz w:val="20"/>
                <w:lang w:val="en-GB" w:bidi="en-US"/>
              </w:rPr>
              <w:t xml:space="preserve"> At the end of the course, the students would have developed self-confidence and positive attitude necessary to compete and challenge themselves. They would also be able to analyse and manage their emotions to face real life situations.</w:t>
            </w:r>
          </w:p>
        </w:tc>
      </w:tr>
      <w:tr w:rsidR="00651E2E" w:rsidRPr="00D71804" w14:paraId="0D126E48" w14:textId="77777777" w:rsidTr="00D42D75">
        <w:trPr>
          <w:trHeight w:val="945"/>
        </w:trPr>
        <w:tc>
          <w:tcPr>
            <w:tcW w:w="9242" w:type="dxa"/>
            <w:tcBorders>
              <w:top w:val="nil"/>
              <w:left w:val="nil"/>
              <w:bottom w:val="nil"/>
              <w:right w:val="nil"/>
            </w:tcBorders>
            <w:shd w:val="clear" w:color="auto" w:fill="auto"/>
          </w:tcPr>
          <w:p w14:paraId="4D27DB3C"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2 - Soft Skills:</w:t>
            </w:r>
            <w:r w:rsidRPr="00D71804">
              <w:rPr>
                <w:rFonts w:ascii="Times New Roman" w:eastAsia="Times New Roman" w:hAnsi="Times New Roman" w:cs="Times New Roman"/>
                <w:sz w:val="20"/>
                <w:lang w:val="en-GB" w:bidi="en-US"/>
              </w:rPr>
              <w:t xml:space="preserve"> Soft Skills: At the end of the course, the students would hone their presentation skills by understanding the nuances of content creation, effective delivery, use of appropriate body language and the art of overcoming nervousness to create an impact in the minds of a target audience.</w:t>
            </w:r>
          </w:p>
        </w:tc>
      </w:tr>
      <w:tr w:rsidR="00651E2E" w:rsidRPr="00D71804" w14:paraId="61B8AAB3" w14:textId="77777777" w:rsidTr="00D42D75">
        <w:trPr>
          <w:trHeight w:val="945"/>
        </w:trPr>
        <w:tc>
          <w:tcPr>
            <w:tcW w:w="9242" w:type="dxa"/>
            <w:tcBorders>
              <w:top w:val="nil"/>
              <w:left w:val="nil"/>
              <w:bottom w:val="nil"/>
              <w:right w:val="nil"/>
            </w:tcBorders>
            <w:shd w:val="clear" w:color="auto" w:fill="auto"/>
          </w:tcPr>
          <w:p w14:paraId="171D7FB3"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3 - Aptitude:</w:t>
            </w:r>
            <w:r w:rsidRPr="00D71804">
              <w:rPr>
                <w:rFonts w:ascii="Times New Roman" w:eastAsia="Times New Roman" w:hAnsi="Times New Roman" w:cs="Times New Roman"/>
                <w:sz w:val="20"/>
                <w:lang w:val="en-GB" w:bidi="en-US"/>
              </w:rPr>
              <w:t xml:space="preserve"> At the end of the course, the student will have acquired the ability to analyze, understand and classify questions under arithmetic, algebra and logical reasoning and solve them employing the most suitable methods. They will be able to analyze, compare and arrive at conclusions for data analysis questions.</w:t>
            </w:r>
          </w:p>
        </w:tc>
      </w:tr>
      <w:tr w:rsidR="00651E2E" w:rsidRPr="00D71804" w14:paraId="459B7E69" w14:textId="77777777" w:rsidTr="00D42D75">
        <w:trPr>
          <w:trHeight w:val="630"/>
        </w:trPr>
        <w:tc>
          <w:tcPr>
            <w:tcW w:w="9242" w:type="dxa"/>
            <w:tcBorders>
              <w:top w:val="nil"/>
              <w:left w:val="nil"/>
              <w:bottom w:val="nil"/>
              <w:right w:val="nil"/>
            </w:tcBorders>
            <w:shd w:val="clear" w:color="auto" w:fill="auto"/>
          </w:tcPr>
          <w:p w14:paraId="04798978"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4 – Verbal:</w:t>
            </w:r>
            <w:r w:rsidRPr="00D71804">
              <w:rPr>
                <w:rFonts w:ascii="Times New Roman" w:eastAsia="Times New Roman" w:hAnsi="Times New Roman" w:cs="Times New Roman"/>
                <w:sz w:val="20"/>
                <w:lang w:val="en-GB" w:bidi="en-US"/>
              </w:rPr>
              <w:t xml:space="preserve"> At the end of the course, the students will have the ability to dissect polysyllabic words, infer the meaning, inspect, classify, contextualise and use them effectively.</w:t>
            </w:r>
          </w:p>
        </w:tc>
      </w:tr>
      <w:tr w:rsidR="00651E2E" w:rsidRPr="00D71804" w14:paraId="26F70DEC" w14:textId="77777777" w:rsidTr="00D42D75">
        <w:trPr>
          <w:trHeight w:val="630"/>
        </w:trPr>
        <w:tc>
          <w:tcPr>
            <w:tcW w:w="9242" w:type="dxa"/>
            <w:tcBorders>
              <w:top w:val="nil"/>
              <w:left w:val="nil"/>
              <w:bottom w:val="nil"/>
              <w:right w:val="nil"/>
            </w:tcBorders>
            <w:shd w:val="clear" w:color="auto" w:fill="auto"/>
          </w:tcPr>
          <w:p w14:paraId="794D565C"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5 - Verbal:</w:t>
            </w:r>
            <w:r w:rsidRPr="00D71804">
              <w:rPr>
                <w:rFonts w:ascii="Times New Roman" w:eastAsia="Times New Roman" w:hAnsi="Times New Roman" w:cs="Times New Roman"/>
                <w:sz w:val="20"/>
                <w:lang w:val="en-GB" w:bidi="en-US"/>
              </w:rPr>
              <w:t xml:space="preserve"> At the end of the course, the students will have the ability to understand the nuances of English grammar and apply them effectively.</w:t>
            </w:r>
          </w:p>
        </w:tc>
      </w:tr>
      <w:tr w:rsidR="00651E2E" w:rsidRPr="00D71804" w14:paraId="4DE8482F" w14:textId="77777777" w:rsidTr="00D42D75">
        <w:trPr>
          <w:trHeight w:val="945"/>
        </w:trPr>
        <w:tc>
          <w:tcPr>
            <w:tcW w:w="9242" w:type="dxa"/>
            <w:tcBorders>
              <w:top w:val="nil"/>
              <w:left w:val="nil"/>
              <w:bottom w:val="nil"/>
              <w:right w:val="nil"/>
            </w:tcBorders>
            <w:shd w:val="clear" w:color="auto" w:fill="auto"/>
          </w:tcPr>
          <w:p w14:paraId="6EDDCC02" w14:textId="77777777" w:rsidR="00651E2E" w:rsidRPr="00D71804" w:rsidRDefault="00651E2E" w:rsidP="00651E2E">
            <w:pPr>
              <w:widowControl w:val="0"/>
              <w:tabs>
                <w:tab w:val="left" w:pos="377"/>
                <w:tab w:val="left" w:pos="960"/>
              </w:tabs>
              <w:spacing w:before="60"/>
              <w:jc w:val="both"/>
              <w:rPr>
                <w:rFonts w:ascii="Times New Roman" w:eastAsia="Times New Roman" w:hAnsi="Times New Roman" w:cs="Times New Roman"/>
                <w:bCs/>
                <w:sz w:val="20"/>
                <w:szCs w:val="20"/>
                <w:lang w:val="en-GB" w:eastAsia="en-GB" w:bidi="en-US"/>
              </w:rPr>
            </w:pPr>
            <w:r w:rsidRPr="00D71804">
              <w:rPr>
                <w:rFonts w:ascii="Times New Roman" w:eastAsia="Times New Roman" w:hAnsi="Times New Roman" w:cs="Times New Roman"/>
                <w:bCs/>
                <w:sz w:val="20"/>
                <w:lang w:val="en-GB" w:bidi="en-US"/>
              </w:rPr>
              <w:t>CO  6 – Verbal</w:t>
            </w:r>
            <w:r w:rsidRPr="00D71804">
              <w:rPr>
                <w:rFonts w:ascii="Times New Roman" w:eastAsia="Times New Roman" w:hAnsi="Times New Roman" w:cs="Times New Roman"/>
                <w:sz w:val="20"/>
                <w:lang w:val="en-GB" w:bidi="en-US"/>
              </w:rPr>
              <w:t>: At the end of the course, the students will have the ability to identify, analyse and interpret relationship between words and use the process of elimination to arrive at the answer. They will also have the ability to judge, evaluate, summarise, criticise, present and defend their perceptions convincingly.</w:t>
            </w:r>
          </w:p>
        </w:tc>
      </w:tr>
    </w:tbl>
    <w:p w14:paraId="63261CCC" w14:textId="77777777" w:rsidR="00651E2E" w:rsidRPr="00D71804" w:rsidRDefault="00651E2E" w:rsidP="00651E2E">
      <w:pPr>
        <w:spacing w:after="0" w:line="240" w:lineRule="auto"/>
        <w:rPr>
          <w:rFonts w:ascii="Times New Roman" w:eastAsia="Times New Roman" w:hAnsi="Times New Roman" w:cs="Times New Roman"/>
          <w:sz w:val="20"/>
          <w:szCs w:val="20"/>
          <w:lang w:val="en-GB" w:eastAsia="en-GB"/>
        </w:rPr>
      </w:pPr>
    </w:p>
    <w:p w14:paraId="4D23236C"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CO-PO Mapping:</w:t>
      </w:r>
    </w:p>
    <w:p w14:paraId="5812B728"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tbl>
      <w:tblPr>
        <w:tblStyle w:val="TableWeb11"/>
        <w:tblW w:w="9675" w:type="dxa"/>
        <w:tblCellMar>
          <w:left w:w="0" w:type="dxa"/>
          <w:right w:w="0" w:type="dxa"/>
        </w:tblCellMar>
        <w:tblLook w:val="0000" w:firstRow="0" w:lastRow="0" w:firstColumn="0" w:lastColumn="0" w:noHBand="0" w:noVBand="0"/>
      </w:tblPr>
      <w:tblGrid>
        <w:gridCol w:w="796"/>
        <w:gridCol w:w="574"/>
        <w:gridCol w:w="574"/>
        <w:gridCol w:w="575"/>
        <w:gridCol w:w="574"/>
        <w:gridCol w:w="575"/>
        <w:gridCol w:w="574"/>
        <w:gridCol w:w="574"/>
        <w:gridCol w:w="575"/>
        <w:gridCol w:w="574"/>
        <w:gridCol w:w="609"/>
        <w:gridCol w:w="593"/>
        <w:gridCol w:w="627"/>
        <w:gridCol w:w="627"/>
        <w:gridCol w:w="627"/>
        <w:gridCol w:w="627"/>
      </w:tblGrid>
      <w:tr w:rsidR="00602E43" w:rsidRPr="00D71804" w14:paraId="6EC48AD8" w14:textId="231334F8" w:rsidTr="005858FD">
        <w:trPr>
          <w:trHeight w:val="242"/>
        </w:trPr>
        <w:tc>
          <w:tcPr>
            <w:tcW w:w="796" w:type="dxa"/>
            <w:vAlign w:val="center"/>
          </w:tcPr>
          <w:p w14:paraId="610959F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CO/PO</w:t>
            </w:r>
          </w:p>
        </w:tc>
        <w:tc>
          <w:tcPr>
            <w:tcW w:w="574" w:type="dxa"/>
            <w:vAlign w:val="center"/>
          </w:tcPr>
          <w:p w14:paraId="3ECD29C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PO1</w:t>
            </w:r>
          </w:p>
        </w:tc>
        <w:tc>
          <w:tcPr>
            <w:tcW w:w="574" w:type="dxa"/>
            <w:vAlign w:val="center"/>
          </w:tcPr>
          <w:p w14:paraId="5FC98BD7"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PO2</w:t>
            </w:r>
          </w:p>
        </w:tc>
        <w:tc>
          <w:tcPr>
            <w:tcW w:w="575" w:type="dxa"/>
            <w:vAlign w:val="center"/>
          </w:tcPr>
          <w:p w14:paraId="5206A64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PO3</w:t>
            </w:r>
          </w:p>
        </w:tc>
        <w:tc>
          <w:tcPr>
            <w:tcW w:w="574" w:type="dxa"/>
            <w:vAlign w:val="center"/>
          </w:tcPr>
          <w:p w14:paraId="6426A0B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PO4</w:t>
            </w:r>
          </w:p>
        </w:tc>
        <w:tc>
          <w:tcPr>
            <w:tcW w:w="575" w:type="dxa"/>
            <w:vAlign w:val="center"/>
          </w:tcPr>
          <w:p w14:paraId="38F0E7B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PO5</w:t>
            </w:r>
          </w:p>
        </w:tc>
        <w:tc>
          <w:tcPr>
            <w:tcW w:w="574" w:type="dxa"/>
            <w:vAlign w:val="center"/>
          </w:tcPr>
          <w:p w14:paraId="0CF66A1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PO6</w:t>
            </w:r>
          </w:p>
        </w:tc>
        <w:tc>
          <w:tcPr>
            <w:tcW w:w="574" w:type="dxa"/>
            <w:vAlign w:val="center"/>
          </w:tcPr>
          <w:p w14:paraId="6451C66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PO7</w:t>
            </w:r>
          </w:p>
        </w:tc>
        <w:tc>
          <w:tcPr>
            <w:tcW w:w="575" w:type="dxa"/>
            <w:vAlign w:val="center"/>
          </w:tcPr>
          <w:p w14:paraId="3036596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PO8</w:t>
            </w:r>
          </w:p>
        </w:tc>
        <w:tc>
          <w:tcPr>
            <w:tcW w:w="574" w:type="dxa"/>
            <w:vAlign w:val="center"/>
          </w:tcPr>
          <w:p w14:paraId="300FBBE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PO9</w:t>
            </w:r>
          </w:p>
        </w:tc>
        <w:tc>
          <w:tcPr>
            <w:tcW w:w="609" w:type="dxa"/>
            <w:vAlign w:val="center"/>
          </w:tcPr>
          <w:p w14:paraId="66A84257"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PO10</w:t>
            </w:r>
          </w:p>
        </w:tc>
        <w:tc>
          <w:tcPr>
            <w:tcW w:w="593" w:type="dxa"/>
            <w:vAlign w:val="center"/>
          </w:tcPr>
          <w:p w14:paraId="6005F10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PO11</w:t>
            </w:r>
          </w:p>
        </w:tc>
        <w:tc>
          <w:tcPr>
            <w:tcW w:w="627" w:type="dxa"/>
            <w:vAlign w:val="center"/>
          </w:tcPr>
          <w:p w14:paraId="5EFB6E55"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PO12</w:t>
            </w:r>
          </w:p>
        </w:tc>
        <w:tc>
          <w:tcPr>
            <w:tcW w:w="627" w:type="dxa"/>
          </w:tcPr>
          <w:p w14:paraId="0CB21981" w14:textId="257731BF"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PSO1</w:t>
            </w:r>
          </w:p>
        </w:tc>
        <w:tc>
          <w:tcPr>
            <w:tcW w:w="627" w:type="dxa"/>
          </w:tcPr>
          <w:p w14:paraId="576F5819" w14:textId="38D93D5A"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PSO2</w:t>
            </w:r>
          </w:p>
        </w:tc>
        <w:tc>
          <w:tcPr>
            <w:tcW w:w="627" w:type="dxa"/>
          </w:tcPr>
          <w:p w14:paraId="32E3CD1C" w14:textId="18034CB5"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PSO3</w:t>
            </w:r>
          </w:p>
        </w:tc>
      </w:tr>
      <w:tr w:rsidR="00602E43" w:rsidRPr="00D71804" w14:paraId="78B2574F" w14:textId="68407BCB" w:rsidTr="005858FD">
        <w:trPr>
          <w:trHeight w:val="235"/>
        </w:trPr>
        <w:tc>
          <w:tcPr>
            <w:tcW w:w="796" w:type="dxa"/>
            <w:vAlign w:val="center"/>
          </w:tcPr>
          <w:p w14:paraId="050F63C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CO1</w:t>
            </w:r>
          </w:p>
        </w:tc>
        <w:tc>
          <w:tcPr>
            <w:tcW w:w="574" w:type="dxa"/>
            <w:vAlign w:val="center"/>
          </w:tcPr>
          <w:p w14:paraId="3A728A27"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72AC5FF"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1EFA9A9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0F0922E5"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6C8C59B8"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F5AE05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3C5CD35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5024FF8F"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2</w:t>
            </w:r>
          </w:p>
        </w:tc>
        <w:tc>
          <w:tcPr>
            <w:tcW w:w="574" w:type="dxa"/>
            <w:vAlign w:val="center"/>
          </w:tcPr>
          <w:p w14:paraId="366CDEF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09" w:type="dxa"/>
            <w:vAlign w:val="center"/>
          </w:tcPr>
          <w:p w14:paraId="09B1ED7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93" w:type="dxa"/>
            <w:vAlign w:val="center"/>
          </w:tcPr>
          <w:p w14:paraId="09F0ACC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7120218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27" w:type="dxa"/>
          </w:tcPr>
          <w:p w14:paraId="5259E2B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6D5E8F0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0CDA05A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r w:rsidR="00602E43" w:rsidRPr="00D71804" w14:paraId="495F7B72" w14:textId="231852AE" w:rsidTr="005858FD">
        <w:trPr>
          <w:trHeight w:val="235"/>
        </w:trPr>
        <w:tc>
          <w:tcPr>
            <w:tcW w:w="796" w:type="dxa"/>
            <w:vAlign w:val="center"/>
          </w:tcPr>
          <w:p w14:paraId="6CCC5ED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CO2</w:t>
            </w:r>
          </w:p>
        </w:tc>
        <w:tc>
          <w:tcPr>
            <w:tcW w:w="574" w:type="dxa"/>
            <w:vAlign w:val="center"/>
          </w:tcPr>
          <w:p w14:paraId="77605D8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46F055F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0D1EA37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6B71278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6F063B1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D159B2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20ECF64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3DB047C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2EBF46AF"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2</w:t>
            </w:r>
          </w:p>
        </w:tc>
        <w:tc>
          <w:tcPr>
            <w:tcW w:w="609" w:type="dxa"/>
            <w:vAlign w:val="center"/>
          </w:tcPr>
          <w:p w14:paraId="7B077EC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93" w:type="dxa"/>
            <w:vAlign w:val="center"/>
          </w:tcPr>
          <w:p w14:paraId="6997F5B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05B9F10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27" w:type="dxa"/>
          </w:tcPr>
          <w:p w14:paraId="250F88B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6F489C1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7728A3B7"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r w:rsidR="00602E43" w:rsidRPr="00D71804" w14:paraId="6A6C9051" w14:textId="6D1DA0C2" w:rsidTr="005858FD">
        <w:trPr>
          <w:trHeight w:val="235"/>
        </w:trPr>
        <w:tc>
          <w:tcPr>
            <w:tcW w:w="796" w:type="dxa"/>
            <w:vAlign w:val="center"/>
          </w:tcPr>
          <w:p w14:paraId="6F0F943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CO3</w:t>
            </w:r>
          </w:p>
        </w:tc>
        <w:tc>
          <w:tcPr>
            <w:tcW w:w="574" w:type="dxa"/>
            <w:vAlign w:val="center"/>
          </w:tcPr>
          <w:p w14:paraId="43B5C69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2F915D9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75" w:type="dxa"/>
            <w:vAlign w:val="center"/>
          </w:tcPr>
          <w:p w14:paraId="76BF1FB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1D2FED5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2</w:t>
            </w:r>
          </w:p>
        </w:tc>
        <w:tc>
          <w:tcPr>
            <w:tcW w:w="575" w:type="dxa"/>
            <w:vAlign w:val="center"/>
          </w:tcPr>
          <w:p w14:paraId="52B02DC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4BD997C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75A01DE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1AA92A9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66D4023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09" w:type="dxa"/>
            <w:vAlign w:val="center"/>
          </w:tcPr>
          <w:p w14:paraId="6E66525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93" w:type="dxa"/>
            <w:vAlign w:val="center"/>
          </w:tcPr>
          <w:p w14:paraId="6670F92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1713B75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15C5256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657A988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24AD274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r w:rsidR="00602E43" w:rsidRPr="00D71804" w14:paraId="39441A8F" w14:textId="21C9229E" w:rsidTr="005858FD">
        <w:trPr>
          <w:trHeight w:val="235"/>
        </w:trPr>
        <w:tc>
          <w:tcPr>
            <w:tcW w:w="796" w:type="dxa"/>
            <w:vAlign w:val="center"/>
          </w:tcPr>
          <w:p w14:paraId="61E950D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lastRenderedPageBreak/>
              <w:t>CO4</w:t>
            </w:r>
          </w:p>
        </w:tc>
        <w:tc>
          <w:tcPr>
            <w:tcW w:w="574" w:type="dxa"/>
            <w:vAlign w:val="center"/>
          </w:tcPr>
          <w:p w14:paraId="4ECFF52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1AFD4605"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0173E7A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68B20E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327AF878"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329AE6C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7B93B88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6D1A1BC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1DA7B4B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09" w:type="dxa"/>
            <w:vAlign w:val="center"/>
          </w:tcPr>
          <w:p w14:paraId="45CCEF8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93" w:type="dxa"/>
            <w:vAlign w:val="center"/>
          </w:tcPr>
          <w:p w14:paraId="620EE5F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7099043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27" w:type="dxa"/>
          </w:tcPr>
          <w:p w14:paraId="077989A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06D8312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3C41CDF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r w:rsidR="00602E43" w:rsidRPr="00D71804" w14:paraId="7FD064F4" w14:textId="4387F412" w:rsidTr="005858FD">
        <w:trPr>
          <w:trHeight w:val="235"/>
        </w:trPr>
        <w:tc>
          <w:tcPr>
            <w:tcW w:w="796" w:type="dxa"/>
            <w:vAlign w:val="center"/>
          </w:tcPr>
          <w:p w14:paraId="04BBB29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CO5</w:t>
            </w:r>
          </w:p>
        </w:tc>
        <w:tc>
          <w:tcPr>
            <w:tcW w:w="574" w:type="dxa"/>
            <w:vAlign w:val="center"/>
          </w:tcPr>
          <w:p w14:paraId="2FBF587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AB1D8F8"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73DD9914"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17467F3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068A361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7F491E0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3311524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3A8D3026"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57D05E8"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09" w:type="dxa"/>
            <w:vAlign w:val="center"/>
          </w:tcPr>
          <w:p w14:paraId="385888E5"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93" w:type="dxa"/>
            <w:vAlign w:val="center"/>
          </w:tcPr>
          <w:p w14:paraId="37889D7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0F0CF99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27" w:type="dxa"/>
          </w:tcPr>
          <w:p w14:paraId="36C7E5D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47CF609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51AB20D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r w:rsidR="00602E43" w:rsidRPr="00D71804" w14:paraId="1FB71632" w14:textId="2D18C5AF" w:rsidTr="005858FD">
        <w:trPr>
          <w:trHeight w:val="228"/>
        </w:trPr>
        <w:tc>
          <w:tcPr>
            <w:tcW w:w="796" w:type="dxa"/>
            <w:vAlign w:val="center"/>
          </w:tcPr>
          <w:p w14:paraId="78BDE6F0"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CO6</w:t>
            </w:r>
          </w:p>
        </w:tc>
        <w:tc>
          <w:tcPr>
            <w:tcW w:w="574" w:type="dxa"/>
            <w:vAlign w:val="center"/>
          </w:tcPr>
          <w:p w14:paraId="2851809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9BF275A"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1555834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0C995378"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7123E9E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09D1FFF1"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5854881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5" w:type="dxa"/>
            <w:vAlign w:val="center"/>
          </w:tcPr>
          <w:p w14:paraId="3DF65F8E"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574" w:type="dxa"/>
            <w:vAlign w:val="center"/>
          </w:tcPr>
          <w:p w14:paraId="2FBCAC12"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09" w:type="dxa"/>
            <w:vAlign w:val="center"/>
          </w:tcPr>
          <w:p w14:paraId="7421EE13"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593" w:type="dxa"/>
            <w:vAlign w:val="center"/>
          </w:tcPr>
          <w:p w14:paraId="54B7504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vAlign w:val="center"/>
          </w:tcPr>
          <w:p w14:paraId="17908E7D"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r w:rsidRPr="00D71804">
              <w:rPr>
                <w:rFonts w:ascii="Times New Roman" w:eastAsia="Times New Roman" w:hAnsi="Times New Roman" w:cs="Times New Roman"/>
                <w:lang w:val="en-GB" w:eastAsia="en-GB" w:bidi="en-US"/>
              </w:rPr>
              <w:t>3</w:t>
            </w:r>
          </w:p>
        </w:tc>
        <w:tc>
          <w:tcPr>
            <w:tcW w:w="627" w:type="dxa"/>
          </w:tcPr>
          <w:p w14:paraId="3C84E5BC"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6ED23C39"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c>
          <w:tcPr>
            <w:tcW w:w="627" w:type="dxa"/>
          </w:tcPr>
          <w:p w14:paraId="2A6486AB" w14:textId="77777777" w:rsidR="00602E43" w:rsidRPr="00D71804" w:rsidRDefault="00602E43" w:rsidP="00651E2E">
            <w:pPr>
              <w:widowControl w:val="0"/>
              <w:tabs>
                <w:tab w:val="left" w:pos="377"/>
                <w:tab w:val="left" w:pos="960"/>
              </w:tabs>
              <w:spacing w:before="60"/>
              <w:jc w:val="center"/>
              <w:rPr>
                <w:rFonts w:ascii="Times New Roman" w:eastAsia="Times New Roman" w:hAnsi="Times New Roman" w:cs="Times New Roman"/>
                <w:lang w:val="en-GB" w:eastAsia="en-GB" w:bidi="en-US"/>
              </w:rPr>
            </w:pPr>
          </w:p>
        </w:tc>
      </w:tr>
    </w:tbl>
    <w:p w14:paraId="4DDB4C43"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710986D8" w14:textId="684A68EA"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 xml:space="preserve">Soft skills and its importance: Pleasure and pains of transition from an academic environment to work - environment. Need for change. Fears, stress and competition in the professional world. Importance of positive attitude, </w:t>
      </w:r>
      <w:r w:rsidR="007A0B6F" w:rsidRPr="00D71804">
        <w:rPr>
          <w:rFonts w:ascii="Times New Roman" w:eastAsia="Times New Roman" w:hAnsi="Times New Roman" w:cs="Times New Roman"/>
          <w:sz w:val="20"/>
          <w:szCs w:val="20"/>
          <w:lang w:val="en-GB" w:eastAsia="en-GB" w:bidi="en-US"/>
        </w:rPr>
        <w:t>Self-motivation</w:t>
      </w:r>
      <w:r w:rsidRPr="00D71804">
        <w:rPr>
          <w:rFonts w:ascii="Times New Roman" w:eastAsia="Times New Roman" w:hAnsi="Times New Roman" w:cs="Times New Roman"/>
          <w:sz w:val="20"/>
          <w:szCs w:val="20"/>
          <w:lang w:val="en-GB" w:eastAsia="en-GB" w:bidi="en-US"/>
        </w:rPr>
        <w:t xml:space="preserve"> and continuous knowledge upgradation.</w:t>
      </w:r>
    </w:p>
    <w:p w14:paraId="15870AE0"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78B8F755"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Self-confidence: Characteristics of the person perceived, characteristics of the situation, characteristics of the perceiver. Attitude, values, motivation, emotion management, steps to like yourself, positive mental attitude, assertiveness.</w:t>
      </w:r>
    </w:p>
    <w:p w14:paraId="6AF56E6A"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6499C022"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Presentations: Preparations, outlining, hints for efficient practice, last minute tasks, means of effective presentation, language, gestures, posture, facial expressions, professional attire.</w:t>
      </w:r>
    </w:p>
    <w:p w14:paraId="796CBA48"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5B334581"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Vocabulary building: A brief introduction into the methods and practices of learning vocabulary. Learning how to face questions on antonyms, synonyms, spelling error, analogy, etc. Faulty comparison, wrong form of words and confused words like understanding the nuances of spelling changes and wrong use of words. Listening skills: The importance of listening in communication and how to listen actively.</w:t>
      </w:r>
    </w:p>
    <w:p w14:paraId="58FE4EB0"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2F1D9433"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Prepositions, articles and punctuation: A experiential method of learning the uses of articles and prepositions in sentences is provided.</w:t>
      </w:r>
    </w:p>
    <w:p w14:paraId="1CCB2F56"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39E3C2AB"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Problem solving level I: Number system; LCM &amp;HCF; Divisibility test; Surds and indices; Logarithms; Ratio, proportions and variations; Partnership;</w:t>
      </w:r>
    </w:p>
    <w:p w14:paraId="71AFFE73"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bookmarkStart w:id="14" w:name="page81"/>
      <w:bookmarkEnd w:id="14"/>
    </w:p>
    <w:p w14:paraId="07C163F0"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Problem solving level II: Time speed and distance; work time problems;</w:t>
      </w:r>
    </w:p>
    <w:p w14:paraId="21239FDE"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6EB8CB88"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Data interpretation: Numerical data tables; Line graphs; Bar charts and Pie charts; Caselet forms; Mix diagrams; Geometrical diagrams and other forms of data representation.</w:t>
      </w:r>
    </w:p>
    <w:p w14:paraId="42650FFA"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3A22AF21"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Logical reasoning: Family tree; Deductions; Logical connectives; Binary logic; Linear arrangements; Circular and complex arrangement; Conditionalities and grouping; Sequencing and scheduling; Selections; Networks; Codes; Cubes; Venn diagram in logical reasoning; Quant based reasoning; Flaw detection; Puzzles; Cryptogrithms.</w:t>
      </w:r>
    </w:p>
    <w:p w14:paraId="5FA55F80"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664D9B86" w14:textId="77777777"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b/>
          <w:bCs/>
          <w:iCs/>
          <w:sz w:val="20"/>
          <w:szCs w:val="20"/>
          <w:lang w:val="en-GB" w:eastAsia="en-GB" w:bidi="en-US"/>
        </w:rPr>
      </w:pPr>
      <w:r w:rsidRPr="00D71804">
        <w:rPr>
          <w:rFonts w:ascii="Times New Roman" w:eastAsia="Times New Roman" w:hAnsi="Times New Roman" w:cs="Times New Roman"/>
          <w:b/>
          <w:bCs/>
          <w:iCs/>
          <w:sz w:val="20"/>
          <w:szCs w:val="20"/>
          <w:lang w:val="en-GB" w:eastAsia="en-GB" w:bidi="en-US"/>
        </w:rPr>
        <w:t>TEXTBOOKS</w:t>
      </w:r>
    </w:p>
    <w:p w14:paraId="4A543E58" w14:textId="77777777"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A Communicative Grammar of English: Geoffrey Leech and Jan Svartvik. Longman, London. </w:t>
      </w:r>
    </w:p>
    <w:p w14:paraId="1CE88791" w14:textId="77777777"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Adair. J., (1986), "Effective Team Building: How to make a winning team", London, U.K: Pan Books. </w:t>
      </w:r>
    </w:p>
    <w:p w14:paraId="1FA59819" w14:textId="77777777"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Gulati. S., (2006) "Corporate Soft Skills", New Delhi, India: Rupa&amp; Co. </w:t>
      </w:r>
    </w:p>
    <w:p w14:paraId="2EC8C96E" w14:textId="03A267C0"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Hard Truth about Soft Skills, by Amazone Publication. </w:t>
      </w:r>
    </w:p>
    <w:p w14:paraId="67E44C56" w14:textId="77777777"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Quantitative Aptitude by R. S. Aggarwal,S. Chand </w:t>
      </w:r>
    </w:p>
    <w:p w14:paraId="3C51751B" w14:textId="086FDCC4"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Quantitative Aptitude – AbijithGuha, TMH. </w:t>
      </w:r>
    </w:p>
    <w:p w14:paraId="1C065BEF" w14:textId="021D2100"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Quantitative Aptitude for Cat - Arun Sharma. TMH. </w:t>
      </w:r>
    </w:p>
    <w:p w14:paraId="3B01B279" w14:textId="45E3E4CA"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4B288CD8" w14:textId="73F648EC"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b/>
          <w:sz w:val="20"/>
          <w:szCs w:val="20"/>
          <w:lang w:val="en-GB" w:eastAsia="en-GB" w:bidi="en-US"/>
        </w:rPr>
      </w:pPr>
      <w:r w:rsidRPr="00D71804">
        <w:rPr>
          <w:rFonts w:ascii="Times New Roman" w:eastAsia="Times New Roman" w:hAnsi="Times New Roman" w:cs="Times New Roman"/>
          <w:b/>
          <w:iCs/>
          <w:sz w:val="20"/>
          <w:szCs w:val="20"/>
          <w:lang w:val="en-GB" w:eastAsia="en-GB" w:bidi="en-US"/>
        </w:rPr>
        <w:t>REFERENCES:</w:t>
      </w:r>
    </w:p>
    <w:p w14:paraId="6DB01FD8" w14:textId="3D252A93"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Books on GRE by publishers like R. S. Aggrawal, Barrons, Kaplan, The Big Book, and Nova. </w:t>
      </w:r>
    </w:p>
    <w:p w14:paraId="18C29875" w14:textId="77777777"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More Games Teams Play, by Leslie Bendaly, McGraw Hill Ryerson. </w:t>
      </w:r>
    </w:p>
    <w:p w14:paraId="7C5F850F" w14:textId="66A2B3BE"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BBC and British Council online resources </w:t>
      </w:r>
    </w:p>
    <w:p w14:paraId="7780985E" w14:textId="12AC118E" w:rsidR="00651E2E" w:rsidRPr="00D71804" w:rsidRDefault="00651E2E" w:rsidP="00651E2E">
      <w:pPr>
        <w:widowControl w:val="0"/>
        <w:tabs>
          <w:tab w:val="left" w:pos="377"/>
          <w:tab w:val="left" w:pos="960"/>
        </w:tabs>
        <w:spacing w:after="0" w:line="276"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Owl Purdue University online teaching resources </w:t>
      </w:r>
    </w:p>
    <w:p w14:paraId="1B623B2C" w14:textId="2EC37EC8" w:rsidR="00651E2E" w:rsidRPr="00D71804" w:rsidRDefault="00651E2E" w:rsidP="00651E2E">
      <w:pPr>
        <w:widowControl w:val="0"/>
        <w:tabs>
          <w:tab w:val="left" w:pos="377"/>
          <w:tab w:val="left" w:pos="960"/>
        </w:tabs>
        <w:spacing w:before="60"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www.the grammarbook.com - online teaching resources www.englishpage.com- online teaching resources and other useful websites.</w:t>
      </w:r>
    </w:p>
    <w:p w14:paraId="2284C58D" w14:textId="3FD8611E" w:rsidR="00651E2E" w:rsidRPr="00D71804" w:rsidRDefault="00651E2E" w:rsidP="00651E2E">
      <w:pPr>
        <w:spacing w:after="0" w:line="276" w:lineRule="auto"/>
        <w:rPr>
          <w:rFonts w:ascii="Times New Roman" w:eastAsia="Times New Roman" w:hAnsi="Times New Roman" w:cs="Times New Roman"/>
          <w:sz w:val="20"/>
          <w:szCs w:val="20"/>
          <w:lang w:val="en-GB" w:eastAsia="en-GB"/>
        </w:rPr>
      </w:pPr>
    </w:p>
    <w:p w14:paraId="080351C8" w14:textId="3E2878B6" w:rsidR="00651E2E" w:rsidRPr="00D71804" w:rsidRDefault="00EE1CE3" w:rsidP="00C41740">
      <w:pPr>
        <w:jc w:val="center"/>
        <w:rPr>
          <w:rFonts w:ascii="Times New Roman" w:hAnsi="Times New Roman" w:cs="Times New Roman"/>
          <w:b/>
          <w:bCs/>
          <w:sz w:val="32"/>
          <w:szCs w:val="32"/>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7E6D6F26" wp14:editId="31ABB410">
                <wp:simplePos x="0" y="0"/>
                <wp:positionH relativeFrom="margin">
                  <wp:align>center</wp:align>
                </wp:positionH>
                <wp:positionV relativeFrom="paragraph">
                  <wp:posOffset>106972</wp:posOffset>
                </wp:positionV>
                <wp:extent cx="1828800" cy="330200"/>
                <wp:effectExtent l="0" t="0" r="1905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1828800" cy="330200"/>
                        </a:xfrm>
                        <a:prstGeom prst="rect">
                          <a:avLst/>
                        </a:prstGeom>
                        <a:solidFill>
                          <a:srgbClr val="FFFFFF"/>
                        </a:solidFill>
                        <a:ln w="12700">
                          <a:solidFill>
                            <a:srgbClr val="000000"/>
                          </a:solidFill>
                        </a:ln>
                      </wps:spPr>
                      <wps:txbx>
                        <w:txbxContent>
                          <w:p w14:paraId="35E92BAB" w14:textId="77777777" w:rsidR="00C621A6" w:rsidRDefault="00C621A6" w:rsidP="00EE1CE3">
                            <w:pPr>
                              <w:pStyle w:val="FrameContents"/>
                              <w:spacing w:after="200" w:line="276" w:lineRule="auto"/>
                              <w:jc w:val="center"/>
                            </w:pPr>
                            <w:r>
                              <w:rPr>
                                <w:b/>
                                <w:bCs/>
                                <w:sz w:val="32"/>
                                <w:szCs w:val="32"/>
                              </w:rPr>
                              <w:t>SEMESTER V</w:t>
                            </w:r>
                          </w:p>
                        </w:txbxContent>
                      </wps:txbx>
                      <wps:bodyPr lIns="91440" tIns="45720" rIns="91440" bIns="45720" anchor="t">
                        <a:noAutofit/>
                      </wps:bodyPr>
                    </wps:wsp>
                  </a:graphicData>
                </a:graphic>
              </wp:anchor>
            </w:drawing>
          </mc:Choice>
          <mc:Fallback>
            <w:pict>
              <v:shape w14:anchorId="7E6D6F26" id="Text Box 41" o:spid="_x0000_s1036" type="#_x0000_t202" style="position:absolute;left:0;text-align:left;margin-left:0;margin-top:8.4pt;width:2in;height:26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" strokeweight="1pt">
                <v:textbox>
                  <w:txbxContent>
                    <w:p w14:paraId="35E92BAB" w14:textId="77777777" w:rsidR="00C621A6" w:rsidRDefault="00C621A6" w:rsidP="00EE1CE3">
                      <w:pPr>
                        <w:pStyle w:val="FrameContents"/>
                        <w:spacing w:after="200" w:line="276" w:lineRule="auto"/>
                        <w:jc w:val="center"/>
                      </w:pPr>
                      <w:r>
                        <w:rPr>
                          <w:b/>
                          <w:bCs/>
                          <w:sz w:val="32"/>
                          <w:szCs w:val="32"/>
                        </w:rPr>
                        <w:t>SEMESTER V</w:t>
                      </w:r>
                    </w:p>
                  </w:txbxContent>
                </v:textbox>
                <w10:wrap type="square" anchorx="margin"/>
              </v:shape>
            </w:pict>
          </mc:Fallback>
        </mc:AlternateContent>
      </w:r>
    </w:p>
    <w:p w14:paraId="53FA4B56" w14:textId="77777777" w:rsidR="00950AD2" w:rsidRPr="00D71804" w:rsidRDefault="00950AD2" w:rsidP="00950AD2">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950AD2" w:rsidRPr="00D71804" w14:paraId="72AF0B0F" w14:textId="77777777" w:rsidTr="00D42D75">
        <w:tc>
          <w:tcPr>
            <w:tcW w:w="9016" w:type="dxa"/>
          </w:tcPr>
          <w:p w14:paraId="4428F796" w14:textId="2CC8C4A7" w:rsidR="00950AD2" w:rsidRPr="00D71804" w:rsidRDefault="00950AD2"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301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Probabilistic reasoning   </w:t>
            </w:r>
            <w:r w:rsidR="00C30C0A">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2- 0- 3- 3</w:t>
            </w:r>
          </w:p>
        </w:tc>
      </w:tr>
    </w:tbl>
    <w:p w14:paraId="404828EC" w14:textId="77777777" w:rsidR="00950AD2" w:rsidRPr="00D71804" w:rsidRDefault="00950AD2" w:rsidP="00950AD2">
      <w:pPr>
        <w:rPr>
          <w:rFonts w:ascii="Times New Roman" w:hAnsi="Times New Roman" w:cs="Times New Roman"/>
          <w:sz w:val="20"/>
          <w:szCs w:val="20"/>
          <w:lang w:val="en-GB"/>
        </w:rPr>
      </w:pPr>
    </w:p>
    <w:p w14:paraId="2B56C3EC" w14:textId="77777777" w:rsidR="00950AD2" w:rsidRPr="00D71804" w:rsidRDefault="00950AD2" w:rsidP="00950AD2">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3AA6F493" w14:textId="77777777" w:rsidR="00950AD2" w:rsidRPr="00D71804" w:rsidRDefault="00950AD2" w:rsidP="00950AD2">
      <w:pPr>
        <w:numPr>
          <w:ilvl w:val="0"/>
          <w:numId w:val="21"/>
        </w:numPr>
        <w:tabs>
          <w:tab w:val="clear" w:pos="720"/>
        </w:tabs>
        <w:ind w:left="567"/>
        <w:rPr>
          <w:rFonts w:ascii="Times New Roman" w:hAnsi="Times New Roman" w:cs="Times New Roman"/>
          <w:sz w:val="20"/>
          <w:szCs w:val="20"/>
          <w:lang w:val="en-GB"/>
        </w:rPr>
      </w:pPr>
      <w:r w:rsidRPr="00D71804">
        <w:rPr>
          <w:rFonts w:ascii="Times New Roman" w:hAnsi="Times New Roman" w:cs="Times New Roman"/>
          <w:sz w:val="20"/>
          <w:szCs w:val="20"/>
          <w:lang w:val="en-GB"/>
        </w:rPr>
        <w:t>The course will lay down the basic concepts and techniques of probabilistic reasoning. </w:t>
      </w:r>
    </w:p>
    <w:p w14:paraId="32017BF4" w14:textId="77777777" w:rsidR="00950AD2" w:rsidRPr="00D71804" w:rsidRDefault="00950AD2" w:rsidP="00950AD2">
      <w:pPr>
        <w:numPr>
          <w:ilvl w:val="0"/>
          <w:numId w:val="21"/>
        </w:numPr>
        <w:tabs>
          <w:tab w:val="clear" w:pos="720"/>
        </w:tabs>
        <w:ind w:left="567"/>
        <w:rPr>
          <w:rFonts w:ascii="Times New Roman" w:hAnsi="Times New Roman" w:cs="Times New Roman"/>
          <w:sz w:val="20"/>
          <w:szCs w:val="20"/>
          <w:lang w:val="en-GB"/>
        </w:rPr>
      </w:pPr>
      <w:r w:rsidRPr="00D71804">
        <w:rPr>
          <w:rFonts w:ascii="Times New Roman" w:hAnsi="Times New Roman" w:cs="Times New Roman"/>
          <w:sz w:val="20"/>
          <w:szCs w:val="20"/>
          <w:lang w:val="en-GB"/>
        </w:rPr>
        <w:t>It will explore the concepts initially through computational experiments and then try to understand the concepts/theory behind it. </w:t>
      </w:r>
    </w:p>
    <w:p w14:paraId="7DFCFD3A" w14:textId="77777777" w:rsidR="00950AD2" w:rsidRPr="00D71804" w:rsidRDefault="00950AD2" w:rsidP="00950AD2">
      <w:pPr>
        <w:numPr>
          <w:ilvl w:val="0"/>
          <w:numId w:val="21"/>
        </w:numPr>
        <w:tabs>
          <w:tab w:val="clear" w:pos="720"/>
        </w:tabs>
        <w:ind w:left="567"/>
        <w:rPr>
          <w:rFonts w:ascii="Times New Roman" w:hAnsi="Times New Roman" w:cs="Times New Roman"/>
          <w:sz w:val="20"/>
          <w:szCs w:val="20"/>
          <w:lang w:val="en-GB"/>
        </w:rPr>
      </w:pPr>
      <w:r w:rsidRPr="00D71804">
        <w:rPr>
          <w:rFonts w:ascii="Times New Roman" w:hAnsi="Times New Roman" w:cs="Times New Roman"/>
          <w:sz w:val="20"/>
          <w:szCs w:val="20"/>
          <w:lang w:val="en-GB"/>
        </w:rPr>
        <w:t>At the same time, it will provide an appreciation of probabilistic reasoning required for AI.  </w:t>
      </w:r>
    </w:p>
    <w:p w14:paraId="6D8BA61C" w14:textId="77777777" w:rsidR="00950AD2" w:rsidRPr="00D71804" w:rsidRDefault="00950AD2" w:rsidP="00950AD2">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Outcomes</w:t>
      </w:r>
    </w:p>
    <w:p w14:paraId="21706CBF" w14:textId="77777777" w:rsidR="00950AD2" w:rsidRPr="00D71804" w:rsidRDefault="00950AD2" w:rsidP="00950AD2">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 will be able to,</w:t>
      </w:r>
    </w:p>
    <w:p w14:paraId="71089681" w14:textId="77777777" w:rsidR="00950AD2" w:rsidRPr="00D71804" w:rsidRDefault="00950AD2" w:rsidP="00950AD2">
      <w:pPr>
        <w:spacing w:line="276" w:lineRule="auto"/>
        <w:rPr>
          <w:rFonts w:ascii="Times New Roman" w:hAnsi="Times New Roman" w:cs="Times New Roman"/>
          <w:sz w:val="20"/>
          <w:szCs w:val="20"/>
          <w:lang w:val="en-GB"/>
        </w:rPr>
      </w:pPr>
      <w:r w:rsidRPr="00D71804">
        <w:rPr>
          <w:rFonts w:ascii="Times New Roman" w:hAnsi="Times New Roman" w:cs="Times New Roman"/>
          <w:b/>
          <w:bCs/>
          <w:sz w:val="20"/>
          <w:szCs w:val="20"/>
          <w:lang w:val="en-GB"/>
        </w:rPr>
        <w:t>CO1:</w:t>
      </w:r>
      <w:r w:rsidRPr="00D71804">
        <w:rPr>
          <w:rFonts w:ascii="Times New Roman" w:hAnsi="Times New Roman" w:cs="Times New Roman"/>
          <w:sz w:val="20"/>
          <w:szCs w:val="20"/>
          <w:lang w:val="en-GB"/>
        </w:rPr>
        <w:tab/>
        <w:t xml:space="preserve">Create probabilistic models pertinent to represent uncertain knowledge. </w:t>
      </w:r>
    </w:p>
    <w:p w14:paraId="7182B8C3" w14:textId="77777777" w:rsidR="00950AD2" w:rsidRPr="00D71804" w:rsidRDefault="00950AD2" w:rsidP="00950AD2">
      <w:pPr>
        <w:spacing w:line="276" w:lineRule="auto"/>
        <w:rPr>
          <w:rFonts w:ascii="Times New Roman" w:hAnsi="Times New Roman" w:cs="Times New Roman"/>
          <w:sz w:val="20"/>
          <w:szCs w:val="20"/>
          <w:lang w:val="en-GB"/>
        </w:rPr>
      </w:pPr>
      <w:r w:rsidRPr="00D71804">
        <w:rPr>
          <w:rFonts w:ascii="Times New Roman" w:hAnsi="Times New Roman" w:cs="Times New Roman"/>
          <w:b/>
          <w:bCs/>
          <w:sz w:val="20"/>
          <w:szCs w:val="20"/>
          <w:lang w:val="en-GB"/>
        </w:rPr>
        <w:t>CO2:</w:t>
      </w:r>
      <w:r w:rsidRPr="00D71804">
        <w:rPr>
          <w:rFonts w:ascii="Times New Roman" w:hAnsi="Times New Roman" w:cs="Times New Roman"/>
          <w:sz w:val="20"/>
          <w:szCs w:val="20"/>
          <w:lang w:val="en-GB"/>
        </w:rPr>
        <w:tab/>
        <w:t>Apply the formalism of Bayesian and Markov Networks to solve real world problems. </w:t>
      </w:r>
    </w:p>
    <w:p w14:paraId="3EF7123E" w14:textId="77777777" w:rsidR="00950AD2" w:rsidRPr="00D71804" w:rsidRDefault="00950AD2" w:rsidP="00950AD2">
      <w:pPr>
        <w:spacing w:line="276" w:lineRule="auto"/>
        <w:rPr>
          <w:rFonts w:ascii="Times New Roman" w:hAnsi="Times New Roman" w:cs="Times New Roman"/>
          <w:sz w:val="20"/>
          <w:szCs w:val="20"/>
          <w:lang w:val="en-GB"/>
        </w:rPr>
      </w:pPr>
      <w:r w:rsidRPr="00D71804">
        <w:rPr>
          <w:rFonts w:ascii="Times New Roman" w:hAnsi="Times New Roman" w:cs="Times New Roman"/>
          <w:b/>
          <w:bCs/>
          <w:sz w:val="20"/>
          <w:szCs w:val="20"/>
          <w:lang w:val="en-GB"/>
        </w:rPr>
        <w:t>CO3:</w:t>
      </w:r>
      <w:r w:rsidRPr="00D71804">
        <w:rPr>
          <w:rFonts w:ascii="Times New Roman" w:hAnsi="Times New Roman" w:cs="Times New Roman"/>
          <w:sz w:val="20"/>
          <w:szCs w:val="20"/>
          <w:lang w:val="en-GB"/>
        </w:rPr>
        <w:tab/>
        <w:t xml:space="preserve">Apply tools and techniques of probabilistic reasoning for complex decision making. </w:t>
      </w:r>
    </w:p>
    <w:p w14:paraId="2783A2AD" w14:textId="77777777" w:rsidR="00950AD2" w:rsidRPr="00D71804" w:rsidRDefault="00950AD2" w:rsidP="00950AD2">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CO4:</w:t>
      </w:r>
      <w:r w:rsidRPr="00D71804">
        <w:rPr>
          <w:rFonts w:ascii="Times New Roman" w:hAnsi="Times New Roman" w:cs="Times New Roman"/>
          <w:sz w:val="20"/>
          <w:szCs w:val="20"/>
          <w:lang w:val="en-GB"/>
        </w:rPr>
        <w:tab/>
        <w:t xml:space="preserve">Apply modern computational tools to build probabilistic models. </w:t>
      </w:r>
    </w:p>
    <w:p w14:paraId="00048BA3" w14:textId="77777777" w:rsidR="00950AD2" w:rsidRPr="00D71804" w:rsidRDefault="00950AD2" w:rsidP="00950AD2">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sz w:val="20"/>
          <w:szCs w:val="20"/>
          <w:lang w:val="en-GB"/>
        </w:rPr>
        <w:t xml:space="preserve"> </w:t>
      </w:r>
      <w:r w:rsidRPr="00D71804">
        <w:rPr>
          <w:rFonts w:ascii="Times New Roman" w:eastAsia="Times New Roman" w:hAnsi="Times New Roman" w:cs="Times New Roman"/>
          <w:b/>
          <w:bCs/>
          <w:sz w:val="20"/>
          <w:szCs w:val="20"/>
          <w:lang w:val="en-GB"/>
        </w:rPr>
        <w:t>CO-PO Mapping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9"/>
        <w:gridCol w:w="512"/>
        <w:gridCol w:w="516"/>
        <w:gridCol w:w="590"/>
        <w:gridCol w:w="568"/>
        <w:gridCol w:w="480"/>
        <w:gridCol w:w="490"/>
        <w:gridCol w:w="480"/>
        <w:gridCol w:w="525"/>
        <w:gridCol w:w="501"/>
        <w:gridCol w:w="480"/>
        <w:gridCol w:w="635"/>
        <w:gridCol w:w="613"/>
        <w:gridCol w:w="637"/>
        <w:gridCol w:w="624"/>
        <w:gridCol w:w="676"/>
      </w:tblGrid>
      <w:tr w:rsidR="00950AD2" w:rsidRPr="00D71804" w14:paraId="7B53F389" w14:textId="77777777" w:rsidTr="00D42D75">
        <w:trPr>
          <w:trHeight w:val="435"/>
          <w:jc w:val="center"/>
        </w:trPr>
        <w:tc>
          <w:tcPr>
            <w:tcW w:w="382" w:type="pct"/>
            <w:shd w:val="clear" w:color="auto" w:fill="auto"/>
            <w:vAlign w:val="center"/>
            <w:hideMark/>
          </w:tcPr>
          <w:p w14:paraId="496D95F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 PSO</w:t>
            </w:r>
          </w:p>
        </w:tc>
        <w:tc>
          <w:tcPr>
            <w:tcW w:w="284" w:type="pct"/>
            <w:shd w:val="clear" w:color="auto" w:fill="auto"/>
            <w:vAlign w:val="center"/>
            <w:hideMark/>
          </w:tcPr>
          <w:p w14:paraId="0C1E6BC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PO1</w:t>
            </w:r>
          </w:p>
        </w:tc>
        <w:tc>
          <w:tcPr>
            <w:tcW w:w="286" w:type="pct"/>
            <w:shd w:val="clear" w:color="auto" w:fill="auto"/>
            <w:vAlign w:val="center"/>
            <w:hideMark/>
          </w:tcPr>
          <w:p w14:paraId="0619E3ED"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PO2</w:t>
            </w:r>
          </w:p>
        </w:tc>
        <w:tc>
          <w:tcPr>
            <w:tcW w:w="327" w:type="pct"/>
            <w:shd w:val="clear" w:color="auto" w:fill="auto"/>
            <w:vAlign w:val="center"/>
            <w:hideMark/>
          </w:tcPr>
          <w:p w14:paraId="2A49AFC6"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PO3</w:t>
            </w:r>
          </w:p>
        </w:tc>
        <w:tc>
          <w:tcPr>
            <w:tcW w:w="315" w:type="pct"/>
            <w:shd w:val="clear" w:color="auto" w:fill="auto"/>
            <w:vAlign w:val="center"/>
            <w:hideMark/>
          </w:tcPr>
          <w:p w14:paraId="67E90D01"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PO4</w:t>
            </w:r>
          </w:p>
        </w:tc>
        <w:tc>
          <w:tcPr>
            <w:tcW w:w="266" w:type="pct"/>
            <w:shd w:val="clear" w:color="auto" w:fill="auto"/>
            <w:vAlign w:val="center"/>
            <w:hideMark/>
          </w:tcPr>
          <w:p w14:paraId="72A4C38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PO5</w:t>
            </w:r>
          </w:p>
        </w:tc>
        <w:tc>
          <w:tcPr>
            <w:tcW w:w="272" w:type="pct"/>
            <w:shd w:val="clear" w:color="auto" w:fill="auto"/>
            <w:vAlign w:val="center"/>
            <w:hideMark/>
          </w:tcPr>
          <w:p w14:paraId="35EE7FB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PO6</w:t>
            </w:r>
          </w:p>
        </w:tc>
        <w:tc>
          <w:tcPr>
            <w:tcW w:w="266" w:type="pct"/>
            <w:shd w:val="clear" w:color="auto" w:fill="auto"/>
            <w:vAlign w:val="center"/>
            <w:hideMark/>
          </w:tcPr>
          <w:p w14:paraId="19A66F9E"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PO7</w:t>
            </w:r>
          </w:p>
        </w:tc>
        <w:tc>
          <w:tcPr>
            <w:tcW w:w="291" w:type="pct"/>
            <w:shd w:val="clear" w:color="auto" w:fill="auto"/>
            <w:vAlign w:val="center"/>
            <w:hideMark/>
          </w:tcPr>
          <w:p w14:paraId="2114B59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PO8</w:t>
            </w:r>
          </w:p>
        </w:tc>
        <w:tc>
          <w:tcPr>
            <w:tcW w:w="278" w:type="pct"/>
            <w:shd w:val="clear" w:color="auto" w:fill="auto"/>
            <w:vAlign w:val="center"/>
            <w:hideMark/>
          </w:tcPr>
          <w:p w14:paraId="3287871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PO9</w:t>
            </w:r>
          </w:p>
        </w:tc>
        <w:tc>
          <w:tcPr>
            <w:tcW w:w="266" w:type="pct"/>
            <w:shd w:val="clear" w:color="auto" w:fill="auto"/>
            <w:vAlign w:val="center"/>
            <w:hideMark/>
          </w:tcPr>
          <w:p w14:paraId="1455AB3D"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 10</w:t>
            </w:r>
          </w:p>
        </w:tc>
        <w:tc>
          <w:tcPr>
            <w:tcW w:w="352" w:type="pct"/>
            <w:shd w:val="clear" w:color="auto" w:fill="auto"/>
            <w:vAlign w:val="center"/>
            <w:hideMark/>
          </w:tcPr>
          <w:p w14:paraId="3596F3A4"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PO11</w:t>
            </w:r>
          </w:p>
        </w:tc>
        <w:tc>
          <w:tcPr>
            <w:tcW w:w="340" w:type="pct"/>
            <w:shd w:val="clear" w:color="auto" w:fill="auto"/>
            <w:vAlign w:val="center"/>
            <w:hideMark/>
          </w:tcPr>
          <w:p w14:paraId="7B0DA20E"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PO12</w:t>
            </w:r>
          </w:p>
        </w:tc>
        <w:tc>
          <w:tcPr>
            <w:tcW w:w="353" w:type="pct"/>
            <w:shd w:val="clear" w:color="auto" w:fill="auto"/>
            <w:vAlign w:val="center"/>
            <w:hideMark/>
          </w:tcPr>
          <w:p w14:paraId="550EFE3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PSO1</w:t>
            </w:r>
          </w:p>
        </w:tc>
        <w:tc>
          <w:tcPr>
            <w:tcW w:w="346" w:type="pct"/>
            <w:shd w:val="clear" w:color="auto" w:fill="auto"/>
            <w:vAlign w:val="center"/>
            <w:hideMark/>
          </w:tcPr>
          <w:p w14:paraId="3B3BDCC0"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PSO2</w:t>
            </w:r>
          </w:p>
        </w:tc>
        <w:tc>
          <w:tcPr>
            <w:tcW w:w="375" w:type="pct"/>
            <w:shd w:val="clear" w:color="auto" w:fill="auto"/>
            <w:vAlign w:val="center"/>
            <w:hideMark/>
          </w:tcPr>
          <w:p w14:paraId="029077E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PSO3</w:t>
            </w:r>
          </w:p>
        </w:tc>
      </w:tr>
      <w:tr w:rsidR="00950AD2" w:rsidRPr="00D71804" w14:paraId="517C2B66" w14:textId="77777777" w:rsidTr="00D42D75">
        <w:trPr>
          <w:trHeight w:val="225"/>
          <w:jc w:val="center"/>
        </w:trPr>
        <w:tc>
          <w:tcPr>
            <w:tcW w:w="382" w:type="pct"/>
            <w:shd w:val="clear" w:color="auto" w:fill="auto"/>
            <w:hideMark/>
          </w:tcPr>
          <w:p w14:paraId="5EB2D830"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CO1</w:t>
            </w:r>
          </w:p>
        </w:tc>
        <w:tc>
          <w:tcPr>
            <w:tcW w:w="284" w:type="pct"/>
            <w:shd w:val="clear" w:color="auto" w:fill="auto"/>
            <w:hideMark/>
          </w:tcPr>
          <w:p w14:paraId="0E1C9F4E"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86" w:type="pct"/>
            <w:shd w:val="clear" w:color="auto" w:fill="auto"/>
            <w:hideMark/>
          </w:tcPr>
          <w:p w14:paraId="7B181C18"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27" w:type="pct"/>
            <w:shd w:val="clear" w:color="auto" w:fill="auto"/>
            <w:hideMark/>
          </w:tcPr>
          <w:p w14:paraId="66FABDB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5" w:type="pct"/>
            <w:shd w:val="clear" w:color="auto" w:fill="auto"/>
            <w:hideMark/>
          </w:tcPr>
          <w:p w14:paraId="3C4D6FE6"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01CA908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72" w:type="pct"/>
            <w:shd w:val="clear" w:color="auto" w:fill="auto"/>
            <w:hideMark/>
          </w:tcPr>
          <w:p w14:paraId="5317CAA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66" w:type="pct"/>
            <w:shd w:val="clear" w:color="auto" w:fill="auto"/>
            <w:hideMark/>
          </w:tcPr>
          <w:p w14:paraId="52C5942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91" w:type="pct"/>
            <w:shd w:val="clear" w:color="auto" w:fill="auto"/>
            <w:hideMark/>
          </w:tcPr>
          <w:p w14:paraId="00D16AD9"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78" w:type="pct"/>
            <w:shd w:val="clear" w:color="auto" w:fill="auto"/>
            <w:hideMark/>
          </w:tcPr>
          <w:p w14:paraId="7CFCAFA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04EC0CBE"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52" w:type="pct"/>
            <w:shd w:val="clear" w:color="auto" w:fill="auto"/>
            <w:hideMark/>
          </w:tcPr>
          <w:p w14:paraId="6EB176F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40" w:type="pct"/>
            <w:shd w:val="clear" w:color="auto" w:fill="auto"/>
            <w:hideMark/>
          </w:tcPr>
          <w:p w14:paraId="292DC670"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53" w:type="pct"/>
            <w:shd w:val="clear" w:color="auto" w:fill="auto"/>
            <w:hideMark/>
          </w:tcPr>
          <w:p w14:paraId="5C226EF5"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46" w:type="pct"/>
            <w:shd w:val="clear" w:color="auto" w:fill="auto"/>
            <w:hideMark/>
          </w:tcPr>
          <w:p w14:paraId="300796A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75" w:type="pct"/>
            <w:shd w:val="clear" w:color="auto" w:fill="auto"/>
            <w:hideMark/>
          </w:tcPr>
          <w:p w14:paraId="2E2B62D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950AD2" w:rsidRPr="00D71804" w14:paraId="080648EA" w14:textId="77777777" w:rsidTr="00D42D75">
        <w:trPr>
          <w:trHeight w:val="225"/>
          <w:jc w:val="center"/>
        </w:trPr>
        <w:tc>
          <w:tcPr>
            <w:tcW w:w="382" w:type="pct"/>
            <w:shd w:val="clear" w:color="auto" w:fill="auto"/>
            <w:hideMark/>
          </w:tcPr>
          <w:p w14:paraId="2399B89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CO2</w:t>
            </w:r>
          </w:p>
        </w:tc>
        <w:tc>
          <w:tcPr>
            <w:tcW w:w="284" w:type="pct"/>
            <w:shd w:val="clear" w:color="auto" w:fill="auto"/>
            <w:hideMark/>
          </w:tcPr>
          <w:p w14:paraId="5B4BCFE6"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86" w:type="pct"/>
            <w:shd w:val="clear" w:color="auto" w:fill="auto"/>
            <w:hideMark/>
          </w:tcPr>
          <w:p w14:paraId="0673903C"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27" w:type="pct"/>
            <w:shd w:val="clear" w:color="auto" w:fill="auto"/>
            <w:hideMark/>
          </w:tcPr>
          <w:p w14:paraId="1A7113EF"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5" w:type="pct"/>
            <w:shd w:val="clear" w:color="auto" w:fill="auto"/>
            <w:hideMark/>
          </w:tcPr>
          <w:p w14:paraId="7F166BE5"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1A36399D"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72" w:type="pct"/>
            <w:shd w:val="clear" w:color="auto" w:fill="auto"/>
            <w:hideMark/>
          </w:tcPr>
          <w:p w14:paraId="2D4CF49C"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66" w:type="pct"/>
            <w:shd w:val="clear" w:color="auto" w:fill="auto"/>
            <w:hideMark/>
          </w:tcPr>
          <w:p w14:paraId="7C50BD7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91" w:type="pct"/>
            <w:shd w:val="clear" w:color="auto" w:fill="auto"/>
            <w:hideMark/>
          </w:tcPr>
          <w:p w14:paraId="4081724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78" w:type="pct"/>
            <w:shd w:val="clear" w:color="auto" w:fill="auto"/>
            <w:hideMark/>
          </w:tcPr>
          <w:p w14:paraId="410A8F06"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4D1DA29C"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52" w:type="pct"/>
            <w:shd w:val="clear" w:color="auto" w:fill="auto"/>
            <w:hideMark/>
          </w:tcPr>
          <w:p w14:paraId="04F414D1"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40" w:type="pct"/>
            <w:shd w:val="clear" w:color="auto" w:fill="auto"/>
            <w:hideMark/>
          </w:tcPr>
          <w:p w14:paraId="22CF36BF"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53" w:type="pct"/>
            <w:shd w:val="clear" w:color="auto" w:fill="auto"/>
            <w:hideMark/>
          </w:tcPr>
          <w:p w14:paraId="0274064C"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46" w:type="pct"/>
            <w:shd w:val="clear" w:color="auto" w:fill="auto"/>
            <w:hideMark/>
          </w:tcPr>
          <w:p w14:paraId="38223AF8"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75" w:type="pct"/>
            <w:shd w:val="clear" w:color="auto" w:fill="auto"/>
            <w:hideMark/>
          </w:tcPr>
          <w:p w14:paraId="143D2021"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950AD2" w:rsidRPr="00D71804" w14:paraId="23CCE6DC" w14:textId="77777777" w:rsidTr="00D42D75">
        <w:trPr>
          <w:trHeight w:val="225"/>
          <w:jc w:val="center"/>
        </w:trPr>
        <w:tc>
          <w:tcPr>
            <w:tcW w:w="382" w:type="pct"/>
            <w:shd w:val="clear" w:color="auto" w:fill="auto"/>
            <w:hideMark/>
          </w:tcPr>
          <w:p w14:paraId="7427F1F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CO3</w:t>
            </w:r>
          </w:p>
        </w:tc>
        <w:tc>
          <w:tcPr>
            <w:tcW w:w="284" w:type="pct"/>
            <w:shd w:val="clear" w:color="auto" w:fill="auto"/>
            <w:hideMark/>
          </w:tcPr>
          <w:p w14:paraId="3B79F94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86" w:type="pct"/>
            <w:shd w:val="clear" w:color="auto" w:fill="auto"/>
            <w:hideMark/>
          </w:tcPr>
          <w:p w14:paraId="515CF85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27" w:type="pct"/>
            <w:shd w:val="clear" w:color="auto" w:fill="auto"/>
            <w:hideMark/>
          </w:tcPr>
          <w:p w14:paraId="76AF78B1"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5" w:type="pct"/>
            <w:shd w:val="clear" w:color="auto" w:fill="auto"/>
            <w:hideMark/>
          </w:tcPr>
          <w:p w14:paraId="44B617C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18BA5841"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72" w:type="pct"/>
            <w:shd w:val="clear" w:color="auto" w:fill="auto"/>
            <w:hideMark/>
          </w:tcPr>
          <w:p w14:paraId="3FD862DF"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66" w:type="pct"/>
            <w:shd w:val="clear" w:color="auto" w:fill="auto"/>
            <w:hideMark/>
          </w:tcPr>
          <w:p w14:paraId="6B55D3C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91" w:type="pct"/>
            <w:shd w:val="clear" w:color="auto" w:fill="auto"/>
            <w:hideMark/>
          </w:tcPr>
          <w:p w14:paraId="56A9B60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78" w:type="pct"/>
            <w:shd w:val="clear" w:color="auto" w:fill="auto"/>
            <w:hideMark/>
          </w:tcPr>
          <w:p w14:paraId="47B8405F"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028A4798"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52" w:type="pct"/>
            <w:shd w:val="clear" w:color="auto" w:fill="auto"/>
            <w:hideMark/>
          </w:tcPr>
          <w:p w14:paraId="0DE945D9"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40" w:type="pct"/>
            <w:shd w:val="clear" w:color="auto" w:fill="auto"/>
            <w:hideMark/>
          </w:tcPr>
          <w:p w14:paraId="49294F14"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53" w:type="pct"/>
            <w:shd w:val="clear" w:color="auto" w:fill="auto"/>
            <w:hideMark/>
          </w:tcPr>
          <w:p w14:paraId="50CB9A6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46" w:type="pct"/>
            <w:shd w:val="clear" w:color="auto" w:fill="auto"/>
            <w:hideMark/>
          </w:tcPr>
          <w:p w14:paraId="2DEFC0C8"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75" w:type="pct"/>
            <w:shd w:val="clear" w:color="auto" w:fill="auto"/>
            <w:hideMark/>
          </w:tcPr>
          <w:p w14:paraId="61C37E30"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r w:rsidR="00950AD2" w:rsidRPr="00D71804" w14:paraId="7B789D24" w14:textId="77777777" w:rsidTr="00D42D75">
        <w:trPr>
          <w:trHeight w:val="225"/>
          <w:jc w:val="center"/>
        </w:trPr>
        <w:tc>
          <w:tcPr>
            <w:tcW w:w="382" w:type="pct"/>
            <w:shd w:val="clear" w:color="auto" w:fill="auto"/>
            <w:hideMark/>
          </w:tcPr>
          <w:p w14:paraId="06C13D39"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CO4</w:t>
            </w:r>
          </w:p>
        </w:tc>
        <w:tc>
          <w:tcPr>
            <w:tcW w:w="284" w:type="pct"/>
            <w:shd w:val="clear" w:color="auto" w:fill="auto"/>
            <w:hideMark/>
          </w:tcPr>
          <w:p w14:paraId="3E56692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86" w:type="pct"/>
            <w:shd w:val="clear" w:color="auto" w:fill="auto"/>
            <w:hideMark/>
          </w:tcPr>
          <w:p w14:paraId="140C0463"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27" w:type="pct"/>
            <w:shd w:val="clear" w:color="auto" w:fill="auto"/>
            <w:hideMark/>
          </w:tcPr>
          <w:p w14:paraId="2C1104EF"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15" w:type="pct"/>
            <w:shd w:val="clear" w:color="auto" w:fill="auto"/>
            <w:hideMark/>
          </w:tcPr>
          <w:p w14:paraId="23F71CC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5A1854A9"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72" w:type="pct"/>
            <w:shd w:val="clear" w:color="auto" w:fill="auto"/>
            <w:hideMark/>
          </w:tcPr>
          <w:p w14:paraId="7274CB15"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66" w:type="pct"/>
            <w:shd w:val="clear" w:color="auto" w:fill="auto"/>
            <w:hideMark/>
          </w:tcPr>
          <w:p w14:paraId="059FCFDB"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91" w:type="pct"/>
            <w:shd w:val="clear" w:color="auto" w:fill="auto"/>
            <w:hideMark/>
          </w:tcPr>
          <w:p w14:paraId="5EF5B556"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w:t>
            </w:r>
          </w:p>
        </w:tc>
        <w:tc>
          <w:tcPr>
            <w:tcW w:w="278" w:type="pct"/>
            <w:shd w:val="clear" w:color="auto" w:fill="auto"/>
            <w:hideMark/>
          </w:tcPr>
          <w:p w14:paraId="133A879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266" w:type="pct"/>
            <w:shd w:val="clear" w:color="auto" w:fill="auto"/>
            <w:hideMark/>
          </w:tcPr>
          <w:p w14:paraId="4770CCE0"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52" w:type="pct"/>
            <w:shd w:val="clear" w:color="auto" w:fill="auto"/>
            <w:hideMark/>
          </w:tcPr>
          <w:p w14:paraId="4D70947A"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40" w:type="pct"/>
            <w:shd w:val="clear" w:color="auto" w:fill="auto"/>
            <w:hideMark/>
          </w:tcPr>
          <w:p w14:paraId="72FCE3C2"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53" w:type="pct"/>
            <w:shd w:val="clear" w:color="auto" w:fill="auto"/>
            <w:hideMark/>
          </w:tcPr>
          <w:p w14:paraId="6ABA88B4"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c>
          <w:tcPr>
            <w:tcW w:w="346" w:type="pct"/>
            <w:shd w:val="clear" w:color="auto" w:fill="auto"/>
            <w:hideMark/>
          </w:tcPr>
          <w:p w14:paraId="111B4BB8"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2</w:t>
            </w:r>
          </w:p>
        </w:tc>
        <w:tc>
          <w:tcPr>
            <w:tcW w:w="375" w:type="pct"/>
            <w:shd w:val="clear" w:color="auto" w:fill="auto"/>
            <w:hideMark/>
          </w:tcPr>
          <w:p w14:paraId="5F347BA7" w14:textId="77777777" w:rsidR="00950AD2" w:rsidRPr="00D71804" w:rsidRDefault="00950AD2" w:rsidP="00D42D75">
            <w:pPr>
              <w:spacing w:before="40" w:after="40"/>
              <w:jc w:val="center"/>
              <w:rPr>
                <w:rFonts w:ascii="Times New Roman" w:hAnsi="Times New Roman" w:cs="Times New Roman"/>
                <w:sz w:val="20"/>
                <w:szCs w:val="20"/>
                <w:lang w:val="en-GB"/>
              </w:rPr>
            </w:pPr>
            <w:r w:rsidRPr="00D71804">
              <w:rPr>
                <w:rFonts w:ascii="Times New Roman" w:hAnsi="Times New Roman" w:cs="Times New Roman"/>
                <w:sz w:val="20"/>
                <w:szCs w:val="20"/>
                <w:lang w:val="en-GB"/>
              </w:rPr>
              <w:t>3</w:t>
            </w:r>
          </w:p>
        </w:tc>
      </w:tr>
    </w:tbl>
    <w:p w14:paraId="5D31685C" w14:textId="77777777" w:rsidR="00950AD2" w:rsidRPr="00D71804" w:rsidRDefault="00950AD2" w:rsidP="00950AD2">
      <w:pPr>
        <w:jc w:val="both"/>
        <w:rPr>
          <w:rFonts w:ascii="Times New Roman" w:eastAsia="Times New Roman" w:hAnsi="Times New Roman" w:cs="Times New Roman"/>
          <w:sz w:val="20"/>
          <w:szCs w:val="20"/>
          <w:lang w:val="en-GB"/>
        </w:rPr>
      </w:pPr>
    </w:p>
    <w:p w14:paraId="4B7D7C0B" w14:textId="77777777" w:rsidR="00950AD2" w:rsidRPr="00D71804" w:rsidRDefault="00950AD2" w:rsidP="00950AD2">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280C9E0B" w14:textId="77777777" w:rsidR="00950AD2" w:rsidRPr="00D71804" w:rsidRDefault="00950AD2" w:rsidP="00950AD2">
      <w:pPr>
        <w:spacing w:line="27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Uncertain Knowledge Representation, Introduction to Bayesian Networks (BNs), Representation Learning in Bayesian Networks, Inference in Bayesian Networks, Exact and Approximate Inference, Markov Networks, Message Passing, Learning in Markov Networks, Hidden Markov Models, Markov Random Fields (MRF), Markov Chain-Monte Carlo Method, Decision Networks.  </w:t>
      </w:r>
    </w:p>
    <w:p w14:paraId="0717E2FE" w14:textId="77777777" w:rsidR="00950AD2" w:rsidRPr="00D71804" w:rsidRDefault="00950AD2" w:rsidP="00950AD2">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 Text Books / Reference Books</w:t>
      </w:r>
    </w:p>
    <w:p w14:paraId="3A6BD954" w14:textId="77777777" w:rsidR="00950AD2" w:rsidRPr="00D71804" w:rsidRDefault="00950AD2" w:rsidP="00950AD2">
      <w:pPr>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‘Artificial Intelligence: A modern Approach’, S J Russell and P Norvig, Pearson (3</w:t>
      </w:r>
      <w:r w:rsidRPr="00D71804">
        <w:rPr>
          <w:rFonts w:ascii="Times New Roman" w:hAnsi="Times New Roman" w:cs="Times New Roman"/>
          <w:i/>
          <w:iCs/>
          <w:sz w:val="20"/>
          <w:szCs w:val="20"/>
          <w:vertAlign w:val="superscript"/>
          <w:lang w:val="en-GB"/>
        </w:rPr>
        <w:t>rd</w:t>
      </w:r>
      <w:r w:rsidRPr="00D71804">
        <w:rPr>
          <w:rFonts w:ascii="Times New Roman" w:hAnsi="Times New Roman" w:cs="Times New Roman"/>
          <w:i/>
          <w:iCs/>
          <w:sz w:val="20"/>
          <w:szCs w:val="20"/>
          <w:lang w:val="en-GB"/>
        </w:rPr>
        <w:t xml:space="preserve"> edition), 2010.  </w:t>
      </w:r>
    </w:p>
    <w:p w14:paraId="567D480D" w14:textId="77777777" w:rsidR="00950AD2" w:rsidRPr="00D71804" w:rsidRDefault="00950AD2" w:rsidP="00950AD2">
      <w:pPr>
        <w:jc w:val="both"/>
        <w:rPr>
          <w:rFonts w:ascii="Times New Roman" w:hAnsi="Times New Roman" w:cs="Times New Roman"/>
          <w:sz w:val="20"/>
          <w:szCs w:val="20"/>
          <w:lang w:val="en-GB"/>
        </w:rPr>
      </w:pPr>
      <w:r w:rsidRPr="00D71804">
        <w:rPr>
          <w:rFonts w:ascii="Times New Roman" w:hAnsi="Times New Roman" w:cs="Times New Roman"/>
          <w:i/>
          <w:iCs/>
          <w:sz w:val="20"/>
          <w:szCs w:val="20"/>
          <w:lang w:val="en-GB"/>
        </w:rPr>
        <w:t>‘Machine Learning: A Probabilistic Perspective’, Kevin Murphy and Francis Bach, Penguin Publishers, 2012</w:t>
      </w:r>
      <w:r w:rsidRPr="00D71804">
        <w:rPr>
          <w:rFonts w:ascii="Times New Roman" w:hAnsi="Times New Roman" w:cs="Times New Roman"/>
          <w:sz w:val="20"/>
          <w:szCs w:val="20"/>
          <w:lang w:val="en-GB"/>
        </w:rPr>
        <w:t> </w:t>
      </w:r>
    </w:p>
    <w:p w14:paraId="1F420114" w14:textId="77777777" w:rsidR="00950AD2" w:rsidRPr="00D71804" w:rsidRDefault="00950AD2" w:rsidP="00950AD2">
      <w:pPr>
        <w:jc w:val="both"/>
        <w:rPr>
          <w:rFonts w:ascii="Times New Roman" w:hAnsi="Times New Roman" w:cs="Times New Roman"/>
          <w:sz w:val="20"/>
          <w:szCs w:val="20"/>
          <w:lang w:val="en-GB"/>
        </w:rPr>
      </w:pPr>
      <w:r w:rsidRPr="00D71804">
        <w:rPr>
          <w:rFonts w:ascii="Times New Roman" w:hAnsi="Times New Roman" w:cs="Times New Roman"/>
          <w:i/>
          <w:iCs/>
          <w:sz w:val="20"/>
          <w:szCs w:val="20"/>
          <w:lang w:val="en-GB"/>
        </w:rPr>
        <w:t>Probabilistic graphical models: principles and techniques. Koller, Daphne, and Nir Friedman.  MIT press, 2009.</w:t>
      </w:r>
      <w:r w:rsidRPr="00D71804">
        <w:rPr>
          <w:rFonts w:ascii="Times New Roman" w:hAnsi="Times New Roman" w:cs="Times New Roman"/>
          <w:sz w:val="20"/>
          <w:szCs w:val="20"/>
          <w:lang w:val="en-GB"/>
        </w:rPr>
        <w:t> </w:t>
      </w:r>
    </w:p>
    <w:p w14:paraId="03370CFB" w14:textId="77777777" w:rsidR="007A0B6F" w:rsidRDefault="007A0B6F" w:rsidP="00950AD2">
      <w:pPr>
        <w:jc w:val="both"/>
        <w:rPr>
          <w:rFonts w:ascii="Times New Roman" w:eastAsia="Times New Roman" w:hAnsi="Times New Roman" w:cs="Times New Roman"/>
          <w:sz w:val="20"/>
          <w:szCs w:val="20"/>
          <w:lang w:val="en-GB"/>
        </w:rPr>
      </w:pPr>
    </w:p>
    <w:p w14:paraId="110B9076" w14:textId="77777777" w:rsidR="007A0B6F" w:rsidRDefault="007A0B6F" w:rsidP="00950AD2">
      <w:pPr>
        <w:jc w:val="both"/>
        <w:rPr>
          <w:rFonts w:ascii="Times New Roman" w:eastAsia="Times New Roman" w:hAnsi="Times New Roman" w:cs="Times New Roman"/>
          <w:sz w:val="20"/>
          <w:szCs w:val="20"/>
          <w:lang w:val="en-GB"/>
        </w:rPr>
      </w:pPr>
    </w:p>
    <w:p w14:paraId="5535D311" w14:textId="77777777" w:rsidR="007A0B6F" w:rsidRDefault="007A0B6F" w:rsidP="00950AD2">
      <w:pPr>
        <w:jc w:val="both"/>
        <w:rPr>
          <w:rFonts w:ascii="Times New Roman" w:eastAsia="Times New Roman" w:hAnsi="Times New Roman" w:cs="Times New Roman"/>
          <w:sz w:val="20"/>
          <w:szCs w:val="20"/>
          <w:lang w:val="en-GB"/>
        </w:rPr>
      </w:pPr>
    </w:p>
    <w:p w14:paraId="4D25FDD8" w14:textId="77777777" w:rsidR="007A0B6F" w:rsidRDefault="007A0B6F" w:rsidP="00950AD2">
      <w:pPr>
        <w:jc w:val="both"/>
        <w:rPr>
          <w:rFonts w:ascii="Times New Roman" w:eastAsia="Times New Roman" w:hAnsi="Times New Roman" w:cs="Times New Roman"/>
          <w:sz w:val="20"/>
          <w:szCs w:val="20"/>
          <w:lang w:val="en-GB"/>
        </w:rPr>
      </w:pPr>
    </w:p>
    <w:p w14:paraId="42301463" w14:textId="0CEF2332" w:rsidR="00950AD2" w:rsidRPr="00D71804" w:rsidRDefault="00950AD2" w:rsidP="00950AD2">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sz w:val="20"/>
          <w:szCs w:val="20"/>
          <w:lang w:val="en-GB"/>
        </w:rPr>
        <w:t xml:space="preserve"> </w:t>
      </w: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950AD2" w:rsidRPr="00D71804" w14:paraId="419AC3D8"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AF5AD"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FFD446"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F66E2"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950AD2" w:rsidRPr="00D71804" w14:paraId="0A5C5120"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803D7" w14:textId="0D7F091B"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AF5960"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84F28"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219BA2"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950AD2" w:rsidRPr="00D71804" w14:paraId="1D0476A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0DFBE"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42875"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0DF54"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5FE51D3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48B60A"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7C8183"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15D4D"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3EC977A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F1422"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442EE"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87190"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1FF3EEB" w14:textId="77777777" w:rsidR="00950AD2" w:rsidRPr="00D71804" w:rsidRDefault="00950AD2" w:rsidP="00950AD2">
      <w:pPr>
        <w:jc w:val="both"/>
        <w:rPr>
          <w:rFonts w:ascii="Times New Roman" w:eastAsia="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950AD2" w:rsidRPr="00D71804" w14:paraId="1FAA7A33" w14:textId="77777777" w:rsidTr="00D42D75">
        <w:tc>
          <w:tcPr>
            <w:tcW w:w="9016" w:type="dxa"/>
          </w:tcPr>
          <w:p w14:paraId="10E44151" w14:textId="4B9A55C9" w:rsidR="00950AD2" w:rsidRPr="00D71804" w:rsidRDefault="00950AD2"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302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Formal language and Automata              </w:t>
            </w:r>
            <w:r w:rsidRPr="00D71804">
              <w:rPr>
                <w:rFonts w:ascii="Times New Roman" w:hAnsi="Times New Roman" w:cs="Times New Roman"/>
                <w:b/>
                <w:bCs/>
                <w:sz w:val="20"/>
                <w:szCs w:val="20"/>
                <w:lang w:val="en-GB"/>
              </w:rPr>
              <w:t>L-T-P-C: 2- 1- 0- 3</w:t>
            </w:r>
          </w:p>
        </w:tc>
      </w:tr>
    </w:tbl>
    <w:p w14:paraId="6A1EABB9" w14:textId="77777777" w:rsidR="00950AD2" w:rsidRPr="00D71804" w:rsidRDefault="00950AD2" w:rsidP="00950AD2">
      <w:pPr>
        <w:jc w:val="center"/>
        <w:rPr>
          <w:rFonts w:ascii="Times New Roman" w:eastAsia="Times New Roman" w:hAnsi="Times New Roman" w:cs="Times New Roman"/>
          <w:color w:val="000000" w:themeColor="text1"/>
          <w:sz w:val="20"/>
          <w:szCs w:val="20"/>
          <w:lang w:val="en-GB"/>
        </w:rPr>
      </w:pPr>
    </w:p>
    <w:p w14:paraId="35AED710" w14:textId="77777777" w:rsidR="00950AD2" w:rsidRPr="00D71804" w:rsidRDefault="00950AD2" w:rsidP="00950AD2">
      <w:pPr>
        <w:spacing w:line="276" w:lineRule="auto"/>
        <w:ind w:firstLine="360"/>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 xml:space="preserve">Course Objectives </w:t>
      </w:r>
    </w:p>
    <w:p w14:paraId="0F7D4826" w14:textId="439D4B85" w:rsidR="00950AD2" w:rsidRPr="00D71804" w:rsidRDefault="00950AD2">
      <w:pPr>
        <w:numPr>
          <w:ilvl w:val="0"/>
          <w:numId w:val="46"/>
        </w:numPr>
        <w:spacing w:after="0" w:line="276"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w:t>
      </w:r>
      <w:r w:rsidR="00CB0402" w:rsidRPr="00D71804">
        <w:rPr>
          <w:rFonts w:ascii="Times New Roman" w:eastAsia="Times New Roman" w:hAnsi="Times New Roman" w:cs="Times New Roman"/>
          <w:color w:val="000000"/>
          <w:sz w:val="20"/>
          <w:szCs w:val="20"/>
          <w:lang w:val="en-GB" w:eastAsia="en-IN"/>
        </w:rPr>
        <w:t xml:space="preserve">the </w:t>
      </w:r>
      <w:r w:rsidRPr="00D71804">
        <w:rPr>
          <w:rFonts w:ascii="Times New Roman" w:eastAsia="Times New Roman" w:hAnsi="Times New Roman" w:cs="Times New Roman"/>
          <w:color w:val="000000"/>
          <w:sz w:val="20"/>
          <w:szCs w:val="20"/>
          <w:lang w:val="en-GB" w:eastAsia="en-IN"/>
        </w:rPr>
        <w:t xml:space="preserve">students to understand discrete mathematical structures and formalism.  </w:t>
      </w:r>
    </w:p>
    <w:p w14:paraId="54458A48" w14:textId="0E244573" w:rsidR="00950AD2" w:rsidRPr="00D71804" w:rsidRDefault="00950AD2">
      <w:pPr>
        <w:numPr>
          <w:ilvl w:val="0"/>
          <w:numId w:val="46"/>
        </w:numPr>
        <w:spacing w:after="0" w:line="276"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w:t>
      </w:r>
      <w:r w:rsidR="00CB0402" w:rsidRPr="00D71804">
        <w:rPr>
          <w:rFonts w:ascii="Times New Roman" w:eastAsia="Times New Roman" w:hAnsi="Times New Roman" w:cs="Times New Roman"/>
          <w:color w:val="000000"/>
          <w:sz w:val="20"/>
          <w:szCs w:val="20"/>
          <w:lang w:val="en-GB" w:eastAsia="en-IN"/>
        </w:rPr>
        <w:t xml:space="preserve">the </w:t>
      </w:r>
      <w:r w:rsidRPr="00D71804">
        <w:rPr>
          <w:rFonts w:ascii="Times New Roman" w:eastAsia="Times New Roman" w:hAnsi="Times New Roman" w:cs="Times New Roman"/>
          <w:color w:val="000000"/>
          <w:sz w:val="20"/>
          <w:szCs w:val="20"/>
          <w:lang w:val="en-GB" w:eastAsia="en-IN"/>
        </w:rPr>
        <w:t xml:space="preserve">students to formalize and to formulate discrete concepts and algorithms.  </w:t>
      </w:r>
    </w:p>
    <w:p w14:paraId="0AD6DA01" w14:textId="1F990275" w:rsidR="00950AD2" w:rsidRPr="00D71804" w:rsidRDefault="00950AD2">
      <w:pPr>
        <w:numPr>
          <w:ilvl w:val="0"/>
          <w:numId w:val="46"/>
        </w:numPr>
        <w:spacing w:after="0" w:line="276"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w:t>
      </w:r>
      <w:r w:rsidR="00CB0402" w:rsidRPr="00D71804">
        <w:rPr>
          <w:rFonts w:ascii="Times New Roman" w:eastAsia="Times New Roman" w:hAnsi="Times New Roman" w:cs="Times New Roman"/>
          <w:color w:val="000000"/>
          <w:sz w:val="20"/>
          <w:szCs w:val="20"/>
          <w:lang w:val="en-GB" w:eastAsia="en-IN"/>
        </w:rPr>
        <w:t xml:space="preserve">the </w:t>
      </w:r>
      <w:r w:rsidRPr="00D71804">
        <w:rPr>
          <w:rFonts w:ascii="Times New Roman" w:eastAsia="Times New Roman" w:hAnsi="Times New Roman" w:cs="Times New Roman"/>
          <w:color w:val="000000"/>
          <w:sz w:val="20"/>
          <w:szCs w:val="20"/>
          <w:lang w:val="en-GB" w:eastAsia="en-IN"/>
        </w:rPr>
        <w:t xml:space="preserve">students to understand the standard hierarchy of formal grammars and their corresponding automata.  </w:t>
      </w:r>
    </w:p>
    <w:p w14:paraId="6F7616C7" w14:textId="7ADB8395" w:rsidR="00950AD2" w:rsidRPr="00D71804" w:rsidRDefault="00950AD2">
      <w:pPr>
        <w:numPr>
          <w:ilvl w:val="0"/>
          <w:numId w:val="46"/>
        </w:numPr>
        <w:spacing w:after="0" w:line="276"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helps </w:t>
      </w:r>
      <w:r w:rsidR="00CB0402" w:rsidRPr="00D71804">
        <w:rPr>
          <w:rFonts w:ascii="Times New Roman" w:eastAsia="Times New Roman" w:hAnsi="Times New Roman" w:cs="Times New Roman"/>
          <w:color w:val="000000"/>
          <w:sz w:val="20"/>
          <w:szCs w:val="20"/>
          <w:lang w:val="en-GB" w:eastAsia="en-IN"/>
        </w:rPr>
        <w:t xml:space="preserve">the </w:t>
      </w:r>
      <w:r w:rsidRPr="00D71804">
        <w:rPr>
          <w:rFonts w:ascii="Times New Roman" w:eastAsia="Times New Roman" w:hAnsi="Times New Roman" w:cs="Times New Roman"/>
          <w:color w:val="000000"/>
          <w:sz w:val="20"/>
          <w:szCs w:val="20"/>
          <w:lang w:val="en-GB" w:eastAsia="en-IN"/>
        </w:rPr>
        <w:t xml:space="preserve">students to visualize symbolic computation with automata.  </w:t>
      </w:r>
    </w:p>
    <w:p w14:paraId="2054B5E6" w14:textId="3B95770F" w:rsidR="00950AD2" w:rsidRPr="00D71804" w:rsidRDefault="00950AD2">
      <w:pPr>
        <w:numPr>
          <w:ilvl w:val="0"/>
          <w:numId w:val="46"/>
        </w:num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w:t>
      </w:r>
      <w:r w:rsidR="00CB0402" w:rsidRPr="00D71804">
        <w:rPr>
          <w:rFonts w:ascii="Times New Roman" w:eastAsia="Times New Roman" w:hAnsi="Times New Roman" w:cs="Times New Roman"/>
          <w:color w:val="000000"/>
          <w:sz w:val="20"/>
          <w:szCs w:val="20"/>
          <w:lang w:val="en-GB" w:eastAsia="en-IN"/>
        </w:rPr>
        <w:t xml:space="preserve">course helps the students to </w:t>
      </w:r>
      <w:r w:rsidRPr="00D71804">
        <w:rPr>
          <w:rFonts w:ascii="Times New Roman" w:eastAsia="Times New Roman" w:hAnsi="Times New Roman" w:cs="Times New Roman"/>
          <w:color w:val="000000"/>
          <w:sz w:val="20"/>
          <w:szCs w:val="20"/>
          <w:lang w:val="en-GB" w:eastAsia="en-IN"/>
        </w:rPr>
        <w:t>understand decidable and undecidable problems in computer science, and appreciate the Turing thesis. </w:t>
      </w:r>
    </w:p>
    <w:p w14:paraId="6CD2F7B8"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74762C67" w14:textId="77777777"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74924E3F" w14:textId="77777777"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2BD0B735" w14:textId="35BC312E"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w:t>
      </w:r>
      <w:r w:rsidR="00AC0C90" w:rsidRPr="00D71804">
        <w:rPr>
          <w:rFonts w:ascii="Times New Roman" w:eastAsia="Times New Roman" w:hAnsi="Times New Roman" w:cs="Times New Roman"/>
          <w:sz w:val="20"/>
          <w:szCs w:val="20"/>
          <w:lang w:val="en-GB" w:eastAsia="en-IN"/>
        </w:rPr>
        <w:t>Analyze</w:t>
      </w:r>
      <w:r w:rsidRPr="00D71804">
        <w:rPr>
          <w:rFonts w:ascii="Times New Roman" w:eastAsia="Times New Roman" w:hAnsi="Times New Roman" w:cs="Times New Roman"/>
          <w:sz w:val="20"/>
          <w:szCs w:val="20"/>
          <w:lang w:val="en-GB" w:eastAsia="en-IN"/>
        </w:rPr>
        <w:t xml:space="preserve"> formalisms and write formal proofs for properties</w:t>
      </w:r>
    </w:p>
    <w:p w14:paraId="01112A86" w14:textId="77777777"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Use grammatical notations to represent sequence manipulation problems</w:t>
      </w:r>
    </w:p>
    <w:p w14:paraId="0A9907FC" w14:textId="77777777"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various formal grammars to the problem-solving avenues</w:t>
      </w:r>
    </w:p>
    <w:p w14:paraId="2BD415F5" w14:textId="77777777" w:rsidR="00950AD2" w:rsidRPr="00D71804" w:rsidRDefault="00950AD2" w:rsidP="00950AD2">
      <w:pPr>
        <w:spacing w:after="0" w:line="276"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Identify limitations of some computational models and possible methods of proving them</w:t>
      </w:r>
    </w:p>
    <w:p w14:paraId="025B1AF5"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7C25D4A5"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525BC9DF"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950AD2" w:rsidRPr="00D71804" w14:paraId="207ACFF0"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265C55F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3F5BACE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3B057D5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5CA5BDB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5D6B997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03EAC2A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603AF78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5137EFD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69F891C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7FFD392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3085D63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1979035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5281A28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5245F0C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603328A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25AAB1F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950AD2" w:rsidRPr="00D71804" w14:paraId="606E38FB"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2287F74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5526A83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70F8FF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3B12854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508F64A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816656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E3C82A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26DD60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AB99B5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D896B1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5BDE2F6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75CCE79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50DD8B0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5E2AAF0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2688AD0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6463B6F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950AD2" w:rsidRPr="00D71804" w14:paraId="77A3816A"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7F8CD19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850A67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90E96D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FBE9D9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EB1572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468E86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7A7A51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574FA4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3B28C5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3BE22C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048B88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0DB1E0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11AF0D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196583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FC26C2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0BCD77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950AD2" w:rsidRPr="00D71804" w14:paraId="1499E3C2"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6A8C9C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450A98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584BDF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0798F3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27817E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43AF55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4E278A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F3A552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BE2DBB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913EE0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CA011C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3D7142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D2DD91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2EF146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8EEE90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06F303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950AD2" w:rsidRPr="00D71804" w14:paraId="6D02992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EC3564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6D1C29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8235B7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F79F0E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41B989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1BAE94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A93F04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875C96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9BD618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153F08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C3E6AF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19B5BD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01FA26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8A6D61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370E36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CD11AE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950AD2" w:rsidRPr="00D71804" w14:paraId="284F82D7"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17BABA6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18DA24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198A6E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84910F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61BB98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0A950E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A92689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DC44B0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E7FB01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392A2E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B7FE47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46B6DD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86179B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E874C8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790ACB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43ECD1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bl>
    <w:p w14:paraId="0D5B39AA"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7FBFF423" w14:textId="77777777" w:rsidR="00950AD2" w:rsidRPr="00D71804" w:rsidRDefault="00950AD2" w:rsidP="00950AD2">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0205EA90"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p>
    <w:p w14:paraId="380455ED"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1961471C"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 to Automata and formal language - Finite State machines – Deterministic finite state machine – Non-Deterministic finite state machine- Equivalence of NFA and DFA –Minimization of Finite State Machine – Regular Expression -Regular Language – Properties of Regular Languages.  </w:t>
      </w:r>
    </w:p>
    <w:p w14:paraId="43F1B7C4"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2B23B5B1"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13FE18D3"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Context Free Grammar -Pushdown Automata – Variants of Pushdown automata – Derivations Using a Grammar, Leftmost and Rightmost Derivations, the Language of a Grammar, Sentential Forms, Parse Tress Equivalence between PDA and CFG- Context Free Languages – Properties of CFL – Normal Forms.   </w:t>
      </w:r>
    </w:p>
    <w:p w14:paraId="160B221C"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44283C47"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569D3ACC" w14:textId="77777777" w:rsidR="00950AD2" w:rsidRPr="00D71804" w:rsidRDefault="00950AD2" w:rsidP="00950AD2">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lastRenderedPageBreak/>
        <w:t>Context Sensitive Language- Linear Bound Automata- Turing Machine – Variants of Turing Machine – Decidability- Post correspondence problem – Introduction to undecidable problems.</w:t>
      </w:r>
    </w:p>
    <w:p w14:paraId="68E57721"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461810B8"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2446339E" w14:textId="712DE80A" w:rsidR="00950AD2" w:rsidRPr="00D71804" w:rsidRDefault="00950AD2" w:rsidP="007A0B6F">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Peter </w:t>
      </w:r>
      <w:r w:rsidR="007A0B6F" w:rsidRPr="00D71804">
        <w:rPr>
          <w:rFonts w:ascii="Times New Roman" w:eastAsia="Times New Roman" w:hAnsi="Times New Roman" w:cs="Times New Roman"/>
          <w:i/>
          <w:iCs/>
          <w:color w:val="000000"/>
          <w:sz w:val="20"/>
          <w:szCs w:val="20"/>
          <w:lang w:val="en-GB" w:eastAsia="en-IN"/>
        </w:rPr>
        <w:t>Linz,</w:t>
      </w:r>
      <w:r w:rsidRPr="00D71804">
        <w:rPr>
          <w:rFonts w:ascii="Times New Roman" w:eastAsia="Times New Roman" w:hAnsi="Times New Roman" w:cs="Times New Roman"/>
          <w:i/>
          <w:iCs/>
          <w:color w:val="000000"/>
          <w:sz w:val="20"/>
          <w:szCs w:val="20"/>
          <w:lang w:val="en-GB" w:eastAsia="en-IN"/>
        </w:rPr>
        <w:t xml:space="preserve"> Introduction </w:t>
      </w:r>
      <w:r w:rsidR="007A0B6F" w:rsidRPr="00D71804">
        <w:rPr>
          <w:rFonts w:ascii="Times New Roman" w:eastAsia="Times New Roman" w:hAnsi="Times New Roman" w:cs="Times New Roman"/>
          <w:i/>
          <w:iCs/>
          <w:color w:val="000000"/>
          <w:sz w:val="20"/>
          <w:szCs w:val="20"/>
          <w:lang w:val="en-GB" w:eastAsia="en-IN"/>
        </w:rPr>
        <w:t>to</w:t>
      </w:r>
      <w:r w:rsidRPr="00D71804">
        <w:rPr>
          <w:rFonts w:ascii="Times New Roman" w:eastAsia="Times New Roman" w:hAnsi="Times New Roman" w:cs="Times New Roman"/>
          <w:i/>
          <w:iCs/>
          <w:color w:val="000000"/>
          <w:sz w:val="20"/>
          <w:szCs w:val="20"/>
          <w:lang w:val="en-GB" w:eastAsia="en-IN"/>
        </w:rPr>
        <w:t xml:space="preserve"> Formal Languages </w:t>
      </w:r>
      <w:r w:rsidR="007A0B6F" w:rsidRPr="00D71804">
        <w:rPr>
          <w:rFonts w:ascii="Times New Roman" w:eastAsia="Times New Roman" w:hAnsi="Times New Roman" w:cs="Times New Roman"/>
          <w:i/>
          <w:iCs/>
          <w:color w:val="000000"/>
          <w:sz w:val="20"/>
          <w:szCs w:val="20"/>
          <w:lang w:val="en-GB" w:eastAsia="en-IN"/>
        </w:rPr>
        <w:t>and</w:t>
      </w:r>
      <w:r w:rsidRPr="00D71804">
        <w:rPr>
          <w:rFonts w:ascii="Times New Roman" w:eastAsia="Times New Roman" w:hAnsi="Times New Roman" w:cs="Times New Roman"/>
          <w:i/>
          <w:iCs/>
          <w:color w:val="000000"/>
          <w:sz w:val="20"/>
          <w:szCs w:val="20"/>
          <w:lang w:val="en-GB" w:eastAsia="en-IN"/>
        </w:rPr>
        <w:t xml:space="preserve"> Automata, 6Th Edn by, Jones &amp; Bartlett, 2016.  </w:t>
      </w:r>
    </w:p>
    <w:p w14:paraId="343706E5" w14:textId="77777777" w:rsidR="00950AD2" w:rsidRPr="00D71804" w:rsidRDefault="00950AD2" w:rsidP="007A0B6F">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J.E.Hopcroft, R.Motwaniand andJ.D.Ullman, , Introduction to Automata Theory, Languages and Computation’, Pearson, 2001  </w:t>
      </w:r>
    </w:p>
    <w:p w14:paraId="3E105882" w14:textId="77777777" w:rsidR="00950AD2" w:rsidRPr="00D71804" w:rsidRDefault="00950AD2" w:rsidP="007A0B6F">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H.R.Lewis and C.H.Papadimitriou , Elements of the Theory of Computation’, , Prentice Hall, 1997/Pearson 1998 </w:t>
      </w:r>
    </w:p>
    <w:p w14:paraId="14203A7D" w14:textId="77777777" w:rsidR="00950AD2" w:rsidRPr="00D71804" w:rsidRDefault="00950AD2" w:rsidP="00950AD2">
      <w:pPr>
        <w:spacing w:line="36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i/>
          <w:iCs/>
          <w:sz w:val="20"/>
          <w:szCs w:val="20"/>
          <w:lang w:val="en-GB"/>
        </w:rPr>
        <w:t xml:space="preserve"> </w:t>
      </w: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950AD2" w:rsidRPr="00D71804" w14:paraId="64846D10"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7076EC"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F0755"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952A6"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950AD2" w:rsidRPr="00D71804" w14:paraId="174BF64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8F8F2"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53389A"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AF39E0"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950AD2" w:rsidRPr="00D71804" w14:paraId="4F6A9A6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2F813"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3E74A"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ACDB6C"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7AE42FA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B1FE91"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FCD68"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F7C242"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5D85ADF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04CCB2"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D96F8"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55473"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C70F0F7" w14:textId="77777777" w:rsidR="00950AD2" w:rsidRPr="00D71804" w:rsidRDefault="00950AD2" w:rsidP="00950AD2">
      <w:pPr>
        <w:rPr>
          <w:rFonts w:ascii="Times New Roman" w:hAnsi="Times New Roman" w:cs="Times New Roman"/>
          <w:b/>
          <w:bCs/>
          <w:sz w:val="20"/>
          <w:szCs w:val="20"/>
          <w:lang w:val="en-GB"/>
        </w:rPr>
      </w:pPr>
    </w:p>
    <w:p w14:paraId="17F54B02" w14:textId="77777777" w:rsidR="00950AD2" w:rsidRPr="00D71804" w:rsidRDefault="00950AD2" w:rsidP="00950AD2">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950AD2" w:rsidRPr="00D71804" w14:paraId="3B990A7C" w14:textId="77777777" w:rsidTr="00D42D75">
        <w:tc>
          <w:tcPr>
            <w:tcW w:w="9016" w:type="dxa"/>
          </w:tcPr>
          <w:p w14:paraId="384B4B6B" w14:textId="3332BE24" w:rsidR="00950AD2" w:rsidRPr="00D71804" w:rsidRDefault="00950AD2"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303                            </w:t>
            </w:r>
            <w:r w:rsidRPr="00D71804">
              <w:rPr>
                <w:rFonts w:ascii="Times New Roman" w:hAnsi="Times New Roman" w:cs="Times New Roman"/>
                <w:b/>
                <w:bCs/>
                <w:sz w:val="20"/>
                <w:szCs w:val="20"/>
                <w:lang w:val="en-GB"/>
              </w:rPr>
              <w:t xml:space="preserve">         DATABASE MANAGEMENT SYSTEMS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2- 1- 3- 4</w:t>
            </w:r>
          </w:p>
        </w:tc>
      </w:tr>
    </w:tbl>
    <w:p w14:paraId="7933FCE0" w14:textId="77777777" w:rsidR="00950AD2" w:rsidRPr="00D71804" w:rsidRDefault="00950AD2" w:rsidP="00950AD2">
      <w:pPr>
        <w:rPr>
          <w:rFonts w:ascii="Times New Roman" w:hAnsi="Times New Roman" w:cs="Times New Roman"/>
          <w:sz w:val="20"/>
          <w:szCs w:val="20"/>
          <w:lang w:val="en-GB"/>
        </w:rPr>
      </w:pPr>
    </w:p>
    <w:p w14:paraId="5A7928AA" w14:textId="77777777" w:rsidR="00950AD2" w:rsidRPr="00D71804" w:rsidRDefault="00950AD2" w:rsidP="00950AD2">
      <w:pP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7519F55F" w14:textId="77777777" w:rsidR="00950AD2" w:rsidRPr="00D71804" w:rsidRDefault="00950AD2">
      <w:pPr>
        <w:pStyle w:val="ListParagraph"/>
        <w:numPr>
          <w:ilvl w:val="0"/>
          <w:numId w:val="48"/>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This course aims to understand the concepts of database design, database languages, database-system implementation and maintenance. </w:t>
      </w:r>
    </w:p>
    <w:p w14:paraId="7FE721C3" w14:textId="77777777" w:rsidR="00950AD2" w:rsidRPr="00D71804" w:rsidRDefault="00950AD2">
      <w:pPr>
        <w:pStyle w:val="ListParagraph"/>
        <w:numPr>
          <w:ilvl w:val="0"/>
          <w:numId w:val="48"/>
        </w:num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xml:space="preserve">The course will provide knowledge of the design and development of databases for AI applications using SQL and python </w:t>
      </w:r>
    </w:p>
    <w:p w14:paraId="6107378A" w14:textId="17CBF4AA" w:rsidR="00950AD2" w:rsidRPr="00D71804" w:rsidRDefault="00950AD2">
      <w:pPr>
        <w:pStyle w:val="ListParagraph"/>
        <w:numPr>
          <w:ilvl w:val="0"/>
          <w:numId w:val="48"/>
        </w:numPr>
        <w:spacing w:after="0" w:line="240" w:lineRule="auto"/>
        <w:textAlignment w:val="baseline"/>
        <w:rPr>
          <w:rFonts w:ascii="Times New Roman" w:hAnsi="Times New Roman" w:cs="Times New Roman"/>
          <w:sz w:val="20"/>
          <w:szCs w:val="20"/>
          <w:lang w:val="en-GB"/>
        </w:rPr>
      </w:pPr>
      <w:r w:rsidRPr="00D71804">
        <w:rPr>
          <w:rFonts w:ascii="Times New Roman" w:eastAsia="Times New Roman" w:hAnsi="Times New Roman" w:cs="Times New Roman"/>
          <w:color w:val="000000"/>
          <w:sz w:val="20"/>
          <w:szCs w:val="20"/>
          <w:lang w:val="en-GB" w:eastAsia="en-IN"/>
        </w:rPr>
        <w:t xml:space="preserve">The course will provide an understanding of various databases system </w:t>
      </w:r>
      <w:r w:rsidR="007A0B6F" w:rsidRPr="00D71804">
        <w:rPr>
          <w:rFonts w:ascii="Times New Roman" w:eastAsia="Times New Roman" w:hAnsi="Times New Roman" w:cs="Times New Roman"/>
          <w:color w:val="000000"/>
          <w:sz w:val="20"/>
          <w:szCs w:val="20"/>
          <w:lang w:val="en-GB" w:eastAsia="en-IN"/>
        </w:rPr>
        <w:t>including</w:t>
      </w:r>
      <w:r w:rsidRPr="00D71804">
        <w:rPr>
          <w:rFonts w:ascii="Times New Roman" w:eastAsia="Times New Roman" w:hAnsi="Times New Roman" w:cs="Times New Roman"/>
          <w:color w:val="000000"/>
          <w:sz w:val="20"/>
          <w:szCs w:val="20"/>
          <w:lang w:val="en-GB" w:eastAsia="en-IN"/>
        </w:rPr>
        <w:t xml:space="preserve"> modern databases </w:t>
      </w:r>
      <w:r w:rsidR="007A0B6F" w:rsidRPr="00D71804">
        <w:rPr>
          <w:rFonts w:ascii="Times New Roman" w:eastAsia="Times New Roman" w:hAnsi="Times New Roman" w:cs="Times New Roman"/>
          <w:color w:val="000000"/>
          <w:sz w:val="20"/>
          <w:szCs w:val="20"/>
          <w:lang w:val="en-GB" w:eastAsia="en-IN"/>
        </w:rPr>
        <w:t>systems</w:t>
      </w:r>
      <w:r w:rsidRPr="00D71804">
        <w:rPr>
          <w:rFonts w:ascii="Times New Roman" w:eastAsia="Times New Roman" w:hAnsi="Times New Roman" w:cs="Times New Roman"/>
          <w:color w:val="000000"/>
          <w:sz w:val="20"/>
          <w:szCs w:val="20"/>
          <w:lang w:val="en-GB" w:eastAsia="en-IN"/>
        </w:rPr>
        <w:t xml:space="preserve"> apt for AI and ML applications</w:t>
      </w:r>
    </w:p>
    <w:p w14:paraId="6CEA9327" w14:textId="77777777" w:rsidR="00950AD2" w:rsidRPr="00D71804" w:rsidRDefault="00950AD2" w:rsidP="00950AD2">
      <w:pPr>
        <w:pStyle w:val="ListParagraph"/>
        <w:spacing w:after="0" w:line="240" w:lineRule="auto"/>
        <w:textAlignment w:val="baseline"/>
        <w:rPr>
          <w:rFonts w:ascii="Times New Roman" w:hAnsi="Times New Roman" w:cs="Times New Roman"/>
          <w:sz w:val="20"/>
          <w:szCs w:val="20"/>
          <w:lang w:val="en-GB"/>
        </w:rPr>
      </w:pPr>
    </w:p>
    <w:p w14:paraId="7E1C4031"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1CD78FEA"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4B8BE15"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Formulate relational algebraic expressions, SQL and PL/SQL statements to query relational databases.</w:t>
      </w:r>
    </w:p>
    <w:p w14:paraId="0E60D657"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Build ER models for real world databases.</w:t>
      </w:r>
    </w:p>
    <w:p w14:paraId="340B8F9D"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Design a normalized database management system for real world databases.</w:t>
      </w:r>
    </w:p>
    <w:p w14:paraId="3A9142DE"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Apply the principles of transaction processing and concurrency control.</w:t>
      </w:r>
    </w:p>
    <w:p w14:paraId="71BF0767"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CO5:</w:t>
      </w:r>
      <w:r w:rsidRPr="00D71804">
        <w:rPr>
          <w:rFonts w:ascii="Times New Roman" w:eastAsia="Times New Roman" w:hAnsi="Times New Roman" w:cs="Times New Roman"/>
          <w:sz w:val="20"/>
          <w:szCs w:val="20"/>
          <w:lang w:val="en-GB" w:eastAsia="en-IN"/>
        </w:rPr>
        <w:t xml:space="preserve"> Use high-level right database for AI and ML applications.</w:t>
      </w:r>
    </w:p>
    <w:p w14:paraId="488BE291"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397FC119"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751FAF8D"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950AD2" w:rsidRPr="00D71804" w14:paraId="5BF698E2"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5B9E9B6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6EBC768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4F1C67D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0FC8AFE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2110C9A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1C14968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5CDFC63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0FC3C13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63D7116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4CC444E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20946EF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7971EF2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22F02A1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728CAC6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19BF77D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6164329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950AD2" w:rsidRPr="00D71804" w14:paraId="546BCC13"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1E540CD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197E504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1DDB87E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09F9219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3589E5E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0644F50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1E78026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D00F77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92380F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5216E4E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53598BE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2D59DA8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6B21B8F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07C2F8D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5DD005D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07E32B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950AD2" w:rsidRPr="00D71804" w14:paraId="26C06B10"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680E6F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A2896E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232C0B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018E6C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65B460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6994DA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2460AB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414F32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2C10A9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2C1150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44FBDC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22F484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AF51B0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81B5ED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D135DD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B02D55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950AD2" w:rsidRPr="00D71804" w14:paraId="02297C31"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3ED81E9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419DE7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F787F1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CB0FCA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CD9AEB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61196A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BCD402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C23474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072353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870C20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8D00C6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078123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960E47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5295A1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E71C1F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D2A7DD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r w:rsidR="00950AD2" w:rsidRPr="00D71804" w14:paraId="1DBB13A5"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C8E1F4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35362A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0FB97E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EFFC9F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5F4008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CC5990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38D8FA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8CC739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67B998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EBD03C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44653A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903818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68D3F2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3BBD77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844C69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183861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950AD2" w:rsidRPr="00D71804" w14:paraId="43A6F1C7"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2CED4FC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71A269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1462EA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C790D1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AF91E2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2077BF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42A8D1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F7287B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7CD365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6AAB70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E3C079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FFD193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BBCD3C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6165F9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35E61A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6D4FAD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950AD2" w:rsidRPr="00D71804" w14:paraId="4C35850B"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tcPr>
          <w:p w14:paraId="76962E9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CO5</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A85514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78B300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1BF9C9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EE84C3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0BFB1C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5138E5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A49375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5DBDFD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F27048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6E5D5E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A4C12D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37B17E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451887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6ECD48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6A2522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bl>
    <w:p w14:paraId="3C3DD4BB"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2B16ECB1" w14:textId="77777777" w:rsidR="00950AD2" w:rsidRPr="00D71804" w:rsidRDefault="00950AD2" w:rsidP="00950AD2">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29830537"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p>
    <w:p w14:paraId="226BCA53"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1C3DA699" w14:textId="1D0BC178"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 Overview of DBMS fundamentals – Overview of Relational Databases and Keys. Relational Data Model: Structure of relational databases – Database schema – Formal Relational Query Languages – Overview of Relational Algebra and Relational Operations. Database Design: Overview of the design process - The E-R </w:t>
      </w:r>
      <w:r w:rsidRPr="00D71804">
        <w:rPr>
          <w:rFonts w:ascii="Times New Roman" w:eastAsia="Times New Roman" w:hAnsi="Times New Roman" w:cs="Times New Roman"/>
          <w:sz w:val="20"/>
          <w:szCs w:val="20"/>
          <w:lang w:val="en-GB" w:eastAsia="en-IN"/>
        </w:rPr>
        <w:lastRenderedPageBreak/>
        <w:t xml:space="preserve">Models – Constraints - Removing Redundant Attributes in Entity Sets - E-R Diagrams - Reduction to Relational Schemas - Entity Relationship Design Issues - Extended E-R Features – Alternative E-R Notations – Overview of Unified </w:t>
      </w:r>
      <w:r w:rsidR="007A0B6F" w:rsidRPr="00D71804">
        <w:rPr>
          <w:rFonts w:ascii="Times New Roman" w:eastAsia="Times New Roman" w:hAnsi="Times New Roman" w:cs="Times New Roman"/>
          <w:sz w:val="20"/>
          <w:szCs w:val="20"/>
          <w:lang w:val="en-GB" w:eastAsia="en-IN"/>
        </w:rPr>
        <w:t>Modelling</w:t>
      </w:r>
      <w:r w:rsidRPr="00D71804">
        <w:rPr>
          <w:rFonts w:ascii="Times New Roman" w:eastAsia="Times New Roman" w:hAnsi="Times New Roman" w:cs="Times New Roman"/>
          <w:sz w:val="20"/>
          <w:szCs w:val="20"/>
          <w:lang w:val="en-GB" w:eastAsia="en-IN"/>
        </w:rPr>
        <w:t xml:space="preserve"> Language (UML).    </w:t>
      </w:r>
    </w:p>
    <w:p w14:paraId="042D0A43"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4EEF552D"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4EA378F6"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Relational Database Design: Features of Good Relational Designs - Atomic Domains and 1NF - Decomposition using Functional Dependencies: 2NF, 3NF, BCNF and Higher Normal Forms. Functional Dependency Theory - Algorithm for Decomposition – Decomposition using multi-valued dependency: 4NF and 4NF decomposition. Database design process and its issues. SQL: review of SQL – Intermediate SQL – Advanced SQL.   </w:t>
      </w:r>
    </w:p>
    <w:p w14:paraId="7064587F"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54A3E5E3"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2EB72915"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Transactions: Transaction concept – A simple transaction model - Storage structure - Transaction atomicity and durability - Transaction isolation – Serializability – Recoverable schedules, Casecadeless schedules. Concurrency control: Lock-based protocols – Locks, granting of locks, the two-phase locking protocol, implementation of locking, Graph-based protocols. Deadlock handling: Deadlock prevention, Deadlock detection and recovery.</w:t>
      </w:r>
    </w:p>
    <w:p w14:paraId="43AFC885" w14:textId="1506C227" w:rsidR="00950AD2" w:rsidRPr="00D71804" w:rsidRDefault="00950AD2" w:rsidP="00950AD2">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 xml:space="preserve">Case Study: Different types of </w:t>
      </w:r>
      <w:r w:rsidR="00D82E64" w:rsidRPr="00D71804">
        <w:rPr>
          <w:rFonts w:ascii="Times New Roman" w:eastAsia="Times New Roman" w:hAnsi="Times New Roman" w:cs="Times New Roman"/>
          <w:sz w:val="20"/>
          <w:szCs w:val="20"/>
          <w:lang w:val="en-GB" w:eastAsia="en-IN"/>
        </w:rPr>
        <w:t>high-level</w:t>
      </w:r>
      <w:r w:rsidRPr="00D71804">
        <w:rPr>
          <w:rFonts w:ascii="Times New Roman" w:eastAsia="Times New Roman" w:hAnsi="Times New Roman" w:cs="Times New Roman"/>
          <w:sz w:val="20"/>
          <w:szCs w:val="20"/>
          <w:lang w:val="en-GB" w:eastAsia="en-IN"/>
        </w:rPr>
        <w:t xml:space="preserve"> databases – MongoDB, Hadoop/Hbase, Redis, IBM Cloudant, Dynamo DB, Cassandra and Couch DB etc. Tips for choosing the right database for the given problem.</w:t>
      </w:r>
    </w:p>
    <w:p w14:paraId="49AC7181"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778B3DDF"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33D19650" w14:textId="3F53135B"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Silberschatz A, Korth HF, Sudharshan S. Database System Concepts. Sixth Edition, TMH publishing company limited; 2011.  </w:t>
      </w:r>
    </w:p>
    <w:p w14:paraId="0A80501C" w14:textId="1C9F7E6B"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Garcia-Molina H, Ullman JD, Widom J. Database </w:t>
      </w:r>
      <w:r w:rsidR="00D82E64" w:rsidRPr="00D71804">
        <w:rPr>
          <w:rFonts w:ascii="Times New Roman" w:eastAsia="Times New Roman" w:hAnsi="Times New Roman" w:cs="Times New Roman"/>
          <w:i/>
          <w:iCs/>
          <w:color w:val="000000"/>
          <w:sz w:val="20"/>
          <w:szCs w:val="20"/>
          <w:lang w:val="en-GB" w:eastAsia="en-IN"/>
        </w:rPr>
        <w:t>System;</w:t>
      </w:r>
      <w:r w:rsidRPr="00D71804">
        <w:rPr>
          <w:rFonts w:ascii="Times New Roman" w:eastAsia="Times New Roman" w:hAnsi="Times New Roman" w:cs="Times New Roman"/>
          <w:i/>
          <w:iCs/>
          <w:color w:val="000000"/>
          <w:sz w:val="20"/>
          <w:szCs w:val="20"/>
          <w:lang w:val="en-GB" w:eastAsia="en-IN"/>
        </w:rPr>
        <w:t xml:space="preserve"> The complete book. Second Edition, Pearson Education India, 2011  </w:t>
      </w:r>
    </w:p>
    <w:p w14:paraId="778DFBDD"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Elmasri R, Navathe SB. Fundamentals of Database Systems. Fifth Edition, Addison Wesley </w:t>
      </w:r>
    </w:p>
    <w:p w14:paraId="1D04483F" w14:textId="77777777" w:rsidR="00950AD2" w:rsidRPr="00D71804" w:rsidRDefault="00950AD2" w:rsidP="00950AD2">
      <w:pPr>
        <w:spacing w:line="360" w:lineRule="auto"/>
        <w:rPr>
          <w:rFonts w:ascii="Times New Roman" w:eastAsia="Times New Roman" w:hAnsi="Times New Roman" w:cs="Times New Roman"/>
          <w:b/>
          <w:bCs/>
          <w:sz w:val="20"/>
          <w:szCs w:val="20"/>
          <w:highlight w:val="yellow"/>
          <w:lang w:val="en-GB"/>
        </w:rPr>
      </w:pPr>
    </w:p>
    <w:p w14:paraId="48544F36" w14:textId="77777777" w:rsidR="00950AD2" w:rsidRPr="00D71804" w:rsidRDefault="00950AD2" w:rsidP="00950AD2">
      <w:pPr>
        <w:spacing w:line="36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950AD2" w:rsidRPr="00D71804" w14:paraId="05E009A6"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F988A"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3BE2BE"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6491F"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950AD2" w:rsidRPr="00D71804" w14:paraId="789F3F1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EE18B"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7F9332"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3ECF31"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950AD2" w:rsidRPr="00D71804" w14:paraId="77F4629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449A0C"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66A7E"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03D16"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4A0E2AA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77F0E8"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61E666"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D0A31B"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129DCE3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8765CC"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8F2C4"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610C3"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46D443AC" w14:textId="483CDB9D" w:rsidR="00D011B8" w:rsidRPr="00D71804" w:rsidRDefault="00D011B8" w:rsidP="0BCB82E6">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950AD2" w:rsidRPr="00D71804" w14:paraId="4440265A" w14:textId="77777777" w:rsidTr="00D42D75">
        <w:tc>
          <w:tcPr>
            <w:tcW w:w="9016" w:type="dxa"/>
          </w:tcPr>
          <w:p w14:paraId="207504A6" w14:textId="2FD528CD" w:rsidR="00950AD2" w:rsidRPr="00D71804" w:rsidRDefault="00C30C0A" w:rsidP="00C30C0A">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22AIE304</w:t>
            </w:r>
            <w:r w:rsidR="00950AD2" w:rsidRPr="00D71804">
              <w:rPr>
                <w:rFonts w:ascii="Times New Roman" w:hAnsi="Times New Roman" w:cs="Times New Roman"/>
                <w:b/>
                <w:bCs/>
                <w:sz w:val="20"/>
                <w:szCs w:val="20"/>
                <w:lang w:val="en-GB"/>
              </w:rPr>
              <w:t xml:space="preserve">                                       DEEP LEARNING</w:t>
            </w:r>
            <w:r w:rsidR="00950AD2" w:rsidRPr="00D71804">
              <w:rPr>
                <w:rFonts w:ascii="Times New Roman" w:hAnsi="Times New Roman" w:cs="Times New Roman"/>
                <w:b/>
                <w:bCs/>
                <w:caps/>
                <w:sz w:val="20"/>
                <w:szCs w:val="20"/>
                <w:lang w:val="en-GB"/>
              </w:rPr>
              <w:t xml:space="preserve">     </w:t>
            </w:r>
            <w:r>
              <w:rPr>
                <w:rFonts w:ascii="Times New Roman" w:hAnsi="Times New Roman" w:cs="Times New Roman"/>
                <w:b/>
                <w:bCs/>
                <w:caps/>
                <w:sz w:val="20"/>
                <w:szCs w:val="20"/>
                <w:lang w:val="en-GB"/>
              </w:rPr>
              <w:t xml:space="preserve">                                        </w:t>
            </w:r>
            <w:r w:rsidR="00950AD2" w:rsidRPr="00D71804">
              <w:rPr>
                <w:rFonts w:ascii="Times New Roman" w:hAnsi="Times New Roman" w:cs="Times New Roman"/>
                <w:b/>
                <w:bCs/>
                <w:caps/>
                <w:sz w:val="20"/>
                <w:szCs w:val="20"/>
                <w:lang w:val="en-GB"/>
              </w:rPr>
              <w:t xml:space="preserve">  L</w:t>
            </w:r>
            <w:r w:rsidR="00950AD2" w:rsidRPr="00D71804">
              <w:rPr>
                <w:rFonts w:ascii="Times New Roman" w:hAnsi="Times New Roman" w:cs="Times New Roman"/>
                <w:b/>
                <w:bCs/>
                <w:sz w:val="20"/>
                <w:szCs w:val="20"/>
                <w:lang w:val="en-GB"/>
              </w:rPr>
              <w:t>-T-P-C: 2- 0- 3- 3</w:t>
            </w:r>
          </w:p>
        </w:tc>
      </w:tr>
    </w:tbl>
    <w:p w14:paraId="6C0C2090" w14:textId="77777777" w:rsidR="00950AD2" w:rsidRPr="00D71804" w:rsidRDefault="00950AD2" w:rsidP="00950AD2">
      <w:pPr>
        <w:jc w:val="both"/>
        <w:rPr>
          <w:rFonts w:ascii="Times New Roman" w:hAnsi="Times New Roman" w:cs="Times New Roman"/>
          <w:b/>
          <w:bCs/>
          <w:sz w:val="20"/>
          <w:szCs w:val="20"/>
          <w:lang w:val="en-GB"/>
        </w:rPr>
      </w:pPr>
    </w:p>
    <w:p w14:paraId="284A144C" w14:textId="77777777" w:rsidR="00950AD2" w:rsidRPr="00D71804" w:rsidRDefault="00950AD2" w:rsidP="00950AD2">
      <w:pPr>
        <w:spacing w:after="200" w:line="274" w:lineRule="auto"/>
        <w:jc w:val="both"/>
        <w:rPr>
          <w:rFonts w:ascii="Times New Roman" w:eastAsia="Calibri" w:hAnsi="Times New Roman" w:cs="Times New Roman"/>
          <w:b/>
          <w:bCs/>
          <w:color w:val="00000A"/>
          <w:sz w:val="20"/>
          <w:szCs w:val="20"/>
          <w:lang w:val="en-GB"/>
        </w:rPr>
      </w:pPr>
      <w:r w:rsidRPr="00D71804">
        <w:rPr>
          <w:rFonts w:ascii="Times New Roman" w:eastAsia="Calibri" w:hAnsi="Times New Roman" w:cs="Times New Roman"/>
          <w:b/>
          <w:bCs/>
          <w:color w:val="00000A"/>
          <w:sz w:val="20"/>
          <w:szCs w:val="20"/>
          <w:lang w:val="en-GB"/>
        </w:rPr>
        <w:t>Course Objectives</w:t>
      </w:r>
    </w:p>
    <w:p w14:paraId="3CF9754F" w14:textId="77777777" w:rsidR="00950AD2" w:rsidRPr="00D71804" w:rsidRDefault="00950AD2" w:rsidP="00950AD2">
      <w:pPr>
        <w:pStyle w:val="ListParagraph"/>
        <w:numPr>
          <w:ilvl w:val="0"/>
          <w:numId w:val="3"/>
        </w:numPr>
        <w:spacing w:after="0"/>
        <w:jc w:val="both"/>
        <w:rPr>
          <w:rFonts w:ascii="Times New Roman" w:eastAsia="Calibri" w:hAnsi="Times New Roman" w:cs="Times New Roman"/>
          <w:color w:val="00000A"/>
          <w:sz w:val="20"/>
          <w:szCs w:val="20"/>
          <w:lang w:val="en-GB"/>
        </w:rPr>
      </w:pPr>
      <w:r w:rsidRPr="00D71804">
        <w:rPr>
          <w:rFonts w:ascii="Times New Roman" w:hAnsi="Times New Roman" w:cs="Times New Roman"/>
          <w:sz w:val="20"/>
          <w:szCs w:val="20"/>
          <w:lang w:val="en-GB"/>
        </w:rPr>
        <w:t xml:space="preserve">This course provides the basic concepts of deep learning and implementation using Matlab/Python. </w:t>
      </w:r>
    </w:p>
    <w:p w14:paraId="49163F66" w14:textId="77777777" w:rsidR="00950AD2" w:rsidRPr="00D71804" w:rsidRDefault="00950AD2" w:rsidP="00950AD2">
      <w:pPr>
        <w:pStyle w:val="ListParagraph"/>
        <w:numPr>
          <w:ilvl w:val="0"/>
          <w:numId w:val="3"/>
        </w:numPr>
        <w:spacing w:after="0"/>
        <w:jc w:val="both"/>
        <w:rPr>
          <w:rFonts w:ascii="Times New Roman" w:eastAsia="Calibri" w:hAnsi="Times New Roman" w:cs="Times New Roman"/>
          <w:color w:val="00000A"/>
          <w:sz w:val="20"/>
          <w:szCs w:val="20"/>
          <w:lang w:val="en-GB"/>
        </w:rPr>
      </w:pPr>
      <w:r w:rsidRPr="00D71804">
        <w:rPr>
          <w:rFonts w:ascii="Times New Roman" w:hAnsi="Times New Roman" w:cs="Times New Roman"/>
          <w:sz w:val="20"/>
          <w:szCs w:val="20"/>
          <w:lang w:val="en-GB"/>
        </w:rPr>
        <w:t xml:space="preserve">This course provides the application of deep learning algorithms in signal and image data analysis. </w:t>
      </w:r>
    </w:p>
    <w:p w14:paraId="758B14E0" w14:textId="77777777" w:rsidR="00950AD2" w:rsidRPr="00D71804" w:rsidRDefault="00950AD2" w:rsidP="00950AD2">
      <w:pPr>
        <w:pStyle w:val="ListParagraph"/>
        <w:numPr>
          <w:ilvl w:val="0"/>
          <w:numId w:val="3"/>
        </w:numPr>
        <w:spacing w:after="0"/>
        <w:jc w:val="both"/>
        <w:rPr>
          <w:rFonts w:ascii="Times New Roman" w:eastAsia="Calibri" w:hAnsi="Times New Roman" w:cs="Times New Roman"/>
          <w:color w:val="00000A"/>
          <w:sz w:val="20"/>
          <w:szCs w:val="20"/>
          <w:lang w:val="en-GB"/>
        </w:rPr>
      </w:pPr>
      <w:r w:rsidRPr="00D71804">
        <w:rPr>
          <w:rFonts w:ascii="Times New Roman" w:hAnsi="Times New Roman" w:cs="Times New Roman"/>
          <w:sz w:val="20"/>
          <w:szCs w:val="20"/>
          <w:lang w:val="en-GB"/>
        </w:rPr>
        <w:t xml:space="preserve">This course covers the concept of deep learning algorithms such as transfer learning and attention models for signal and image analysis. </w:t>
      </w:r>
      <w:r w:rsidRPr="00D71804">
        <w:rPr>
          <w:rFonts w:ascii="Times New Roman" w:eastAsia="Times New Roman" w:hAnsi="Times New Roman" w:cs="Times New Roman"/>
          <w:sz w:val="20"/>
          <w:szCs w:val="20"/>
          <w:lang w:val="en-GB"/>
        </w:rPr>
        <w:t xml:space="preserve"> </w:t>
      </w:r>
    </w:p>
    <w:p w14:paraId="73ACD9FF" w14:textId="77777777" w:rsidR="00950AD2" w:rsidRPr="00D71804" w:rsidRDefault="00950AD2" w:rsidP="00950AD2">
      <w:pPr>
        <w:pStyle w:val="ListParagraph"/>
        <w:spacing w:after="0"/>
        <w:jc w:val="both"/>
        <w:rPr>
          <w:rFonts w:ascii="Times New Roman" w:eastAsia="Calibri" w:hAnsi="Times New Roman" w:cs="Times New Roman"/>
          <w:color w:val="00000A"/>
          <w:sz w:val="20"/>
          <w:szCs w:val="20"/>
          <w:lang w:val="en-GB"/>
        </w:rPr>
      </w:pPr>
    </w:p>
    <w:p w14:paraId="4933F8F5" w14:textId="77777777" w:rsidR="00950AD2" w:rsidRPr="00D71804" w:rsidRDefault="00950AD2" w:rsidP="00950AD2">
      <w:pPr>
        <w:spacing w:after="200" w:line="274" w:lineRule="auto"/>
        <w:jc w:val="both"/>
        <w:rPr>
          <w:rFonts w:ascii="Times New Roman" w:eastAsia="Calibri" w:hAnsi="Times New Roman" w:cs="Times New Roman"/>
          <w:color w:val="00000A"/>
          <w:sz w:val="20"/>
          <w:szCs w:val="20"/>
          <w:lang w:val="en-GB"/>
        </w:rPr>
      </w:pPr>
      <w:r w:rsidRPr="00D71804">
        <w:rPr>
          <w:rFonts w:ascii="Times New Roman" w:eastAsia="Calibri" w:hAnsi="Times New Roman" w:cs="Times New Roman"/>
          <w:b/>
          <w:bCs/>
          <w:color w:val="00000A"/>
          <w:sz w:val="20"/>
          <w:szCs w:val="20"/>
          <w:lang w:val="en-GB"/>
        </w:rPr>
        <w:t xml:space="preserve">Course Outcomes (CO) </w:t>
      </w:r>
    </w:p>
    <w:p w14:paraId="69E2A971" w14:textId="10334CC3" w:rsidR="00950AD2" w:rsidRPr="00D71804" w:rsidRDefault="00950AD2" w:rsidP="00950AD2">
      <w:pPr>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w:t>
      </w:r>
      <w:r w:rsidR="00CA7D60" w:rsidRPr="00D71804">
        <w:rPr>
          <w:rFonts w:ascii="Times New Roman" w:eastAsia="Times New Roman" w:hAnsi="Times New Roman" w:cs="Times New Roman"/>
          <w:color w:val="000000" w:themeColor="text1"/>
          <w:sz w:val="20"/>
          <w:szCs w:val="20"/>
          <w:lang w:val="en-GB"/>
        </w:rPr>
        <w:t>s</w:t>
      </w:r>
      <w:r w:rsidRPr="00D71804">
        <w:rPr>
          <w:rFonts w:ascii="Times New Roman" w:eastAsia="Times New Roman" w:hAnsi="Times New Roman" w:cs="Times New Roman"/>
          <w:color w:val="000000" w:themeColor="text1"/>
          <w:sz w:val="20"/>
          <w:szCs w:val="20"/>
          <w:lang w:val="en-GB"/>
        </w:rPr>
        <w:t xml:space="preserve"> will be able to,</w:t>
      </w:r>
    </w:p>
    <w:p w14:paraId="378B371B" w14:textId="4F634373" w:rsidR="00950AD2" w:rsidRPr="00D71804" w:rsidRDefault="00950AD2" w:rsidP="00950AD2">
      <w:pPr>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CO1: </w:t>
      </w:r>
      <w:r w:rsidR="00CA7D60" w:rsidRPr="00D71804">
        <w:rPr>
          <w:rFonts w:ascii="Times New Roman" w:hAnsi="Times New Roman" w:cs="Times New Roman"/>
          <w:sz w:val="20"/>
          <w:szCs w:val="20"/>
          <w:lang w:val="en-GB"/>
        </w:rPr>
        <w:t>Apply</w:t>
      </w:r>
      <w:r w:rsidRPr="00D71804">
        <w:rPr>
          <w:rFonts w:ascii="Times New Roman" w:hAnsi="Times New Roman" w:cs="Times New Roman"/>
          <w:sz w:val="20"/>
          <w:szCs w:val="20"/>
          <w:lang w:val="en-GB"/>
        </w:rPr>
        <w:t xml:space="preserve"> the fundamentals of deep learning.</w:t>
      </w:r>
      <w:r w:rsidRPr="00D71804">
        <w:rPr>
          <w:rFonts w:ascii="Times New Roman" w:hAnsi="Times New Roman" w:cs="Times New Roman"/>
          <w:sz w:val="20"/>
          <w:szCs w:val="20"/>
          <w:lang w:val="en-GB"/>
        </w:rPr>
        <w:tab/>
      </w:r>
    </w:p>
    <w:p w14:paraId="72CDE597" w14:textId="0D9339BE" w:rsidR="00950AD2" w:rsidRPr="00D71804" w:rsidRDefault="00950AD2" w:rsidP="00950AD2">
      <w:pPr>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CO2: </w:t>
      </w:r>
      <w:r w:rsidR="00CA7D60" w:rsidRPr="00D71804">
        <w:rPr>
          <w:rFonts w:ascii="Times New Roman" w:hAnsi="Times New Roman" w:cs="Times New Roman"/>
          <w:sz w:val="20"/>
          <w:szCs w:val="20"/>
          <w:lang w:val="en-GB"/>
        </w:rPr>
        <w:t>Apply</w:t>
      </w:r>
      <w:r w:rsidRPr="00D71804">
        <w:rPr>
          <w:rFonts w:ascii="Times New Roman" w:hAnsi="Times New Roman" w:cs="Times New Roman"/>
          <w:sz w:val="20"/>
          <w:szCs w:val="20"/>
          <w:lang w:val="en-GB"/>
        </w:rPr>
        <w:t xml:space="preserve"> deep learning algorithms using Matlab/Python.</w:t>
      </w:r>
      <w:r w:rsidRPr="00D71804">
        <w:rPr>
          <w:rFonts w:ascii="Times New Roman" w:hAnsi="Times New Roman" w:cs="Times New Roman"/>
          <w:sz w:val="20"/>
          <w:szCs w:val="20"/>
          <w:lang w:val="en-GB"/>
        </w:rPr>
        <w:tab/>
      </w:r>
    </w:p>
    <w:p w14:paraId="5FEDC970" w14:textId="412A2F61" w:rsidR="00950AD2" w:rsidRPr="00D71804" w:rsidRDefault="00950AD2" w:rsidP="00950AD2">
      <w:pPr>
        <w:ind w:left="720" w:hanging="720"/>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CO3: </w:t>
      </w:r>
      <w:r w:rsidR="00CA7D60" w:rsidRPr="00D71804">
        <w:rPr>
          <w:rFonts w:ascii="Times New Roman" w:hAnsi="Times New Roman" w:cs="Times New Roman"/>
          <w:sz w:val="20"/>
          <w:szCs w:val="20"/>
          <w:lang w:val="en-GB"/>
        </w:rPr>
        <w:t>Apply</w:t>
      </w:r>
      <w:r w:rsidRPr="00D71804">
        <w:rPr>
          <w:rFonts w:ascii="Times New Roman" w:hAnsi="Times New Roman" w:cs="Times New Roman"/>
          <w:sz w:val="20"/>
          <w:szCs w:val="20"/>
          <w:lang w:val="en-GB"/>
        </w:rPr>
        <w:t xml:space="preserve"> deep learning models for signal analysis.</w:t>
      </w:r>
      <w:r w:rsidRPr="00D71804">
        <w:rPr>
          <w:rFonts w:ascii="Times New Roman" w:hAnsi="Times New Roman" w:cs="Times New Roman"/>
          <w:sz w:val="20"/>
          <w:szCs w:val="20"/>
          <w:lang w:val="en-GB"/>
        </w:rPr>
        <w:tab/>
      </w:r>
    </w:p>
    <w:p w14:paraId="4055C9FE" w14:textId="72FFC843" w:rsidR="00950AD2" w:rsidRPr="00D71804" w:rsidRDefault="00950AD2" w:rsidP="00950AD2">
      <w:pPr>
        <w:ind w:left="720" w:hanging="720"/>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CO4: </w:t>
      </w:r>
      <w:r w:rsidR="00CA7D60" w:rsidRPr="00D71804">
        <w:rPr>
          <w:rFonts w:ascii="Times New Roman" w:hAnsi="Times New Roman" w:cs="Times New Roman"/>
          <w:sz w:val="20"/>
          <w:szCs w:val="20"/>
          <w:lang w:val="en-GB"/>
        </w:rPr>
        <w:t>I</w:t>
      </w:r>
      <w:r w:rsidRPr="00D71804">
        <w:rPr>
          <w:rFonts w:ascii="Times New Roman" w:hAnsi="Times New Roman" w:cs="Times New Roman"/>
          <w:sz w:val="20"/>
          <w:szCs w:val="20"/>
          <w:lang w:val="en-GB"/>
        </w:rPr>
        <w:t>mplement deep learning models for image analysis.</w:t>
      </w:r>
      <w:r w:rsidRPr="00D71804">
        <w:rPr>
          <w:rFonts w:ascii="Times New Roman" w:hAnsi="Times New Roman" w:cs="Times New Roman"/>
          <w:sz w:val="20"/>
          <w:szCs w:val="20"/>
          <w:lang w:val="en-GB"/>
        </w:rPr>
        <w:tab/>
      </w:r>
    </w:p>
    <w:p w14:paraId="5D030693" w14:textId="77777777" w:rsidR="00950AD2" w:rsidRPr="00D71804" w:rsidRDefault="00950AD2" w:rsidP="00950AD2">
      <w:pPr>
        <w:spacing w:after="200" w:line="240" w:lineRule="auto"/>
        <w:jc w:val="both"/>
        <w:rPr>
          <w:rFonts w:ascii="Times New Roman" w:eastAsia="Calibri" w:hAnsi="Times New Roman" w:cs="Times New Roman"/>
          <w:color w:val="00000A"/>
          <w:sz w:val="20"/>
          <w:szCs w:val="20"/>
          <w:lang w:val="en-GB"/>
        </w:rPr>
      </w:pPr>
      <w:r w:rsidRPr="00D71804">
        <w:rPr>
          <w:rFonts w:ascii="Times New Roman" w:eastAsia="Calibri" w:hAnsi="Times New Roman" w:cs="Times New Roman"/>
          <w:b/>
          <w:bCs/>
          <w:color w:val="00000A"/>
          <w:sz w:val="20"/>
          <w:szCs w:val="20"/>
          <w:lang w:val="en-GB"/>
        </w:rPr>
        <w:lastRenderedPageBreak/>
        <w:t>CO-PO Mapping</w:t>
      </w:r>
    </w:p>
    <w:tbl>
      <w:tblPr>
        <w:tblStyle w:val="TableWeb15"/>
        <w:tblW w:w="9274" w:type="dxa"/>
        <w:tblInd w:w="-8" w:type="dxa"/>
        <w:tblCellMar>
          <w:left w:w="0" w:type="dxa"/>
          <w:right w:w="0" w:type="dxa"/>
        </w:tblCellMar>
        <w:tblLook w:val="04A0" w:firstRow="1" w:lastRow="0" w:firstColumn="1" w:lastColumn="0" w:noHBand="0" w:noVBand="1"/>
      </w:tblPr>
      <w:tblGrid>
        <w:gridCol w:w="808"/>
        <w:gridCol w:w="530"/>
        <w:gridCol w:w="530"/>
        <w:gridCol w:w="528"/>
        <w:gridCol w:w="528"/>
        <w:gridCol w:w="528"/>
        <w:gridCol w:w="528"/>
        <w:gridCol w:w="528"/>
        <w:gridCol w:w="528"/>
        <w:gridCol w:w="528"/>
        <w:gridCol w:w="656"/>
        <w:gridCol w:w="656"/>
        <w:gridCol w:w="656"/>
        <w:gridCol w:w="614"/>
        <w:gridCol w:w="555"/>
        <w:gridCol w:w="573"/>
      </w:tblGrid>
      <w:tr w:rsidR="00950AD2" w:rsidRPr="00D71804" w14:paraId="27BC5BF7" w14:textId="77777777" w:rsidTr="00D42D75">
        <w:trPr>
          <w:cnfStyle w:val="100000000000" w:firstRow="1" w:lastRow="0" w:firstColumn="0" w:lastColumn="0" w:oddVBand="0" w:evenVBand="0" w:oddHBand="0" w:evenHBand="0" w:firstRowFirstColumn="0" w:firstRowLastColumn="0" w:lastRowFirstColumn="0" w:lastRowLastColumn="0"/>
          <w:trHeight w:val="366"/>
        </w:trPr>
        <w:tc>
          <w:tcPr>
            <w:tcW w:w="748" w:type="dxa"/>
            <w:vAlign w:val="center"/>
            <w:hideMark/>
          </w:tcPr>
          <w:p w14:paraId="58201682"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w:t>
            </w:r>
          </w:p>
        </w:tc>
        <w:tc>
          <w:tcPr>
            <w:tcW w:w="490" w:type="dxa"/>
            <w:vMerge w:val="restart"/>
            <w:vAlign w:val="center"/>
            <w:hideMark/>
          </w:tcPr>
          <w:p w14:paraId="620C62A6"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PO1</w:t>
            </w:r>
          </w:p>
        </w:tc>
        <w:tc>
          <w:tcPr>
            <w:tcW w:w="490" w:type="dxa"/>
            <w:vMerge w:val="restart"/>
            <w:vAlign w:val="center"/>
            <w:hideMark/>
          </w:tcPr>
          <w:p w14:paraId="103169F3"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PO2</w:t>
            </w:r>
          </w:p>
        </w:tc>
        <w:tc>
          <w:tcPr>
            <w:tcW w:w="488" w:type="dxa"/>
            <w:vMerge w:val="restart"/>
            <w:vAlign w:val="center"/>
            <w:hideMark/>
          </w:tcPr>
          <w:p w14:paraId="52BA5B7B"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PO3</w:t>
            </w:r>
          </w:p>
        </w:tc>
        <w:tc>
          <w:tcPr>
            <w:tcW w:w="488" w:type="dxa"/>
            <w:vMerge w:val="restart"/>
            <w:vAlign w:val="center"/>
            <w:hideMark/>
          </w:tcPr>
          <w:p w14:paraId="52544D1B"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PO4</w:t>
            </w:r>
          </w:p>
        </w:tc>
        <w:tc>
          <w:tcPr>
            <w:tcW w:w="488" w:type="dxa"/>
            <w:vMerge w:val="restart"/>
            <w:vAlign w:val="center"/>
            <w:hideMark/>
          </w:tcPr>
          <w:p w14:paraId="071EF355"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PO5</w:t>
            </w:r>
          </w:p>
        </w:tc>
        <w:tc>
          <w:tcPr>
            <w:tcW w:w="488" w:type="dxa"/>
            <w:vMerge w:val="restart"/>
            <w:vAlign w:val="center"/>
            <w:hideMark/>
          </w:tcPr>
          <w:p w14:paraId="4969B448"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PO6</w:t>
            </w:r>
          </w:p>
        </w:tc>
        <w:tc>
          <w:tcPr>
            <w:tcW w:w="488" w:type="dxa"/>
            <w:vMerge w:val="restart"/>
            <w:vAlign w:val="center"/>
            <w:hideMark/>
          </w:tcPr>
          <w:p w14:paraId="77361508"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PO7</w:t>
            </w:r>
          </w:p>
        </w:tc>
        <w:tc>
          <w:tcPr>
            <w:tcW w:w="488" w:type="dxa"/>
            <w:vMerge w:val="restart"/>
            <w:vAlign w:val="center"/>
            <w:hideMark/>
          </w:tcPr>
          <w:p w14:paraId="70D1BCCE"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PO8</w:t>
            </w:r>
          </w:p>
        </w:tc>
        <w:tc>
          <w:tcPr>
            <w:tcW w:w="488" w:type="dxa"/>
            <w:vMerge w:val="restart"/>
            <w:vAlign w:val="center"/>
            <w:hideMark/>
          </w:tcPr>
          <w:p w14:paraId="39451011"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PO9</w:t>
            </w:r>
          </w:p>
        </w:tc>
        <w:tc>
          <w:tcPr>
            <w:tcW w:w="616" w:type="dxa"/>
            <w:vMerge w:val="restart"/>
            <w:vAlign w:val="center"/>
            <w:hideMark/>
          </w:tcPr>
          <w:p w14:paraId="29861EF0"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PO10</w:t>
            </w:r>
          </w:p>
        </w:tc>
        <w:tc>
          <w:tcPr>
            <w:tcW w:w="616" w:type="dxa"/>
            <w:vMerge w:val="restart"/>
            <w:vAlign w:val="center"/>
            <w:hideMark/>
          </w:tcPr>
          <w:p w14:paraId="195DB0F6"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PO11</w:t>
            </w:r>
          </w:p>
        </w:tc>
        <w:tc>
          <w:tcPr>
            <w:tcW w:w="616" w:type="dxa"/>
            <w:vMerge w:val="restart"/>
            <w:vAlign w:val="center"/>
            <w:hideMark/>
          </w:tcPr>
          <w:p w14:paraId="3A5A83B1"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PO12</w:t>
            </w:r>
          </w:p>
        </w:tc>
        <w:tc>
          <w:tcPr>
            <w:tcW w:w="574" w:type="dxa"/>
            <w:vMerge w:val="restart"/>
          </w:tcPr>
          <w:p w14:paraId="3D7AEB3A" w14:textId="77777777" w:rsidR="00950AD2" w:rsidRPr="00D71804" w:rsidRDefault="00950AD2" w:rsidP="00D42D75">
            <w:pPr>
              <w:jc w:val="center"/>
              <w:rPr>
                <w:rFonts w:ascii="Times New Roman" w:hAnsi="Times New Roman" w:cs="Times New Roman"/>
                <w:color w:val="000000"/>
                <w:lang w:val="en-GB"/>
              </w:rPr>
            </w:pPr>
          </w:p>
          <w:p w14:paraId="2F9EE650"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PSO1</w:t>
            </w:r>
          </w:p>
        </w:tc>
        <w:tc>
          <w:tcPr>
            <w:tcW w:w="515" w:type="dxa"/>
            <w:vMerge w:val="restart"/>
          </w:tcPr>
          <w:p w14:paraId="7DF66785" w14:textId="77777777" w:rsidR="00950AD2" w:rsidRPr="00D71804" w:rsidRDefault="00950AD2" w:rsidP="00D42D75">
            <w:pPr>
              <w:jc w:val="center"/>
              <w:rPr>
                <w:rFonts w:ascii="Times New Roman" w:hAnsi="Times New Roman" w:cs="Times New Roman"/>
                <w:color w:val="000000"/>
                <w:lang w:val="en-GB"/>
              </w:rPr>
            </w:pPr>
          </w:p>
          <w:p w14:paraId="70EE5F10"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PSO2</w:t>
            </w:r>
          </w:p>
        </w:tc>
        <w:tc>
          <w:tcPr>
            <w:tcW w:w="513" w:type="dxa"/>
            <w:vMerge w:val="restart"/>
          </w:tcPr>
          <w:p w14:paraId="03C1CB7F" w14:textId="77777777" w:rsidR="00950AD2" w:rsidRPr="00D71804" w:rsidRDefault="00950AD2" w:rsidP="00D42D75">
            <w:pPr>
              <w:jc w:val="center"/>
              <w:rPr>
                <w:rFonts w:ascii="Times New Roman" w:hAnsi="Times New Roman" w:cs="Times New Roman"/>
                <w:color w:val="000000"/>
                <w:lang w:val="en-GB"/>
              </w:rPr>
            </w:pPr>
          </w:p>
          <w:p w14:paraId="3CA88328"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PSO3</w:t>
            </w:r>
          </w:p>
        </w:tc>
      </w:tr>
      <w:tr w:rsidR="00950AD2" w:rsidRPr="00D71804" w14:paraId="51065784" w14:textId="77777777" w:rsidTr="00D42D75">
        <w:trPr>
          <w:trHeight w:val="366"/>
        </w:trPr>
        <w:tc>
          <w:tcPr>
            <w:tcW w:w="748" w:type="dxa"/>
            <w:vAlign w:val="center"/>
            <w:hideMark/>
          </w:tcPr>
          <w:p w14:paraId="0020E2AF"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color w:val="000000"/>
                <w:lang w:val="en-GB"/>
              </w:rPr>
              <w:t>CO</w:t>
            </w:r>
          </w:p>
        </w:tc>
        <w:tc>
          <w:tcPr>
            <w:tcW w:w="490" w:type="dxa"/>
            <w:vMerge/>
            <w:vAlign w:val="center"/>
            <w:hideMark/>
          </w:tcPr>
          <w:p w14:paraId="08A4FFC9" w14:textId="77777777" w:rsidR="00950AD2" w:rsidRPr="00D71804" w:rsidRDefault="00950AD2" w:rsidP="00D42D75">
            <w:pPr>
              <w:jc w:val="center"/>
              <w:rPr>
                <w:rFonts w:ascii="Times New Roman" w:hAnsi="Times New Roman" w:cs="Times New Roman"/>
                <w:color w:val="000000"/>
                <w:lang w:val="en-GB"/>
              </w:rPr>
            </w:pPr>
          </w:p>
        </w:tc>
        <w:tc>
          <w:tcPr>
            <w:tcW w:w="490" w:type="dxa"/>
            <w:vMerge/>
            <w:vAlign w:val="center"/>
            <w:hideMark/>
          </w:tcPr>
          <w:p w14:paraId="3CF57BF1"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30A09E11"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1CDCAE58"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59193A56"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37DFE350"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23204763"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285F53D8" w14:textId="77777777" w:rsidR="00950AD2" w:rsidRPr="00D71804" w:rsidRDefault="00950AD2" w:rsidP="00D42D75">
            <w:pPr>
              <w:jc w:val="center"/>
              <w:rPr>
                <w:rFonts w:ascii="Times New Roman" w:hAnsi="Times New Roman" w:cs="Times New Roman"/>
                <w:color w:val="000000"/>
                <w:lang w:val="en-GB"/>
              </w:rPr>
            </w:pPr>
          </w:p>
        </w:tc>
        <w:tc>
          <w:tcPr>
            <w:tcW w:w="488" w:type="dxa"/>
            <w:vMerge/>
            <w:vAlign w:val="center"/>
            <w:hideMark/>
          </w:tcPr>
          <w:p w14:paraId="6C2045C1" w14:textId="77777777" w:rsidR="00950AD2" w:rsidRPr="00D71804" w:rsidRDefault="00950AD2" w:rsidP="00D42D75">
            <w:pPr>
              <w:jc w:val="center"/>
              <w:rPr>
                <w:rFonts w:ascii="Times New Roman" w:hAnsi="Times New Roman" w:cs="Times New Roman"/>
                <w:color w:val="000000"/>
                <w:lang w:val="en-GB"/>
              </w:rPr>
            </w:pPr>
          </w:p>
        </w:tc>
        <w:tc>
          <w:tcPr>
            <w:tcW w:w="616" w:type="dxa"/>
            <w:vMerge/>
            <w:vAlign w:val="center"/>
            <w:hideMark/>
          </w:tcPr>
          <w:p w14:paraId="2D20F779" w14:textId="77777777" w:rsidR="00950AD2" w:rsidRPr="00D71804" w:rsidRDefault="00950AD2" w:rsidP="00D42D75">
            <w:pPr>
              <w:jc w:val="center"/>
              <w:rPr>
                <w:rFonts w:ascii="Times New Roman" w:hAnsi="Times New Roman" w:cs="Times New Roman"/>
                <w:color w:val="000000"/>
                <w:lang w:val="en-GB"/>
              </w:rPr>
            </w:pPr>
          </w:p>
        </w:tc>
        <w:tc>
          <w:tcPr>
            <w:tcW w:w="616" w:type="dxa"/>
            <w:vMerge/>
            <w:vAlign w:val="center"/>
            <w:hideMark/>
          </w:tcPr>
          <w:p w14:paraId="64C2A842" w14:textId="77777777" w:rsidR="00950AD2" w:rsidRPr="00D71804" w:rsidRDefault="00950AD2" w:rsidP="00D42D75">
            <w:pPr>
              <w:jc w:val="center"/>
              <w:rPr>
                <w:rFonts w:ascii="Times New Roman" w:hAnsi="Times New Roman" w:cs="Times New Roman"/>
                <w:color w:val="000000"/>
                <w:lang w:val="en-GB"/>
              </w:rPr>
            </w:pPr>
          </w:p>
        </w:tc>
        <w:tc>
          <w:tcPr>
            <w:tcW w:w="616" w:type="dxa"/>
            <w:vMerge/>
            <w:vAlign w:val="center"/>
            <w:hideMark/>
          </w:tcPr>
          <w:p w14:paraId="1ABDDADF" w14:textId="77777777" w:rsidR="00950AD2" w:rsidRPr="00D71804" w:rsidRDefault="00950AD2" w:rsidP="00D42D75">
            <w:pPr>
              <w:jc w:val="center"/>
              <w:rPr>
                <w:rFonts w:ascii="Times New Roman" w:hAnsi="Times New Roman" w:cs="Times New Roman"/>
                <w:color w:val="000000"/>
                <w:lang w:val="en-GB"/>
              </w:rPr>
            </w:pPr>
          </w:p>
        </w:tc>
        <w:tc>
          <w:tcPr>
            <w:tcW w:w="574" w:type="dxa"/>
            <w:vMerge/>
          </w:tcPr>
          <w:p w14:paraId="00827043" w14:textId="77777777" w:rsidR="00950AD2" w:rsidRPr="00D71804" w:rsidRDefault="00950AD2" w:rsidP="00D42D75">
            <w:pPr>
              <w:jc w:val="center"/>
              <w:rPr>
                <w:rFonts w:ascii="Times New Roman" w:hAnsi="Times New Roman" w:cs="Times New Roman"/>
                <w:color w:val="000000"/>
                <w:lang w:val="en-GB"/>
              </w:rPr>
            </w:pPr>
          </w:p>
        </w:tc>
        <w:tc>
          <w:tcPr>
            <w:tcW w:w="515" w:type="dxa"/>
            <w:vMerge/>
          </w:tcPr>
          <w:p w14:paraId="27196640" w14:textId="77777777" w:rsidR="00950AD2" w:rsidRPr="00D71804" w:rsidRDefault="00950AD2" w:rsidP="00D42D75">
            <w:pPr>
              <w:jc w:val="center"/>
              <w:rPr>
                <w:rFonts w:ascii="Times New Roman" w:hAnsi="Times New Roman" w:cs="Times New Roman"/>
                <w:color w:val="000000"/>
                <w:lang w:val="en-GB"/>
              </w:rPr>
            </w:pPr>
          </w:p>
        </w:tc>
        <w:tc>
          <w:tcPr>
            <w:tcW w:w="513" w:type="dxa"/>
            <w:vMerge/>
          </w:tcPr>
          <w:p w14:paraId="147469AA" w14:textId="77777777" w:rsidR="00950AD2" w:rsidRPr="00D71804" w:rsidRDefault="00950AD2" w:rsidP="00D42D75">
            <w:pPr>
              <w:jc w:val="center"/>
              <w:rPr>
                <w:rFonts w:ascii="Times New Roman" w:hAnsi="Times New Roman" w:cs="Times New Roman"/>
                <w:color w:val="000000"/>
                <w:lang w:val="en-GB"/>
              </w:rPr>
            </w:pPr>
          </w:p>
        </w:tc>
      </w:tr>
      <w:tr w:rsidR="00950AD2" w:rsidRPr="00D71804" w14:paraId="7A733F94" w14:textId="77777777" w:rsidTr="00D42D75">
        <w:trPr>
          <w:trHeight w:val="366"/>
        </w:trPr>
        <w:tc>
          <w:tcPr>
            <w:tcW w:w="748" w:type="dxa"/>
            <w:vAlign w:val="center"/>
            <w:hideMark/>
          </w:tcPr>
          <w:p w14:paraId="7B584059"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CO1</w:t>
            </w:r>
          </w:p>
        </w:tc>
        <w:tc>
          <w:tcPr>
            <w:tcW w:w="490" w:type="dxa"/>
            <w:vAlign w:val="center"/>
          </w:tcPr>
          <w:p w14:paraId="03A99351"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B853D01"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1821A24"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731BB8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9F526A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3CD9B0DC"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662C4FD"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162BC1F4"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7BC6F48"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305D52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1CE20C4"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2BCBC78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43B1C1EF"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515" w:type="dxa"/>
          </w:tcPr>
          <w:p w14:paraId="1569C365"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1579BDC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r>
      <w:tr w:rsidR="00950AD2" w:rsidRPr="00D71804" w14:paraId="59516375" w14:textId="77777777" w:rsidTr="00D42D75">
        <w:trPr>
          <w:trHeight w:val="366"/>
        </w:trPr>
        <w:tc>
          <w:tcPr>
            <w:tcW w:w="748" w:type="dxa"/>
            <w:vAlign w:val="center"/>
            <w:hideMark/>
          </w:tcPr>
          <w:p w14:paraId="325B165D" w14:textId="77777777" w:rsidR="00950AD2" w:rsidRPr="00D71804" w:rsidRDefault="00950AD2" w:rsidP="00D42D75">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CO2</w:t>
            </w:r>
          </w:p>
        </w:tc>
        <w:tc>
          <w:tcPr>
            <w:tcW w:w="490" w:type="dxa"/>
            <w:vAlign w:val="center"/>
          </w:tcPr>
          <w:p w14:paraId="6B75C287"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FB49F98"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F5B4915"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1C0F93A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1CA1472A"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233DEA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4AF0FEE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1A6F250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34ED54B7"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FD7C707"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63FB0326"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2FB4BE1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43EC7648"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61827568"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64DEFB09"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r>
      <w:tr w:rsidR="00950AD2" w:rsidRPr="00D71804" w14:paraId="417705BE" w14:textId="77777777" w:rsidTr="00D42D75">
        <w:trPr>
          <w:trHeight w:val="366"/>
        </w:trPr>
        <w:tc>
          <w:tcPr>
            <w:tcW w:w="748" w:type="dxa"/>
            <w:vAlign w:val="center"/>
            <w:hideMark/>
          </w:tcPr>
          <w:p w14:paraId="22615B85" w14:textId="77777777" w:rsidR="00950AD2" w:rsidRPr="00D71804" w:rsidRDefault="00950AD2" w:rsidP="00D42D75">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CO3</w:t>
            </w:r>
          </w:p>
        </w:tc>
        <w:tc>
          <w:tcPr>
            <w:tcW w:w="490" w:type="dxa"/>
            <w:vAlign w:val="center"/>
          </w:tcPr>
          <w:p w14:paraId="0C00B2E5"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1DBA9CD"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30DD03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3F90D3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47DDFC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1BFE065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B45408B"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AC9FCA6"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1EE325D"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4A0EED41"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39B0BDCA"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4C6DCCCB"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2B565C7E"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2B2711F6"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14E8C916"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r>
      <w:tr w:rsidR="00950AD2" w:rsidRPr="00D71804" w14:paraId="351335A7" w14:textId="77777777" w:rsidTr="00D42D75">
        <w:trPr>
          <w:trHeight w:val="366"/>
        </w:trPr>
        <w:tc>
          <w:tcPr>
            <w:tcW w:w="748" w:type="dxa"/>
            <w:vAlign w:val="center"/>
            <w:hideMark/>
          </w:tcPr>
          <w:p w14:paraId="0E241F12" w14:textId="77777777" w:rsidR="00950AD2" w:rsidRPr="00D71804" w:rsidRDefault="00950AD2" w:rsidP="00D42D75">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CO4</w:t>
            </w:r>
          </w:p>
        </w:tc>
        <w:tc>
          <w:tcPr>
            <w:tcW w:w="490" w:type="dxa"/>
            <w:vAlign w:val="center"/>
          </w:tcPr>
          <w:p w14:paraId="1AC8AF3D"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FF76565"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0F989F0"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02DA98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2CCBAAA"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321EED0"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27D38059"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7EFA78D"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3FFBC887"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3948CA12"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387CE50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2A6A8114"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52E69FB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74898225"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5A52C9C3" w14:textId="77777777" w:rsidR="00950AD2" w:rsidRPr="00D71804" w:rsidRDefault="00950AD2" w:rsidP="00D42D75">
            <w:pPr>
              <w:jc w:val="center"/>
              <w:rPr>
                <w:rFonts w:ascii="Times New Roman" w:hAnsi="Times New Roman" w:cs="Times New Roman"/>
                <w:lang w:val="en-GB"/>
              </w:rPr>
            </w:pPr>
            <w:r w:rsidRPr="00D71804">
              <w:rPr>
                <w:rFonts w:ascii="Times New Roman" w:hAnsi="Times New Roman" w:cs="Times New Roman"/>
                <w:lang w:val="en-GB"/>
              </w:rPr>
              <w:t>3</w:t>
            </w:r>
          </w:p>
        </w:tc>
      </w:tr>
    </w:tbl>
    <w:p w14:paraId="3CFE0C27" w14:textId="77777777" w:rsidR="00950AD2" w:rsidRPr="00D71804" w:rsidRDefault="00950AD2" w:rsidP="00950AD2">
      <w:pPr>
        <w:spacing w:after="200" w:line="240" w:lineRule="auto"/>
        <w:jc w:val="both"/>
        <w:rPr>
          <w:rFonts w:ascii="Times New Roman" w:eastAsia="Calibri" w:hAnsi="Times New Roman" w:cs="Times New Roman"/>
          <w:color w:val="00000A"/>
          <w:sz w:val="20"/>
          <w:szCs w:val="20"/>
          <w:lang w:val="en-GB"/>
        </w:rPr>
      </w:pPr>
    </w:p>
    <w:p w14:paraId="79250EC1" w14:textId="77777777" w:rsidR="00950AD2" w:rsidRPr="00D71804" w:rsidRDefault="00950AD2" w:rsidP="00950AD2">
      <w:pPr>
        <w:spacing w:after="200" w:line="276" w:lineRule="auto"/>
        <w:jc w:val="both"/>
        <w:rPr>
          <w:rFonts w:ascii="Times New Roman" w:eastAsia="Calibri" w:hAnsi="Times New Roman" w:cs="Times New Roman"/>
          <w:color w:val="00000A"/>
          <w:sz w:val="20"/>
          <w:szCs w:val="20"/>
          <w:lang w:val="en-GB"/>
        </w:rPr>
      </w:pPr>
      <w:r w:rsidRPr="00D71804">
        <w:rPr>
          <w:rFonts w:ascii="Times New Roman" w:eastAsia="Calibri" w:hAnsi="Times New Roman" w:cs="Times New Roman"/>
          <w:b/>
          <w:bCs/>
          <w:color w:val="00000A"/>
          <w:sz w:val="20"/>
          <w:szCs w:val="20"/>
          <w:lang w:val="en-GB"/>
        </w:rPr>
        <w:t>Syllabus</w:t>
      </w:r>
    </w:p>
    <w:p w14:paraId="1DB3F31C" w14:textId="77777777" w:rsidR="00950AD2" w:rsidRPr="00D82E64" w:rsidRDefault="00950AD2" w:rsidP="00950AD2">
      <w:pPr>
        <w:spacing w:after="200" w:line="276"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Unit 1</w:t>
      </w:r>
    </w:p>
    <w:p w14:paraId="1B82295A" w14:textId="77777777" w:rsidR="00950AD2" w:rsidRPr="00D71804" w:rsidRDefault="00950AD2" w:rsidP="00950AD2">
      <w:pPr>
        <w:spacing w:after="200" w:line="27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Deep Neural Networks (DNN) –Convolutional Neural Network (CNN) – Recurrent Neural Network (RNN): Long-Short- Term-Memory (LSTM) - Graph based Neural Network (GNN) </w:t>
      </w:r>
    </w:p>
    <w:p w14:paraId="6B7933AA" w14:textId="77777777" w:rsidR="00950AD2" w:rsidRPr="00D82E64" w:rsidRDefault="00950AD2" w:rsidP="00950AD2">
      <w:pPr>
        <w:spacing w:after="200" w:line="276"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Unit 2</w:t>
      </w:r>
    </w:p>
    <w:p w14:paraId="23BFF606" w14:textId="77777777" w:rsidR="00950AD2" w:rsidRPr="00D71804" w:rsidRDefault="00950AD2" w:rsidP="00950AD2">
      <w:pPr>
        <w:spacing w:after="200" w:line="276"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Pre-processing: Noise Removal using deep learning algorithms - Feature Extraction - Signal Analysis: Time Series Analysis, CNNs, Auto encoders. </w:t>
      </w:r>
    </w:p>
    <w:p w14:paraId="164E0200" w14:textId="77777777" w:rsidR="00950AD2" w:rsidRPr="00D82E64" w:rsidRDefault="00950AD2" w:rsidP="00950AD2">
      <w:pPr>
        <w:spacing w:after="200" w:line="276"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Unit 3</w:t>
      </w:r>
    </w:p>
    <w:p w14:paraId="49AF67DB" w14:textId="77777777" w:rsidR="00950AD2" w:rsidRPr="00D71804" w:rsidRDefault="00950AD2" w:rsidP="00950AD2">
      <w:pPr>
        <w:spacing w:after="200" w:line="276" w:lineRule="auto"/>
        <w:jc w:val="both"/>
        <w:rPr>
          <w:rFonts w:ascii="Times New Roman" w:eastAsia="Calibri" w:hAnsi="Times New Roman" w:cs="Times New Roman"/>
          <w:color w:val="00000A"/>
          <w:sz w:val="20"/>
          <w:szCs w:val="20"/>
          <w:lang w:val="en-GB"/>
        </w:rPr>
      </w:pPr>
      <w:r w:rsidRPr="00D71804">
        <w:rPr>
          <w:rFonts w:ascii="Times New Roman" w:hAnsi="Times New Roman" w:cs="Times New Roman"/>
          <w:sz w:val="20"/>
          <w:szCs w:val="20"/>
          <w:lang w:val="en-GB"/>
        </w:rPr>
        <w:t>Image Analysis: Transfer Learning, Attention models- Ensemble Methods for Signal and Image Analysis.</w:t>
      </w:r>
    </w:p>
    <w:p w14:paraId="69301CB0" w14:textId="77777777" w:rsidR="00950AD2" w:rsidRPr="00D71804" w:rsidRDefault="00950AD2" w:rsidP="00950AD2">
      <w:pPr>
        <w:spacing w:after="200" w:line="240" w:lineRule="auto"/>
        <w:jc w:val="both"/>
        <w:rPr>
          <w:rFonts w:ascii="Times New Roman" w:eastAsia="Calibri" w:hAnsi="Times New Roman" w:cs="Times New Roman"/>
          <w:color w:val="00000A"/>
          <w:sz w:val="20"/>
          <w:szCs w:val="20"/>
          <w:lang w:val="en-GB"/>
        </w:rPr>
      </w:pPr>
      <w:r w:rsidRPr="00D71804">
        <w:rPr>
          <w:rFonts w:ascii="Times New Roman" w:eastAsia="Calibri" w:hAnsi="Times New Roman" w:cs="Times New Roman"/>
          <w:b/>
          <w:bCs/>
          <w:color w:val="00000A"/>
          <w:sz w:val="20"/>
          <w:szCs w:val="20"/>
          <w:lang w:val="en-GB"/>
        </w:rPr>
        <w:t>Text Books / Reference Books</w:t>
      </w:r>
    </w:p>
    <w:p w14:paraId="75C98DDC" w14:textId="77777777" w:rsidR="00950AD2" w:rsidRPr="00D71804" w:rsidRDefault="00950AD2" w:rsidP="00950AD2">
      <w:pPr>
        <w:jc w:val="both"/>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 xml:space="preserve">Bishop C.M, “Pattern Recognition and Machine Learning”, Springer, 1st Edition, 2006. </w:t>
      </w:r>
    </w:p>
    <w:p w14:paraId="50542FC6" w14:textId="77777777" w:rsidR="00950AD2" w:rsidRPr="00D71804" w:rsidRDefault="00950AD2" w:rsidP="00950AD2">
      <w:pPr>
        <w:jc w:val="both"/>
        <w:rPr>
          <w:rFonts w:ascii="Times New Roman" w:hAnsi="Times New Roman" w:cs="Times New Roman"/>
          <w:i/>
          <w:iCs/>
          <w:sz w:val="20"/>
          <w:szCs w:val="20"/>
          <w:lang w:val="en-GB"/>
        </w:rPr>
      </w:pPr>
      <w:r w:rsidRPr="00D71804">
        <w:rPr>
          <w:rFonts w:ascii="Times New Roman" w:hAnsi="Times New Roman" w:cs="Times New Roman"/>
          <w:i/>
          <w:iCs/>
          <w:sz w:val="20"/>
          <w:szCs w:val="20"/>
          <w:lang w:val="en-GB"/>
        </w:rPr>
        <w:t>Goodfellow I, Bengio Y, Courville A, &amp; Bengio Y, “Deep learning”, Cambridge: MIT Press, 1st Edition, 2016.</w:t>
      </w:r>
    </w:p>
    <w:p w14:paraId="48B9ACB3" w14:textId="77777777" w:rsidR="00950AD2" w:rsidRPr="00D71804" w:rsidRDefault="00950AD2" w:rsidP="00950AD2">
      <w:pPr>
        <w:jc w:val="both"/>
        <w:rPr>
          <w:rFonts w:ascii="Times New Roman" w:hAnsi="Times New Roman" w:cs="Times New Roman"/>
          <w:b/>
          <w:bCs/>
          <w:i/>
          <w:iCs/>
          <w:sz w:val="20"/>
          <w:szCs w:val="20"/>
          <w:lang w:val="en-GB"/>
        </w:rPr>
      </w:pPr>
      <w:r w:rsidRPr="00D71804">
        <w:rPr>
          <w:rFonts w:ascii="Times New Roman" w:hAnsi="Times New Roman" w:cs="Times New Roman"/>
          <w:i/>
          <w:iCs/>
          <w:sz w:val="20"/>
          <w:szCs w:val="20"/>
          <w:lang w:val="en-GB"/>
        </w:rPr>
        <w:t>Soman K.P, Ramanathan. R, “Digital Signal and Image Processing – The Sparse Way”, Elsevier, 1st Edition, 2012.</w:t>
      </w:r>
    </w:p>
    <w:p w14:paraId="16232CD7" w14:textId="77777777" w:rsidR="00950AD2" w:rsidRPr="00D71804" w:rsidRDefault="00950AD2" w:rsidP="00950AD2">
      <w:pPr>
        <w:spacing w:after="200" w:line="240" w:lineRule="auto"/>
        <w:jc w:val="both"/>
        <w:rPr>
          <w:rFonts w:ascii="Times New Roman" w:eastAsia="Calibri" w:hAnsi="Times New Roman" w:cs="Times New Roman"/>
          <w:color w:val="00000A"/>
          <w:sz w:val="20"/>
          <w:szCs w:val="20"/>
          <w:lang w:val="en-GB"/>
        </w:rPr>
      </w:pPr>
      <w:r w:rsidRPr="00D71804">
        <w:rPr>
          <w:rFonts w:ascii="Times New Roman" w:eastAsia="Calibri" w:hAnsi="Times New Roman" w:cs="Times New Roman"/>
          <w:b/>
          <w:bCs/>
          <w:color w:val="00000A"/>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950AD2" w:rsidRPr="00D71804" w14:paraId="12869480"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7BF777"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17562"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9112B0"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950AD2" w:rsidRPr="00D71804" w14:paraId="657D57C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FBAC92" w14:textId="77777777" w:rsidR="00950AD2" w:rsidRPr="00D71804" w:rsidRDefault="00950AD2" w:rsidP="00D42D75">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18451E"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04ED7"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950AD2" w:rsidRPr="00D71804" w14:paraId="0012D19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C9C86" w14:textId="77777777" w:rsidR="00950AD2" w:rsidRPr="00D71804" w:rsidRDefault="00950AD2" w:rsidP="00D42D75">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D7B7F"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E7A788"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766B77B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FE7440" w14:textId="77777777" w:rsidR="00950AD2" w:rsidRPr="00D71804" w:rsidRDefault="00950AD2" w:rsidP="00D42D75">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BEAD84"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138894"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7939790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BD104" w14:textId="77777777" w:rsidR="00950AD2" w:rsidRPr="00D71804" w:rsidRDefault="00950AD2" w:rsidP="00D42D75">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EE48E9"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701745" w14:textId="77777777" w:rsidR="00950AD2" w:rsidRPr="00D71804" w:rsidRDefault="00950AD2" w:rsidP="00D42D75">
            <w:pPr>
              <w:jc w:val="both"/>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CE4B58B" w14:textId="77777777" w:rsidR="00950AD2" w:rsidRPr="00D71804" w:rsidRDefault="00950AD2" w:rsidP="00950AD2">
      <w:pPr>
        <w:rPr>
          <w:rFonts w:ascii="Times New Roman" w:hAnsi="Times New Roman" w:cs="Times New Roman"/>
          <w:sz w:val="20"/>
          <w:szCs w:val="20"/>
          <w:lang w:val="en-GB"/>
        </w:rPr>
      </w:pPr>
    </w:p>
    <w:p w14:paraId="04E357C0" w14:textId="2DC194EE" w:rsidR="00950AD2" w:rsidRDefault="00950AD2" w:rsidP="00950AD2">
      <w:pPr>
        <w:rPr>
          <w:rFonts w:ascii="Times New Roman" w:hAnsi="Times New Roman" w:cs="Times New Roman"/>
          <w:sz w:val="20"/>
          <w:szCs w:val="20"/>
          <w:lang w:val="en-GB"/>
        </w:rPr>
      </w:pPr>
    </w:p>
    <w:p w14:paraId="767B41EE" w14:textId="719D2EA2" w:rsidR="00D82E64" w:rsidRDefault="00D82E64" w:rsidP="00950AD2">
      <w:pPr>
        <w:rPr>
          <w:rFonts w:ascii="Times New Roman" w:hAnsi="Times New Roman" w:cs="Times New Roman"/>
          <w:sz w:val="20"/>
          <w:szCs w:val="20"/>
          <w:lang w:val="en-GB"/>
        </w:rPr>
      </w:pPr>
    </w:p>
    <w:p w14:paraId="361301B3" w14:textId="12350BD1" w:rsidR="00D82E64" w:rsidRDefault="00D82E64" w:rsidP="00950AD2">
      <w:pPr>
        <w:rPr>
          <w:rFonts w:ascii="Times New Roman" w:hAnsi="Times New Roman" w:cs="Times New Roman"/>
          <w:sz w:val="20"/>
          <w:szCs w:val="20"/>
          <w:lang w:val="en-GB"/>
        </w:rPr>
      </w:pPr>
    </w:p>
    <w:p w14:paraId="181317F6" w14:textId="77777777" w:rsidR="00D82E64" w:rsidRPr="00D71804" w:rsidRDefault="00D82E64" w:rsidP="00950AD2">
      <w:pP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950AD2" w:rsidRPr="00D71804" w14:paraId="367AF664" w14:textId="77777777" w:rsidTr="00D42D75">
        <w:tc>
          <w:tcPr>
            <w:tcW w:w="9016" w:type="dxa"/>
          </w:tcPr>
          <w:p w14:paraId="20AA0B29" w14:textId="10EA1EBB" w:rsidR="00950AD2" w:rsidRPr="00D71804" w:rsidRDefault="00950AD2"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22AIE</w:t>
            </w:r>
            <w:r w:rsidR="00C30C0A">
              <w:rPr>
                <w:rFonts w:ascii="Times New Roman" w:hAnsi="Times New Roman" w:cs="Times New Roman"/>
                <w:b/>
                <w:bCs/>
                <w:sz w:val="20"/>
                <w:szCs w:val="20"/>
                <w:lang w:val="en-GB"/>
              </w:rPr>
              <w:t>305</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INTRODUCTION TO CLOUD </w:t>
            </w:r>
            <w:r w:rsidR="00D82E64" w:rsidRPr="00D71804">
              <w:rPr>
                <w:rFonts w:ascii="Times New Roman" w:hAnsi="Times New Roman" w:cs="Times New Roman"/>
                <w:b/>
                <w:bCs/>
                <w:sz w:val="20"/>
                <w:szCs w:val="20"/>
                <w:lang w:val="en-GB"/>
              </w:rPr>
              <w:t>COMPUTING</w:t>
            </w:r>
            <w:r w:rsidR="00D82E64" w:rsidRPr="00D71804">
              <w:rPr>
                <w:rFonts w:ascii="Times New Roman" w:hAnsi="Times New Roman" w:cs="Times New Roman"/>
                <w:b/>
                <w:bCs/>
                <w:caps/>
                <w:sz w:val="20"/>
                <w:szCs w:val="20"/>
                <w:lang w:val="en-GB"/>
              </w:rPr>
              <w:t xml:space="preserve"> </w:t>
            </w:r>
            <w:r w:rsidR="00C30C0A">
              <w:rPr>
                <w:rFonts w:ascii="Times New Roman" w:hAnsi="Times New Roman" w:cs="Times New Roman"/>
                <w:b/>
                <w:bCs/>
                <w:caps/>
                <w:sz w:val="20"/>
                <w:szCs w:val="20"/>
                <w:lang w:val="en-GB"/>
              </w:rPr>
              <w:t xml:space="preserve">               </w:t>
            </w:r>
            <w:r w:rsidR="00D82E64"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264B33A5" w14:textId="77777777" w:rsidR="00950AD2" w:rsidRPr="00D71804" w:rsidRDefault="00950AD2" w:rsidP="00950AD2">
      <w:pPr>
        <w:rPr>
          <w:rFonts w:ascii="Times New Roman" w:hAnsi="Times New Roman" w:cs="Times New Roman"/>
          <w:sz w:val="20"/>
          <w:szCs w:val="20"/>
          <w:lang w:val="en-GB"/>
        </w:rPr>
      </w:pPr>
    </w:p>
    <w:p w14:paraId="2E090833" w14:textId="77777777" w:rsidR="00950AD2" w:rsidRPr="00D71804" w:rsidRDefault="00950AD2" w:rsidP="00950AD2">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2B8C5C67" w14:textId="77777777" w:rsidR="00950AD2" w:rsidRPr="00D71804" w:rsidRDefault="00950AD2">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introduces the basic principles of cloud computing, cloud native application development and deployment, containerization principles, micro-services and application scaling.  </w:t>
      </w:r>
    </w:p>
    <w:p w14:paraId="42C1A705" w14:textId="77777777" w:rsidR="00950AD2" w:rsidRPr="00D71804" w:rsidRDefault="00950AD2">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also equip the students to understand major industry players in the public cloud domain for application development and deployment.</w:t>
      </w:r>
    </w:p>
    <w:p w14:paraId="1A314F39" w14:textId="77777777" w:rsidR="00950AD2" w:rsidRPr="00D71804" w:rsidRDefault="00950AD2" w:rsidP="00950AD2">
      <w:pPr>
        <w:pStyle w:val="ListParagraph"/>
        <w:rPr>
          <w:rFonts w:ascii="Times New Roman" w:eastAsia="Times New Roman" w:hAnsi="Times New Roman" w:cs="Times New Roman"/>
          <w:sz w:val="20"/>
          <w:szCs w:val="20"/>
          <w:lang w:val="en-GB" w:eastAsia="en-IN"/>
        </w:rPr>
      </w:pPr>
    </w:p>
    <w:p w14:paraId="70B90077" w14:textId="77777777" w:rsidR="00950AD2" w:rsidRPr="00D71804" w:rsidRDefault="00950AD2" w:rsidP="00950AD2">
      <w:pPr>
        <w:pStyle w:val="ListParagraph"/>
        <w:spacing w:after="0" w:line="240" w:lineRule="auto"/>
        <w:jc w:val="both"/>
        <w:textAlignment w:val="baseline"/>
        <w:rPr>
          <w:rFonts w:ascii="Times New Roman" w:eastAsia="Times New Roman" w:hAnsi="Times New Roman" w:cs="Times New Roman"/>
          <w:sz w:val="20"/>
          <w:szCs w:val="20"/>
          <w:lang w:val="en-GB" w:eastAsia="en-IN"/>
        </w:rPr>
      </w:pPr>
    </w:p>
    <w:p w14:paraId="0453CF5E"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1E46FFA0"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24C952A0"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Demonstrate the functionalities of cloud computing.</w:t>
      </w:r>
    </w:p>
    <w:p w14:paraId="5A739220"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Apply cloud native application development for containerization and container orchestration.</w:t>
      </w:r>
    </w:p>
    <w:p w14:paraId="1EB9B2D7"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Analyze different types of cloud services – Delivery models, Deployment models.</w:t>
      </w:r>
    </w:p>
    <w:p w14:paraId="550E9415"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different solution approaches in Cloud – containers in public cloud, setting up private cloud and convert monolithic applications to containers.</w:t>
      </w:r>
    </w:p>
    <w:p w14:paraId="2B53C964"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4861BA0C"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950AD2" w:rsidRPr="00D71804" w14:paraId="29C20BC2"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82B4B7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5FFA8CF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29FEA1D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2892B0B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1E91EB2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5EF79B2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5C08DCE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5B101FD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14A1D68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1FB053C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4A8A1B5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2F476E4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625DC6C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429F69E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78ADAF4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3A2B49F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950AD2" w:rsidRPr="00D71804" w14:paraId="79BAD24E"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1449E8B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7270B89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6967A24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7CA253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310350A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739F90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6142E2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F3B847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956354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2B45DEE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284E0B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2EACB68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2E4074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70F90B2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D2D025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62BFF8D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950AD2" w:rsidRPr="00D71804" w14:paraId="552BC740"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F22F7F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B90964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4E1F4D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B79B34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6E0150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D93337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32A1D1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1ABED4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BBA8D6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ED0066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D938B8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05C33D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C3CFC9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AB23B7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2A10B1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732712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950AD2" w:rsidRPr="00D71804" w14:paraId="118571C4"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B87B32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FF17F6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EB1FCF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D41981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873C14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BCBB43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0CD648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296012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FB82AD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7502782"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908A94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3C52D6C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10706F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5A2BD5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F46B8B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72996A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950AD2" w:rsidRPr="00D71804" w14:paraId="1A9ADE0B"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76A31A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00008D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C60284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FF4FAA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441164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001CAB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FCA854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766DFFC"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0ABB84A"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6C9BE8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49F447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D1279F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8DF13A3"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101328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5FD1900"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9B4DD4F"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950AD2" w:rsidRPr="00D71804" w14:paraId="387F0717"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2450444"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CC18E5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87EF0E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8EBCE05"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94B46F9"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7EE77ED"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27BA52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C7B8BC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AAE3D7E"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979C956"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02DDBC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A556518"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914109B"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1CDB75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BFF64D1"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FCB6217" w14:textId="77777777" w:rsidR="00950AD2" w:rsidRPr="00D71804" w:rsidRDefault="00950AD2"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bl>
    <w:p w14:paraId="7C3FC535"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357D89E0" w14:textId="77777777" w:rsidR="00950AD2" w:rsidRPr="00D71804" w:rsidRDefault="00950AD2" w:rsidP="00950AD2">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2C1F2786"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p>
    <w:p w14:paraId="423C0EA8"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150B07BE"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Distributed Computing Taxonomy – Cluster, Grid, P2P, Utility, Cloud, Edge, Fog computing paradigms; Introduction to Cloud Computing – Cloud delivery models (XaaS), Cloud deployment models (Private, Public, Hybrid); Characteristics of Cloud, Major use cases of Cloud; disadvantages and best practices; Major public cloud players in the market; Security Issues and Challenges; Cloud Native application development – Introduction to JavaScript Cloud native application development</w:t>
      </w:r>
    </w:p>
    <w:p w14:paraId="6334CD27"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7BAF35CB"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0BAFAAC7"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Public Cloud – Using public cloud for infrastructure management (compute and storage services), Web application deployment using public cloud services, and Deploying container images in public cloud, Overview of cognitive services, Case study on architecting cloud-based solutions for a chosen scenario.   </w:t>
      </w:r>
    </w:p>
    <w:p w14:paraId="6D375BD9"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p>
    <w:p w14:paraId="7FCB7F93" w14:textId="77777777" w:rsidR="00950AD2" w:rsidRPr="00D71804" w:rsidRDefault="00950AD2" w:rsidP="00950AD2">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3CEA3266" w14:textId="77777777" w:rsidR="00950AD2" w:rsidRPr="00D71804" w:rsidRDefault="00950AD2" w:rsidP="00950AD2">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Virtualization – Basics, Cloud vs Virtualization, Types of virtualizations, Hypervisor types; Containers – Introduction to dockers and containers, containerization vs virtualization, docker architecture, Use cases, Learn how to build container images, Operations on container images; Kubernetes – Need for orchestration, container orchestration methods, Introduction to Kubernetes, Kubernetes architecture, using YAML file, Running Kubernetes via minikube.</w:t>
      </w:r>
    </w:p>
    <w:p w14:paraId="7F9C409A" w14:textId="77777777" w:rsidR="00950AD2" w:rsidRPr="00D71804" w:rsidRDefault="00950AD2" w:rsidP="00950AD2">
      <w:pPr>
        <w:spacing w:after="0" w:line="240" w:lineRule="auto"/>
        <w:textAlignment w:val="baseline"/>
        <w:rPr>
          <w:rFonts w:ascii="Times New Roman" w:hAnsi="Times New Roman" w:cs="Times New Roman"/>
          <w:sz w:val="20"/>
          <w:szCs w:val="20"/>
          <w:lang w:val="en-GB"/>
        </w:rPr>
      </w:pPr>
    </w:p>
    <w:p w14:paraId="28675413" w14:textId="77777777" w:rsidR="00950AD2" w:rsidRPr="00D71804" w:rsidRDefault="00950AD2" w:rsidP="00950AD2">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1F1127C2" w14:textId="18FBEB19"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Rajkumar Buyya et.al. Mastering cloud computing, McGraw Hill Education;2013.  </w:t>
      </w:r>
    </w:p>
    <w:p w14:paraId="702F028F"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Matthias K, Kane SP. Docker: Up &amp; Running: Shipping Reliable Containers in Production. " O'Reilly Media, Inc."; 2018.   </w:t>
      </w:r>
    </w:p>
    <w:p w14:paraId="568213EB"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Gift, Noah. Pragmatic AI: An Introduction to Cloud-based Machine Learning. Addison-Wesley Professional, 2018</w:t>
      </w:r>
    </w:p>
    <w:p w14:paraId="574314D5"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 Kocher PS. Microservices and Containers. Addison-Wesley Professional; 2018.  </w:t>
      </w:r>
    </w:p>
    <w:p w14:paraId="43830FE3"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Sarkar A, Shah A. Learning AWS: Design, build, and deploy responsive applications using AWS Cloud components. Packt Publishing Ltd; 2018.  </w:t>
      </w:r>
    </w:p>
    <w:p w14:paraId="16054F82"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Menga J. Docker on Amazon Web Services: Build, deploy, and manage your container applications at scale. Packt Publishing Ltd; 2018. </w:t>
      </w:r>
    </w:p>
    <w:p w14:paraId="64C7F21C" w14:textId="77777777" w:rsidR="00950AD2" w:rsidRPr="00D71804" w:rsidRDefault="00950AD2"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Bentley W. OpenStack Administration with Ansible 2. Packt Publishing Ltd; 2016</w:t>
      </w:r>
    </w:p>
    <w:p w14:paraId="65A00BBD" w14:textId="77777777" w:rsidR="00950AD2" w:rsidRPr="00D71804" w:rsidRDefault="00950AD2" w:rsidP="00950AD2">
      <w:pPr>
        <w:spacing w:line="276" w:lineRule="auto"/>
        <w:ind w:left="720"/>
        <w:rPr>
          <w:rFonts w:ascii="Times New Roman" w:eastAsia="Times New Roman" w:hAnsi="Times New Roman" w:cs="Times New Roman"/>
          <w:i/>
          <w:iCs/>
          <w:sz w:val="20"/>
          <w:szCs w:val="20"/>
          <w:lang w:val="en-GB"/>
        </w:rPr>
      </w:pPr>
    </w:p>
    <w:p w14:paraId="47EF3D42" w14:textId="77777777" w:rsidR="00950AD2" w:rsidRPr="00D71804" w:rsidRDefault="00950AD2" w:rsidP="00950AD2">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p w14:paraId="400DE086" w14:textId="77777777" w:rsidR="00950AD2" w:rsidRPr="00D71804" w:rsidRDefault="00950AD2" w:rsidP="00950AD2">
      <w:pPr>
        <w:rPr>
          <w:rFonts w:ascii="Times New Roman" w:eastAsia="Calibri" w:hAnsi="Times New Roman" w:cs="Times New Roman"/>
          <w:b/>
          <w:bCs/>
          <w:sz w:val="20"/>
          <w:szCs w:val="20"/>
          <w:lang w:val="en-GB"/>
        </w:rPr>
      </w:pPr>
    </w:p>
    <w:tbl>
      <w:tblPr>
        <w:tblW w:w="0" w:type="auto"/>
        <w:tblLayout w:type="fixed"/>
        <w:tblLook w:val="0600" w:firstRow="0" w:lastRow="0" w:firstColumn="0" w:lastColumn="0" w:noHBand="1" w:noVBand="1"/>
      </w:tblPr>
      <w:tblGrid>
        <w:gridCol w:w="5220"/>
        <w:gridCol w:w="2025"/>
        <w:gridCol w:w="2025"/>
      </w:tblGrid>
      <w:tr w:rsidR="00950AD2" w:rsidRPr="00D71804" w14:paraId="31680B4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B3C75"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FB5527"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FEB4B9"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950AD2" w:rsidRPr="00D71804" w14:paraId="4FC0D8FE"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5761C"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110FC6"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9705A8"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950AD2" w:rsidRPr="00D71804" w14:paraId="0A6BE34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175BF"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EE253"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D5E00"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476F26A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FB7E0C"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F8F57"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CAD58B"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950AD2" w:rsidRPr="00D71804" w14:paraId="5AE9B21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2A1FD9" w14:textId="77777777" w:rsidR="00950AD2" w:rsidRPr="00D71804" w:rsidRDefault="00950AD2"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147924"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77FB20" w14:textId="77777777" w:rsidR="00950AD2" w:rsidRPr="00D71804" w:rsidRDefault="00950AD2"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4DF9D35" w14:textId="68B5AF69" w:rsidR="00CB5702" w:rsidRPr="00D71804" w:rsidRDefault="00CB5702" w:rsidP="0BCB82E6">
      <w:pPr>
        <w:rPr>
          <w:lang w:val="en-GB"/>
        </w:rPr>
      </w:pPr>
    </w:p>
    <w:p w14:paraId="6BD6EBCE" w14:textId="71ECAA13" w:rsidR="00950AD2" w:rsidRPr="00D71804" w:rsidRDefault="00BC1BAC" w:rsidP="00950AD2">
      <w:pPr>
        <w:rPr>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14:anchorId="1F458AFF" wp14:editId="49F22849">
                <wp:simplePos x="0" y="0"/>
                <wp:positionH relativeFrom="column">
                  <wp:posOffset>0</wp:posOffset>
                </wp:positionH>
                <wp:positionV relativeFrom="paragraph">
                  <wp:posOffset>285115</wp:posOffset>
                </wp:positionV>
                <wp:extent cx="5681345" cy="24701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81345" cy="247015"/>
                        </a:xfrm>
                        <a:prstGeom prst="rect">
                          <a:avLst/>
                        </a:prstGeom>
                        <a:solidFill>
                          <a:srgbClr val="FFFFFF"/>
                        </a:solidFill>
                        <a:ln w="12700">
                          <a:solidFill>
                            <a:srgbClr val="000000"/>
                          </a:solidFill>
                        </a:ln>
                      </wps:spPr>
                      <wps:txbx>
                        <w:txbxContent>
                          <w:p w14:paraId="2E4495DE" w14:textId="21AB05FF" w:rsidR="00C621A6" w:rsidRDefault="00C621A6" w:rsidP="00BC1BAC">
                            <w:pPr>
                              <w:pStyle w:val="FrameContents"/>
                              <w:shd w:val="clear" w:color="auto" w:fill="FFFFFF"/>
                            </w:pPr>
                            <w:r w:rsidRPr="002152E1">
                              <w:rPr>
                                <w:b/>
                                <w:iCs/>
                                <w:color w:val="000000"/>
                                <w:sz w:val="18"/>
                                <w:szCs w:val="18"/>
                              </w:rPr>
                              <w:t>19LIV</w:t>
                            </w:r>
                            <w:r>
                              <w:rPr>
                                <w:b/>
                                <w:iCs/>
                                <w:color w:val="000000"/>
                                <w:sz w:val="18"/>
                                <w:szCs w:val="18"/>
                              </w:rPr>
                              <w:t>3</w:t>
                            </w:r>
                            <w:r w:rsidRPr="002152E1">
                              <w:rPr>
                                <w:b/>
                                <w:iCs/>
                                <w:color w:val="000000"/>
                                <w:sz w:val="18"/>
                                <w:szCs w:val="18"/>
                              </w:rPr>
                              <w:t>90                                                     LIVE-IN-LAB I</w:t>
                            </w:r>
                            <w:r w:rsidRPr="002152E1">
                              <w:rPr>
                                <w:b/>
                                <w:iCs/>
                                <w:color w:val="000000"/>
                                <w:sz w:val="18"/>
                                <w:szCs w:val="18"/>
                              </w:rPr>
                              <w:tab/>
                              <w:t xml:space="preserve">                                           L-T-P-C: 0-0-0-3</w:t>
                            </w:r>
                          </w:p>
                        </w:txbxContent>
                      </wps:txbx>
                      <wps:bodyPr lIns="91440" tIns="45720" rIns="91440" bIns="45720" anchor="t">
                        <a:noAutofit/>
                      </wps:bodyPr>
                    </wps:wsp>
                  </a:graphicData>
                </a:graphic>
              </wp:anchor>
            </w:drawing>
          </mc:Choice>
          <mc:Fallback>
            <w:pict>
              <v:shape w14:anchorId="1F458AFF" id="Text Box 7" o:spid="_x0000_s1037" type="#_x0000_t202" style="position:absolute;margin-left:0;margin-top:22.45pt;width:447.35pt;height:19.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" strokeweight="1pt">
                <v:textbox>
                  <w:txbxContent>
                    <w:p w14:paraId="2E4495DE" w14:textId="21AB05FF" w:rsidR="00C621A6" w:rsidRDefault="00C621A6" w:rsidP="00BC1BAC">
                      <w:pPr>
                        <w:pStyle w:val="FrameContents"/>
                        <w:shd w:val="clear" w:color="auto" w:fill="FFFFFF"/>
                      </w:pPr>
                      <w:r w:rsidRPr="002152E1">
                        <w:rPr>
                          <w:b/>
                          <w:iCs/>
                          <w:color w:val="000000"/>
                          <w:sz w:val="18"/>
                          <w:szCs w:val="18"/>
                        </w:rPr>
                        <w:t>19LIV</w:t>
                      </w:r>
                      <w:r>
                        <w:rPr>
                          <w:b/>
                          <w:iCs/>
                          <w:color w:val="000000"/>
                          <w:sz w:val="18"/>
                          <w:szCs w:val="18"/>
                        </w:rPr>
                        <w:t>3</w:t>
                      </w:r>
                      <w:r w:rsidRPr="002152E1">
                        <w:rPr>
                          <w:b/>
                          <w:iCs/>
                          <w:color w:val="000000"/>
                          <w:sz w:val="18"/>
                          <w:szCs w:val="18"/>
                        </w:rPr>
                        <w:t>90                                                     LIVE-IN-LAB I</w:t>
                      </w:r>
                      <w:r w:rsidRPr="002152E1">
                        <w:rPr>
                          <w:b/>
                          <w:iCs/>
                          <w:color w:val="000000"/>
                          <w:sz w:val="18"/>
                          <w:szCs w:val="18"/>
                        </w:rPr>
                        <w:tab/>
                        <w:t xml:space="preserve">                                           L-T-P-C: 0-0-0-3</w:t>
                      </w:r>
                    </w:p>
                  </w:txbxContent>
                </v:textbox>
                <w10:wrap type="square"/>
              </v:shape>
            </w:pict>
          </mc:Fallback>
        </mc:AlternateContent>
      </w:r>
    </w:p>
    <w:p w14:paraId="6F23C755" w14:textId="77777777" w:rsidR="00BC1BAC" w:rsidRPr="00D71804" w:rsidRDefault="00BC1BAC" w:rsidP="00950AD2">
      <w:pPr>
        <w:spacing w:after="0" w:line="240" w:lineRule="auto"/>
        <w:rPr>
          <w:rFonts w:ascii="Times New Roman" w:eastAsia="Times New Roman" w:hAnsi="Times New Roman" w:cs="Times New Roman"/>
          <w:b/>
          <w:iCs/>
          <w:sz w:val="20"/>
          <w:szCs w:val="20"/>
          <w:lang w:val="en-GB" w:eastAsia="en-GB"/>
        </w:rPr>
      </w:pPr>
    </w:p>
    <w:p w14:paraId="2F2138F2" w14:textId="0E690CFC" w:rsidR="00950AD2" w:rsidRPr="00D71804" w:rsidRDefault="00950AD2" w:rsidP="00950AD2">
      <w:pPr>
        <w:spacing w:after="0" w:line="240" w:lineRule="auto"/>
        <w:rPr>
          <w:rFonts w:ascii="Times New Roman" w:eastAsia="Times New Roman" w:hAnsi="Times New Roman" w:cs="Times New Roman"/>
          <w:b/>
          <w:i/>
          <w:sz w:val="20"/>
          <w:szCs w:val="20"/>
          <w:lang w:val="en-GB" w:eastAsia="en-GB"/>
        </w:rPr>
      </w:pPr>
      <w:r w:rsidRPr="00D71804">
        <w:rPr>
          <w:rFonts w:ascii="Times New Roman" w:eastAsia="Times New Roman" w:hAnsi="Times New Roman" w:cs="Times New Roman"/>
          <w:b/>
          <w:iCs/>
          <w:sz w:val="20"/>
          <w:szCs w:val="20"/>
          <w:lang w:val="en-GB" w:eastAsia="en-GB"/>
        </w:rPr>
        <w:t>Course Objectives</w:t>
      </w:r>
    </w:p>
    <w:p w14:paraId="2892602D" w14:textId="77777777" w:rsidR="00950AD2" w:rsidRPr="00D71804" w:rsidRDefault="00950AD2" w:rsidP="00950AD2">
      <w:pPr>
        <w:numPr>
          <w:ilvl w:val="0"/>
          <w:numId w:val="16"/>
        </w:numPr>
        <w:spacing w:after="40" w:line="240"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Identify and analyse the various challenge indicators present in the village by applying concepts of Human Centered Design and Participatory Rural Appraisal.</w:t>
      </w:r>
    </w:p>
    <w:p w14:paraId="12806409" w14:textId="77777777" w:rsidR="00950AD2" w:rsidRPr="00D71804" w:rsidRDefault="00950AD2" w:rsidP="00950AD2">
      <w:pPr>
        <w:numPr>
          <w:ilvl w:val="0"/>
          <w:numId w:val="16"/>
        </w:numPr>
        <w:spacing w:after="40" w:line="240"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User Need Assessment through Quantitative and Qualitative Measurements</w:t>
      </w:r>
    </w:p>
    <w:p w14:paraId="628A5DE5" w14:textId="77777777" w:rsidR="00950AD2" w:rsidRPr="00D71804" w:rsidRDefault="00950AD2" w:rsidP="00950AD2">
      <w:pPr>
        <w:numPr>
          <w:ilvl w:val="0"/>
          <w:numId w:val="16"/>
        </w:numPr>
        <w:spacing w:after="40" w:line="240"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Designing a solution by integrating Human Centered Design concepts</w:t>
      </w:r>
    </w:p>
    <w:p w14:paraId="714115F8" w14:textId="77777777" w:rsidR="00950AD2" w:rsidRPr="00D71804" w:rsidRDefault="00950AD2" w:rsidP="00950AD2">
      <w:pPr>
        <w:numPr>
          <w:ilvl w:val="0"/>
          <w:numId w:val="16"/>
        </w:numPr>
        <w:spacing w:after="40" w:line="240"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Devising proposed intervention strategies for Sustainable Social Change Management</w:t>
      </w:r>
    </w:p>
    <w:p w14:paraId="68F4CDFE" w14:textId="77777777" w:rsidR="00950AD2" w:rsidRPr="00D71804" w:rsidRDefault="00950AD2" w:rsidP="00950AD2">
      <w:pPr>
        <w:spacing w:after="0" w:line="240" w:lineRule="auto"/>
        <w:rPr>
          <w:rFonts w:ascii="Times New Roman" w:eastAsia="Times New Roman" w:hAnsi="Times New Roman" w:cs="Times New Roman"/>
          <w:b/>
          <w:iCs/>
          <w:sz w:val="20"/>
          <w:szCs w:val="20"/>
          <w:lang w:val="en-GB" w:eastAsia="en-GB"/>
        </w:rPr>
      </w:pPr>
    </w:p>
    <w:p w14:paraId="128F6FB4" w14:textId="77777777" w:rsidR="00950AD2" w:rsidRPr="00D71804" w:rsidRDefault="00950AD2" w:rsidP="00950AD2">
      <w:pPr>
        <w:spacing w:after="0" w:line="240" w:lineRule="auto"/>
        <w:rPr>
          <w:rFonts w:ascii="Times New Roman" w:eastAsia="Times New Roman" w:hAnsi="Times New Roman" w:cs="Times New Roman"/>
          <w:b/>
          <w:iCs/>
          <w:sz w:val="20"/>
          <w:szCs w:val="20"/>
          <w:lang w:val="en-GB" w:eastAsia="en-GB"/>
        </w:rPr>
      </w:pPr>
    </w:p>
    <w:p w14:paraId="23BD0B7B" w14:textId="77777777" w:rsidR="00950AD2" w:rsidRPr="00D71804" w:rsidRDefault="00950AD2" w:rsidP="00950AD2">
      <w:pPr>
        <w:spacing w:after="0" w:line="240"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b/>
          <w:iCs/>
          <w:sz w:val="20"/>
          <w:szCs w:val="20"/>
          <w:lang w:val="en-GB" w:eastAsia="en-GB"/>
        </w:rPr>
        <w:t xml:space="preserve">Course Outcome </w:t>
      </w:r>
    </w:p>
    <w:p w14:paraId="266E4547" w14:textId="77777777" w:rsidR="00950AD2" w:rsidRPr="00D71804" w:rsidRDefault="00950AD2" w:rsidP="00950AD2">
      <w:pPr>
        <w:spacing w:after="0" w:line="240" w:lineRule="auto"/>
        <w:rPr>
          <w:rFonts w:ascii="Times New Roman" w:eastAsia="Times New Roman" w:hAnsi="Times New Roman" w:cs="Times New Roman"/>
          <w:sz w:val="20"/>
          <w:szCs w:val="20"/>
          <w:lang w:val="en-GB" w:eastAsia="en-GB"/>
        </w:rPr>
      </w:pPr>
    </w:p>
    <w:p w14:paraId="6F64753B" w14:textId="7124F9A9" w:rsidR="00950AD2" w:rsidRPr="00D71804" w:rsidRDefault="00950AD2" w:rsidP="00950AD2">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sz w:val="20"/>
          <w:szCs w:val="20"/>
          <w:lang w:val="en-GB" w:eastAsia="en-GB"/>
        </w:rPr>
        <w:t>CO</w:t>
      </w:r>
      <w:r w:rsidR="00D82E64" w:rsidRPr="00D71804">
        <w:rPr>
          <w:rFonts w:ascii="Times New Roman" w:eastAsia="Times New Roman" w:hAnsi="Times New Roman" w:cs="Times New Roman"/>
          <w:b/>
          <w:sz w:val="20"/>
          <w:szCs w:val="20"/>
          <w:lang w:val="en-GB" w:eastAsia="en-GB"/>
        </w:rPr>
        <w:t>1:</w:t>
      </w:r>
      <w:r w:rsidR="00D82E64" w:rsidRPr="00D71804">
        <w:rPr>
          <w:rFonts w:ascii="Times New Roman" w:eastAsia="Times New Roman" w:hAnsi="Times New Roman" w:cs="Times New Roman"/>
          <w:sz w:val="20"/>
          <w:szCs w:val="20"/>
          <w:lang w:val="en-GB" w:eastAsia="en-GB"/>
        </w:rPr>
        <w:t xml:space="preserve"> Learn</w:t>
      </w:r>
      <w:r w:rsidRPr="00D71804">
        <w:rPr>
          <w:rFonts w:ascii="Times New Roman" w:eastAsia="Times New Roman" w:hAnsi="Times New Roman" w:cs="Times New Roman"/>
          <w:sz w:val="20"/>
          <w:szCs w:val="20"/>
          <w:lang w:val="en-GB" w:eastAsia="en-GB"/>
        </w:rPr>
        <w:t xml:space="preserve"> ethnographic research and utilise the methodologies to enhance participatory engagement.</w:t>
      </w:r>
    </w:p>
    <w:p w14:paraId="7BF23A5D" w14:textId="67C3A558" w:rsidR="00950AD2" w:rsidRPr="00D71804" w:rsidRDefault="00D82E64" w:rsidP="00950AD2">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sz w:val="20"/>
          <w:szCs w:val="20"/>
          <w:lang w:val="en-GB" w:eastAsia="en-GB"/>
        </w:rPr>
        <w:t>CO2:</w:t>
      </w:r>
      <w:r w:rsidRPr="00D71804">
        <w:rPr>
          <w:rFonts w:ascii="Times New Roman" w:eastAsia="Times New Roman" w:hAnsi="Times New Roman" w:cs="Times New Roman"/>
          <w:sz w:val="20"/>
          <w:szCs w:val="20"/>
          <w:lang w:val="en-GB" w:eastAsia="en-GB"/>
        </w:rPr>
        <w:t xml:space="preserve"> Prioritize</w:t>
      </w:r>
      <w:r w:rsidR="00950AD2" w:rsidRPr="00D71804">
        <w:rPr>
          <w:rFonts w:ascii="Times New Roman" w:eastAsia="Times New Roman" w:hAnsi="Times New Roman" w:cs="Times New Roman"/>
          <w:sz w:val="20"/>
          <w:szCs w:val="20"/>
          <w:lang w:val="en-GB" w:eastAsia="en-GB"/>
        </w:rPr>
        <w:t xml:space="preserve"> challenges and derive constraints using Participatory Rural Appraisal.</w:t>
      </w:r>
    </w:p>
    <w:p w14:paraId="16B5EB36" w14:textId="64B3A6A3" w:rsidR="00950AD2" w:rsidRPr="00D71804" w:rsidRDefault="00950AD2" w:rsidP="00950AD2">
      <w:pPr>
        <w:spacing w:after="0" w:line="276" w:lineRule="auto"/>
        <w:ind w:left="540" w:hanging="540"/>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sz w:val="20"/>
          <w:szCs w:val="20"/>
          <w:lang w:val="en-GB" w:eastAsia="en-GB"/>
        </w:rPr>
        <w:t>CO</w:t>
      </w:r>
      <w:r w:rsidR="00D82E64" w:rsidRPr="00D71804">
        <w:rPr>
          <w:rFonts w:ascii="Times New Roman" w:eastAsia="Times New Roman" w:hAnsi="Times New Roman" w:cs="Times New Roman"/>
          <w:b/>
          <w:sz w:val="20"/>
          <w:szCs w:val="20"/>
          <w:lang w:val="en-GB" w:eastAsia="en-GB"/>
        </w:rPr>
        <w:t>3:</w:t>
      </w:r>
      <w:r w:rsidR="00D82E64" w:rsidRPr="00D71804">
        <w:rPr>
          <w:rFonts w:ascii="Times New Roman" w:eastAsia="Times New Roman" w:hAnsi="Times New Roman" w:cs="Times New Roman"/>
          <w:sz w:val="20"/>
          <w:szCs w:val="20"/>
          <w:lang w:val="en-GB" w:eastAsia="en-GB"/>
        </w:rPr>
        <w:t xml:space="preserve"> Identify</w:t>
      </w:r>
      <w:r w:rsidRPr="00D71804">
        <w:rPr>
          <w:rFonts w:ascii="Times New Roman" w:eastAsia="Times New Roman" w:hAnsi="Times New Roman" w:cs="Times New Roman"/>
          <w:sz w:val="20"/>
          <w:szCs w:val="20"/>
          <w:lang w:val="en-GB" w:eastAsia="en-GB"/>
        </w:rPr>
        <w:t xml:space="preserve"> and formulate the research challenges in rural communities.</w:t>
      </w:r>
    </w:p>
    <w:p w14:paraId="5C0D3FF8" w14:textId="4A9E3964" w:rsidR="00950AD2" w:rsidRPr="00D71804" w:rsidRDefault="00950AD2" w:rsidP="00950AD2">
      <w:pPr>
        <w:spacing w:after="0" w:line="276" w:lineRule="auto"/>
        <w:ind w:left="540" w:hanging="540"/>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b/>
          <w:sz w:val="20"/>
          <w:szCs w:val="20"/>
          <w:lang w:val="en-GB" w:eastAsia="en-GB"/>
        </w:rPr>
        <w:t>CO</w:t>
      </w:r>
      <w:r w:rsidR="00D82E64" w:rsidRPr="00D71804">
        <w:rPr>
          <w:rFonts w:ascii="Times New Roman" w:eastAsia="Times New Roman" w:hAnsi="Times New Roman" w:cs="Times New Roman"/>
          <w:b/>
          <w:sz w:val="20"/>
          <w:szCs w:val="20"/>
          <w:lang w:val="en-GB" w:eastAsia="en-GB"/>
        </w:rPr>
        <w:t>4:</w:t>
      </w:r>
      <w:r w:rsidR="00D82E64" w:rsidRPr="00D71804">
        <w:rPr>
          <w:rFonts w:ascii="Times New Roman" w:eastAsia="Times New Roman" w:hAnsi="Times New Roman" w:cs="Times New Roman"/>
          <w:sz w:val="20"/>
          <w:szCs w:val="20"/>
          <w:lang w:val="en-GB" w:eastAsia="en-GB"/>
        </w:rPr>
        <w:t xml:space="preserve"> Design</w:t>
      </w:r>
      <w:r w:rsidRPr="00D71804">
        <w:rPr>
          <w:rFonts w:ascii="Times New Roman" w:eastAsia="Times New Roman" w:hAnsi="Times New Roman" w:cs="Times New Roman"/>
          <w:sz w:val="20"/>
          <w:szCs w:val="20"/>
          <w:lang w:val="en-GB" w:eastAsia="en-GB"/>
        </w:rPr>
        <w:t xml:space="preserve"> solutions using human centered approach.</w:t>
      </w:r>
    </w:p>
    <w:p w14:paraId="035C06A2" w14:textId="77777777" w:rsidR="00950AD2" w:rsidRPr="00D71804" w:rsidRDefault="00950AD2" w:rsidP="00950AD2">
      <w:pPr>
        <w:spacing w:after="0" w:line="240" w:lineRule="exact"/>
        <w:jc w:val="both"/>
        <w:rPr>
          <w:rFonts w:ascii="Times New Roman" w:eastAsia="Calibri" w:hAnsi="Times New Roman" w:cs="Times New Roman"/>
          <w:iCs/>
          <w:sz w:val="20"/>
          <w:szCs w:val="20"/>
          <w:lang w:val="en-GB"/>
        </w:rPr>
      </w:pPr>
    </w:p>
    <w:p w14:paraId="7C7719CA" w14:textId="77777777" w:rsidR="00950AD2" w:rsidRPr="00D71804" w:rsidRDefault="00950AD2" w:rsidP="00950AD2">
      <w:pPr>
        <w:spacing w:after="0" w:line="240" w:lineRule="exact"/>
        <w:ind w:hanging="450"/>
        <w:jc w:val="both"/>
        <w:rPr>
          <w:rFonts w:ascii="Times New Roman" w:eastAsia="Calibri" w:hAnsi="Times New Roman" w:cs="Times New Roman"/>
          <w:b/>
          <w:iCs/>
          <w:sz w:val="20"/>
          <w:szCs w:val="20"/>
          <w:lang w:val="en-GB"/>
        </w:rPr>
      </w:pPr>
      <w:r w:rsidRPr="00D71804">
        <w:rPr>
          <w:rFonts w:ascii="Times New Roman" w:eastAsia="Calibri" w:hAnsi="Times New Roman" w:cs="Times New Roman"/>
          <w:b/>
          <w:iCs/>
          <w:sz w:val="20"/>
          <w:szCs w:val="20"/>
          <w:lang w:val="en-GB"/>
        </w:rPr>
        <w:t xml:space="preserve">  CO-PO Mapping</w:t>
      </w:r>
    </w:p>
    <w:p w14:paraId="00254948" w14:textId="77777777" w:rsidR="00950AD2" w:rsidRPr="00D71804" w:rsidRDefault="00950AD2" w:rsidP="00950AD2">
      <w:pPr>
        <w:spacing w:after="0" w:line="240" w:lineRule="exact"/>
        <w:ind w:hanging="450"/>
        <w:jc w:val="both"/>
        <w:rPr>
          <w:rFonts w:ascii="Times New Roman" w:eastAsia="Calibri" w:hAnsi="Times New Roman" w:cs="Times New Roman"/>
          <w:b/>
          <w:iCs/>
          <w:sz w:val="20"/>
          <w:szCs w:val="20"/>
          <w:lang w:val="en-GB"/>
        </w:rPr>
      </w:pPr>
    </w:p>
    <w:tbl>
      <w:tblPr>
        <w:tblStyle w:val="TableWeb12"/>
        <w:tblW w:w="8704" w:type="dxa"/>
        <w:tblCellMar>
          <w:left w:w="0" w:type="dxa"/>
          <w:right w:w="0" w:type="dxa"/>
        </w:tblCellMar>
        <w:tblLook w:val="04A0" w:firstRow="1" w:lastRow="0" w:firstColumn="1" w:lastColumn="0" w:noHBand="0" w:noVBand="1"/>
      </w:tblPr>
      <w:tblGrid>
        <w:gridCol w:w="967"/>
        <w:gridCol w:w="603"/>
        <w:gridCol w:w="603"/>
        <w:gridCol w:w="603"/>
        <w:gridCol w:w="603"/>
        <w:gridCol w:w="604"/>
        <w:gridCol w:w="603"/>
        <w:gridCol w:w="603"/>
        <w:gridCol w:w="603"/>
        <w:gridCol w:w="603"/>
        <w:gridCol w:w="765"/>
        <w:gridCol w:w="764"/>
        <w:gridCol w:w="780"/>
      </w:tblGrid>
      <w:tr w:rsidR="00950AD2" w:rsidRPr="00D71804" w14:paraId="28D82BEA" w14:textId="77777777" w:rsidTr="00D42D75">
        <w:trPr>
          <w:cnfStyle w:val="100000000000" w:firstRow="1" w:lastRow="0" w:firstColumn="0" w:lastColumn="0" w:oddVBand="0" w:evenVBand="0" w:oddHBand="0" w:evenHBand="0" w:firstRowFirstColumn="0" w:firstRowLastColumn="0" w:lastRowFirstColumn="0" w:lastRowLastColumn="0"/>
          <w:trHeight w:val="318"/>
        </w:trPr>
        <w:tc>
          <w:tcPr>
            <w:tcW w:w="966" w:type="dxa"/>
            <w:vAlign w:val="center"/>
          </w:tcPr>
          <w:p w14:paraId="3178FC0A"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PO/PSO</w:t>
            </w:r>
          </w:p>
        </w:tc>
        <w:tc>
          <w:tcPr>
            <w:tcW w:w="603" w:type="dxa"/>
            <w:vMerge w:val="restart"/>
            <w:vAlign w:val="center"/>
          </w:tcPr>
          <w:p w14:paraId="0969DDE9"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w:t>
            </w:r>
          </w:p>
        </w:tc>
        <w:tc>
          <w:tcPr>
            <w:tcW w:w="603" w:type="dxa"/>
            <w:vMerge w:val="restart"/>
            <w:vAlign w:val="center"/>
          </w:tcPr>
          <w:p w14:paraId="3D72E014"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PO2</w:t>
            </w:r>
          </w:p>
        </w:tc>
        <w:tc>
          <w:tcPr>
            <w:tcW w:w="603" w:type="dxa"/>
            <w:vMerge w:val="restart"/>
            <w:vAlign w:val="center"/>
          </w:tcPr>
          <w:p w14:paraId="7B0B2E16"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PO3</w:t>
            </w:r>
          </w:p>
        </w:tc>
        <w:tc>
          <w:tcPr>
            <w:tcW w:w="603" w:type="dxa"/>
            <w:vMerge w:val="restart"/>
            <w:vAlign w:val="center"/>
          </w:tcPr>
          <w:p w14:paraId="76F4057D"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PO4</w:t>
            </w:r>
          </w:p>
        </w:tc>
        <w:tc>
          <w:tcPr>
            <w:tcW w:w="604" w:type="dxa"/>
            <w:vMerge w:val="restart"/>
            <w:vAlign w:val="center"/>
          </w:tcPr>
          <w:p w14:paraId="0A838439"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PO5</w:t>
            </w:r>
          </w:p>
        </w:tc>
        <w:tc>
          <w:tcPr>
            <w:tcW w:w="603" w:type="dxa"/>
            <w:vMerge w:val="restart"/>
            <w:vAlign w:val="center"/>
          </w:tcPr>
          <w:p w14:paraId="72744343"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PO6</w:t>
            </w:r>
          </w:p>
        </w:tc>
        <w:tc>
          <w:tcPr>
            <w:tcW w:w="603" w:type="dxa"/>
            <w:vMerge w:val="restart"/>
            <w:vAlign w:val="center"/>
          </w:tcPr>
          <w:p w14:paraId="71456942"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PO7</w:t>
            </w:r>
          </w:p>
        </w:tc>
        <w:tc>
          <w:tcPr>
            <w:tcW w:w="603" w:type="dxa"/>
            <w:vMerge w:val="restart"/>
            <w:vAlign w:val="center"/>
          </w:tcPr>
          <w:p w14:paraId="0EE3F600"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PO8</w:t>
            </w:r>
          </w:p>
        </w:tc>
        <w:tc>
          <w:tcPr>
            <w:tcW w:w="603" w:type="dxa"/>
            <w:vMerge w:val="restart"/>
            <w:vAlign w:val="center"/>
          </w:tcPr>
          <w:p w14:paraId="5A611C90"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PO9</w:t>
            </w:r>
          </w:p>
        </w:tc>
        <w:tc>
          <w:tcPr>
            <w:tcW w:w="765" w:type="dxa"/>
            <w:vMerge w:val="restart"/>
            <w:vAlign w:val="center"/>
          </w:tcPr>
          <w:p w14:paraId="5A91B3DA"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PO10</w:t>
            </w:r>
          </w:p>
        </w:tc>
        <w:tc>
          <w:tcPr>
            <w:tcW w:w="764" w:type="dxa"/>
            <w:vMerge w:val="restart"/>
            <w:vAlign w:val="center"/>
          </w:tcPr>
          <w:p w14:paraId="22AD8F7C"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PO11</w:t>
            </w:r>
          </w:p>
        </w:tc>
        <w:tc>
          <w:tcPr>
            <w:tcW w:w="780" w:type="dxa"/>
            <w:vMerge w:val="restart"/>
            <w:vAlign w:val="center"/>
          </w:tcPr>
          <w:p w14:paraId="776640FD"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PO12</w:t>
            </w:r>
          </w:p>
        </w:tc>
      </w:tr>
      <w:tr w:rsidR="00950AD2" w:rsidRPr="00D71804" w14:paraId="2EDC8D83" w14:textId="77777777" w:rsidTr="00D42D75">
        <w:trPr>
          <w:trHeight w:val="318"/>
        </w:trPr>
        <w:tc>
          <w:tcPr>
            <w:tcW w:w="966" w:type="dxa"/>
            <w:vAlign w:val="center"/>
          </w:tcPr>
          <w:p w14:paraId="0819692F"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w:t>
            </w:r>
          </w:p>
        </w:tc>
        <w:tc>
          <w:tcPr>
            <w:tcW w:w="603" w:type="dxa"/>
            <w:vMerge/>
            <w:vAlign w:val="center"/>
          </w:tcPr>
          <w:p w14:paraId="51E4D3E4"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52A1A4EC"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1E40DC6F"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39555AFA"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4" w:type="dxa"/>
            <w:vMerge/>
            <w:vAlign w:val="center"/>
          </w:tcPr>
          <w:p w14:paraId="1A8FFBB2"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20B78B19"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3C5FF0BC"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47A32E0B"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Merge/>
            <w:vAlign w:val="center"/>
          </w:tcPr>
          <w:p w14:paraId="5A2A3C5A"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65" w:type="dxa"/>
            <w:vMerge/>
            <w:vAlign w:val="center"/>
          </w:tcPr>
          <w:p w14:paraId="215A392A"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64" w:type="dxa"/>
            <w:vMerge/>
            <w:vAlign w:val="center"/>
          </w:tcPr>
          <w:p w14:paraId="1D4FCC63"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80" w:type="dxa"/>
            <w:vMerge/>
            <w:vAlign w:val="center"/>
          </w:tcPr>
          <w:p w14:paraId="1960BA6C" w14:textId="77777777" w:rsidR="00950AD2" w:rsidRPr="00D71804" w:rsidRDefault="00950AD2" w:rsidP="00D42D75">
            <w:pPr>
              <w:jc w:val="center"/>
              <w:rPr>
                <w:rFonts w:ascii="Times New Roman" w:eastAsia="Times New Roman" w:hAnsi="Times New Roman" w:cs="Times New Roman"/>
                <w:color w:val="000000"/>
                <w:lang w:val="en-GB" w:eastAsia="en-GB"/>
              </w:rPr>
            </w:pPr>
          </w:p>
        </w:tc>
      </w:tr>
      <w:tr w:rsidR="00950AD2" w:rsidRPr="00D71804" w14:paraId="09361B06" w14:textId="77777777" w:rsidTr="00D42D75">
        <w:trPr>
          <w:trHeight w:val="318"/>
        </w:trPr>
        <w:tc>
          <w:tcPr>
            <w:tcW w:w="966" w:type="dxa"/>
            <w:vAlign w:val="center"/>
          </w:tcPr>
          <w:p w14:paraId="5E2DB0FB"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CO1</w:t>
            </w:r>
          </w:p>
        </w:tc>
        <w:tc>
          <w:tcPr>
            <w:tcW w:w="603" w:type="dxa"/>
            <w:vAlign w:val="center"/>
          </w:tcPr>
          <w:p w14:paraId="19EB779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79576644"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28FB486C"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4B162BAE"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4" w:type="dxa"/>
            <w:vAlign w:val="center"/>
          </w:tcPr>
          <w:p w14:paraId="2C9680E3"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24DB53AB"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603" w:type="dxa"/>
            <w:vAlign w:val="center"/>
          </w:tcPr>
          <w:p w14:paraId="0D257A60"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603" w:type="dxa"/>
            <w:vAlign w:val="center"/>
          </w:tcPr>
          <w:p w14:paraId="71D471A4"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7E188654"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5" w:type="dxa"/>
            <w:vAlign w:val="center"/>
          </w:tcPr>
          <w:p w14:paraId="0DE63822"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4" w:type="dxa"/>
            <w:vAlign w:val="center"/>
          </w:tcPr>
          <w:p w14:paraId="54042E51"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80" w:type="dxa"/>
            <w:vAlign w:val="center"/>
          </w:tcPr>
          <w:p w14:paraId="3F71BB95"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r>
      <w:tr w:rsidR="00950AD2" w:rsidRPr="00D71804" w14:paraId="2E03CAC9" w14:textId="77777777" w:rsidTr="00D42D75">
        <w:trPr>
          <w:trHeight w:val="318"/>
        </w:trPr>
        <w:tc>
          <w:tcPr>
            <w:tcW w:w="966" w:type="dxa"/>
            <w:vAlign w:val="center"/>
          </w:tcPr>
          <w:p w14:paraId="7BB76B20"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CO2</w:t>
            </w:r>
          </w:p>
        </w:tc>
        <w:tc>
          <w:tcPr>
            <w:tcW w:w="603" w:type="dxa"/>
            <w:vAlign w:val="center"/>
          </w:tcPr>
          <w:p w14:paraId="4695A26F"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7585673E"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19D6BD72"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5E2E8512"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4" w:type="dxa"/>
            <w:vAlign w:val="center"/>
          </w:tcPr>
          <w:p w14:paraId="39B3E865"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45E730E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514BC8F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6369644D"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5D39BD21"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5" w:type="dxa"/>
            <w:vAlign w:val="center"/>
          </w:tcPr>
          <w:p w14:paraId="0B198F0E"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4" w:type="dxa"/>
            <w:vAlign w:val="center"/>
          </w:tcPr>
          <w:p w14:paraId="6E91CD6C"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80" w:type="dxa"/>
            <w:vAlign w:val="center"/>
          </w:tcPr>
          <w:p w14:paraId="6A82910F" w14:textId="77777777" w:rsidR="00950AD2" w:rsidRPr="00D71804" w:rsidRDefault="00950AD2" w:rsidP="00D42D75">
            <w:pPr>
              <w:jc w:val="center"/>
              <w:rPr>
                <w:rFonts w:ascii="Times New Roman" w:eastAsia="Times New Roman" w:hAnsi="Times New Roman" w:cs="Times New Roman"/>
                <w:color w:val="000000"/>
                <w:lang w:val="en-GB" w:eastAsia="en-GB"/>
              </w:rPr>
            </w:pPr>
          </w:p>
        </w:tc>
      </w:tr>
      <w:tr w:rsidR="00950AD2" w:rsidRPr="00D71804" w14:paraId="10DD12A8" w14:textId="77777777" w:rsidTr="00D42D75">
        <w:trPr>
          <w:trHeight w:val="318"/>
        </w:trPr>
        <w:tc>
          <w:tcPr>
            <w:tcW w:w="966" w:type="dxa"/>
            <w:vAlign w:val="center"/>
          </w:tcPr>
          <w:p w14:paraId="62874ECB"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CO3</w:t>
            </w:r>
          </w:p>
        </w:tc>
        <w:tc>
          <w:tcPr>
            <w:tcW w:w="603" w:type="dxa"/>
            <w:vAlign w:val="center"/>
          </w:tcPr>
          <w:p w14:paraId="7BE6B069"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5C0AB736"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22237141"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44BC8DE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4" w:type="dxa"/>
            <w:vAlign w:val="center"/>
          </w:tcPr>
          <w:p w14:paraId="109C8EBE"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611CCEDC"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2938C4D6"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603" w:type="dxa"/>
            <w:vAlign w:val="center"/>
          </w:tcPr>
          <w:p w14:paraId="01E4035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2360B98F"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5" w:type="dxa"/>
            <w:vAlign w:val="center"/>
          </w:tcPr>
          <w:p w14:paraId="50BB6915"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4" w:type="dxa"/>
            <w:vAlign w:val="center"/>
          </w:tcPr>
          <w:p w14:paraId="40BB3C12"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80" w:type="dxa"/>
            <w:vAlign w:val="center"/>
          </w:tcPr>
          <w:p w14:paraId="69FC5887"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r>
      <w:tr w:rsidR="00950AD2" w:rsidRPr="00D71804" w14:paraId="7658BAED" w14:textId="77777777" w:rsidTr="00D42D75">
        <w:trPr>
          <w:trHeight w:val="318"/>
        </w:trPr>
        <w:tc>
          <w:tcPr>
            <w:tcW w:w="966" w:type="dxa"/>
            <w:vAlign w:val="center"/>
          </w:tcPr>
          <w:p w14:paraId="0C2161D2"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CO4</w:t>
            </w:r>
          </w:p>
        </w:tc>
        <w:tc>
          <w:tcPr>
            <w:tcW w:w="603" w:type="dxa"/>
            <w:vAlign w:val="center"/>
          </w:tcPr>
          <w:p w14:paraId="77B25DE6"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10C92BA1"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109B88B2"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39D7D9E6"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4" w:type="dxa"/>
            <w:vAlign w:val="center"/>
          </w:tcPr>
          <w:p w14:paraId="28CF201A"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2D0F4D3A"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603" w:type="dxa"/>
            <w:vAlign w:val="center"/>
          </w:tcPr>
          <w:p w14:paraId="3F12845C"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446C928A"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03" w:type="dxa"/>
            <w:vAlign w:val="center"/>
          </w:tcPr>
          <w:p w14:paraId="143E9F2A"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5" w:type="dxa"/>
            <w:vAlign w:val="center"/>
          </w:tcPr>
          <w:p w14:paraId="416CB85E"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764" w:type="dxa"/>
            <w:vAlign w:val="center"/>
          </w:tcPr>
          <w:p w14:paraId="02E9CB23" w14:textId="77777777" w:rsidR="00950AD2" w:rsidRPr="00D71804" w:rsidRDefault="00950AD2" w:rsidP="00D42D75">
            <w:pPr>
              <w:jc w:val="center"/>
              <w:rPr>
                <w:rFonts w:ascii="Times New Roman" w:eastAsia="Times New Roman" w:hAnsi="Times New Roman" w:cs="Times New Roman"/>
                <w:color w:val="000000"/>
                <w:lang w:val="en-GB" w:eastAsia="en-GB"/>
              </w:rPr>
            </w:pPr>
          </w:p>
        </w:tc>
        <w:tc>
          <w:tcPr>
            <w:tcW w:w="780" w:type="dxa"/>
            <w:vAlign w:val="center"/>
          </w:tcPr>
          <w:p w14:paraId="5E22C126" w14:textId="77777777" w:rsidR="00950AD2" w:rsidRPr="00D71804" w:rsidRDefault="00950AD2"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r>
    </w:tbl>
    <w:p w14:paraId="45080B10" w14:textId="77777777" w:rsidR="00950AD2" w:rsidRPr="00D71804" w:rsidRDefault="00950AD2" w:rsidP="00950AD2">
      <w:pPr>
        <w:spacing w:after="0" w:line="240" w:lineRule="exact"/>
        <w:ind w:hanging="450"/>
        <w:jc w:val="both"/>
        <w:rPr>
          <w:rFonts w:ascii="Times New Roman" w:eastAsia="Calibri" w:hAnsi="Times New Roman" w:cs="Times New Roman"/>
          <w:b/>
          <w:iCs/>
          <w:sz w:val="20"/>
          <w:szCs w:val="20"/>
          <w:lang w:val="en-GB"/>
        </w:rPr>
      </w:pPr>
    </w:p>
    <w:p w14:paraId="609D2D1E" w14:textId="77777777" w:rsidR="00950AD2" w:rsidRPr="00D71804" w:rsidRDefault="00950AD2" w:rsidP="00950AD2">
      <w:pPr>
        <w:spacing w:after="0" w:line="240" w:lineRule="exact"/>
        <w:ind w:hanging="450"/>
        <w:jc w:val="both"/>
        <w:rPr>
          <w:rFonts w:ascii="Times New Roman" w:eastAsia="Calibri" w:hAnsi="Times New Roman" w:cs="Times New Roman"/>
          <w:b/>
          <w:iCs/>
          <w:sz w:val="20"/>
          <w:szCs w:val="20"/>
          <w:lang w:val="en-GB"/>
        </w:rPr>
      </w:pPr>
    </w:p>
    <w:p w14:paraId="08D8BC9B" w14:textId="77777777" w:rsidR="00950AD2" w:rsidRPr="00D71804" w:rsidRDefault="00950AD2" w:rsidP="00950AD2">
      <w:pPr>
        <w:spacing w:after="0" w:line="240" w:lineRule="auto"/>
        <w:rPr>
          <w:rFonts w:ascii="Times New Roman" w:eastAsia="Calibri" w:hAnsi="Times New Roman" w:cs="Times New Roman"/>
          <w:b/>
          <w:iCs/>
          <w:sz w:val="20"/>
          <w:szCs w:val="20"/>
          <w:lang w:val="en-GB"/>
        </w:rPr>
      </w:pPr>
    </w:p>
    <w:p w14:paraId="7DC83E94" w14:textId="77777777" w:rsidR="00950AD2" w:rsidRPr="00D71804" w:rsidRDefault="00950AD2" w:rsidP="00950AD2">
      <w:pPr>
        <w:spacing w:after="0" w:line="240" w:lineRule="auto"/>
        <w:rPr>
          <w:rFonts w:ascii="Times New Roman" w:eastAsia="Calibri" w:hAnsi="Times New Roman" w:cs="Times New Roman"/>
          <w:b/>
          <w:iCs/>
          <w:sz w:val="20"/>
          <w:szCs w:val="20"/>
          <w:lang w:val="en-GB"/>
        </w:rPr>
      </w:pPr>
      <w:r w:rsidRPr="00D71804">
        <w:rPr>
          <w:rFonts w:ascii="Times New Roman" w:eastAsia="Calibri" w:hAnsi="Times New Roman" w:cs="Times New Roman"/>
          <w:b/>
          <w:iCs/>
          <w:sz w:val="20"/>
          <w:szCs w:val="20"/>
          <w:lang w:val="en-GB"/>
        </w:rPr>
        <w:t>Syllabus</w:t>
      </w:r>
    </w:p>
    <w:p w14:paraId="06159D6B" w14:textId="77777777" w:rsidR="00950AD2" w:rsidRPr="00D71804" w:rsidRDefault="00950AD2" w:rsidP="00950AD2">
      <w:pPr>
        <w:spacing w:after="0" w:line="240" w:lineRule="auto"/>
        <w:jc w:val="both"/>
        <w:rPr>
          <w:rFonts w:ascii="Times New Roman" w:eastAsia="Calibri" w:hAnsi="Times New Roman" w:cs="Times New Roman"/>
          <w:bCs/>
          <w:iCs/>
          <w:sz w:val="20"/>
          <w:szCs w:val="20"/>
          <w:lang w:val="en-GB"/>
        </w:rPr>
      </w:pPr>
    </w:p>
    <w:p w14:paraId="0644C9D9"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 xml:space="preserve">This initiative is to provide opportunities for students to get involved in coming up with technology solutions for societal problems. The students shall visit villages or rural sites during the vacations (after 4th semester) and if they identify a worthwhile project, they shall register for a 3-credit Live-in-Lab project, in the fifth semester. </w:t>
      </w:r>
    </w:p>
    <w:p w14:paraId="1800313F"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Thematic Areas</w:t>
      </w:r>
    </w:p>
    <w:p w14:paraId="5A6E0631"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Agriculture &amp; Risk Management</w:t>
      </w:r>
    </w:p>
    <w:p w14:paraId="49F06A81"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Education &amp; Gender Equality</w:t>
      </w:r>
    </w:p>
    <w:p w14:paraId="2732B580"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lastRenderedPageBreak/>
        <w:t>•</w:t>
      </w:r>
      <w:r w:rsidRPr="00D71804">
        <w:rPr>
          <w:rFonts w:ascii="Times New Roman" w:eastAsia="Calibri" w:hAnsi="Times New Roman" w:cs="Times New Roman"/>
          <w:iCs/>
          <w:sz w:val="20"/>
          <w:szCs w:val="20"/>
          <w:lang w:val="en-GB" w:eastAsia="en-GB"/>
        </w:rPr>
        <w:tab/>
        <w:t>Energy &amp; Environment</w:t>
      </w:r>
    </w:p>
    <w:p w14:paraId="5F69B2C9"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Livelihood &amp; Skill Development</w:t>
      </w:r>
    </w:p>
    <w:p w14:paraId="74FCA734"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Water &amp; Sanitation</w:t>
      </w:r>
    </w:p>
    <w:p w14:paraId="1BA75C18"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Health &amp; Hygiene</w:t>
      </w:r>
    </w:p>
    <w:p w14:paraId="7E84D543"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w:t>
      </w:r>
      <w:r w:rsidRPr="00D71804">
        <w:rPr>
          <w:rFonts w:ascii="Times New Roman" w:eastAsia="Calibri" w:hAnsi="Times New Roman" w:cs="Times New Roman"/>
          <w:iCs/>
          <w:sz w:val="20"/>
          <w:szCs w:val="20"/>
          <w:lang w:val="en-GB" w:eastAsia="en-GB"/>
        </w:rPr>
        <w:tab/>
        <w:t>Waste Management &amp; Infrastructure</w:t>
      </w:r>
    </w:p>
    <w:p w14:paraId="48F675A8"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p>
    <w:p w14:paraId="320C93DC" w14:textId="77777777" w:rsidR="00950AD2" w:rsidRPr="00D71804" w:rsidRDefault="00950AD2" w:rsidP="00950AD2">
      <w:pPr>
        <w:spacing w:after="0" w:line="240" w:lineRule="auto"/>
        <w:jc w:val="both"/>
        <w:rPr>
          <w:rFonts w:ascii="Times New Roman" w:eastAsia="Calibri" w:hAnsi="Times New Roman" w:cs="Times New Roman"/>
          <w:iCs/>
          <w:sz w:val="20"/>
          <w:szCs w:val="20"/>
          <w:lang w:val="en-GB" w:eastAsia="en-GB"/>
        </w:rPr>
      </w:pPr>
      <w:r w:rsidRPr="00D71804">
        <w:rPr>
          <w:rFonts w:ascii="Times New Roman" w:eastAsia="Calibri" w:hAnsi="Times New Roman" w:cs="Times New Roman"/>
          <w:iCs/>
          <w:sz w:val="20"/>
          <w:szCs w:val="20"/>
          <w:lang w:val="en-GB" w:eastAsia="en-GB"/>
        </w:rPr>
        <w:t xml:space="preserve">The objectives and the projected outcome of the project will be reviewed and approved by the department chairperson and a faculty assigned as the project guide. </w:t>
      </w:r>
    </w:p>
    <w:p w14:paraId="279132FE" w14:textId="77777777" w:rsidR="00950AD2" w:rsidRPr="00D71804" w:rsidRDefault="00950AD2" w:rsidP="00950AD2">
      <w:pPr>
        <w:spacing w:after="0" w:line="240" w:lineRule="auto"/>
        <w:rPr>
          <w:rFonts w:ascii="Times New Roman" w:eastAsia="Times New Roman" w:hAnsi="Times New Roman" w:cs="Times New Roman"/>
          <w:b/>
          <w:bCs/>
          <w:iCs/>
          <w:sz w:val="20"/>
          <w:szCs w:val="20"/>
          <w:lang w:val="en-GB" w:eastAsia="en-GB"/>
        </w:rPr>
      </w:pPr>
    </w:p>
    <w:p w14:paraId="085E0C79" w14:textId="77777777" w:rsidR="00950AD2" w:rsidRPr="00D71804" w:rsidRDefault="00950AD2" w:rsidP="00950AD2">
      <w:pPr>
        <w:spacing w:after="0" w:line="240" w:lineRule="auto"/>
        <w:rPr>
          <w:rFonts w:ascii="Times New Roman" w:eastAsia="Times New Roman" w:hAnsi="Times New Roman" w:cs="Times New Roman"/>
          <w:b/>
          <w:bCs/>
          <w:iCs/>
          <w:sz w:val="20"/>
          <w:szCs w:val="20"/>
          <w:lang w:val="en-GB" w:eastAsia="en-GB"/>
        </w:rPr>
      </w:pPr>
    </w:p>
    <w:p w14:paraId="1B113B67" w14:textId="77777777" w:rsidR="00950AD2" w:rsidRPr="00D71804" w:rsidRDefault="00950AD2" w:rsidP="00950AD2">
      <w:pPr>
        <w:spacing w:after="0" w:line="240" w:lineRule="auto"/>
        <w:rPr>
          <w:rFonts w:ascii="Times New Roman" w:eastAsia="Times New Roman" w:hAnsi="Times New Roman" w:cs="Times New Roman"/>
          <w:b/>
          <w:bCs/>
          <w:iCs/>
          <w:sz w:val="20"/>
          <w:szCs w:val="20"/>
          <w:lang w:val="en-GB" w:eastAsia="en-GB"/>
        </w:rPr>
      </w:pPr>
      <w:r w:rsidRPr="00D71804">
        <w:rPr>
          <w:rFonts w:ascii="Times New Roman" w:eastAsia="Times New Roman" w:hAnsi="Times New Roman" w:cs="Times New Roman"/>
          <w:b/>
          <w:bCs/>
          <w:iCs/>
          <w:sz w:val="20"/>
          <w:szCs w:val="20"/>
          <w:lang w:val="en-GB" w:eastAsia="en-GB"/>
        </w:rPr>
        <w:t>Evaluation Pattern</w:t>
      </w:r>
    </w:p>
    <w:p w14:paraId="7F208FCB" w14:textId="77777777" w:rsidR="00950AD2" w:rsidRPr="00D71804" w:rsidRDefault="00950AD2" w:rsidP="00950AD2">
      <w:pPr>
        <w:spacing w:after="0" w:line="240" w:lineRule="auto"/>
        <w:rPr>
          <w:rFonts w:ascii="Times New Roman" w:eastAsia="Times New Roman" w:hAnsi="Times New Roman" w:cs="Times New Roman"/>
          <w:b/>
          <w:bCs/>
          <w:iCs/>
          <w:sz w:val="20"/>
          <w:szCs w:val="20"/>
          <w:u w:val="single"/>
          <w:lang w:val="en-GB" w:eastAsia="en-GB"/>
        </w:rPr>
      </w:pPr>
    </w:p>
    <w:tbl>
      <w:tblPr>
        <w:tblW w:w="6200" w:type="dxa"/>
        <w:tblBorders>
          <w:top w:val="single" w:sz="6" w:space="0" w:color="D4D4D4"/>
          <w:left w:val="single" w:sz="6" w:space="0" w:color="D4D4D4"/>
          <w:bottom w:val="single" w:sz="6" w:space="0" w:color="D4D4D4"/>
          <w:right w:val="single" w:sz="6" w:space="0" w:color="D4D4D4"/>
          <w:insideH w:val="single" w:sz="6" w:space="0" w:color="D4D4D4"/>
          <w:insideV w:val="single" w:sz="6" w:space="0" w:color="D4D4D4"/>
        </w:tblBorders>
        <w:tblCellMar>
          <w:top w:w="15" w:type="dxa"/>
          <w:left w:w="7" w:type="dxa"/>
          <w:bottom w:w="15" w:type="dxa"/>
          <w:right w:w="15" w:type="dxa"/>
        </w:tblCellMar>
        <w:tblLook w:val="04A0" w:firstRow="1" w:lastRow="0" w:firstColumn="1" w:lastColumn="0" w:noHBand="0" w:noVBand="1"/>
      </w:tblPr>
      <w:tblGrid>
        <w:gridCol w:w="3401"/>
        <w:gridCol w:w="2799"/>
      </w:tblGrid>
      <w:tr w:rsidR="00950AD2" w:rsidRPr="00D71804" w14:paraId="6336F723" w14:textId="77777777" w:rsidTr="00D42D75">
        <w:trPr>
          <w:trHeight w:val="255"/>
        </w:trPr>
        <w:tc>
          <w:tcPr>
            <w:tcW w:w="3400" w:type="dxa"/>
            <w:tcBorders>
              <w:top w:val="single" w:sz="6" w:space="0" w:color="D4D4D4"/>
              <w:left w:val="single" w:sz="6" w:space="0" w:color="D4D4D4"/>
              <w:bottom w:val="single" w:sz="6" w:space="0" w:color="D4D4D4"/>
              <w:right w:val="single" w:sz="6" w:space="0" w:color="D4D4D4"/>
            </w:tcBorders>
            <w:shd w:val="clear" w:color="auto" w:fill="auto"/>
            <w:vAlign w:val="center"/>
          </w:tcPr>
          <w:p w14:paraId="1F39537D"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Assessment</w:t>
            </w:r>
          </w:p>
        </w:tc>
        <w:tc>
          <w:tcPr>
            <w:tcW w:w="2799" w:type="dxa"/>
            <w:tcBorders>
              <w:top w:val="single" w:sz="6" w:space="0" w:color="D4D4D4"/>
              <w:bottom w:val="single" w:sz="6" w:space="0" w:color="D4D4D4"/>
              <w:right w:val="single" w:sz="6" w:space="0" w:color="D4D4D4"/>
            </w:tcBorders>
            <w:shd w:val="clear" w:color="auto" w:fill="auto"/>
            <w:vAlign w:val="center"/>
          </w:tcPr>
          <w:p w14:paraId="754495E2"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Marks</w:t>
            </w:r>
          </w:p>
        </w:tc>
      </w:tr>
      <w:tr w:rsidR="00950AD2" w:rsidRPr="00D71804" w14:paraId="63BC40C6" w14:textId="77777777" w:rsidTr="00D42D75">
        <w:trPr>
          <w:trHeight w:val="255"/>
        </w:trPr>
        <w:tc>
          <w:tcPr>
            <w:tcW w:w="6199" w:type="dxa"/>
            <w:gridSpan w:val="2"/>
            <w:tcBorders>
              <w:top w:val="single" w:sz="6" w:space="0" w:color="D4D4D4"/>
              <w:left w:val="single" w:sz="6" w:space="0" w:color="D4D4D4"/>
              <w:bottom w:val="single" w:sz="6" w:space="0" w:color="D4D4D4"/>
              <w:right w:val="single" w:sz="6" w:space="0" w:color="D4D4D4"/>
            </w:tcBorders>
            <w:shd w:val="clear" w:color="auto" w:fill="auto"/>
            <w:vAlign w:val="center"/>
          </w:tcPr>
          <w:p w14:paraId="4EB3D341" w14:textId="77777777" w:rsidR="00950AD2" w:rsidRPr="00D71804" w:rsidRDefault="00950AD2"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Internal (Continuous Evaluation) [75 marks]</w:t>
            </w:r>
          </w:p>
        </w:tc>
      </w:tr>
      <w:tr w:rsidR="00950AD2" w:rsidRPr="00D71804" w14:paraId="297ECA27"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480DD5CE"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Workshop (Group Participation)</w:t>
            </w:r>
          </w:p>
        </w:tc>
        <w:tc>
          <w:tcPr>
            <w:tcW w:w="2799" w:type="dxa"/>
            <w:tcBorders>
              <w:bottom w:val="single" w:sz="6" w:space="0" w:color="D4D4D4"/>
              <w:right w:val="single" w:sz="6" w:space="0" w:color="D4D4D4"/>
            </w:tcBorders>
            <w:shd w:val="clear" w:color="auto" w:fill="auto"/>
            <w:vAlign w:val="center"/>
          </w:tcPr>
          <w:p w14:paraId="55D00C90"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15</w:t>
            </w:r>
          </w:p>
        </w:tc>
      </w:tr>
      <w:tr w:rsidR="00950AD2" w:rsidRPr="00D71804" w14:paraId="25BAA65E"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001E0BD8"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Village Visit Assignments &amp; Reports</w:t>
            </w:r>
          </w:p>
        </w:tc>
        <w:tc>
          <w:tcPr>
            <w:tcW w:w="2799" w:type="dxa"/>
            <w:tcBorders>
              <w:bottom w:val="single" w:sz="6" w:space="0" w:color="D4D4D4"/>
              <w:right w:val="single" w:sz="6" w:space="0" w:color="D4D4D4"/>
            </w:tcBorders>
            <w:shd w:val="clear" w:color="auto" w:fill="auto"/>
            <w:vAlign w:val="center"/>
          </w:tcPr>
          <w:p w14:paraId="1BB9107F"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15</w:t>
            </w:r>
          </w:p>
        </w:tc>
      </w:tr>
      <w:tr w:rsidR="00950AD2" w:rsidRPr="00D71804" w14:paraId="0C86E111"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048D17EE"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Problem Identification and Assessment</w:t>
            </w:r>
          </w:p>
        </w:tc>
        <w:tc>
          <w:tcPr>
            <w:tcW w:w="2799" w:type="dxa"/>
            <w:tcBorders>
              <w:bottom w:val="single" w:sz="6" w:space="0" w:color="D4D4D4"/>
              <w:right w:val="single" w:sz="6" w:space="0" w:color="D4D4D4"/>
            </w:tcBorders>
            <w:shd w:val="clear" w:color="auto" w:fill="auto"/>
            <w:vAlign w:val="center"/>
          </w:tcPr>
          <w:p w14:paraId="33DBA648"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15</w:t>
            </w:r>
          </w:p>
        </w:tc>
      </w:tr>
      <w:tr w:rsidR="00950AD2" w:rsidRPr="00D71804" w14:paraId="01AD5FC2" w14:textId="77777777" w:rsidTr="00D42D75">
        <w:trPr>
          <w:trHeight w:val="510"/>
        </w:trPr>
        <w:tc>
          <w:tcPr>
            <w:tcW w:w="3400" w:type="dxa"/>
            <w:tcBorders>
              <w:left w:val="single" w:sz="6" w:space="0" w:color="D4D4D4"/>
              <w:bottom w:val="single" w:sz="6" w:space="0" w:color="D4D4D4"/>
              <w:right w:val="single" w:sz="6" w:space="0" w:color="D4D4D4"/>
            </w:tcBorders>
            <w:shd w:val="clear" w:color="auto" w:fill="auto"/>
            <w:vAlign w:val="center"/>
          </w:tcPr>
          <w:p w14:paraId="2D74F28A"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Ideation: Defining the Needs, Proposed Designs &amp; Review</w:t>
            </w:r>
          </w:p>
        </w:tc>
        <w:tc>
          <w:tcPr>
            <w:tcW w:w="2799" w:type="dxa"/>
            <w:tcBorders>
              <w:bottom w:val="single" w:sz="6" w:space="0" w:color="D4D4D4"/>
              <w:right w:val="single" w:sz="6" w:space="0" w:color="D4D4D4"/>
            </w:tcBorders>
            <w:shd w:val="clear" w:color="auto" w:fill="auto"/>
            <w:vAlign w:val="center"/>
          </w:tcPr>
          <w:p w14:paraId="7A8955CC"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20</w:t>
            </w:r>
          </w:p>
        </w:tc>
      </w:tr>
      <w:tr w:rsidR="00950AD2" w:rsidRPr="00D71804" w14:paraId="2B56221A"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733F57A3"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Poster Presentation</w:t>
            </w:r>
          </w:p>
        </w:tc>
        <w:tc>
          <w:tcPr>
            <w:tcW w:w="2799" w:type="dxa"/>
            <w:tcBorders>
              <w:bottom w:val="single" w:sz="6" w:space="0" w:color="D4D4D4"/>
              <w:right w:val="single" w:sz="6" w:space="0" w:color="D4D4D4"/>
            </w:tcBorders>
            <w:shd w:val="clear" w:color="auto" w:fill="auto"/>
            <w:vAlign w:val="center"/>
          </w:tcPr>
          <w:p w14:paraId="6011F0F7"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10</w:t>
            </w:r>
          </w:p>
        </w:tc>
      </w:tr>
      <w:tr w:rsidR="00950AD2" w:rsidRPr="00D71804" w14:paraId="65B5548C" w14:textId="77777777" w:rsidTr="00D42D75">
        <w:trPr>
          <w:trHeight w:val="255"/>
        </w:trPr>
        <w:tc>
          <w:tcPr>
            <w:tcW w:w="6199" w:type="dxa"/>
            <w:gridSpan w:val="2"/>
            <w:tcBorders>
              <w:top w:val="single" w:sz="6" w:space="0" w:color="D4D4D4"/>
              <w:left w:val="single" w:sz="6" w:space="0" w:color="D4D4D4"/>
              <w:bottom w:val="single" w:sz="6" w:space="0" w:color="D4D4D4"/>
              <w:right w:val="single" w:sz="6" w:space="0" w:color="D4D4D4"/>
            </w:tcBorders>
            <w:shd w:val="clear" w:color="auto" w:fill="auto"/>
            <w:vAlign w:val="center"/>
          </w:tcPr>
          <w:p w14:paraId="22670847" w14:textId="77777777" w:rsidR="00950AD2" w:rsidRPr="00D71804" w:rsidRDefault="00950AD2"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External [25 marks]</w:t>
            </w:r>
          </w:p>
        </w:tc>
      </w:tr>
      <w:tr w:rsidR="00950AD2" w:rsidRPr="00D71804" w14:paraId="76AD599B"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78796702"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Research Paper Submission</w:t>
            </w:r>
          </w:p>
        </w:tc>
        <w:tc>
          <w:tcPr>
            <w:tcW w:w="2799" w:type="dxa"/>
            <w:tcBorders>
              <w:bottom w:val="single" w:sz="6" w:space="0" w:color="D4D4D4"/>
              <w:right w:val="single" w:sz="6" w:space="0" w:color="D4D4D4"/>
            </w:tcBorders>
            <w:shd w:val="clear" w:color="auto" w:fill="auto"/>
            <w:vAlign w:val="center"/>
          </w:tcPr>
          <w:p w14:paraId="6471A3FF"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25</w:t>
            </w:r>
          </w:p>
        </w:tc>
      </w:tr>
      <w:tr w:rsidR="00950AD2" w:rsidRPr="00D71804" w14:paraId="4718C221"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735385B1"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Total</w:t>
            </w:r>
          </w:p>
        </w:tc>
        <w:tc>
          <w:tcPr>
            <w:tcW w:w="2799" w:type="dxa"/>
            <w:tcBorders>
              <w:bottom w:val="single" w:sz="6" w:space="0" w:color="D4D4D4"/>
              <w:right w:val="single" w:sz="6" w:space="0" w:color="D4D4D4"/>
            </w:tcBorders>
            <w:shd w:val="clear" w:color="auto" w:fill="auto"/>
            <w:vAlign w:val="center"/>
          </w:tcPr>
          <w:p w14:paraId="663CD734"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100</w:t>
            </w:r>
          </w:p>
        </w:tc>
      </w:tr>
      <w:tr w:rsidR="00950AD2" w:rsidRPr="00D71804" w14:paraId="441E18BE"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1BDC3678"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Attendance (To be added separately)</w:t>
            </w:r>
          </w:p>
        </w:tc>
        <w:tc>
          <w:tcPr>
            <w:tcW w:w="2799" w:type="dxa"/>
            <w:tcBorders>
              <w:bottom w:val="single" w:sz="6" w:space="0" w:color="D4D4D4"/>
              <w:right w:val="single" w:sz="6" w:space="0" w:color="D4D4D4"/>
            </w:tcBorders>
            <w:shd w:val="clear" w:color="auto" w:fill="auto"/>
            <w:vAlign w:val="center"/>
          </w:tcPr>
          <w:p w14:paraId="6A226232" w14:textId="77777777" w:rsidR="00950AD2" w:rsidRPr="00D71804" w:rsidRDefault="00950AD2" w:rsidP="00D42D75">
            <w:pPr>
              <w:spacing w:after="0" w:line="240" w:lineRule="auto"/>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5</w:t>
            </w:r>
          </w:p>
        </w:tc>
      </w:tr>
      <w:tr w:rsidR="00950AD2" w:rsidRPr="00D71804" w14:paraId="3BC4B673" w14:textId="77777777" w:rsidTr="00D42D75">
        <w:trPr>
          <w:trHeight w:val="255"/>
        </w:trPr>
        <w:tc>
          <w:tcPr>
            <w:tcW w:w="3400" w:type="dxa"/>
            <w:tcBorders>
              <w:left w:val="single" w:sz="6" w:space="0" w:color="D4D4D4"/>
              <w:bottom w:val="single" w:sz="6" w:space="0" w:color="D4D4D4"/>
              <w:right w:val="single" w:sz="6" w:space="0" w:color="D4D4D4"/>
            </w:tcBorders>
            <w:shd w:val="clear" w:color="auto" w:fill="auto"/>
            <w:vAlign w:val="center"/>
          </w:tcPr>
          <w:p w14:paraId="51A7FF2C"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Grand Total</w:t>
            </w:r>
          </w:p>
        </w:tc>
        <w:tc>
          <w:tcPr>
            <w:tcW w:w="2799" w:type="dxa"/>
            <w:tcBorders>
              <w:bottom w:val="single" w:sz="6" w:space="0" w:color="D4D4D4"/>
              <w:right w:val="single" w:sz="6" w:space="0" w:color="D4D4D4"/>
            </w:tcBorders>
            <w:shd w:val="clear" w:color="auto" w:fill="auto"/>
            <w:vAlign w:val="center"/>
          </w:tcPr>
          <w:p w14:paraId="34F52622"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105</w:t>
            </w:r>
          </w:p>
        </w:tc>
      </w:tr>
    </w:tbl>
    <w:p w14:paraId="04983A4A" w14:textId="77777777" w:rsidR="00950AD2" w:rsidRPr="00D71804" w:rsidRDefault="00950AD2" w:rsidP="00950AD2">
      <w:pPr>
        <w:spacing w:after="0" w:line="276" w:lineRule="auto"/>
        <w:rPr>
          <w:rFonts w:ascii="Times New Roman" w:eastAsia="Times New Roman" w:hAnsi="Times New Roman" w:cs="Times New Roman"/>
          <w:sz w:val="20"/>
          <w:szCs w:val="20"/>
          <w:lang w:val="en-GB" w:eastAsia="en-GB"/>
        </w:rPr>
      </w:pPr>
    </w:p>
    <w:p w14:paraId="2A7056DC" w14:textId="77777777" w:rsidR="00CB5702" w:rsidRPr="00D71804" w:rsidRDefault="00CB5702" w:rsidP="00CB5702">
      <w:pPr>
        <w:spacing w:after="0" w:line="276" w:lineRule="auto"/>
        <w:rPr>
          <w:rFonts w:ascii="Times New Roman" w:eastAsia="Times New Roman" w:hAnsi="Times New Roman" w:cs="Times New Roman"/>
          <w:sz w:val="20"/>
          <w:szCs w:val="20"/>
          <w:lang w:val="en-GB" w:eastAsia="en-GB"/>
        </w:rPr>
      </w:pPr>
    </w:p>
    <w:p w14:paraId="6F96BAB6" w14:textId="77777777" w:rsidR="00950AD2" w:rsidRPr="00D71804" w:rsidRDefault="00CB5702" w:rsidP="00950AD2">
      <w:pPr>
        <w:spacing w:after="0" w:line="276" w:lineRule="auto"/>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3ACC76DA" wp14:editId="50F8619C">
                <wp:simplePos x="0" y="0"/>
                <wp:positionH relativeFrom="column">
                  <wp:posOffset>635</wp:posOffset>
                </wp:positionH>
                <wp:positionV relativeFrom="paragraph">
                  <wp:posOffset>167640</wp:posOffset>
                </wp:positionV>
                <wp:extent cx="5824220" cy="24574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824220" cy="245745"/>
                        </a:xfrm>
                        <a:prstGeom prst="rect">
                          <a:avLst/>
                        </a:prstGeom>
                        <a:solidFill>
                          <a:srgbClr val="FFFFFF"/>
                        </a:solidFill>
                        <a:ln w="12700">
                          <a:solidFill>
                            <a:srgbClr val="000000"/>
                          </a:solidFill>
                        </a:ln>
                      </wps:spPr>
                      <wps:txbx>
                        <w:txbxContent>
                          <w:p w14:paraId="096D8C26" w14:textId="079D0214" w:rsidR="00C621A6" w:rsidRDefault="00C621A6" w:rsidP="00CB5702">
                            <w:pPr>
                              <w:pStyle w:val="FrameContents"/>
                              <w:shd w:val="clear" w:color="auto" w:fill="FFFFFF"/>
                            </w:pPr>
                            <w:r w:rsidRPr="00CB5702">
                              <w:rPr>
                                <w:b/>
                                <w:bCs/>
                                <w:color w:val="000000"/>
                                <w:sz w:val="20"/>
                                <w:szCs w:val="20"/>
                                <w:lang w:bidi="en-US"/>
                              </w:rPr>
                              <w:t>19SSK301</w:t>
                            </w:r>
                            <w:r w:rsidRPr="00CB5702">
                              <w:rPr>
                                <w:b/>
                                <w:iCs/>
                                <w:color w:val="000000"/>
                                <w:sz w:val="20"/>
                                <w:szCs w:val="20"/>
                              </w:rPr>
                              <w:t xml:space="preserve">                                                        SOFT SKILLS II                                           L-T-P-C: 1-0-</w:t>
                            </w:r>
                            <w:r w:rsidR="00C30C0A">
                              <w:rPr>
                                <w:b/>
                                <w:iCs/>
                                <w:color w:val="000000"/>
                                <w:sz w:val="20"/>
                                <w:szCs w:val="20"/>
                              </w:rPr>
                              <w:t>3</w:t>
                            </w:r>
                            <w:r w:rsidRPr="00CB5702">
                              <w:rPr>
                                <w:b/>
                                <w:iCs/>
                                <w:color w:val="000000"/>
                                <w:sz w:val="20"/>
                                <w:szCs w:val="20"/>
                              </w:rPr>
                              <w:t xml:space="preserve">-2 </w:t>
                            </w:r>
                          </w:p>
                        </w:txbxContent>
                      </wps:txbx>
                      <wps:bodyPr lIns="91440" tIns="45720" rIns="91440" bIns="45720" anchor="t">
                        <a:noAutofit/>
                      </wps:bodyPr>
                    </wps:wsp>
                  </a:graphicData>
                </a:graphic>
              </wp:anchor>
            </w:drawing>
          </mc:Choice>
          <mc:Fallback>
            <w:pict>
              <v:shape w14:anchorId="3ACC76DA" id="Text Box 48" o:spid="_x0000_s1038" type="#_x0000_t202" style="position:absolute;margin-left:.05pt;margin-top:13.2pt;width:458.6pt;height:19.3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" strokeweight="1pt">
                <v:textbox>
                  <w:txbxContent>
                    <w:p w14:paraId="096D8C26" w14:textId="079D0214" w:rsidR="00C621A6" w:rsidRDefault="00C621A6" w:rsidP="00CB5702">
                      <w:pPr>
                        <w:pStyle w:val="FrameContents"/>
                        <w:shd w:val="clear" w:color="auto" w:fill="FFFFFF"/>
                      </w:pPr>
                      <w:r w:rsidRPr="00CB5702">
                        <w:rPr>
                          <w:b/>
                          <w:bCs/>
                          <w:color w:val="000000"/>
                          <w:sz w:val="20"/>
                          <w:szCs w:val="20"/>
                          <w:lang w:bidi="en-US"/>
                        </w:rPr>
                        <w:t>19SSK301</w:t>
                      </w:r>
                      <w:r w:rsidRPr="00CB5702">
                        <w:rPr>
                          <w:b/>
                          <w:iCs/>
                          <w:color w:val="000000"/>
                          <w:sz w:val="20"/>
                          <w:szCs w:val="20"/>
                        </w:rPr>
                        <w:t xml:space="preserve">                                                        SOFT SKILLS II                                           L-T-P-C: 1-0-</w:t>
                      </w:r>
                      <w:r w:rsidR="00C30C0A">
                        <w:rPr>
                          <w:b/>
                          <w:iCs/>
                          <w:color w:val="000000"/>
                          <w:sz w:val="20"/>
                          <w:szCs w:val="20"/>
                        </w:rPr>
                        <w:t>3</w:t>
                      </w:r>
                      <w:r w:rsidRPr="00CB5702">
                        <w:rPr>
                          <w:b/>
                          <w:iCs/>
                          <w:color w:val="000000"/>
                          <w:sz w:val="20"/>
                          <w:szCs w:val="20"/>
                        </w:rPr>
                        <w:t xml:space="preserve">-2 </w:t>
                      </w:r>
                    </w:p>
                  </w:txbxContent>
                </v:textbox>
                <w10:wrap type="square"/>
              </v:shape>
            </w:pict>
          </mc:Fallback>
        </mc:AlternateContent>
      </w:r>
    </w:p>
    <w:p w14:paraId="0485DBFF" w14:textId="77777777" w:rsidR="00950AD2" w:rsidRPr="00D71804" w:rsidRDefault="00950AD2" w:rsidP="00950AD2">
      <w:pPr>
        <w:spacing w:after="0" w:line="276" w:lineRule="auto"/>
        <w:rPr>
          <w:rFonts w:ascii="Times New Roman" w:eastAsia="Times New Roman" w:hAnsi="Times New Roman" w:cs="Times New Roman"/>
          <w:sz w:val="20"/>
          <w:szCs w:val="20"/>
          <w:lang w:val="en-GB" w:eastAsia="en-GB"/>
        </w:rPr>
      </w:pPr>
    </w:p>
    <w:p w14:paraId="1E556D20"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b/>
          <w:sz w:val="20"/>
          <w:szCs w:val="20"/>
          <w:lang w:val="en-GB" w:eastAsia="en-GB" w:bidi="en-US"/>
        </w:rPr>
      </w:pPr>
      <w:r w:rsidRPr="00D71804">
        <w:rPr>
          <w:rFonts w:ascii="Times New Roman" w:eastAsia="Times New Roman" w:hAnsi="Times New Roman" w:cs="Times New Roman"/>
          <w:b/>
          <w:sz w:val="20"/>
          <w:szCs w:val="20"/>
          <w:lang w:val="en-GB" w:eastAsia="en-GB" w:bidi="en-US"/>
        </w:rPr>
        <w:t>Course Outcomes</w:t>
      </w:r>
    </w:p>
    <w:p w14:paraId="4E4833E6"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tbl>
      <w:tblPr>
        <w:tblW w:w="9848" w:type="dxa"/>
        <w:tblInd w:w="93" w:type="dxa"/>
        <w:tblLook w:val="04A0" w:firstRow="1" w:lastRow="0" w:firstColumn="1" w:lastColumn="0" w:noHBand="0" w:noVBand="1"/>
      </w:tblPr>
      <w:tblGrid>
        <w:gridCol w:w="9848"/>
      </w:tblGrid>
      <w:tr w:rsidR="00950AD2" w:rsidRPr="00D71804" w14:paraId="53AC20B9" w14:textId="77777777" w:rsidTr="00D42D75">
        <w:trPr>
          <w:trHeight w:val="957"/>
        </w:trPr>
        <w:tc>
          <w:tcPr>
            <w:tcW w:w="9848" w:type="dxa"/>
            <w:shd w:val="clear" w:color="auto" w:fill="auto"/>
            <w:vAlign w:val="center"/>
          </w:tcPr>
          <w:p w14:paraId="42FBDF23"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1 - Soft Skills:</w:t>
            </w:r>
            <w:r w:rsidRPr="00D71804">
              <w:rPr>
                <w:rFonts w:ascii="Times New Roman" w:eastAsia="Times New Roman" w:hAnsi="Times New Roman" w:cs="Times New Roman"/>
                <w:color w:val="000000"/>
                <w:sz w:val="20"/>
                <w:szCs w:val="20"/>
                <w:lang w:val="en-GB" w:eastAsia="en-GB"/>
              </w:rPr>
              <w:t xml:space="preserve"> At the end of the course, the students will have the ability to communicate convincingly and negotiate diplomatically while working in a team to arrive at a win-win situation. They would further develop their inter-personal and leadership skills.  </w:t>
            </w:r>
          </w:p>
        </w:tc>
      </w:tr>
      <w:tr w:rsidR="00950AD2" w:rsidRPr="00D71804" w14:paraId="263A8FD3" w14:textId="77777777" w:rsidTr="00D42D75">
        <w:trPr>
          <w:trHeight w:val="638"/>
        </w:trPr>
        <w:tc>
          <w:tcPr>
            <w:tcW w:w="9848" w:type="dxa"/>
            <w:shd w:val="clear" w:color="auto" w:fill="auto"/>
            <w:vAlign w:val="center"/>
          </w:tcPr>
          <w:p w14:paraId="0D703F56"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2 - Soft Skills</w:t>
            </w:r>
            <w:r w:rsidRPr="00D71804">
              <w:rPr>
                <w:rFonts w:ascii="Times New Roman" w:eastAsia="Times New Roman" w:hAnsi="Times New Roman" w:cs="Times New Roman"/>
                <w:color w:val="000000"/>
                <w:sz w:val="20"/>
                <w:szCs w:val="20"/>
                <w:lang w:val="en-GB" w:eastAsia="en-GB"/>
              </w:rPr>
              <w:t>: At the end of the course, the students shall learn to examine the context of a Group Discussion topic and develop new perspectives and ideas through brainstorming and arrive at a consensus.</w:t>
            </w:r>
          </w:p>
        </w:tc>
      </w:tr>
      <w:tr w:rsidR="00950AD2" w:rsidRPr="00D71804" w14:paraId="0106FC18" w14:textId="77777777" w:rsidTr="00D42D75">
        <w:trPr>
          <w:trHeight w:val="957"/>
        </w:trPr>
        <w:tc>
          <w:tcPr>
            <w:tcW w:w="9848" w:type="dxa"/>
            <w:shd w:val="clear" w:color="auto" w:fill="auto"/>
            <w:vAlign w:val="center"/>
          </w:tcPr>
          <w:p w14:paraId="2FAC535E"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3 - Aptitude</w:t>
            </w:r>
            <w:r w:rsidRPr="00D71804">
              <w:rPr>
                <w:rFonts w:ascii="Times New Roman" w:eastAsia="Times New Roman" w:hAnsi="Times New Roman" w:cs="Times New Roman"/>
                <w:color w:val="000000"/>
                <w:sz w:val="20"/>
                <w:szCs w:val="20"/>
                <w:lang w:val="en-GB" w:eastAsia="en-GB"/>
              </w:rPr>
              <w:t>: At the end of the course, students will be able to identify, recall and arrive at appropriate strategies to solve questions on geometry. They will be able to investigate, interpret and select suitable methods to solve questions on arithmetic, probability and combinatorics.</w:t>
            </w:r>
          </w:p>
        </w:tc>
      </w:tr>
      <w:tr w:rsidR="00950AD2" w:rsidRPr="00D71804" w14:paraId="5362E3C5" w14:textId="77777777" w:rsidTr="00D42D75">
        <w:trPr>
          <w:trHeight w:val="638"/>
        </w:trPr>
        <w:tc>
          <w:tcPr>
            <w:tcW w:w="9848" w:type="dxa"/>
            <w:shd w:val="clear" w:color="auto" w:fill="auto"/>
            <w:vAlign w:val="center"/>
          </w:tcPr>
          <w:p w14:paraId="0401C804" w14:textId="77777777"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4 – Verbal</w:t>
            </w:r>
            <w:r w:rsidRPr="00D71804">
              <w:rPr>
                <w:rFonts w:ascii="Times New Roman" w:eastAsia="Times New Roman" w:hAnsi="Times New Roman" w:cs="Times New Roman"/>
                <w:color w:val="000000"/>
                <w:sz w:val="20"/>
                <w:szCs w:val="20"/>
                <w:lang w:val="en-GB" w:eastAsia="en-GB"/>
              </w:rPr>
              <w:t>: At the end of the course, the students will have the ability to relate, choose, conclude and determine the usage of right vocabulary.</w:t>
            </w:r>
          </w:p>
        </w:tc>
      </w:tr>
      <w:tr w:rsidR="00950AD2" w:rsidRPr="00D71804" w14:paraId="1DA8E6F6" w14:textId="77777777" w:rsidTr="00D42D75">
        <w:trPr>
          <w:trHeight w:val="638"/>
        </w:trPr>
        <w:tc>
          <w:tcPr>
            <w:tcW w:w="9848" w:type="dxa"/>
            <w:shd w:val="clear" w:color="auto" w:fill="auto"/>
            <w:vAlign w:val="center"/>
          </w:tcPr>
          <w:p w14:paraId="13C8E940" w14:textId="676D5E9D"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5 - Verbal:</w:t>
            </w:r>
            <w:r w:rsidR="00D82E64">
              <w:rPr>
                <w:rFonts w:ascii="Times New Roman" w:eastAsia="Times New Roman" w:hAnsi="Times New Roman" w:cs="Times New Roman"/>
                <w:b/>
                <w:bCs/>
                <w:color w:val="000000"/>
                <w:sz w:val="20"/>
                <w:szCs w:val="20"/>
                <w:lang w:val="en-GB" w:eastAsia="en-GB"/>
              </w:rPr>
              <w:t xml:space="preserve"> </w:t>
            </w:r>
            <w:r w:rsidRPr="00D71804">
              <w:rPr>
                <w:rFonts w:ascii="Times New Roman" w:eastAsia="Times New Roman" w:hAnsi="Times New Roman" w:cs="Times New Roman"/>
                <w:color w:val="000000"/>
                <w:sz w:val="20"/>
                <w:szCs w:val="20"/>
                <w:lang w:val="en-GB" w:eastAsia="en-GB"/>
              </w:rPr>
              <w:t>At the end of the course, the students will have the ability to utilise prior knowledge of grammar to recognise structural instabilities and modify them.</w:t>
            </w:r>
          </w:p>
        </w:tc>
      </w:tr>
      <w:tr w:rsidR="00950AD2" w:rsidRPr="00D71804" w14:paraId="700CB2B4" w14:textId="77777777" w:rsidTr="00D42D75">
        <w:trPr>
          <w:trHeight w:val="638"/>
        </w:trPr>
        <w:tc>
          <w:tcPr>
            <w:tcW w:w="9848" w:type="dxa"/>
            <w:shd w:val="clear" w:color="auto" w:fill="auto"/>
            <w:vAlign w:val="center"/>
          </w:tcPr>
          <w:p w14:paraId="73B1335F" w14:textId="0271EBBD" w:rsidR="00950AD2" w:rsidRPr="00D71804" w:rsidRDefault="00950AD2" w:rsidP="00D42D75">
            <w:pPr>
              <w:spacing w:after="0" w:line="240" w:lineRule="auto"/>
              <w:jc w:val="both"/>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6 – Verbal</w:t>
            </w:r>
            <w:r w:rsidR="00D82E64">
              <w:rPr>
                <w:rFonts w:ascii="Times New Roman" w:eastAsia="Times New Roman" w:hAnsi="Times New Roman" w:cs="Times New Roman"/>
                <w:b/>
                <w:bCs/>
                <w:color w:val="000000"/>
                <w:sz w:val="20"/>
                <w:szCs w:val="20"/>
                <w:lang w:val="en-GB" w:eastAsia="en-GB"/>
              </w:rPr>
              <w:t xml:space="preserve">: </w:t>
            </w:r>
            <w:r w:rsidRPr="00D71804">
              <w:rPr>
                <w:rFonts w:ascii="Times New Roman" w:eastAsia="Times New Roman" w:hAnsi="Times New Roman" w:cs="Times New Roman"/>
                <w:color w:val="000000"/>
                <w:sz w:val="20"/>
                <w:szCs w:val="20"/>
                <w:lang w:val="en-GB" w:eastAsia="en-GB"/>
              </w:rPr>
              <w:t>At the end of the course, the students will have the ability to comprehend, interpret, deduce and logically categorise words, phrases and sentences. They will also have the ability to theorise, discuss, elaborate, criticise and defend their ideas.</w:t>
            </w:r>
          </w:p>
        </w:tc>
      </w:tr>
    </w:tbl>
    <w:p w14:paraId="32309283"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0C716D75"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b/>
          <w:bCs/>
          <w:sz w:val="20"/>
          <w:szCs w:val="20"/>
          <w:lang w:val="en-GB" w:eastAsia="en-GB" w:bidi="en-US"/>
        </w:rPr>
      </w:pPr>
      <w:r w:rsidRPr="00D71804">
        <w:rPr>
          <w:rFonts w:ascii="Times New Roman" w:eastAsia="Times New Roman" w:hAnsi="Times New Roman" w:cs="Times New Roman"/>
          <w:b/>
          <w:bCs/>
          <w:sz w:val="20"/>
          <w:szCs w:val="20"/>
          <w:lang w:val="en-GB" w:eastAsia="en-GB" w:bidi="en-US"/>
        </w:rPr>
        <w:t>Syllabus</w:t>
      </w:r>
    </w:p>
    <w:p w14:paraId="7680C804"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lastRenderedPageBreak/>
        <w:t>Professional grooming and practices: Basics of corporate culture, key pillars of business etiquette. Basics of etiquette: Etiquette – socially acceptable ways of behaviour, personal hygiene, professional attire, cultural adaptability. Introductions and greetings: Rules of the handshake, earning respect, business manners. Telephone etiquette: activities during the conversation, conclude the call, to take a message. Body Language: Components, undesirable body language, desirable body language. Adapting to corporate life: Dealing with people.</w:t>
      </w:r>
    </w:p>
    <w:p w14:paraId="4586293B"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Group discussions: Advantages of group discussions, structured GD – roles, negative roles to be avoided, personality traits to do well in a GD, initiation techniques, how to perform in a group discussion, summarization techniques.</w:t>
      </w:r>
    </w:p>
    <w:p w14:paraId="46E885F0"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Listening comprehension advanced: Exercise on improving listening skills, grammar basics: Topics like clauses, punctuation, capitalization, number agreement, pronouns, tenses etc.</w:t>
      </w:r>
    </w:p>
    <w:p w14:paraId="6167294B"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Reading comprehension advanced: A course on how to approach middle level reading comprehension passages.</w:t>
      </w:r>
    </w:p>
    <w:p w14:paraId="4DA80BAB"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Problem solving level III: Money related problems; Mixtures; Symbol based problems; Clocks and calendars; Simple, linear, quadratic and polynomial equations; special equations; Inequalities; Functions and graphs; Sequence and series; Set theory; Permutations and combinations; Probability; Statistics.</w:t>
      </w:r>
    </w:p>
    <w:p w14:paraId="42D48EC4"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Data sufficiency: Concepts and problem solving.</w:t>
      </w:r>
    </w:p>
    <w:p w14:paraId="6F75C167"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Non-verbal reasoning and simple engineering aptitude: Mirror image; Water image; Paper folding; Paper cutting; Grouping of figures; Figure formation and analysis; Completion of incomplete pattern; Figure matrix; Miscellaneous.</w:t>
      </w:r>
    </w:p>
    <w:p w14:paraId="13898235" w14:textId="7892E6DE" w:rsidR="00950AD2" w:rsidRPr="00D71804" w:rsidRDefault="00D82E64"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Spatial</w:t>
      </w:r>
      <w:r w:rsidR="00950AD2" w:rsidRPr="00D71804">
        <w:rPr>
          <w:rFonts w:ascii="Times New Roman" w:eastAsia="Times New Roman" w:hAnsi="Times New Roman" w:cs="Times New Roman"/>
          <w:sz w:val="20"/>
          <w:szCs w:val="20"/>
          <w:lang w:val="en-GB" w:eastAsia="en-GB" w:bidi="en-US"/>
        </w:rPr>
        <w:t xml:space="preserve"> aptitude: Cloth, leather, 2D and 3D objects, coin, match sticks, stubs, chalk, chess board, land and geodesic problems etc., related problems.</w:t>
      </w:r>
    </w:p>
    <w:p w14:paraId="1D54F36A"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p>
    <w:p w14:paraId="5F0AD9E9" w14:textId="77777777" w:rsidR="00950AD2" w:rsidRPr="00D71804" w:rsidRDefault="00950AD2" w:rsidP="00950AD2">
      <w:pPr>
        <w:widowControl w:val="0"/>
        <w:tabs>
          <w:tab w:val="left" w:pos="377"/>
          <w:tab w:val="left" w:pos="960"/>
        </w:tabs>
        <w:spacing w:before="60"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iCs/>
          <w:sz w:val="20"/>
          <w:szCs w:val="20"/>
          <w:lang w:val="en-GB" w:eastAsia="en-GB" w:bidi="en-US"/>
        </w:rPr>
        <w:t>TEXTBOOK(S)</w:t>
      </w:r>
    </w:p>
    <w:p w14:paraId="3E56A686"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A Communicative Grammar of English: Geoffrey Leech and Jan Svartvik. Longman, London. </w:t>
      </w:r>
    </w:p>
    <w:p w14:paraId="1D3F2538"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Adair. J., (1986), "Effective Team Building: How to make a winning team", London, U.K: Pan Books. </w:t>
      </w:r>
    </w:p>
    <w:p w14:paraId="1A839436"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Gulati. S., (2006) "Corporate Soft Skills", New Delhi, India: Rupa&amp; Co. </w:t>
      </w:r>
    </w:p>
    <w:p w14:paraId="44D99E4E"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Hard Truth about Soft Skills, by Amazone Publication. </w:t>
      </w:r>
    </w:p>
    <w:p w14:paraId="6B9AE323"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Quick Maths – Tyra. </w:t>
      </w:r>
    </w:p>
    <w:p w14:paraId="30089686"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Quicker Arithmetic – Ashish Aggarwal </w:t>
      </w:r>
    </w:p>
    <w:p w14:paraId="5483603B"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Test of reasoning for competitive examinations by Thorpe.E. TMH </w:t>
      </w:r>
    </w:p>
    <w:p w14:paraId="4F0F9132"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Non-verbal reasoning by R. S. Aggarwal, S. Chand </w:t>
      </w:r>
    </w:p>
    <w:p w14:paraId="23421C3C" w14:textId="77777777" w:rsidR="00950AD2" w:rsidRPr="00D71804" w:rsidRDefault="00950AD2" w:rsidP="00950AD2">
      <w:pPr>
        <w:widowControl w:val="0"/>
        <w:tabs>
          <w:tab w:val="left" w:pos="377"/>
          <w:tab w:val="left" w:pos="960"/>
        </w:tabs>
        <w:spacing w:after="0" w:line="240" w:lineRule="auto"/>
        <w:jc w:val="both"/>
        <w:rPr>
          <w:rFonts w:ascii="Times New Roman" w:eastAsia="Times New Roman" w:hAnsi="Times New Roman" w:cs="Times New Roman"/>
          <w:sz w:val="20"/>
          <w:szCs w:val="20"/>
          <w:lang w:val="en-GB" w:eastAsia="en-GB" w:bidi="en-US"/>
        </w:rPr>
      </w:pPr>
    </w:p>
    <w:p w14:paraId="3A41E0F2" w14:textId="77777777" w:rsidR="00950AD2" w:rsidRPr="00D71804" w:rsidRDefault="00950AD2" w:rsidP="00950AD2">
      <w:pPr>
        <w:widowControl w:val="0"/>
        <w:tabs>
          <w:tab w:val="left" w:pos="377"/>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iCs/>
          <w:sz w:val="20"/>
          <w:szCs w:val="20"/>
          <w:lang w:val="en-GB" w:eastAsia="en-GB" w:bidi="en-US"/>
        </w:rPr>
        <w:t>REFERENCE(S)</w:t>
      </w:r>
    </w:p>
    <w:p w14:paraId="0C5F71C5"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Books on GRE by publishers like R. S. Aggrawal, Barrons, Kaplan, The Big Book, and Nova </w:t>
      </w:r>
    </w:p>
    <w:p w14:paraId="449C3B7A"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More Games Teams Play, by Leslie Bendaly, McGraw Hill Ryerson. </w:t>
      </w:r>
    </w:p>
    <w:p w14:paraId="38A297E7"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BBC and British Council online resources </w:t>
      </w:r>
    </w:p>
    <w:p w14:paraId="50AA57ED" w14:textId="77777777" w:rsidR="00950AD2" w:rsidRPr="00D71804" w:rsidRDefault="00950AD2" w:rsidP="00950AD2">
      <w:pPr>
        <w:widowControl w:val="0"/>
        <w:tabs>
          <w:tab w:val="left" w:pos="960"/>
        </w:tabs>
        <w:spacing w:after="0" w:line="240" w:lineRule="auto"/>
        <w:jc w:val="both"/>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Owl Purdue University online teaching resources </w:t>
      </w:r>
    </w:p>
    <w:p w14:paraId="31FC053A" w14:textId="77777777" w:rsidR="00950AD2" w:rsidRPr="00D71804" w:rsidRDefault="00950AD2" w:rsidP="00950AD2">
      <w:pPr>
        <w:widowControl w:val="0"/>
        <w:tabs>
          <w:tab w:val="left" w:pos="377"/>
          <w:tab w:val="left" w:pos="960"/>
        </w:tabs>
        <w:spacing w:after="0" w:line="240" w:lineRule="auto"/>
        <w:jc w:val="both"/>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i/>
          <w:sz w:val="20"/>
          <w:szCs w:val="20"/>
          <w:lang w:val="en-GB" w:eastAsia="en-GB" w:bidi="en-US"/>
        </w:rPr>
        <w:t>www.the grammarbook.com - online teaching resources www.englishpage.com- online teaching resources and other useful websites</w:t>
      </w:r>
      <w:r w:rsidRPr="00D71804">
        <w:rPr>
          <w:rFonts w:ascii="Times New Roman" w:eastAsia="Times New Roman" w:hAnsi="Times New Roman" w:cs="Times New Roman"/>
          <w:iCs/>
          <w:sz w:val="20"/>
          <w:szCs w:val="20"/>
          <w:lang w:val="en-GB" w:eastAsia="en-GB" w:bidi="en-US"/>
        </w:rPr>
        <w:t>.</w:t>
      </w:r>
    </w:p>
    <w:p w14:paraId="64653C71" w14:textId="2C614BA7" w:rsidR="00CB5702" w:rsidRPr="00D71804" w:rsidRDefault="00CB5702" w:rsidP="00950AD2">
      <w:pPr>
        <w:spacing w:after="0" w:line="276" w:lineRule="auto"/>
        <w:rPr>
          <w:rFonts w:ascii="Times New Roman" w:eastAsia="Times New Roman" w:hAnsi="Times New Roman" w:cs="Times New Roman"/>
          <w:sz w:val="20"/>
          <w:szCs w:val="20"/>
          <w:lang w:val="en-GB" w:eastAsia="en-GB"/>
        </w:rPr>
      </w:pPr>
    </w:p>
    <w:p w14:paraId="5F190069" w14:textId="2D5F369B" w:rsidR="00502047" w:rsidRPr="00D71804" w:rsidRDefault="00502047" w:rsidP="00C41740">
      <w:pPr>
        <w:jc w:val="center"/>
        <w:rPr>
          <w:rFonts w:ascii="Times New Roman" w:hAnsi="Times New Roman" w:cs="Times New Roman"/>
          <w:b/>
          <w:bCs/>
          <w:sz w:val="32"/>
          <w:szCs w:val="32"/>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18BA483F" wp14:editId="26DCDDA4">
                <wp:simplePos x="0" y="0"/>
                <wp:positionH relativeFrom="margin">
                  <wp:posOffset>1744345</wp:posOffset>
                </wp:positionH>
                <wp:positionV relativeFrom="paragraph">
                  <wp:posOffset>306070</wp:posOffset>
                </wp:positionV>
                <wp:extent cx="1784350" cy="290830"/>
                <wp:effectExtent l="0" t="0" r="25400" b="13970"/>
                <wp:wrapSquare wrapText="bothSides"/>
                <wp:docPr id="50" name="Text Box 50"/>
                <wp:cNvGraphicFramePr/>
                <a:graphic xmlns:a="http://schemas.openxmlformats.org/drawingml/2006/main">
                  <a:graphicData uri="http://schemas.microsoft.com/office/word/2010/wordprocessingShape">
                    <wps:wsp>
                      <wps:cNvSpPr txBox="1"/>
                      <wps:spPr>
                        <a:xfrm>
                          <a:off x="0" y="0"/>
                          <a:ext cx="1784350" cy="290830"/>
                        </a:xfrm>
                        <a:prstGeom prst="rect">
                          <a:avLst/>
                        </a:prstGeom>
                        <a:ln w="6350">
                          <a:solidFill>
                            <a:srgbClr val="000000"/>
                          </a:solidFill>
                        </a:ln>
                      </wps:spPr>
                      <wps:txbx>
                        <w:txbxContent>
                          <w:p w14:paraId="51E9C232" w14:textId="77777777" w:rsidR="00C621A6" w:rsidRDefault="00C621A6" w:rsidP="00A018B9">
                            <w:pPr>
                              <w:pStyle w:val="NoSpacing"/>
                              <w:spacing w:after="40"/>
                              <w:jc w:val="center"/>
                            </w:pPr>
                            <w:r>
                              <w:rPr>
                                <w:rFonts w:ascii="Times New Roman" w:hAnsi="Times New Roman"/>
                                <w:b/>
                                <w:iCs/>
                                <w:sz w:val="32"/>
                                <w:szCs w:val="32"/>
                              </w:rPr>
                              <w:t>SEMESTER VI</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18BA483F" id="Text Box 50" o:spid="_x0000_s1039" type="#_x0000_t202" style="position:absolute;left:0;text-align:left;margin-left:137.35pt;margin-top:24.1pt;width:140.5pt;height:22.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" filled="f" strokeweight=".5pt">
                <v:textbox>
                  <w:txbxContent>
                    <w:p w14:paraId="51E9C232" w14:textId="77777777" w:rsidR="00C621A6" w:rsidRDefault="00C621A6" w:rsidP="00A018B9">
                      <w:pPr>
                        <w:pStyle w:val="NoSpacing"/>
                        <w:spacing w:after="40"/>
                        <w:jc w:val="center"/>
                      </w:pPr>
                      <w:r>
                        <w:rPr>
                          <w:rFonts w:ascii="Times New Roman" w:hAnsi="Times New Roman"/>
                          <w:b/>
                          <w:iCs/>
                          <w:sz w:val="32"/>
                          <w:szCs w:val="32"/>
                        </w:rPr>
                        <w:t>SEMESTER VI</w:t>
                      </w:r>
                    </w:p>
                  </w:txbxContent>
                </v:textbox>
                <w10:wrap type="square" anchorx="margin"/>
              </v:shape>
            </w:pict>
          </mc:Fallback>
        </mc:AlternateContent>
      </w:r>
    </w:p>
    <w:p w14:paraId="56DA2219" w14:textId="2A050A7C" w:rsidR="00502047" w:rsidRPr="00D71804" w:rsidRDefault="00502047" w:rsidP="00C41740">
      <w:pPr>
        <w:jc w:val="center"/>
        <w:rPr>
          <w:rFonts w:ascii="Times New Roman" w:hAnsi="Times New Roman" w:cs="Times New Roman"/>
          <w:b/>
          <w:bCs/>
          <w:sz w:val="32"/>
          <w:szCs w:val="32"/>
          <w:lang w:val="en-GB"/>
        </w:rPr>
      </w:pPr>
    </w:p>
    <w:p w14:paraId="4E8BDD69" w14:textId="77777777" w:rsidR="00950AD2" w:rsidRPr="00D71804" w:rsidRDefault="00950AD2" w:rsidP="00950AD2">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C410DC" w:rsidRPr="00D71804" w14:paraId="5B4BA39D" w14:textId="77777777" w:rsidTr="00D42D75">
        <w:tc>
          <w:tcPr>
            <w:tcW w:w="9016" w:type="dxa"/>
          </w:tcPr>
          <w:p w14:paraId="1FB76FE0" w14:textId="6B1DCA8F" w:rsidR="00C410DC" w:rsidRPr="00D71804" w:rsidRDefault="00C410DC"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311</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SOFTWARE ENGINEERING (PROJECT BASED) </w:t>
            </w:r>
            <w:r w:rsidR="00C30C0A">
              <w:rPr>
                <w:rFonts w:ascii="Times New Roman" w:hAnsi="Times New Roman" w:cs="Times New Roman"/>
                <w:b/>
                <w:bCs/>
                <w:caps/>
                <w:sz w:val="20"/>
                <w:szCs w:val="20"/>
                <w:lang w:val="en-GB"/>
              </w:rPr>
              <w:t xml:space="preserve">               </w:t>
            </w:r>
            <w:r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7FD0A38F" w14:textId="77777777" w:rsidR="00C410DC" w:rsidRPr="00D71804" w:rsidRDefault="00C410DC" w:rsidP="00C410DC">
      <w:pPr>
        <w:spacing w:line="276" w:lineRule="auto"/>
        <w:rPr>
          <w:rFonts w:ascii="Times New Roman" w:eastAsia="Times New Roman" w:hAnsi="Times New Roman" w:cs="Times New Roman"/>
          <w:b/>
          <w:bCs/>
          <w:color w:val="000000" w:themeColor="text1"/>
          <w:sz w:val="20"/>
          <w:szCs w:val="20"/>
          <w:lang w:val="en-GB"/>
        </w:rPr>
      </w:pPr>
    </w:p>
    <w:p w14:paraId="021FA9E0" w14:textId="77777777" w:rsidR="00C410DC" w:rsidRPr="00D71804" w:rsidRDefault="00C410DC" w:rsidP="00C410DC">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13C4B2D8" w14:textId="77777777" w:rsidR="00C410DC" w:rsidRPr="00D82E64" w:rsidRDefault="00C410DC">
      <w:pPr>
        <w:pStyle w:val="ListParagraph"/>
        <w:widowControl w:val="0"/>
        <w:numPr>
          <w:ilvl w:val="0"/>
          <w:numId w:val="58"/>
        </w:numPr>
        <w:tabs>
          <w:tab w:val="left" w:pos="284"/>
          <w:tab w:val="left" w:pos="3374"/>
          <w:tab w:val="left" w:pos="5685"/>
          <w:tab w:val="left" w:pos="7944"/>
        </w:tabs>
        <w:autoSpaceDE w:val="0"/>
        <w:autoSpaceDN w:val="0"/>
        <w:spacing w:before="120" w:after="120" w:line="300" w:lineRule="auto"/>
        <w:ind w:left="284" w:right="967"/>
        <w:contextualSpacing w:val="0"/>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 xml:space="preserve">This course presents a broad perspective on software systems engineering, concentrating on widely used techniques for developing large-scale software systems. </w:t>
      </w:r>
    </w:p>
    <w:p w14:paraId="7C0DD259" w14:textId="77777777" w:rsidR="00C410DC" w:rsidRPr="00D82E64" w:rsidRDefault="00C410DC">
      <w:pPr>
        <w:pStyle w:val="ListParagraph"/>
        <w:widowControl w:val="0"/>
        <w:numPr>
          <w:ilvl w:val="0"/>
          <w:numId w:val="58"/>
        </w:numPr>
        <w:tabs>
          <w:tab w:val="left" w:pos="284"/>
        </w:tabs>
        <w:autoSpaceDE w:val="0"/>
        <w:autoSpaceDN w:val="0"/>
        <w:spacing w:before="120" w:after="120" w:line="300" w:lineRule="auto"/>
        <w:ind w:left="284"/>
        <w:contextualSpacing w:val="0"/>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 xml:space="preserve">This course covers a wide spectrum of software processes from initial requirements elicitation through design and development to system evolution. </w:t>
      </w:r>
    </w:p>
    <w:p w14:paraId="394B94EC" w14:textId="42701956" w:rsidR="00C410DC" w:rsidRPr="00D82E64" w:rsidRDefault="00C410DC">
      <w:pPr>
        <w:pStyle w:val="ListParagraph"/>
        <w:widowControl w:val="0"/>
        <w:numPr>
          <w:ilvl w:val="0"/>
          <w:numId w:val="58"/>
        </w:numPr>
        <w:tabs>
          <w:tab w:val="left" w:pos="284"/>
        </w:tabs>
        <w:autoSpaceDE w:val="0"/>
        <w:autoSpaceDN w:val="0"/>
        <w:spacing w:before="120" w:after="120" w:line="300" w:lineRule="auto"/>
        <w:ind w:left="284"/>
        <w:contextualSpacing w:val="0"/>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lastRenderedPageBreak/>
        <w:t xml:space="preserve">This course also covers a wide range of software development abilities and skills from </w:t>
      </w:r>
      <w:r w:rsidR="00E12CDF" w:rsidRPr="00D82E64">
        <w:rPr>
          <w:rFonts w:ascii="Times New Roman" w:hAnsi="Times New Roman" w:cs="Times New Roman"/>
          <w:sz w:val="20"/>
          <w:szCs w:val="20"/>
          <w:lang w:val="en-GB"/>
        </w:rPr>
        <w:t>analysing</w:t>
      </w:r>
      <w:r w:rsidRPr="00D82E64">
        <w:rPr>
          <w:rFonts w:ascii="Times New Roman" w:hAnsi="Times New Roman" w:cs="Times New Roman"/>
          <w:sz w:val="20"/>
          <w:szCs w:val="20"/>
          <w:lang w:val="en-GB"/>
        </w:rPr>
        <w:t xml:space="preserve"> a problem to implementing a solution.</w:t>
      </w:r>
    </w:p>
    <w:p w14:paraId="239CED7D" w14:textId="77777777" w:rsidR="00C410DC" w:rsidRPr="00D71804" w:rsidRDefault="00C410DC" w:rsidP="00C410DC">
      <w:pPr>
        <w:spacing w:line="276"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564FA063" w14:textId="77777777" w:rsidR="00C410DC" w:rsidRPr="00D71804" w:rsidRDefault="00C410DC" w:rsidP="00C410DC">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the students will be able to</w:t>
      </w:r>
    </w:p>
    <w:p w14:paraId="47C8D6D9" w14:textId="77777777" w:rsidR="00C410DC" w:rsidRPr="00D82E64" w:rsidRDefault="00C410DC" w:rsidP="00C410DC">
      <w:pPr>
        <w:spacing w:after="120" w:line="300" w:lineRule="auto"/>
        <w:rPr>
          <w:rFonts w:ascii="Times New Roman" w:eastAsia="Times New Roman" w:hAnsi="Times New Roman" w:cs="Times New Roman"/>
          <w:bCs/>
          <w:color w:val="000000" w:themeColor="text1"/>
          <w:sz w:val="20"/>
          <w:szCs w:val="20"/>
          <w:lang w:val="en-GB"/>
        </w:rPr>
      </w:pPr>
      <w:r w:rsidRPr="00D82E64">
        <w:rPr>
          <w:rFonts w:ascii="Times New Roman" w:eastAsia="Times New Roman" w:hAnsi="Times New Roman" w:cs="Times New Roman"/>
          <w:b/>
          <w:bCs/>
          <w:color w:val="000000" w:themeColor="text1"/>
          <w:sz w:val="20"/>
          <w:szCs w:val="20"/>
          <w:lang w:val="en-GB"/>
        </w:rPr>
        <w:t>CO1:</w:t>
      </w:r>
      <w:r w:rsidRPr="00D82E64">
        <w:rPr>
          <w:rFonts w:ascii="Times New Roman" w:eastAsia="Times New Roman" w:hAnsi="Times New Roman" w:cs="Times New Roman"/>
          <w:bCs/>
          <w:color w:val="000000" w:themeColor="text1"/>
          <w:sz w:val="20"/>
          <w:szCs w:val="20"/>
          <w:lang w:val="en-GB"/>
        </w:rPr>
        <w:t xml:space="preserve"> Understand the basic principles of Software Engineering.</w:t>
      </w:r>
    </w:p>
    <w:p w14:paraId="7EE71759" w14:textId="77777777" w:rsidR="00C410DC" w:rsidRPr="00D82E64" w:rsidRDefault="00C410DC" w:rsidP="00C410DC">
      <w:pPr>
        <w:spacing w:after="120" w:line="300" w:lineRule="auto"/>
        <w:rPr>
          <w:rFonts w:ascii="Times New Roman" w:eastAsia="Times New Roman" w:hAnsi="Times New Roman" w:cs="Times New Roman"/>
          <w:bCs/>
          <w:color w:val="000000" w:themeColor="text1"/>
          <w:sz w:val="20"/>
          <w:szCs w:val="20"/>
          <w:lang w:val="en-GB"/>
        </w:rPr>
      </w:pPr>
      <w:r w:rsidRPr="00D82E64">
        <w:rPr>
          <w:rFonts w:ascii="Times New Roman" w:eastAsia="Times New Roman" w:hAnsi="Times New Roman" w:cs="Times New Roman"/>
          <w:b/>
          <w:bCs/>
          <w:color w:val="000000" w:themeColor="text1"/>
          <w:sz w:val="20"/>
          <w:szCs w:val="20"/>
          <w:lang w:val="en-GB"/>
        </w:rPr>
        <w:t>CO2:</w:t>
      </w:r>
      <w:r w:rsidRPr="00D82E64">
        <w:rPr>
          <w:rFonts w:ascii="Times New Roman" w:eastAsia="Times New Roman" w:hAnsi="Times New Roman" w:cs="Times New Roman"/>
          <w:bCs/>
          <w:color w:val="000000" w:themeColor="text1"/>
          <w:sz w:val="20"/>
          <w:szCs w:val="20"/>
          <w:lang w:val="en-GB"/>
        </w:rPr>
        <w:t xml:space="preserve"> Understand how to choose the appropriate SDLC models depending on the user requirements.</w:t>
      </w:r>
    </w:p>
    <w:p w14:paraId="0277AD58" w14:textId="77777777" w:rsidR="00C410DC" w:rsidRPr="00D82E64" w:rsidRDefault="00C410DC" w:rsidP="00C410DC">
      <w:pPr>
        <w:spacing w:after="120" w:line="300" w:lineRule="auto"/>
        <w:rPr>
          <w:rFonts w:ascii="Times New Roman" w:eastAsia="Times New Roman" w:hAnsi="Times New Roman" w:cs="Times New Roman"/>
          <w:bCs/>
          <w:color w:val="000000" w:themeColor="text1"/>
          <w:sz w:val="20"/>
          <w:szCs w:val="20"/>
          <w:lang w:val="en-GB"/>
        </w:rPr>
      </w:pPr>
      <w:r w:rsidRPr="00D82E64">
        <w:rPr>
          <w:rFonts w:ascii="Times New Roman" w:eastAsia="Times New Roman" w:hAnsi="Times New Roman" w:cs="Times New Roman"/>
          <w:b/>
          <w:bCs/>
          <w:color w:val="000000" w:themeColor="text1"/>
          <w:sz w:val="20"/>
          <w:szCs w:val="20"/>
          <w:lang w:val="en-GB"/>
        </w:rPr>
        <w:t>CO3:</w:t>
      </w:r>
      <w:r w:rsidRPr="00D82E64">
        <w:rPr>
          <w:rFonts w:ascii="Times New Roman" w:eastAsia="Times New Roman" w:hAnsi="Times New Roman" w:cs="Times New Roman"/>
          <w:bCs/>
          <w:color w:val="000000" w:themeColor="text1"/>
          <w:sz w:val="20"/>
          <w:szCs w:val="20"/>
          <w:lang w:val="en-GB"/>
        </w:rPr>
        <w:t xml:space="preserve"> Understand the concept of Requirements Engineering.</w:t>
      </w:r>
    </w:p>
    <w:p w14:paraId="4441ADC2" w14:textId="77777777" w:rsidR="00C410DC" w:rsidRPr="00D82E64" w:rsidRDefault="00C410DC" w:rsidP="00C410DC">
      <w:pPr>
        <w:spacing w:after="120" w:line="300" w:lineRule="auto"/>
        <w:rPr>
          <w:rFonts w:ascii="Times New Roman" w:eastAsia="Times New Roman" w:hAnsi="Times New Roman" w:cs="Times New Roman"/>
          <w:bCs/>
          <w:color w:val="000000" w:themeColor="text1"/>
          <w:sz w:val="20"/>
          <w:szCs w:val="20"/>
          <w:lang w:val="en-GB"/>
        </w:rPr>
      </w:pPr>
      <w:r w:rsidRPr="00D82E64">
        <w:rPr>
          <w:rFonts w:ascii="Times New Roman" w:eastAsia="Times New Roman" w:hAnsi="Times New Roman" w:cs="Times New Roman"/>
          <w:b/>
          <w:bCs/>
          <w:color w:val="000000" w:themeColor="text1"/>
          <w:sz w:val="20"/>
          <w:szCs w:val="20"/>
          <w:lang w:val="en-GB"/>
        </w:rPr>
        <w:t>CO4:</w:t>
      </w:r>
      <w:r w:rsidRPr="00D82E64">
        <w:rPr>
          <w:rFonts w:ascii="Times New Roman" w:eastAsia="Times New Roman" w:hAnsi="Times New Roman" w:cs="Times New Roman"/>
          <w:bCs/>
          <w:color w:val="000000" w:themeColor="text1"/>
          <w:sz w:val="20"/>
          <w:szCs w:val="20"/>
          <w:lang w:val="en-GB"/>
        </w:rPr>
        <w:t xml:space="preserve"> Understand the concept of Software Design.</w:t>
      </w:r>
    </w:p>
    <w:p w14:paraId="26B3CC70" w14:textId="77777777" w:rsidR="00C410DC" w:rsidRPr="00D82E64" w:rsidRDefault="00C410DC" w:rsidP="00C410DC">
      <w:pPr>
        <w:spacing w:after="120" w:line="300" w:lineRule="auto"/>
        <w:ind w:left="567" w:hanging="567"/>
        <w:rPr>
          <w:rFonts w:ascii="Times New Roman" w:eastAsia="Times New Roman" w:hAnsi="Times New Roman" w:cs="Times New Roman"/>
          <w:bCs/>
          <w:color w:val="000000" w:themeColor="text1"/>
          <w:sz w:val="20"/>
          <w:szCs w:val="20"/>
          <w:lang w:val="en-GB"/>
        </w:rPr>
      </w:pPr>
      <w:r w:rsidRPr="00D82E64">
        <w:rPr>
          <w:rFonts w:ascii="Times New Roman" w:eastAsia="Times New Roman" w:hAnsi="Times New Roman" w:cs="Times New Roman"/>
          <w:b/>
          <w:bCs/>
          <w:color w:val="000000" w:themeColor="text1"/>
          <w:sz w:val="20"/>
          <w:szCs w:val="20"/>
          <w:lang w:val="en-GB"/>
        </w:rPr>
        <w:t>CO5:</w:t>
      </w:r>
      <w:r w:rsidRPr="00D82E64">
        <w:rPr>
          <w:rFonts w:ascii="Times New Roman" w:eastAsia="Times New Roman" w:hAnsi="Times New Roman" w:cs="Times New Roman"/>
          <w:bCs/>
          <w:color w:val="000000" w:themeColor="text1"/>
          <w:sz w:val="20"/>
          <w:szCs w:val="20"/>
          <w:lang w:val="en-GB"/>
        </w:rPr>
        <w:t xml:space="preserve"> Understand how to apply the knowledge, techniques, and skills in the development of software and its maintenance.</w:t>
      </w:r>
    </w:p>
    <w:p w14:paraId="5AB6B0D0" w14:textId="77777777" w:rsidR="00C410DC" w:rsidRPr="00D71804" w:rsidRDefault="00C410DC" w:rsidP="00C410DC">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CO-PO Mapping</w:t>
      </w:r>
    </w:p>
    <w:tbl>
      <w:tblPr>
        <w:tblStyle w:val="TableGrid"/>
        <w:tblW w:w="9661" w:type="dxa"/>
        <w:tblInd w:w="-5" w:type="dxa"/>
        <w:tblLayout w:type="fixed"/>
        <w:tblLook w:val="06A0" w:firstRow="1" w:lastRow="0" w:firstColumn="1" w:lastColumn="0" w:noHBand="1" w:noVBand="1"/>
      </w:tblPr>
      <w:tblGrid>
        <w:gridCol w:w="969"/>
        <w:gridCol w:w="553"/>
        <w:gridCol w:w="539"/>
        <w:gridCol w:w="539"/>
        <w:gridCol w:w="553"/>
        <w:gridCol w:w="539"/>
        <w:gridCol w:w="524"/>
        <w:gridCol w:w="567"/>
        <w:gridCol w:w="539"/>
        <w:gridCol w:w="524"/>
        <w:gridCol w:w="622"/>
        <w:gridCol w:w="622"/>
        <w:gridCol w:w="636"/>
        <w:gridCol w:w="622"/>
        <w:gridCol w:w="636"/>
        <w:gridCol w:w="677"/>
      </w:tblGrid>
      <w:tr w:rsidR="00C410DC" w:rsidRPr="00D71804" w14:paraId="1C3E8C83" w14:textId="77777777" w:rsidTr="00D42D75">
        <w:trPr>
          <w:trHeight w:val="649"/>
        </w:trPr>
        <w:tc>
          <w:tcPr>
            <w:tcW w:w="969" w:type="dxa"/>
          </w:tcPr>
          <w:p w14:paraId="2DAA0A62" w14:textId="77777777" w:rsidR="00C410DC" w:rsidRPr="00D71804" w:rsidRDefault="00C410DC" w:rsidP="00D42D75">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PSO/PO</w:t>
            </w:r>
          </w:p>
        </w:tc>
        <w:tc>
          <w:tcPr>
            <w:tcW w:w="553" w:type="dxa"/>
            <w:vMerge w:val="restart"/>
          </w:tcPr>
          <w:p w14:paraId="6F5D1DE0"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w:t>
            </w:r>
          </w:p>
        </w:tc>
        <w:tc>
          <w:tcPr>
            <w:tcW w:w="539" w:type="dxa"/>
            <w:vMerge w:val="restart"/>
          </w:tcPr>
          <w:p w14:paraId="62501721"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PO2</w:t>
            </w:r>
          </w:p>
        </w:tc>
        <w:tc>
          <w:tcPr>
            <w:tcW w:w="539" w:type="dxa"/>
            <w:vMerge w:val="restart"/>
          </w:tcPr>
          <w:p w14:paraId="35943776"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PO3</w:t>
            </w:r>
          </w:p>
        </w:tc>
        <w:tc>
          <w:tcPr>
            <w:tcW w:w="553" w:type="dxa"/>
            <w:vMerge w:val="restart"/>
          </w:tcPr>
          <w:p w14:paraId="122087FB"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PO4</w:t>
            </w:r>
          </w:p>
        </w:tc>
        <w:tc>
          <w:tcPr>
            <w:tcW w:w="539" w:type="dxa"/>
            <w:vMerge w:val="restart"/>
          </w:tcPr>
          <w:p w14:paraId="050D610F"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PO5</w:t>
            </w:r>
          </w:p>
        </w:tc>
        <w:tc>
          <w:tcPr>
            <w:tcW w:w="524" w:type="dxa"/>
            <w:vMerge w:val="restart"/>
          </w:tcPr>
          <w:p w14:paraId="6D512AC1"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PO6</w:t>
            </w:r>
          </w:p>
        </w:tc>
        <w:tc>
          <w:tcPr>
            <w:tcW w:w="567" w:type="dxa"/>
            <w:vMerge w:val="restart"/>
          </w:tcPr>
          <w:p w14:paraId="5DE211B1"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PO7</w:t>
            </w:r>
          </w:p>
        </w:tc>
        <w:tc>
          <w:tcPr>
            <w:tcW w:w="539" w:type="dxa"/>
            <w:vMerge w:val="restart"/>
          </w:tcPr>
          <w:p w14:paraId="44CD9C93"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PO8</w:t>
            </w:r>
          </w:p>
        </w:tc>
        <w:tc>
          <w:tcPr>
            <w:tcW w:w="524" w:type="dxa"/>
            <w:vMerge w:val="restart"/>
          </w:tcPr>
          <w:p w14:paraId="1EFC951C"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PO9</w:t>
            </w:r>
          </w:p>
        </w:tc>
        <w:tc>
          <w:tcPr>
            <w:tcW w:w="622" w:type="dxa"/>
            <w:vMerge w:val="restart"/>
          </w:tcPr>
          <w:p w14:paraId="5AF1279D"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PO10</w:t>
            </w:r>
          </w:p>
        </w:tc>
        <w:tc>
          <w:tcPr>
            <w:tcW w:w="622" w:type="dxa"/>
            <w:vMerge w:val="restart"/>
          </w:tcPr>
          <w:p w14:paraId="7089A712"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PO11</w:t>
            </w:r>
          </w:p>
        </w:tc>
        <w:tc>
          <w:tcPr>
            <w:tcW w:w="636" w:type="dxa"/>
            <w:vMerge w:val="restart"/>
          </w:tcPr>
          <w:p w14:paraId="6BDB5319"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PO12</w:t>
            </w:r>
          </w:p>
        </w:tc>
        <w:tc>
          <w:tcPr>
            <w:tcW w:w="622" w:type="dxa"/>
            <w:vMerge w:val="restart"/>
          </w:tcPr>
          <w:p w14:paraId="580FE622"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PSO1</w:t>
            </w:r>
          </w:p>
        </w:tc>
        <w:tc>
          <w:tcPr>
            <w:tcW w:w="636" w:type="dxa"/>
            <w:vMerge w:val="restart"/>
          </w:tcPr>
          <w:p w14:paraId="74FC9086"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PSO2</w:t>
            </w:r>
          </w:p>
        </w:tc>
        <w:tc>
          <w:tcPr>
            <w:tcW w:w="677" w:type="dxa"/>
            <w:vMerge w:val="restart"/>
          </w:tcPr>
          <w:p w14:paraId="18414D48" w14:textId="77777777" w:rsidR="00C410DC" w:rsidRPr="00D71804" w:rsidRDefault="00C410DC" w:rsidP="00D42D75">
            <w:pPr>
              <w:rPr>
                <w:rStyle w:val="Strong"/>
                <w:rFonts w:ascii="Times New Roman" w:hAnsi="Times New Roman" w:cs="Times New Roman"/>
                <w:sz w:val="20"/>
                <w:szCs w:val="20"/>
                <w:lang w:val="en-GB"/>
              </w:rPr>
            </w:pPr>
            <w:r w:rsidRPr="00D71804">
              <w:rPr>
                <w:rStyle w:val="Strong"/>
                <w:rFonts w:ascii="Times New Roman" w:hAnsi="Times New Roman" w:cs="Times New Roman"/>
                <w:sz w:val="20"/>
                <w:szCs w:val="20"/>
                <w:lang w:val="en-GB"/>
              </w:rPr>
              <w:t>PSO3</w:t>
            </w:r>
          </w:p>
        </w:tc>
      </w:tr>
      <w:tr w:rsidR="00C410DC" w:rsidRPr="00D71804" w14:paraId="1241DBBA" w14:textId="77777777" w:rsidTr="00D42D75">
        <w:trPr>
          <w:trHeight w:val="324"/>
        </w:trPr>
        <w:tc>
          <w:tcPr>
            <w:tcW w:w="969" w:type="dxa"/>
          </w:tcPr>
          <w:p w14:paraId="26A150C3" w14:textId="77777777" w:rsidR="00C410DC" w:rsidRPr="00D71804" w:rsidRDefault="00C410DC" w:rsidP="00D42D75">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CO</w:t>
            </w:r>
          </w:p>
        </w:tc>
        <w:tc>
          <w:tcPr>
            <w:tcW w:w="553" w:type="dxa"/>
            <w:vMerge/>
          </w:tcPr>
          <w:p w14:paraId="15A41425" w14:textId="77777777" w:rsidR="00C410DC" w:rsidRPr="00D71804" w:rsidRDefault="00C410DC" w:rsidP="00D42D75">
            <w:pPr>
              <w:rPr>
                <w:rFonts w:ascii="Times New Roman" w:hAnsi="Times New Roman" w:cs="Times New Roman"/>
                <w:sz w:val="20"/>
                <w:szCs w:val="20"/>
                <w:lang w:val="en-GB"/>
              </w:rPr>
            </w:pPr>
          </w:p>
        </w:tc>
        <w:tc>
          <w:tcPr>
            <w:tcW w:w="539" w:type="dxa"/>
            <w:vMerge/>
          </w:tcPr>
          <w:p w14:paraId="52A597F9" w14:textId="77777777" w:rsidR="00C410DC" w:rsidRPr="00D71804" w:rsidRDefault="00C410DC" w:rsidP="00D42D75">
            <w:pPr>
              <w:rPr>
                <w:rFonts w:ascii="Times New Roman" w:hAnsi="Times New Roman" w:cs="Times New Roman"/>
                <w:sz w:val="20"/>
                <w:szCs w:val="20"/>
                <w:lang w:val="en-GB"/>
              </w:rPr>
            </w:pPr>
          </w:p>
        </w:tc>
        <w:tc>
          <w:tcPr>
            <w:tcW w:w="539" w:type="dxa"/>
            <w:vMerge/>
          </w:tcPr>
          <w:p w14:paraId="35C3FEB4" w14:textId="77777777" w:rsidR="00C410DC" w:rsidRPr="00D71804" w:rsidRDefault="00C410DC" w:rsidP="00D42D75">
            <w:pPr>
              <w:rPr>
                <w:rFonts w:ascii="Times New Roman" w:hAnsi="Times New Roman" w:cs="Times New Roman"/>
                <w:sz w:val="20"/>
                <w:szCs w:val="20"/>
                <w:lang w:val="en-GB"/>
              </w:rPr>
            </w:pPr>
          </w:p>
        </w:tc>
        <w:tc>
          <w:tcPr>
            <w:tcW w:w="553" w:type="dxa"/>
            <w:vMerge/>
          </w:tcPr>
          <w:p w14:paraId="3B0F11AA" w14:textId="77777777" w:rsidR="00C410DC" w:rsidRPr="00D71804" w:rsidRDefault="00C410DC" w:rsidP="00D42D75">
            <w:pPr>
              <w:rPr>
                <w:rFonts w:ascii="Times New Roman" w:hAnsi="Times New Roman" w:cs="Times New Roman"/>
                <w:sz w:val="20"/>
                <w:szCs w:val="20"/>
                <w:lang w:val="en-GB"/>
              </w:rPr>
            </w:pPr>
          </w:p>
        </w:tc>
        <w:tc>
          <w:tcPr>
            <w:tcW w:w="539" w:type="dxa"/>
            <w:vMerge/>
          </w:tcPr>
          <w:p w14:paraId="4C256B2B" w14:textId="77777777" w:rsidR="00C410DC" w:rsidRPr="00D71804" w:rsidRDefault="00C410DC" w:rsidP="00D42D75">
            <w:pPr>
              <w:rPr>
                <w:rFonts w:ascii="Times New Roman" w:hAnsi="Times New Roman" w:cs="Times New Roman"/>
                <w:sz w:val="20"/>
                <w:szCs w:val="20"/>
                <w:lang w:val="en-GB"/>
              </w:rPr>
            </w:pPr>
          </w:p>
        </w:tc>
        <w:tc>
          <w:tcPr>
            <w:tcW w:w="524" w:type="dxa"/>
            <w:vMerge/>
          </w:tcPr>
          <w:p w14:paraId="528D243E" w14:textId="77777777" w:rsidR="00C410DC" w:rsidRPr="00D71804" w:rsidRDefault="00C410DC" w:rsidP="00D42D75">
            <w:pPr>
              <w:rPr>
                <w:rFonts w:ascii="Times New Roman" w:hAnsi="Times New Roman" w:cs="Times New Roman"/>
                <w:sz w:val="20"/>
                <w:szCs w:val="20"/>
                <w:lang w:val="en-GB"/>
              </w:rPr>
            </w:pPr>
          </w:p>
        </w:tc>
        <w:tc>
          <w:tcPr>
            <w:tcW w:w="567" w:type="dxa"/>
            <w:vMerge/>
          </w:tcPr>
          <w:p w14:paraId="0BB42D47" w14:textId="77777777" w:rsidR="00C410DC" w:rsidRPr="00D71804" w:rsidRDefault="00C410DC" w:rsidP="00D42D75">
            <w:pPr>
              <w:rPr>
                <w:rFonts w:ascii="Times New Roman" w:hAnsi="Times New Roman" w:cs="Times New Roman"/>
                <w:sz w:val="20"/>
                <w:szCs w:val="20"/>
                <w:lang w:val="en-GB"/>
              </w:rPr>
            </w:pPr>
          </w:p>
        </w:tc>
        <w:tc>
          <w:tcPr>
            <w:tcW w:w="539" w:type="dxa"/>
            <w:vMerge/>
          </w:tcPr>
          <w:p w14:paraId="1A39AC9A" w14:textId="77777777" w:rsidR="00C410DC" w:rsidRPr="00D71804" w:rsidRDefault="00C410DC" w:rsidP="00D42D75">
            <w:pPr>
              <w:rPr>
                <w:rFonts w:ascii="Times New Roman" w:hAnsi="Times New Roman" w:cs="Times New Roman"/>
                <w:sz w:val="20"/>
                <w:szCs w:val="20"/>
                <w:lang w:val="en-GB"/>
              </w:rPr>
            </w:pPr>
          </w:p>
        </w:tc>
        <w:tc>
          <w:tcPr>
            <w:tcW w:w="524" w:type="dxa"/>
            <w:vMerge/>
          </w:tcPr>
          <w:p w14:paraId="319F3F14" w14:textId="77777777" w:rsidR="00C410DC" w:rsidRPr="00D71804" w:rsidRDefault="00C410DC" w:rsidP="00D42D75">
            <w:pPr>
              <w:rPr>
                <w:rFonts w:ascii="Times New Roman" w:hAnsi="Times New Roman" w:cs="Times New Roman"/>
                <w:sz w:val="20"/>
                <w:szCs w:val="20"/>
                <w:lang w:val="en-GB"/>
              </w:rPr>
            </w:pPr>
          </w:p>
        </w:tc>
        <w:tc>
          <w:tcPr>
            <w:tcW w:w="622" w:type="dxa"/>
            <w:vMerge/>
          </w:tcPr>
          <w:p w14:paraId="45439F68" w14:textId="77777777" w:rsidR="00C410DC" w:rsidRPr="00D71804" w:rsidRDefault="00C410DC" w:rsidP="00D42D75">
            <w:pPr>
              <w:rPr>
                <w:rFonts w:ascii="Times New Roman" w:hAnsi="Times New Roman" w:cs="Times New Roman"/>
                <w:sz w:val="20"/>
                <w:szCs w:val="20"/>
                <w:lang w:val="en-GB"/>
              </w:rPr>
            </w:pPr>
          </w:p>
        </w:tc>
        <w:tc>
          <w:tcPr>
            <w:tcW w:w="622" w:type="dxa"/>
            <w:vMerge/>
          </w:tcPr>
          <w:p w14:paraId="4E473B03" w14:textId="77777777" w:rsidR="00C410DC" w:rsidRPr="00D71804" w:rsidRDefault="00C410DC" w:rsidP="00D42D75">
            <w:pPr>
              <w:rPr>
                <w:rFonts w:ascii="Times New Roman" w:hAnsi="Times New Roman" w:cs="Times New Roman"/>
                <w:sz w:val="20"/>
                <w:szCs w:val="20"/>
                <w:lang w:val="en-GB"/>
              </w:rPr>
            </w:pPr>
          </w:p>
        </w:tc>
        <w:tc>
          <w:tcPr>
            <w:tcW w:w="636" w:type="dxa"/>
            <w:vMerge/>
          </w:tcPr>
          <w:p w14:paraId="1DAFC0F4" w14:textId="77777777" w:rsidR="00C410DC" w:rsidRPr="00D71804" w:rsidRDefault="00C410DC" w:rsidP="00D42D75">
            <w:pPr>
              <w:rPr>
                <w:rFonts w:ascii="Times New Roman" w:hAnsi="Times New Roman" w:cs="Times New Roman"/>
                <w:sz w:val="20"/>
                <w:szCs w:val="20"/>
                <w:lang w:val="en-GB"/>
              </w:rPr>
            </w:pPr>
          </w:p>
        </w:tc>
        <w:tc>
          <w:tcPr>
            <w:tcW w:w="622" w:type="dxa"/>
            <w:vMerge/>
          </w:tcPr>
          <w:p w14:paraId="7A8A0277" w14:textId="77777777" w:rsidR="00C410DC" w:rsidRPr="00D71804" w:rsidRDefault="00C410DC" w:rsidP="00D42D75">
            <w:pPr>
              <w:rPr>
                <w:rFonts w:ascii="Times New Roman" w:hAnsi="Times New Roman" w:cs="Times New Roman"/>
                <w:sz w:val="20"/>
                <w:szCs w:val="20"/>
                <w:lang w:val="en-GB"/>
              </w:rPr>
            </w:pPr>
          </w:p>
        </w:tc>
        <w:tc>
          <w:tcPr>
            <w:tcW w:w="636" w:type="dxa"/>
            <w:vMerge/>
          </w:tcPr>
          <w:p w14:paraId="1B8D876B" w14:textId="77777777" w:rsidR="00C410DC" w:rsidRPr="00D71804" w:rsidRDefault="00C410DC" w:rsidP="00D42D75">
            <w:pPr>
              <w:rPr>
                <w:rFonts w:ascii="Times New Roman" w:hAnsi="Times New Roman" w:cs="Times New Roman"/>
                <w:sz w:val="20"/>
                <w:szCs w:val="20"/>
                <w:lang w:val="en-GB"/>
              </w:rPr>
            </w:pPr>
          </w:p>
        </w:tc>
        <w:tc>
          <w:tcPr>
            <w:tcW w:w="677" w:type="dxa"/>
            <w:vMerge/>
          </w:tcPr>
          <w:p w14:paraId="1F90D4D6" w14:textId="77777777" w:rsidR="00C410DC" w:rsidRPr="00D71804" w:rsidRDefault="00C410DC" w:rsidP="00D42D75">
            <w:pPr>
              <w:rPr>
                <w:rFonts w:ascii="Times New Roman" w:hAnsi="Times New Roman" w:cs="Times New Roman"/>
                <w:sz w:val="20"/>
                <w:szCs w:val="20"/>
                <w:lang w:val="en-GB"/>
              </w:rPr>
            </w:pPr>
          </w:p>
        </w:tc>
      </w:tr>
      <w:tr w:rsidR="00C410DC" w:rsidRPr="00D71804" w14:paraId="5FE37182" w14:textId="77777777" w:rsidTr="00D42D75">
        <w:trPr>
          <w:trHeight w:val="248"/>
        </w:trPr>
        <w:tc>
          <w:tcPr>
            <w:tcW w:w="969" w:type="dxa"/>
          </w:tcPr>
          <w:p w14:paraId="03973B13"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553" w:type="dxa"/>
          </w:tcPr>
          <w:p w14:paraId="5BC20CD6"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3E734BC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39" w:type="dxa"/>
          </w:tcPr>
          <w:p w14:paraId="682EE98E" w14:textId="77777777" w:rsidR="00C410DC" w:rsidRPr="00D71804" w:rsidRDefault="00C410DC" w:rsidP="00D42D75">
            <w:pPr>
              <w:rPr>
                <w:rFonts w:ascii="Times New Roman" w:eastAsia="Calibri" w:hAnsi="Times New Roman" w:cs="Times New Roman"/>
                <w:sz w:val="20"/>
                <w:szCs w:val="20"/>
                <w:lang w:val="en-GB"/>
              </w:rPr>
            </w:pPr>
          </w:p>
        </w:tc>
        <w:tc>
          <w:tcPr>
            <w:tcW w:w="553" w:type="dxa"/>
          </w:tcPr>
          <w:p w14:paraId="6AC2EBBD"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52DA94DD"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268DCF02" w14:textId="77777777" w:rsidR="00C410DC" w:rsidRPr="00D71804" w:rsidRDefault="00C410DC" w:rsidP="00D42D75">
            <w:pPr>
              <w:rPr>
                <w:rFonts w:ascii="Times New Roman" w:eastAsia="Calibri" w:hAnsi="Times New Roman" w:cs="Times New Roman"/>
                <w:sz w:val="20"/>
                <w:szCs w:val="20"/>
                <w:lang w:val="en-GB"/>
              </w:rPr>
            </w:pPr>
          </w:p>
        </w:tc>
        <w:tc>
          <w:tcPr>
            <w:tcW w:w="567" w:type="dxa"/>
          </w:tcPr>
          <w:p w14:paraId="294B48B5"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48311E72"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1F69DB53"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3B0FC5CF"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67247B0D" w14:textId="77777777" w:rsidR="00C410DC" w:rsidRPr="00D71804" w:rsidRDefault="00C410DC" w:rsidP="00D42D75">
            <w:pPr>
              <w:rPr>
                <w:rFonts w:ascii="Times New Roman" w:eastAsia="Calibri" w:hAnsi="Times New Roman" w:cs="Times New Roman"/>
                <w:sz w:val="20"/>
                <w:szCs w:val="20"/>
                <w:lang w:val="en-GB"/>
              </w:rPr>
            </w:pPr>
          </w:p>
        </w:tc>
        <w:tc>
          <w:tcPr>
            <w:tcW w:w="636" w:type="dxa"/>
          </w:tcPr>
          <w:p w14:paraId="7D918E4A"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540CB4A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36" w:type="dxa"/>
          </w:tcPr>
          <w:p w14:paraId="067B499B"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77" w:type="dxa"/>
          </w:tcPr>
          <w:p w14:paraId="42C3781B"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r>
      <w:tr w:rsidR="00C410DC" w:rsidRPr="00D71804" w14:paraId="1EA06AC1" w14:textId="77777777" w:rsidTr="00D42D75">
        <w:trPr>
          <w:trHeight w:val="248"/>
        </w:trPr>
        <w:tc>
          <w:tcPr>
            <w:tcW w:w="969" w:type="dxa"/>
          </w:tcPr>
          <w:p w14:paraId="33866FEE"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553" w:type="dxa"/>
          </w:tcPr>
          <w:p w14:paraId="4780BFEC"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314F9EFF"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56936371"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53" w:type="dxa"/>
          </w:tcPr>
          <w:p w14:paraId="6F5AD8D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39" w:type="dxa"/>
          </w:tcPr>
          <w:p w14:paraId="0B3D9470"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24" w:type="dxa"/>
          </w:tcPr>
          <w:p w14:paraId="5474488E" w14:textId="77777777" w:rsidR="00C410DC" w:rsidRPr="00D71804" w:rsidRDefault="00C410DC" w:rsidP="00D42D75">
            <w:pPr>
              <w:rPr>
                <w:rFonts w:ascii="Times New Roman" w:eastAsia="Calibri" w:hAnsi="Times New Roman" w:cs="Times New Roman"/>
                <w:sz w:val="20"/>
                <w:szCs w:val="20"/>
                <w:lang w:val="en-GB"/>
              </w:rPr>
            </w:pPr>
          </w:p>
        </w:tc>
        <w:tc>
          <w:tcPr>
            <w:tcW w:w="567" w:type="dxa"/>
          </w:tcPr>
          <w:p w14:paraId="0C104E73"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689E439A"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1A946322"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49ABD050"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5F637968"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636" w:type="dxa"/>
          </w:tcPr>
          <w:p w14:paraId="06357DA6"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622" w:type="dxa"/>
          </w:tcPr>
          <w:p w14:paraId="4D220E3D" w14:textId="77777777" w:rsidR="00C410DC" w:rsidRPr="00D71804" w:rsidRDefault="00C410DC" w:rsidP="00D42D75">
            <w:pPr>
              <w:rPr>
                <w:rFonts w:ascii="Times New Roman" w:eastAsia="Calibri" w:hAnsi="Times New Roman" w:cs="Times New Roman"/>
                <w:sz w:val="20"/>
                <w:szCs w:val="20"/>
                <w:lang w:val="en-GB"/>
              </w:rPr>
            </w:pPr>
          </w:p>
        </w:tc>
        <w:tc>
          <w:tcPr>
            <w:tcW w:w="636" w:type="dxa"/>
          </w:tcPr>
          <w:p w14:paraId="2E891832" w14:textId="77777777" w:rsidR="00C410DC" w:rsidRPr="00D71804" w:rsidRDefault="00C410DC" w:rsidP="00D42D75">
            <w:pPr>
              <w:rPr>
                <w:rFonts w:ascii="Times New Roman" w:eastAsia="Calibri" w:hAnsi="Times New Roman" w:cs="Times New Roman"/>
                <w:sz w:val="20"/>
                <w:szCs w:val="20"/>
                <w:lang w:val="en-GB"/>
              </w:rPr>
            </w:pPr>
          </w:p>
        </w:tc>
        <w:tc>
          <w:tcPr>
            <w:tcW w:w="677" w:type="dxa"/>
          </w:tcPr>
          <w:p w14:paraId="5C720E6E" w14:textId="77777777" w:rsidR="00C410DC" w:rsidRPr="00D71804" w:rsidRDefault="00C410DC" w:rsidP="00D42D75">
            <w:pPr>
              <w:rPr>
                <w:rFonts w:ascii="Times New Roman" w:eastAsia="Calibri" w:hAnsi="Times New Roman" w:cs="Times New Roman"/>
                <w:sz w:val="20"/>
                <w:szCs w:val="20"/>
                <w:lang w:val="en-GB"/>
              </w:rPr>
            </w:pPr>
          </w:p>
        </w:tc>
      </w:tr>
      <w:tr w:rsidR="00C410DC" w:rsidRPr="00D71804" w14:paraId="076423CE" w14:textId="77777777" w:rsidTr="00D42D75">
        <w:trPr>
          <w:trHeight w:val="248"/>
        </w:trPr>
        <w:tc>
          <w:tcPr>
            <w:tcW w:w="969" w:type="dxa"/>
          </w:tcPr>
          <w:p w14:paraId="0B2C2AF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w:t>
            </w:r>
          </w:p>
        </w:tc>
        <w:tc>
          <w:tcPr>
            <w:tcW w:w="553" w:type="dxa"/>
          </w:tcPr>
          <w:p w14:paraId="3878BF5D"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0B521BC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680004E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53" w:type="dxa"/>
          </w:tcPr>
          <w:p w14:paraId="63C8A519"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23729D1B"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1</w:t>
            </w:r>
          </w:p>
        </w:tc>
        <w:tc>
          <w:tcPr>
            <w:tcW w:w="524" w:type="dxa"/>
          </w:tcPr>
          <w:p w14:paraId="7F01D34C" w14:textId="77777777" w:rsidR="00C410DC" w:rsidRPr="00D71804" w:rsidRDefault="00C410DC" w:rsidP="00D42D75">
            <w:pPr>
              <w:rPr>
                <w:rFonts w:ascii="Times New Roman" w:eastAsia="Calibri" w:hAnsi="Times New Roman" w:cs="Times New Roman"/>
                <w:sz w:val="20"/>
                <w:szCs w:val="20"/>
                <w:lang w:val="en-GB"/>
              </w:rPr>
            </w:pPr>
          </w:p>
        </w:tc>
        <w:tc>
          <w:tcPr>
            <w:tcW w:w="567" w:type="dxa"/>
          </w:tcPr>
          <w:p w14:paraId="0413F72F"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0CFE8132"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1AAF1AB5"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4AA0466E"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01BAB80A"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36" w:type="dxa"/>
          </w:tcPr>
          <w:p w14:paraId="73331572"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09CAB101"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36" w:type="dxa"/>
          </w:tcPr>
          <w:p w14:paraId="3FF51DD9" w14:textId="77777777" w:rsidR="00C410DC" w:rsidRPr="00D71804" w:rsidRDefault="00C410DC" w:rsidP="00D42D75">
            <w:pPr>
              <w:rPr>
                <w:rFonts w:ascii="Times New Roman" w:eastAsia="Calibri" w:hAnsi="Times New Roman" w:cs="Times New Roman"/>
                <w:sz w:val="20"/>
                <w:szCs w:val="20"/>
                <w:lang w:val="en-GB"/>
              </w:rPr>
            </w:pPr>
          </w:p>
        </w:tc>
        <w:tc>
          <w:tcPr>
            <w:tcW w:w="677" w:type="dxa"/>
          </w:tcPr>
          <w:p w14:paraId="3986E74C"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C410DC" w:rsidRPr="00D71804" w14:paraId="72DF1644" w14:textId="77777777" w:rsidTr="00D42D75">
        <w:trPr>
          <w:trHeight w:val="248"/>
        </w:trPr>
        <w:tc>
          <w:tcPr>
            <w:tcW w:w="969" w:type="dxa"/>
          </w:tcPr>
          <w:p w14:paraId="27BE5D78"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553" w:type="dxa"/>
          </w:tcPr>
          <w:p w14:paraId="4D1490F2"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2909714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39" w:type="dxa"/>
          </w:tcPr>
          <w:p w14:paraId="6A4B70B4"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53" w:type="dxa"/>
          </w:tcPr>
          <w:p w14:paraId="6B2FA745"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1E30E1E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24" w:type="dxa"/>
          </w:tcPr>
          <w:p w14:paraId="54571AAE" w14:textId="77777777" w:rsidR="00C410DC" w:rsidRPr="00D71804" w:rsidRDefault="00C410DC" w:rsidP="00D42D75">
            <w:pPr>
              <w:rPr>
                <w:rFonts w:ascii="Times New Roman" w:eastAsia="Calibri" w:hAnsi="Times New Roman" w:cs="Times New Roman"/>
                <w:sz w:val="20"/>
                <w:szCs w:val="20"/>
                <w:lang w:val="en-GB"/>
              </w:rPr>
            </w:pPr>
          </w:p>
        </w:tc>
        <w:tc>
          <w:tcPr>
            <w:tcW w:w="567" w:type="dxa"/>
          </w:tcPr>
          <w:p w14:paraId="2CA77528"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2F46413F"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3541CCD4"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385BAAAC" w14:textId="77777777" w:rsidR="00C410DC" w:rsidRPr="00D71804" w:rsidRDefault="00C410DC" w:rsidP="00D42D75">
            <w:pPr>
              <w:rPr>
                <w:rFonts w:ascii="Times New Roman" w:eastAsia="Calibri" w:hAnsi="Times New Roman" w:cs="Times New Roman"/>
                <w:sz w:val="20"/>
                <w:szCs w:val="20"/>
                <w:lang w:val="en-GB"/>
              </w:rPr>
            </w:pPr>
          </w:p>
        </w:tc>
        <w:tc>
          <w:tcPr>
            <w:tcW w:w="622" w:type="dxa"/>
          </w:tcPr>
          <w:p w14:paraId="2FAF512B"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36" w:type="dxa"/>
          </w:tcPr>
          <w:p w14:paraId="73C99970"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22" w:type="dxa"/>
          </w:tcPr>
          <w:p w14:paraId="18104E1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36" w:type="dxa"/>
          </w:tcPr>
          <w:p w14:paraId="449040CA"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7" w:type="dxa"/>
          </w:tcPr>
          <w:p w14:paraId="6D1251F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C410DC" w:rsidRPr="00D71804" w14:paraId="1E1ABB91" w14:textId="77777777" w:rsidTr="00D42D75">
        <w:trPr>
          <w:trHeight w:val="248"/>
        </w:trPr>
        <w:tc>
          <w:tcPr>
            <w:tcW w:w="969" w:type="dxa"/>
          </w:tcPr>
          <w:p w14:paraId="73662F0D"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CO5</w:t>
            </w:r>
          </w:p>
        </w:tc>
        <w:tc>
          <w:tcPr>
            <w:tcW w:w="553" w:type="dxa"/>
          </w:tcPr>
          <w:p w14:paraId="32280BC5"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3</w:t>
            </w:r>
          </w:p>
        </w:tc>
        <w:tc>
          <w:tcPr>
            <w:tcW w:w="539" w:type="dxa"/>
          </w:tcPr>
          <w:p w14:paraId="45585CC2"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39" w:type="dxa"/>
          </w:tcPr>
          <w:p w14:paraId="69EB504C"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53" w:type="dxa"/>
          </w:tcPr>
          <w:p w14:paraId="03745AF1"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21D16F2C"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524" w:type="dxa"/>
          </w:tcPr>
          <w:p w14:paraId="7AA2B77C" w14:textId="77777777" w:rsidR="00C410DC" w:rsidRPr="00D71804" w:rsidRDefault="00C410DC" w:rsidP="00D42D75">
            <w:pPr>
              <w:rPr>
                <w:rFonts w:ascii="Times New Roman" w:eastAsia="Calibri" w:hAnsi="Times New Roman" w:cs="Times New Roman"/>
                <w:sz w:val="20"/>
                <w:szCs w:val="20"/>
                <w:lang w:val="en-GB"/>
              </w:rPr>
            </w:pPr>
          </w:p>
        </w:tc>
        <w:tc>
          <w:tcPr>
            <w:tcW w:w="567" w:type="dxa"/>
          </w:tcPr>
          <w:p w14:paraId="4F65FB58" w14:textId="77777777" w:rsidR="00C410DC" w:rsidRPr="00D71804" w:rsidRDefault="00C410DC" w:rsidP="00D42D75">
            <w:pPr>
              <w:rPr>
                <w:rFonts w:ascii="Times New Roman" w:eastAsia="Calibri" w:hAnsi="Times New Roman" w:cs="Times New Roman"/>
                <w:sz w:val="20"/>
                <w:szCs w:val="20"/>
                <w:lang w:val="en-GB"/>
              </w:rPr>
            </w:pPr>
          </w:p>
        </w:tc>
        <w:tc>
          <w:tcPr>
            <w:tcW w:w="539" w:type="dxa"/>
          </w:tcPr>
          <w:p w14:paraId="16683D02" w14:textId="77777777" w:rsidR="00C410DC" w:rsidRPr="00D71804" w:rsidRDefault="00C410DC" w:rsidP="00D42D75">
            <w:pPr>
              <w:rPr>
                <w:rFonts w:ascii="Times New Roman" w:eastAsia="Calibri" w:hAnsi="Times New Roman" w:cs="Times New Roman"/>
                <w:sz w:val="20"/>
                <w:szCs w:val="20"/>
                <w:lang w:val="en-GB"/>
              </w:rPr>
            </w:pPr>
          </w:p>
        </w:tc>
        <w:tc>
          <w:tcPr>
            <w:tcW w:w="524" w:type="dxa"/>
          </w:tcPr>
          <w:p w14:paraId="37F927A1"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22" w:type="dxa"/>
          </w:tcPr>
          <w:p w14:paraId="6C722447"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22" w:type="dxa"/>
          </w:tcPr>
          <w:p w14:paraId="71E69AFF"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36" w:type="dxa"/>
          </w:tcPr>
          <w:p w14:paraId="36D5155C"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2</w:t>
            </w:r>
          </w:p>
        </w:tc>
        <w:tc>
          <w:tcPr>
            <w:tcW w:w="622" w:type="dxa"/>
          </w:tcPr>
          <w:p w14:paraId="27A1337B"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36" w:type="dxa"/>
          </w:tcPr>
          <w:p w14:paraId="6E40ACFA"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77" w:type="dxa"/>
          </w:tcPr>
          <w:p w14:paraId="4238F4F9"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bl>
    <w:p w14:paraId="029A6B9E" w14:textId="77777777" w:rsidR="00C410DC" w:rsidRPr="00D71804" w:rsidRDefault="00C410DC" w:rsidP="00C410DC">
      <w:pPr>
        <w:rPr>
          <w:rFonts w:ascii="Times New Roman" w:hAnsi="Times New Roman" w:cs="Times New Roman"/>
          <w:sz w:val="20"/>
          <w:szCs w:val="20"/>
          <w:lang w:val="en-GB"/>
        </w:rPr>
      </w:pPr>
    </w:p>
    <w:p w14:paraId="791F39E0" w14:textId="77777777" w:rsidR="00C410DC" w:rsidRPr="00D71804" w:rsidRDefault="00C410DC" w:rsidP="00C410DC">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3DFC5065" w14:textId="77777777" w:rsidR="00C410DC" w:rsidRPr="00D82E64" w:rsidRDefault="00C410DC" w:rsidP="00C410DC">
      <w:pPr>
        <w:spacing w:after="120" w:line="300"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 xml:space="preserve">Unit-1 </w:t>
      </w:r>
    </w:p>
    <w:p w14:paraId="13A51394"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Introduction to Software Engineering: Introduction, Software Failures, Software Crisis, Classification of Software, Software characteristics, Software Engineering-A Layered Technology, Basic of Life Cycle, Software Life Cycle Models: Waterfall Model, V-Model, Prototype Model, Incremental Model, Iterative Model, Evolutionary Process Model, Spiral Model, Agile Manifesto, Principles of the agile manifesto, Various Agile methodologies: Scrum, Extreme programming.</w:t>
      </w:r>
    </w:p>
    <w:p w14:paraId="3EECC2EC" w14:textId="77777777" w:rsidR="00C410DC" w:rsidRPr="00D82E64" w:rsidRDefault="00C410DC" w:rsidP="00C410DC">
      <w:pPr>
        <w:spacing w:after="120" w:line="300" w:lineRule="auto"/>
        <w:ind w:left="284"/>
        <w:jc w:val="both"/>
        <w:rPr>
          <w:rFonts w:ascii="Times New Roman" w:hAnsi="Times New Roman" w:cs="Times New Roman"/>
          <w:b/>
          <w:bCs/>
          <w:sz w:val="20"/>
          <w:szCs w:val="20"/>
          <w:lang w:val="en-GB"/>
        </w:rPr>
      </w:pPr>
    </w:p>
    <w:p w14:paraId="1BFEAD61" w14:textId="77777777" w:rsidR="00C410DC" w:rsidRPr="00D82E64" w:rsidRDefault="00C410DC" w:rsidP="00C410DC">
      <w:pPr>
        <w:spacing w:after="120" w:line="300"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 xml:space="preserve">Unit-2 </w:t>
      </w:r>
    </w:p>
    <w:p w14:paraId="144E2D52"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Requirement Engineering: Basic concepts of Requirements Analysis and Specification, Role of a system analyst, SRS document and its important parts, properties of a good SRS document, functional requirements, non-functional requirements, decision tree, and decision table.</w:t>
      </w:r>
    </w:p>
    <w:p w14:paraId="162D566B"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 xml:space="preserve">Design Engineering: Basic Concepts of Software Design, Preliminary and detailed design, Characteristics of a good software design, cohesion and its types, coupling and its types, function-oriented design approach, and object-oriented design approach. Data Flow Diagrams, Structured Design. </w:t>
      </w:r>
    </w:p>
    <w:p w14:paraId="6459001D"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 xml:space="preserve">Unified Modelling Language (UML): Basic concepts of UML, Different types of diagrams, and views supported in UML. </w:t>
      </w:r>
    </w:p>
    <w:p w14:paraId="4566500C" w14:textId="77777777" w:rsidR="00C410DC" w:rsidRPr="00D82E64" w:rsidRDefault="00C410DC" w:rsidP="00C410DC">
      <w:pPr>
        <w:spacing w:after="120" w:line="300" w:lineRule="auto"/>
        <w:jc w:val="both"/>
        <w:rPr>
          <w:rFonts w:ascii="Times New Roman" w:hAnsi="Times New Roman" w:cs="Times New Roman"/>
          <w:b/>
          <w:bCs/>
          <w:sz w:val="20"/>
          <w:szCs w:val="20"/>
          <w:lang w:val="en-GB"/>
        </w:rPr>
      </w:pPr>
      <w:r w:rsidRPr="00D82E64">
        <w:rPr>
          <w:rFonts w:ascii="Times New Roman" w:hAnsi="Times New Roman" w:cs="Times New Roman"/>
          <w:b/>
          <w:bCs/>
          <w:sz w:val="20"/>
          <w:szCs w:val="20"/>
          <w:lang w:val="en-GB"/>
        </w:rPr>
        <w:t xml:space="preserve">Unit-3 </w:t>
      </w:r>
    </w:p>
    <w:p w14:paraId="0119AB57"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t>User interface design: Basic concepts of user interface design, Types of User Interfaces.</w:t>
      </w:r>
    </w:p>
    <w:p w14:paraId="50CEC6F3" w14:textId="77777777" w:rsidR="00C410DC" w:rsidRPr="00D82E64" w:rsidRDefault="00C410DC" w:rsidP="00C410DC">
      <w:pPr>
        <w:spacing w:after="120" w:line="300" w:lineRule="auto"/>
        <w:ind w:left="284"/>
        <w:jc w:val="both"/>
        <w:rPr>
          <w:rFonts w:ascii="Times New Roman" w:hAnsi="Times New Roman" w:cs="Times New Roman"/>
          <w:sz w:val="20"/>
          <w:szCs w:val="20"/>
          <w:lang w:val="en-GB"/>
        </w:rPr>
      </w:pPr>
      <w:r w:rsidRPr="00D82E64">
        <w:rPr>
          <w:rFonts w:ascii="Times New Roman" w:hAnsi="Times New Roman" w:cs="Times New Roman"/>
          <w:sz w:val="20"/>
          <w:szCs w:val="20"/>
          <w:lang w:val="en-GB"/>
        </w:rPr>
        <w:lastRenderedPageBreak/>
        <w:t>Coding and Testing: Coding- Coding Standards and Guidelines, Code Review- Code Walkthrough, Code Inspection, Clean Room Testing. Testing- Basic Concepts of Testing and Terminologies, Testing Activities, Why Design Test Cases?, Testing in the Large versus Testing in the Small, Unit Testing, Black-box Testing- Black-box Test Suite Design Approach: Equivalence Class Partitioning, Boundary Value Analysis, White-Box Testing-Basic concept, statement coverage, branch coverage, Multiple Condition Coverage, Path Coverage, McCabe’s Cyclomatic Complexity Metric, Data Flow-based Testing, Mutation Testing, Grey-Box Testing, Integration Testing, System Testing, Smoke Testing- Performance Testing, Error Seeding, Some General Issues Associated with Testing. Debugging techniques. Software Documentation- Internal Documentation, External Documentation.</w:t>
      </w:r>
    </w:p>
    <w:p w14:paraId="27B347C6" w14:textId="77777777" w:rsidR="00C410DC" w:rsidRPr="00D71804" w:rsidRDefault="00C410DC" w:rsidP="00C410DC">
      <w:pPr>
        <w:spacing w:after="120" w:line="300" w:lineRule="auto"/>
        <w:rPr>
          <w:rFonts w:ascii="Times New Roman" w:eastAsiaTheme="majorEastAsia" w:hAnsi="Times New Roman" w:cs="Times New Roman"/>
          <w:b/>
          <w:bCs/>
          <w:color w:val="000000" w:themeColor="text1"/>
          <w:lang w:val="en-GB"/>
        </w:rPr>
      </w:pPr>
    </w:p>
    <w:p w14:paraId="1DEE4224" w14:textId="77777777" w:rsidR="00CB4845" w:rsidRPr="00D71804" w:rsidRDefault="00CB4845" w:rsidP="00CB4845">
      <w:pPr>
        <w:rPr>
          <w:rFonts w:ascii="Times New Roman" w:eastAsiaTheme="majorEastAsia" w:hAnsi="Times New Roman" w:cs="Times New Roman"/>
          <w:b/>
          <w:bCs/>
          <w:color w:val="000000" w:themeColor="text1"/>
          <w:sz w:val="20"/>
          <w:szCs w:val="20"/>
          <w:lang w:val="en-GB"/>
        </w:rPr>
      </w:pPr>
      <w:r w:rsidRPr="00D71804">
        <w:rPr>
          <w:rFonts w:ascii="Times New Roman" w:eastAsiaTheme="majorEastAsia" w:hAnsi="Times New Roman" w:cs="Times New Roman"/>
          <w:b/>
          <w:bCs/>
          <w:color w:val="000000" w:themeColor="text1"/>
          <w:sz w:val="20"/>
          <w:szCs w:val="20"/>
          <w:lang w:val="en-GB"/>
        </w:rPr>
        <w:t>Text Books</w:t>
      </w:r>
    </w:p>
    <w:p w14:paraId="586C2330"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Pressman R S, Bruce R.Maxim, Software Engineering - A Practitioner’s Approach. Eighth Edition, McGraw-Hill Education, 2019.</w:t>
      </w:r>
    </w:p>
    <w:p w14:paraId="478EC68C"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Rajib Mall, “Fundamentals of Software Engineering”, Fifth Edition, PHI</w:t>
      </w:r>
    </w:p>
    <w:p w14:paraId="4B63C818" w14:textId="77777777" w:rsidR="00CB4845" w:rsidRPr="00D71804" w:rsidRDefault="00CB4845" w:rsidP="00CB4845">
      <w:pPr>
        <w:rPr>
          <w:rFonts w:ascii="Times New Roman" w:eastAsia="Times New Roman" w:hAnsi="Times New Roman" w:cs="Times New Roman"/>
          <w:i/>
          <w:iCs/>
          <w:sz w:val="20"/>
          <w:szCs w:val="20"/>
          <w:lang w:val="en-GB"/>
        </w:rPr>
      </w:pPr>
      <w:r w:rsidRPr="00D71804">
        <w:rPr>
          <w:rFonts w:ascii="Times New Roman" w:eastAsiaTheme="majorEastAsia" w:hAnsi="Times New Roman" w:cs="Times New Roman"/>
          <w:b/>
          <w:bCs/>
          <w:color w:val="000000" w:themeColor="text1"/>
          <w:sz w:val="20"/>
          <w:szCs w:val="20"/>
          <w:lang w:val="en-GB"/>
        </w:rPr>
        <w:t>Reference Books</w:t>
      </w:r>
    </w:p>
    <w:p w14:paraId="4E001563"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Pankaj Jalote's, Software Engineering: A Precise Approach</w:t>
      </w:r>
      <w:r w:rsidRPr="00D71804">
        <w:rPr>
          <w:lang w:val="en-GB"/>
        </w:rPr>
        <w:t xml:space="preserve">, </w:t>
      </w:r>
      <w:r w:rsidRPr="00D71804">
        <w:rPr>
          <w:rFonts w:ascii="Times New Roman" w:eastAsia="Times New Roman" w:hAnsi="Times New Roman" w:cs="Times New Roman"/>
          <w:i/>
          <w:iCs/>
          <w:sz w:val="20"/>
          <w:szCs w:val="20"/>
          <w:lang w:val="en-GB"/>
        </w:rPr>
        <w:t>Wileyindia, 2010</w:t>
      </w:r>
    </w:p>
    <w:p w14:paraId="461D0FB3"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Crowder JA, Friess S. Agile project management: managing for success. Cham: Springer International Publishing; 2015. </w:t>
      </w:r>
    </w:p>
    <w:p w14:paraId="74415A8B" w14:textId="0FDE2C1E"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Stellman A, Greene J. Learning agile: Understanding scrum, XP, lean, and kanban. " O'Reilly Media, Inc."; 2015. </w:t>
      </w:r>
    </w:p>
    <w:p w14:paraId="0A3B6FB3"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Gregory J, Crispin L. More agile testing: learning journeys for the whole team. Addison-Wesley Professional; 2015. </w:t>
      </w:r>
    </w:p>
    <w:p w14:paraId="2538DA67"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Rubin KS. Essential Scrum: a practical guide to the most popular agile process. Addison-Wesley; 2012. </w:t>
      </w:r>
    </w:p>
    <w:p w14:paraId="111F79FD" w14:textId="77777777" w:rsidR="00CB4845" w:rsidRPr="00D71804" w:rsidRDefault="00CB4845" w:rsidP="00D82E64">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Cohn M. User stories applied: For agile software development. Addison-Wesley Professional; 2004</w:t>
      </w:r>
    </w:p>
    <w:p w14:paraId="06FEAE4E" w14:textId="77777777" w:rsidR="00C410DC" w:rsidRPr="00D71804" w:rsidRDefault="00C410DC" w:rsidP="00C410DC">
      <w:pPr>
        <w:ind w:left="720"/>
        <w:rPr>
          <w:rFonts w:ascii="Times New Roman" w:eastAsia="Times New Roman" w:hAnsi="Times New Roman" w:cs="Times New Roman"/>
          <w:i/>
          <w:iCs/>
          <w:sz w:val="20"/>
          <w:szCs w:val="20"/>
          <w:lang w:val="en-GB"/>
        </w:rPr>
      </w:pPr>
    </w:p>
    <w:p w14:paraId="7371A14D" w14:textId="77777777" w:rsidR="00C410DC" w:rsidRPr="00D71804" w:rsidRDefault="00C410DC" w:rsidP="00C410DC">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C410DC" w:rsidRPr="00D71804" w14:paraId="2A568631"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6054D" w14:textId="77777777" w:rsidR="00C410DC" w:rsidRPr="00D71804" w:rsidRDefault="00C410DC" w:rsidP="00D42D75">
            <w:pPr>
              <w:rPr>
                <w:rFonts w:ascii="Times New Roman" w:eastAsia="Arial" w:hAnsi="Times New Roman" w:cs="Times New Roman"/>
                <w:sz w:val="20"/>
                <w:szCs w:val="20"/>
                <w:lang w:val="en-GB"/>
              </w:rPr>
            </w:pPr>
            <w:bookmarkStart w:id="15" w:name="_Hlk111802938"/>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63E67"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4D0AF"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C410DC" w:rsidRPr="00D71804" w14:paraId="0607445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66DD9E"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50CBBF"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A50D97"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C410DC" w:rsidRPr="00D71804" w14:paraId="3409352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528B3"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7413C"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E44FB"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C410DC" w:rsidRPr="00D71804" w14:paraId="3EB16B6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486564"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6699D3"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280E16"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C410DC" w:rsidRPr="00D71804" w14:paraId="72C7B24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727A14" w14:textId="77777777" w:rsidR="00C410DC" w:rsidRPr="00D71804" w:rsidRDefault="00C410D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2306D"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8934C" w14:textId="77777777" w:rsidR="00C410DC" w:rsidRPr="00D71804" w:rsidRDefault="00C410D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15"/>
    </w:tbl>
    <w:p w14:paraId="4751500D" w14:textId="1732188C" w:rsidR="0BCB82E6" w:rsidRPr="00D71804" w:rsidRDefault="0BCB82E6" w:rsidP="0BCB82E6">
      <w:pPr>
        <w:rPr>
          <w:rFonts w:ascii="Times New Roman" w:hAnsi="Times New Roman" w:cs="Times New Roman"/>
          <w:sz w:val="20"/>
          <w:szCs w:val="20"/>
          <w:lang w:val="en-GB"/>
        </w:rPr>
      </w:pPr>
    </w:p>
    <w:p w14:paraId="6613E49B" w14:textId="594F277B" w:rsidR="00231F3C" w:rsidRDefault="00231F3C" w:rsidP="00231F3C">
      <w:pPr>
        <w:jc w:val="center"/>
        <w:rPr>
          <w:rFonts w:ascii="Times New Roman" w:hAnsi="Times New Roman" w:cs="Times New Roman"/>
          <w:b/>
          <w:bCs/>
          <w:sz w:val="32"/>
          <w:szCs w:val="32"/>
          <w:lang w:val="en-GB"/>
        </w:rPr>
      </w:pPr>
    </w:p>
    <w:p w14:paraId="4CAA7672" w14:textId="1E6F853B" w:rsidR="00D82E64" w:rsidRDefault="00D82E64" w:rsidP="00231F3C">
      <w:pPr>
        <w:jc w:val="center"/>
        <w:rPr>
          <w:rFonts w:ascii="Times New Roman" w:hAnsi="Times New Roman" w:cs="Times New Roman"/>
          <w:b/>
          <w:bCs/>
          <w:sz w:val="32"/>
          <w:szCs w:val="32"/>
          <w:lang w:val="en-GB"/>
        </w:rPr>
      </w:pPr>
    </w:p>
    <w:p w14:paraId="3756E9D9" w14:textId="1C55F344" w:rsidR="00C30C0A" w:rsidRDefault="00C30C0A" w:rsidP="00231F3C">
      <w:pPr>
        <w:jc w:val="center"/>
        <w:rPr>
          <w:rFonts w:ascii="Times New Roman" w:hAnsi="Times New Roman" w:cs="Times New Roman"/>
          <w:b/>
          <w:bCs/>
          <w:sz w:val="32"/>
          <w:szCs w:val="32"/>
          <w:lang w:val="en-GB"/>
        </w:rPr>
      </w:pPr>
    </w:p>
    <w:p w14:paraId="28622B7B" w14:textId="77777777" w:rsidR="00C30C0A" w:rsidRPr="00D71804" w:rsidRDefault="00C30C0A" w:rsidP="00231F3C">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231F3C" w:rsidRPr="00D71804" w14:paraId="4370E778" w14:textId="77777777" w:rsidTr="00D42D75">
        <w:tc>
          <w:tcPr>
            <w:tcW w:w="9016" w:type="dxa"/>
          </w:tcPr>
          <w:p w14:paraId="2435EA79" w14:textId="2BBA2022" w:rsidR="00231F3C" w:rsidRPr="00D71804" w:rsidRDefault="00231F3C"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22AIE</w:t>
            </w:r>
            <w:r w:rsidR="00C30C0A">
              <w:rPr>
                <w:rFonts w:ascii="Times New Roman" w:hAnsi="Times New Roman" w:cs="Times New Roman"/>
                <w:b/>
                <w:bCs/>
                <w:sz w:val="20"/>
                <w:szCs w:val="20"/>
                <w:lang w:val="en-GB"/>
              </w:rPr>
              <w:t xml:space="preserve">312                </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BIG DATA </w:t>
            </w:r>
            <w:r w:rsidR="00D82E64" w:rsidRPr="00D71804">
              <w:rPr>
                <w:rFonts w:ascii="Times New Roman" w:hAnsi="Times New Roman" w:cs="Times New Roman"/>
                <w:b/>
                <w:bCs/>
                <w:caps/>
                <w:sz w:val="20"/>
                <w:szCs w:val="20"/>
                <w:lang w:val="en-GB"/>
              </w:rPr>
              <w:t xml:space="preserve">ANALYTICS </w:t>
            </w:r>
            <w:r w:rsidR="00C30C0A">
              <w:rPr>
                <w:rFonts w:ascii="Times New Roman" w:hAnsi="Times New Roman" w:cs="Times New Roman"/>
                <w:b/>
                <w:bCs/>
                <w:caps/>
                <w:sz w:val="20"/>
                <w:szCs w:val="20"/>
                <w:lang w:val="en-GB"/>
              </w:rPr>
              <w:t xml:space="preserve">                    </w:t>
            </w:r>
            <w:r w:rsidR="00D82E64"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5D6CB352" w14:textId="77777777" w:rsidR="00231F3C" w:rsidRPr="00D71804" w:rsidRDefault="00231F3C" w:rsidP="00231F3C">
      <w:pPr>
        <w:rPr>
          <w:rFonts w:ascii="Times New Roman" w:hAnsi="Times New Roman" w:cs="Times New Roman"/>
          <w:b/>
          <w:bCs/>
          <w:sz w:val="20"/>
          <w:szCs w:val="20"/>
          <w:lang w:val="en-GB"/>
        </w:rPr>
      </w:pPr>
    </w:p>
    <w:p w14:paraId="2E282AA1" w14:textId="77777777" w:rsidR="00231F3C" w:rsidRPr="00D71804" w:rsidRDefault="00231F3C" w:rsidP="00231F3C">
      <w:pPr>
        <w:spacing w:after="200" w:line="274"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Course Objectives</w:t>
      </w:r>
    </w:p>
    <w:p w14:paraId="55F83429"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understand how to use Big data frameworks and APIs.</w:t>
      </w:r>
    </w:p>
    <w:p w14:paraId="2DF5E249"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conceptualize data analysis.</w:t>
      </w:r>
    </w:p>
    <w:p w14:paraId="4CF6D8BF"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learn about various data processing and pipelining strategies.</w:t>
      </w:r>
    </w:p>
    <w:p w14:paraId="34E5E324"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understand and visualize map-reduce computing paradigm.</w:t>
      </w:r>
    </w:p>
    <w:p w14:paraId="7247A80D"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learn the intricate and distributed working of Big Data clusters</w:t>
      </w:r>
    </w:p>
    <w:p w14:paraId="420701F8" w14:textId="77777777" w:rsidR="00231F3C" w:rsidRPr="00D71804" w:rsidRDefault="00231F3C">
      <w:pPr>
        <w:pStyle w:val="ListParagraph"/>
        <w:numPr>
          <w:ilvl w:val="0"/>
          <w:numId w:val="55"/>
        </w:numPr>
        <w:spacing w:after="0"/>
        <w:rPr>
          <w:rFonts w:ascii="Times New Roman" w:eastAsiaTheme="minorEastAsia"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To train and impart the skills required for managing and balancing large data clusters</w:t>
      </w:r>
    </w:p>
    <w:p w14:paraId="21E35BB1" w14:textId="77777777" w:rsidR="00231F3C" w:rsidRPr="00D71804" w:rsidRDefault="00231F3C" w:rsidP="00231F3C">
      <w:pPr>
        <w:spacing w:after="200" w:line="276" w:lineRule="auto"/>
        <w:rPr>
          <w:rFonts w:ascii="Times New Roman" w:eastAsia="Calibri" w:hAnsi="Times New Roman" w:cs="Times New Roman"/>
          <w:color w:val="00000A"/>
          <w:sz w:val="20"/>
          <w:szCs w:val="20"/>
          <w:lang w:val="en-GB"/>
        </w:rPr>
      </w:pPr>
    </w:p>
    <w:p w14:paraId="2A414B8D" w14:textId="77777777" w:rsidR="00231F3C" w:rsidRPr="00D71804" w:rsidRDefault="00231F3C" w:rsidP="00231F3C">
      <w:pPr>
        <w:spacing w:after="200" w:line="274"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 xml:space="preserve">Course Outcomes (CO) </w:t>
      </w:r>
    </w:p>
    <w:p w14:paraId="25FC272F" w14:textId="77777777" w:rsidR="00231F3C" w:rsidRPr="00D71804" w:rsidRDefault="00231F3C" w:rsidP="00231F3C">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After completing this course student will be able to,</w:t>
      </w:r>
    </w:p>
    <w:p w14:paraId="5577EA13" w14:textId="77777777" w:rsidR="00231F3C" w:rsidRPr="00D71804" w:rsidRDefault="00231F3C" w:rsidP="00231F3C">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CO1:</w:t>
      </w:r>
      <w:r w:rsidRPr="00D71804">
        <w:rPr>
          <w:rFonts w:ascii="Times New Roman" w:hAnsi="Times New Roman" w:cs="Times New Roman"/>
          <w:sz w:val="20"/>
          <w:szCs w:val="20"/>
          <w:lang w:val="en-GB"/>
        </w:rPr>
        <w:tab/>
      </w:r>
      <w:r w:rsidRPr="00D71804">
        <w:rPr>
          <w:rFonts w:ascii="Times New Roman" w:eastAsia="Times New Roman" w:hAnsi="Times New Roman" w:cs="Times New Roman"/>
          <w:color w:val="000000" w:themeColor="text1"/>
          <w:sz w:val="20"/>
          <w:szCs w:val="20"/>
          <w:lang w:val="en-GB"/>
        </w:rPr>
        <w:t>Solve problems through map-reduce approach</w:t>
      </w:r>
    </w:p>
    <w:p w14:paraId="745BB6FD" w14:textId="77777777" w:rsidR="00231F3C" w:rsidRPr="00D71804" w:rsidRDefault="00231F3C" w:rsidP="00231F3C">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CO2:</w:t>
      </w:r>
      <w:r w:rsidRPr="00D71804">
        <w:rPr>
          <w:rFonts w:ascii="Times New Roman" w:hAnsi="Times New Roman" w:cs="Times New Roman"/>
          <w:sz w:val="20"/>
          <w:szCs w:val="20"/>
          <w:lang w:val="en-GB"/>
        </w:rPr>
        <w:tab/>
      </w:r>
      <w:r w:rsidRPr="00D71804">
        <w:rPr>
          <w:rFonts w:ascii="Times New Roman" w:eastAsia="Times New Roman" w:hAnsi="Times New Roman" w:cs="Times New Roman"/>
          <w:color w:val="000000" w:themeColor="text1"/>
          <w:sz w:val="20"/>
          <w:szCs w:val="20"/>
          <w:lang w:val="en-GB"/>
        </w:rPr>
        <w:t>Implement data analytics solutions using general data pipelining</w:t>
      </w:r>
    </w:p>
    <w:p w14:paraId="7D87EAD0" w14:textId="77777777" w:rsidR="00231F3C" w:rsidRPr="00D71804" w:rsidRDefault="00231F3C" w:rsidP="00231F3C">
      <w:pPr>
        <w:ind w:left="720" w:hanging="720"/>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CO3:</w:t>
      </w:r>
      <w:r w:rsidRPr="00D71804">
        <w:rPr>
          <w:rFonts w:ascii="Times New Roman" w:hAnsi="Times New Roman" w:cs="Times New Roman"/>
          <w:sz w:val="20"/>
          <w:szCs w:val="20"/>
          <w:lang w:val="en-GB"/>
        </w:rPr>
        <w:tab/>
      </w:r>
      <w:r w:rsidRPr="00D71804">
        <w:rPr>
          <w:rFonts w:ascii="Times New Roman" w:eastAsia="Times New Roman" w:hAnsi="Times New Roman" w:cs="Times New Roman"/>
          <w:color w:val="000000" w:themeColor="text1"/>
          <w:sz w:val="20"/>
          <w:szCs w:val="20"/>
          <w:lang w:val="en-GB"/>
        </w:rPr>
        <w:t>Apply scaling up machine learning techniques and associated computing techniques and technologies.</w:t>
      </w:r>
    </w:p>
    <w:p w14:paraId="624824C6" w14:textId="77777777" w:rsidR="00231F3C" w:rsidRPr="00D71804" w:rsidRDefault="00231F3C" w:rsidP="00231F3C">
      <w:pPr>
        <w:ind w:left="720" w:hanging="720"/>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CO4:</w:t>
      </w:r>
      <w:r w:rsidRPr="00D71804">
        <w:rPr>
          <w:rFonts w:ascii="Times New Roman" w:hAnsi="Times New Roman" w:cs="Times New Roman"/>
          <w:sz w:val="20"/>
          <w:szCs w:val="20"/>
          <w:lang w:val="en-GB"/>
        </w:rPr>
        <w:tab/>
      </w:r>
      <w:r w:rsidRPr="00D71804">
        <w:rPr>
          <w:rFonts w:ascii="Times New Roman" w:eastAsia="Times New Roman" w:hAnsi="Times New Roman" w:cs="Times New Roman"/>
          <w:color w:val="000000" w:themeColor="text1"/>
          <w:sz w:val="20"/>
          <w:szCs w:val="20"/>
          <w:lang w:val="en-GB"/>
        </w:rPr>
        <w:t>Identify the characteristics of datasets and compare the trivial data and big data for various applications.</w:t>
      </w:r>
    </w:p>
    <w:p w14:paraId="04B79979" w14:textId="77777777" w:rsidR="00231F3C" w:rsidRPr="00D71804" w:rsidRDefault="00231F3C" w:rsidP="00231F3C">
      <w:pPr>
        <w:ind w:left="720" w:hanging="720"/>
        <w:rPr>
          <w:rFonts w:ascii="Times New Roman" w:eastAsia="Times New Roman" w:hAnsi="Times New Roman" w:cs="Times New Roman"/>
          <w:color w:val="000000" w:themeColor="text1"/>
          <w:sz w:val="20"/>
          <w:szCs w:val="20"/>
          <w:lang w:val="en-GB"/>
        </w:rPr>
      </w:pPr>
    </w:p>
    <w:p w14:paraId="12876CC2" w14:textId="77777777" w:rsidR="00231F3C" w:rsidRPr="00D71804" w:rsidRDefault="00231F3C" w:rsidP="00231F3C">
      <w:pPr>
        <w:spacing w:after="200" w:line="240"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CO-PO Mapping</w:t>
      </w:r>
    </w:p>
    <w:p w14:paraId="706411FC" w14:textId="77777777" w:rsidR="00231F3C" w:rsidRPr="00D71804" w:rsidRDefault="00231F3C" w:rsidP="00231F3C">
      <w:pPr>
        <w:spacing w:after="200" w:line="240" w:lineRule="auto"/>
        <w:rPr>
          <w:rFonts w:ascii="Times New Roman" w:eastAsia="Calibri" w:hAnsi="Times New Roman" w:cs="Times New Roman"/>
          <w:color w:val="00000A"/>
          <w:sz w:val="20"/>
          <w:szCs w:val="20"/>
          <w:lang w:val="en-GB"/>
        </w:rPr>
      </w:pPr>
    </w:p>
    <w:tbl>
      <w:tblPr>
        <w:tblStyle w:val="TableGrid"/>
        <w:tblW w:w="0" w:type="auto"/>
        <w:tblInd w:w="60" w:type="dxa"/>
        <w:tblLayout w:type="fixed"/>
        <w:tblLook w:val="06A0" w:firstRow="1" w:lastRow="0" w:firstColumn="1" w:lastColumn="0" w:noHBand="1" w:noVBand="1"/>
      </w:tblPr>
      <w:tblGrid>
        <w:gridCol w:w="840"/>
        <w:gridCol w:w="495"/>
        <w:gridCol w:w="495"/>
        <w:gridCol w:w="495"/>
        <w:gridCol w:w="495"/>
        <w:gridCol w:w="495"/>
        <w:gridCol w:w="495"/>
        <w:gridCol w:w="495"/>
        <w:gridCol w:w="495"/>
        <w:gridCol w:w="495"/>
        <w:gridCol w:w="615"/>
        <w:gridCol w:w="615"/>
        <w:gridCol w:w="585"/>
        <w:gridCol w:w="585"/>
        <w:gridCol w:w="585"/>
        <w:gridCol w:w="585"/>
      </w:tblGrid>
      <w:tr w:rsidR="00231F3C" w:rsidRPr="00D71804" w14:paraId="2C42698C" w14:textId="77777777" w:rsidTr="00D42D75">
        <w:trPr>
          <w:trHeight w:val="315"/>
        </w:trPr>
        <w:tc>
          <w:tcPr>
            <w:tcW w:w="840" w:type="dxa"/>
            <w:vAlign w:val="center"/>
          </w:tcPr>
          <w:p w14:paraId="4A12E3A3" w14:textId="77777777" w:rsidR="00231F3C" w:rsidRPr="00D71804" w:rsidRDefault="00231F3C" w:rsidP="00D42D75">
            <w:pPr>
              <w:spacing w:after="200" w:line="274"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PO/PSO</w:t>
            </w:r>
          </w:p>
        </w:tc>
        <w:tc>
          <w:tcPr>
            <w:tcW w:w="495" w:type="dxa"/>
            <w:vMerge w:val="restart"/>
            <w:vAlign w:val="center"/>
          </w:tcPr>
          <w:p w14:paraId="51B3BE0E"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w:t>
            </w:r>
          </w:p>
        </w:tc>
        <w:tc>
          <w:tcPr>
            <w:tcW w:w="495" w:type="dxa"/>
            <w:vMerge w:val="restart"/>
            <w:vAlign w:val="center"/>
          </w:tcPr>
          <w:p w14:paraId="778EF0C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PO2</w:t>
            </w:r>
          </w:p>
        </w:tc>
        <w:tc>
          <w:tcPr>
            <w:tcW w:w="495" w:type="dxa"/>
            <w:vMerge w:val="restart"/>
            <w:vAlign w:val="center"/>
          </w:tcPr>
          <w:p w14:paraId="41B71BDE"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PO3</w:t>
            </w:r>
          </w:p>
        </w:tc>
        <w:tc>
          <w:tcPr>
            <w:tcW w:w="495" w:type="dxa"/>
            <w:vMerge w:val="restart"/>
            <w:vAlign w:val="center"/>
          </w:tcPr>
          <w:p w14:paraId="28B4E1F3"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PO4</w:t>
            </w:r>
          </w:p>
        </w:tc>
        <w:tc>
          <w:tcPr>
            <w:tcW w:w="495" w:type="dxa"/>
            <w:vMerge w:val="restart"/>
            <w:vAlign w:val="center"/>
          </w:tcPr>
          <w:p w14:paraId="3E4CFA00"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PO5</w:t>
            </w:r>
          </w:p>
        </w:tc>
        <w:tc>
          <w:tcPr>
            <w:tcW w:w="495" w:type="dxa"/>
            <w:vMerge w:val="restart"/>
            <w:vAlign w:val="center"/>
          </w:tcPr>
          <w:p w14:paraId="2A1F99D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PO6</w:t>
            </w:r>
          </w:p>
        </w:tc>
        <w:tc>
          <w:tcPr>
            <w:tcW w:w="495" w:type="dxa"/>
            <w:vMerge w:val="restart"/>
            <w:vAlign w:val="center"/>
          </w:tcPr>
          <w:p w14:paraId="195E47D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PO7</w:t>
            </w:r>
          </w:p>
        </w:tc>
        <w:tc>
          <w:tcPr>
            <w:tcW w:w="495" w:type="dxa"/>
            <w:vMerge w:val="restart"/>
            <w:vAlign w:val="center"/>
          </w:tcPr>
          <w:p w14:paraId="50F5EDE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PO8</w:t>
            </w:r>
          </w:p>
        </w:tc>
        <w:tc>
          <w:tcPr>
            <w:tcW w:w="495" w:type="dxa"/>
            <w:vMerge w:val="restart"/>
            <w:vAlign w:val="center"/>
          </w:tcPr>
          <w:p w14:paraId="05B55E24"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PO9</w:t>
            </w:r>
          </w:p>
        </w:tc>
        <w:tc>
          <w:tcPr>
            <w:tcW w:w="615" w:type="dxa"/>
            <w:vMerge w:val="restart"/>
            <w:vAlign w:val="center"/>
          </w:tcPr>
          <w:p w14:paraId="19E931AB"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PO10</w:t>
            </w:r>
          </w:p>
        </w:tc>
        <w:tc>
          <w:tcPr>
            <w:tcW w:w="615" w:type="dxa"/>
            <w:vMerge w:val="restart"/>
            <w:vAlign w:val="center"/>
          </w:tcPr>
          <w:p w14:paraId="2223358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PO11</w:t>
            </w:r>
          </w:p>
        </w:tc>
        <w:tc>
          <w:tcPr>
            <w:tcW w:w="585" w:type="dxa"/>
            <w:vMerge w:val="restart"/>
            <w:vAlign w:val="center"/>
          </w:tcPr>
          <w:p w14:paraId="3BC85B2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PO12</w:t>
            </w:r>
          </w:p>
        </w:tc>
        <w:tc>
          <w:tcPr>
            <w:tcW w:w="585" w:type="dxa"/>
            <w:vMerge w:val="restart"/>
            <w:vAlign w:val="center"/>
          </w:tcPr>
          <w:p w14:paraId="105E8180"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PSO1</w:t>
            </w:r>
          </w:p>
        </w:tc>
        <w:tc>
          <w:tcPr>
            <w:tcW w:w="585" w:type="dxa"/>
            <w:vMerge w:val="restart"/>
            <w:vAlign w:val="center"/>
          </w:tcPr>
          <w:p w14:paraId="149ACF2A"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PSO2</w:t>
            </w:r>
          </w:p>
        </w:tc>
        <w:tc>
          <w:tcPr>
            <w:tcW w:w="585" w:type="dxa"/>
            <w:vMerge w:val="restart"/>
            <w:vAlign w:val="center"/>
          </w:tcPr>
          <w:p w14:paraId="120A3290"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PSO3</w:t>
            </w:r>
          </w:p>
        </w:tc>
      </w:tr>
      <w:tr w:rsidR="00231F3C" w:rsidRPr="00D71804" w14:paraId="29C80533" w14:textId="77777777" w:rsidTr="00D42D75">
        <w:trPr>
          <w:trHeight w:val="315"/>
        </w:trPr>
        <w:tc>
          <w:tcPr>
            <w:tcW w:w="840" w:type="dxa"/>
            <w:vAlign w:val="center"/>
          </w:tcPr>
          <w:p w14:paraId="0AD7F249"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w:t>
            </w:r>
          </w:p>
        </w:tc>
        <w:tc>
          <w:tcPr>
            <w:tcW w:w="495" w:type="dxa"/>
            <w:vMerge/>
            <w:vAlign w:val="center"/>
          </w:tcPr>
          <w:p w14:paraId="19768681"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7312CE3D"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337EF006"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27CAE561"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2DCE93DB"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690AF553"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647256E7"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117CCF63" w14:textId="77777777" w:rsidR="00231F3C" w:rsidRPr="00D71804" w:rsidRDefault="00231F3C" w:rsidP="00D42D75">
            <w:pPr>
              <w:rPr>
                <w:rFonts w:ascii="Times New Roman" w:hAnsi="Times New Roman" w:cs="Times New Roman"/>
                <w:sz w:val="20"/>
                <w:szCs w:val="20"/>
                <w:lang w:val="en-GB"/>
              </w:rPr>
            </w:pPr>
          </w:p>
        </w:tc>
        <w:tc>
          <w:tcPr>
            <w:tcW w:w="495" w:type="dxa"/>
            <w:vMerge/>
            <w:vAlign w:val="center"/>
          </w:tcPr>
          <w:p w14:paraId="7C2CB8EA" w14:textId="77777777" w:rsidR="00231F3C" w:rsidRPr="00D71804" w:rsidRDefault="00231F3C" w:rsidP="00D42D75">
            <w:pPr>
              <w:rPr>
                <w:rFonts w:ascii="Times New Roman" w:hAnsi="Times New Roman" w:cs="Times New Roman"/>
                <w:sz w:val="20"/>
                <w:szCs w:val="20"/>
                <w:lang w:val="en-GB"/>
              </w:rPr>
            </w:pPr>
          </w:p>
        </w:tc>
        <w:tc>
          <w:tcPr>
            <w:tcW w:w="615" w:type="dxa"/>
            <w:vMerge/>
            <w:vAlign w:val="center"/>
          </w:tcPr>
          <w:p w14:paraId="5ABEF2CD" w14:textId="77777777" w:rsidR="00231F3C" w:rsidRPr="00D71804" w:rsidRDefault="00231F3C" w:rsidP="00D42D75">
            <w:pPr>
              <w:rPr>
                <w:rFonts w:ascii="Times New Roman" w:hAnsi="Times New Roman" w:cs="Times New Roman"/>
                <w:sz w:val="20"/>
                <w:szCs w:val="20"/>
                <w:lang w:val="en-GB"/>
              </w:rPr>
            </w:pPr>
          </w:p>
        </w:tc>
        <w:tc>
          <w:tcPr>
            <w:tcW w:w="615" w:type="dxa"/>
            <w:vMerge/>
            <w:vAlign w:val="center"/>
          </w:tcPr>
          <w:p w14:paraId="6A757DCF" w14:textId="77777777" w:rsidR="00231F3C" w:rsidRPr="00D71804" w:rsidRDefault="00231F3C" w:rsidP="00D42D75">
            <w:pPr>
              <w:rPr>
                <w:rFonts w:ascii="Times New Roman" w:hAnsi="Times New Roman" w:cs="Times New Roman"/>
                <w:sz w:val="20"/>
                <w:szCs w:val="20"/>
                <w:lang w:val="en-GB"/>
              </w:rPr>
            </w:pPr>
          </w:p>
        </w:tc>
        <w:tc>
          <w:tcPr>
            <w:tcW w:w="585" w:type="dxa"/>
            <w:vMerge/>
            <w:vAlign w:val="center"/>
          </w:tcPr>
          <w:p w14:paraId="38685826" w14:textId="77777777" w:rsidR="00231F3C" w:rsidRPr="00D71804" w:rsidRDefault="00231F3C" w:rsidP="00D42D75">
            <w:pPr>
              <w:rPr>
                <w:rFonts w:ascii="Times New Roman" w:hAnsi="Times New Roman" w:cs="Times New Roman"/>
                <w:sz w:val="20"/>
                <w:szCs w:val="20"/>
                <w:lang w:val="en-GB"/>
              </w:rPr>
            </w:pPr>
          </w:p>
        </w:tc>
        <w:tc>
          <w:tcPr>
            <w:tcW w:w="585" w:type="dxa"/>
            <w:vMerge/>
            <w:vAlign w:val="center"/>
          </w:tcPr>
          <w:p w14:paraId="160A7D81" w14:textId="77777777" w:rsidR="00231F3C" w:rsidRPr="00D71804" w:rsidRDefault="00231F3C" w:rsidP="00D42D75">
            <w:pPr>
              <w:rPr>
                <w:rFonts w:ascii="Times New Roman" w:hAnsi="Times New Roman" w:cs="Times New Roman"/>
                <w:sz w:val="20"/>
                <w:szCs w:val="20"/>
                <w:lang w:val="en-GB"/>
              </w:rPr>
            </w:pPr>
          </w:p>
        </w:tc>
        <w:tc>
          <w:tcPr>
            <w:tcW w:w="585" w:type="dxa"/>
            <w:vMerge/>
            <w:vAlign w:val="center"/>
          </w:tcPr>
          <w:p w14:paraId="2B7D6D38" w14:textId="77777777" w:rsidR="00231F3C" w:rsidRPr="00D71804" w:rsidRDefault="00231F3C" w:rsidP="00D42D75">
            <w:pPr>
              <w:rPr>
                <w:rFonts w:ascii="Times New Roman" w:hAnsi="Times New Roman" w:cs="Times New Roman"/>
                <w:sz w:val="20"/>
                <w:szCs w:val="20"/>
                <w:lang w:val="en-GB"/>
              </w:rPr>
            </w:pPr>
          </w:p>
        </w:tc>
        <w:tc>
          <w:tcPr>
            <w:tcW w:w="585" w:type="dxa"/>
            <w:vMerge/>
            <w:vAlign w:val="center"/>
          </w:tcPr>
          <w:p w14:paraId="05D3CF65" w14:textId="77777777" w:rsidR="00231F3C" w:rsidRPr="00D71804" w:rsidRDefault="00231F3C" w:rsidP="00D42D75">
            <w:pPr>
              <w:rPr>
                <w:rFonts w:ascii="Times New Roman" w:hAnsi="Times New Roman" w:cs="Times New Roman"/>
                <w:sz w:val="20"/>
                <w:szCs w:val="20"/>
                <w:lang w:val="en-GB"/>
              </w:rPr>
            </w:pPr>
          </w:p>
        </w:tc>
      </w:tr>
      <w:tr w:rsidR="00231F3C" w:rsidRPr="00D71804" w14:paraId="1D6200A7" w14:textId="77777777" w:rsidTr="00D42D75">
        <w:trPr>
          <w:trHeight w:val="345"/>
        </w:trPr>
        <w:tc>
          <w:tcPr>
            <w:tcW w:w="840" w:type="dxa"/>
            <w:vAlign w:val="center"/>
          </w:tcPr>
          <w:p w14:paraId="797C2F25"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CO1</w:t>
            </w:r>
          </w:p>
        </w:tc>
        <w:tc>
          <w:tcPr>
            <w:tcW w:w="495" w:type="dxa"/>
            <w:vAlign w:val="center"/>
          </w:tcPr>
          <w:p w14:paraId="2C29926F"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51E366B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1BE78140"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1B562BC6"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53DA1542"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tcPr>
          <w:p w14:paraId="706E6602"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495" w:type="dxa"/>
          </w:tcPr>
          <w:p w14:paraId="564C3D2E" w14:textId="2165C01E"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tcPr>
          <w:p w14:paraId="45D401A0" w14:textId="1A60A563"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vAlign w:val="center"/>
          </w:tcPr>
          <w:p w14:paraId="714F30E3"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vAlign w:val="center"/>
          </w:tcPr>
          <w:p w14:paraId="06136589"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vAlign w:val="center"/>
          </w:tcPr>
          <w:p w14:paraId="312AEFFE"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5745B817"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28B43BE0"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2569BAF9"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64369794"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r>
      <w:tr w:rsidR="00231F3C" w:rsidRPr="00D71804" w14:paraId="762CB329" w14:textId="77777777" w:rsidTr="00D42D75">
        <w:trPr>
          <w:trHeight w:val="345"/>
        </w:trPr>
        <w:tc>
          <w:tcPr>
            <w:tcW w:w="840" w:type="dxa"/>
            <w:vAlign w:val="center"/>
          </w:tcPr>
          <w:p w14:paraId="53BFD21F"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CO2</w:t>
            </w:r>
          </w:p>
        </w:tc>
        <w:tc>
          <w:tcPr>
            <w:tcW w:w="495" w:type="dxa"/>
            <w:vAlign w:val="center"/>
          </w:tcPr>
          <w:p w14:paraId="00ECC5B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166A61F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0A3C0736"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3BED6B7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1E415378"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tcPr>
          <w:p w14:paraId="4B2BF577"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495" w:type="dxa"/>
          </w:tcPr>
          <w:p w14:paraId="7074AC05" w14:textId="5BBE6F2C"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tcPr>
          <w:p w14:paraId="46F83B32" w14:textId="38127119"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vAlign w:val="center"/>
          </w:tcPr>
          <w:p w14:paraId="3C03BEE9"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vAlign w:val="center"/>
          </w:tcPr>
          <w:p w14:paraId="76BFD100"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vAlign w:val="center"/>
          </w:tcPr>
          <w:p w14:paraId="37C1DD78"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235A10C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51433188"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19D01CEE"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5FF286DD"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r>
      <w:tr w:rsidR="00231F3C" w:rsidRPr="00D71804" w14:paraId="72C97A17" w14:textId="77777777" w:rsidTr="00D42D75">
        <w:trPr>
          <w:trHeight w:val="345"/>
        </w:trPr>
        <w:tc>
          <w:tcPr>
            <w:tcW w:w="840" w:type="dxa"/>
            <w:vAlign w:val="center"/>
          </w:tcPr>
          <w:p w14:paraId="2BE214CC"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CO3</w:t>
            </w:r>
          </w:p>
        </w:tc>
        <w:tc>
          <w:tcPr>
            <w:tcW w:w="495" w:type="dxa"/>
            <w:vAlign w:val="center"/>
          </w:tcPr>
          <w:p w14:paraId="1B4494FA"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3113FD82"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66F13107"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4DF2BA5A"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73E3DC3E"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tcPr>
          <w:p w14:paraId="078536A8"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495" w:type="dxa"/>
          </w:tcPr>
          <w:p w14:paraId="1C8E6F86" w14:textId="5B44E175"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tcPr>
          <w:p w14:paraId="1F592CC4" w14:textId="5A055C86"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vAlign w:val="center"/>
          </w:tcPr>
          <w:p w14:paraId="3B1720D0"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vAlign w:val="center"/>
          </w:tcPr>
          <w:p w14:paraId="01529B97"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vAlign w:val="center"/>
          </w:tcPr>
          <w:p w14:paraId="5927A308"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60A64611"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65DAEF83"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1B235FAA"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85" w:type="dxa"/>
            <w:vAlign w:val="center"/>
          </w:tcPr>
          <w:p w14:paraId="3719C5E4"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231F3C" w:rsidRPr="00D71804" w14:paraId="3CFA38CB" w14:textId="77777777" w:rsidTr="00D42D75">
        <w:trPr>
          <w:trHeight w:val="345"/>
        </w:trPr>
        <w:tc>
          <w:tcPr>
            <w:tcW w:w="840" w:type="dxa"/>
            <w:vAlign w:val="center"/>
          </w:tcPr>
          <w:p w14:paraId="365DC263"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CO4</w:t>
            </w:r>
          </w:p>
        </w:tc>
        <w:tc>
          <w:tcPr>
            <w:tcW w:w="495" w:type="dxa"/>
            <w:vAlign w:val="center"/>
          </w:tcPr>
          <w:p w14:paraId="45F71785"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495" w:type="dxa"/>
            <w:vAlign w:val="center"/>
          </w:tcPr>
          <w:p w14:paraId="334E3510"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495" w:type="dxa"/>
            <w:vAlign w:val="center"/>
          </w:tcPr>
          <w:p w14:paraId="5A56884B"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vAlign w:val="center"/>
          </w:tcPr>
          <w:p w14:paraId="44B78B26"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495" w:type="dxa"/>
            <w:vAlign w:val="center"/>
          </w:tcPr>
          <w:p w14:paraId="50620BD8"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495" w:type="dxa"/>
          </w:tcPr>
          <w:p w14:paraId="5C6D2B8B"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495" w:type="dxa"/>
          </w:tcPr>
          <w:p w14:paraId="632C57AC" w14:textId="1F07B7AF"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tcPr>
          <w:p w14:paraId="372C5C11" w14:textId="24F33F4B"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w:t>
            </w:r>
          </w:p>
        </w:tc>
        <w:tc>
          <w:tcPr>
            <w:tcW w:w="495" w:type="dxa"/>
            <w:vAlign w:val="center"/>
          </w:tcPr>
          <w:p w14:paraId="3BD4D84F"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vAlign w:val="center"/>
          </w:tcPr>
          <w:p w14:paraId="6F7B2A42"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vAlign w:val="center"/>
          </w:tcPr>
          <w:p w14:paraId="631124D4"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23BEC6CA" w14:textId="77777777" w:rsidR="00231F3C" w:rsidRPr="00D71804" w:rsidRDefault="00231F3C" w:rsidP="00D42D75">
            <w:pPr>
              <w:spacing w:after="200"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85" w:type="dxa"/>
            <w:vAlign w:val="center"/>
          </w:tcPr>
          <w:p w14:paraId="68DCEAD4"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85" w:type="dxa"/>
            <w:vAlign w:val="center"/>
          </w:tcPr>
          <w:p w14:paraId="7E29B0BC"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85" w:type="dxa"/>
            <w:vAlign w:val="center"/>
          </w:tcPr>
          <w:p w14:paraId="206E27D1" w14:textId="77777777" w:rsidR="00231F3C" w:rsidRPr="00D71804" w:rsidRDefault="00231F3C" w:rsidP="00D42D75">
            <w:pPr>
              <w:spacing w:line="274" w:lineRule="auto"/>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bl>
    <w:p w14:paraId="6661A29A" w14:textId="77777777" w:rsidR="00231F3C" w:rsidRPr="00D71804" w:rsidRDefault="00231F3C" w:rsidP="00231F3C">
      <w:pPr>
        <w:spacing w:after="200" w:line="276" w:lineRule="auto"/>
        <w:jc w:val="center"/>
        <w:rPr>
          <w:rFonts w:ascii="Times New Roman" w:eastAsia="Calibri" w:hAnsi="Times New Roman" w:cs="Times New Roman"/>
          <w:color w:val="00000A"/>
          <w:sz w:val="20"/>
          <w:szCs w:val="20"/>
          <w:lang w:val="en-GB"/>
        </w:rPr>
      </w:pPr>
    </w:p>
    <w:p w14:paraId="4AA7EC80" w14:textId="77777777" w:rsidR="00231F3C" w:rsidRPr="00D71804" w:rsidRDefault="00231F3C" w:rsidP="00231F3C">
      <w:pPr>
        <w:spacing w:after="200" w:line="276"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Syllabus</w:t>
      </w:r>
    </w:p>
    <w:p w14:paraId="2728BC53" w14:textId="77777777" w:rsidR="00231F3C" w:rsidRPr="00D71804" w:rsidRDefault="00231F3C" w:rsidP="00231F3C">
      <w:pPr>
        <w:spacing w:after="200" w:line="276"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UNIT 1</w:t>
      </w:r>
    </w:p>
    <w:p w14:paraId="60CD7D1D" w14:textId="77777777" w:rsidR="00231F3C" w:rsidRPr="00D71804" w:rsidRDefault="00231F3C" w:rsidP="00231F3C">
      <w:pPr>
        <w:spacing w:after="20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Classification of Digital Data, Structured and Unstructured Data – Introduction to Big Data: Characteristics – Evolution – Definition, - Data Warehouse, Hadoop ecosystem in Brief, Map Reduce: Mapper – Reducer – Combiner – Partitioner – Searching – Sorting – Compression -Terminologies used in Big Data Environments - NoSQL, Comparison of SQL and NoSQL, Distributed Computing Challenges - Hadoop Distributed File System - Processing Data with Hadoop - Basically Available Soft State Eventual Consistency, programming paradigm - Functional Programming in Scala: Basic Syntax-type inference- Parameters-Recursive arbitrary collections –ConsList-Arrays-Tail recursion- Higher order functions</w:t>
      </w:r>
    </w:p>
    <w:p w14:paraId="466099FA" w14:textId="77777777" w:rsidR="00D82E64" w:rsidRDefault="00D82E64" w:rsidP="00231F3C">
      <w:pPr>
        <w:spacing w:after="200" w:line="276" w:lineRule="auto"/>
        <w:rPr>
          <w:rFonts w:ascii="Times New Roman" w:eastAsia="Times New Roman" w:hAnsi="Times New Roman" w:cs="Times New Roman"/>
          <w:b/>
          <w:bCs/>
          <w:color w:val="00000A"/>
          <w:sz w:val="20"/>
          <w:szCs w:val="20"/>
          <w:lang w:val="en-GB"/>
        </w:rPr>
      </w:pPr>
    </w:p>
    <w:p w14:paraId="4645ADE2" w14:textId="33BBCAD2" w:rsidR="00231F3C" w:rsidRPr="00D71804" w:rsidRDefault="00231F3C" w:rsidP="00231F3C">
      <w:pPr>
        <w:spacing w:after="200" w:line="276"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lastRenderedPageBreak/>
        <w:t>UNIT 2</w:t>
      </w:r>
    </w:p>
    <w:p w14:paraId="7A2C839A" w14:textId="77777777" w:rsidR="00231F3C" w:rsidRPr="00D71804" w:rsidRDefault="00231F3C" w:rsidP="00231F3C">
      <w:pPr>
        <w:spacing w:after="20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MapReduce Template-Pattern Matching syntax, objects in Scala. Apache Spark: -Resilient Distributed Datasets -Creating RDDs, Lineage and Fault toleranc, DAGs, Immutability, task division and partitions, transformations and actions, lazy evolutions and optimization -Formatting and housing data from spark RDDs--Persistence. </w:t>
      </w:r>
    </w:p>
    <w:p w14:paraId="18C1963F" w14:textId="77777777" w:rsidR="00231F3C" w:rsidRPr="00D71804" w:rsidRDefault="00231F3C" w:rsidP="00231F3C">
      <w:pPr>
        <w:spacing w:after="200" w:line="240"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UNIT 3</w:t>
      </w:r>
    </w:p>
    <w:p w14:paraId="55ADA68F" w14:textId="77777777" w:rsidR="00231F3C" w:rsidRPr="00D71804" w:rsidRDefault="00231F3C" w:rsidP="00231F3C">
      <w:pPr>
        <w:spacing w:after="20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Data frames, datasets, Apache Spark SQL, Setting up a standalone Spark cluster-: spark-shell, basic API, Modules-Core, Key/Value pairs and other RDD features, MLlib-examples for bi-class SVM and logistic regression.</w:t>
      </w:r>
    </w:p>
    <w:p w14:paraId="01DB9438" w14:textId="77777777" w:rsidR="00231F3C" w:rsidRPr="00D71804" w:rsidRDefault="00231F3C" w:rsidP="00231F3C">
      <w:pPr>
        <w:spacing w:after="200" w:line="240"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UNIT 4</w:t>
      </w:r>
    </w:p>
    <w:p w14:paraId="5FD1DAC5" w14:textId="77777777" w:rsidR="00231F3C" w:rsidRPr="00D71804" w:rsidRDefault="00231F3C" w:rsidP="00231F3C">
      <w:pPr>
        <w:spacing w:after="20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MongoDB: Why Mongo DB - Terms used in RDBMS and Mongo DB - Data Types - MongoDB Query Language. Stream and Graph Processing on Spark.</w:t>
      </w:r>
    </w:p>
    <w:p w14:paraId="10C29AC7" w14:textId="77777777" w:rsidR="00231F3C" w:rsidRPr="00D71804" w:rsidRDefault="00231F3C" w:rsidP="00231F3C">
      <w:pPr>
        <w:spacing w:after="200" w:line="276" w:lineRule="auto"/>
        <w:rPr>
          <w:rFonts w:ascii="Times New Roman" w:eastAsia="Calibri" w:hAnsi="Times New Roman" w:cs="Times New Roman"/>
          <w:color w:val="00000A"/>
          <w:sz w:val="20"/>
          <w:szCs w:val="20"/>
          <w:lang w:val="en-GB"/>
        </w:rPr>
      </w:pPr>
    </w:p>
    <w:p w14:paraId="14B87B4B" w14:textId="77777777" w:rsidR="00231F3C" w:rsidRPr="00D71804" w:rsidRDefault="00231F3C" w:rsidP="00231F3C">
      <w:pPr>
        <w:spacing w:after="200" w:line="240" w:lineRule="auto"/>
        <w:rPr>
          <w:rFonts w:ascii="Times New Roman" w:eastAsia="Times New Roman" w:hAnsi="Times New Roman" w:cs="Times New Roman"/>
          <w:color w:val="00000A"/>
          <w:sz w:val="20"/>
          <w:szCs w:val="20"/>
          <w:lang w:val="en-GB"/>
        </w:rPr>
      </w:pPr>
      <w:r w:rsidRPr="00D71804">
        <w:rPr>
          <w:rFonts w:ascii="Times New Roman" w:eastAsia="Times New Roman" w:hAnsi="Times New Roman" w:cs="Times New Roman"/>
          <w:b/>
          <w:bCs/>
          <w:color w:val="00000A"/>
          <w:sz w:val="20"/>
          <w:szCs w:val="20"/>
          <w:lang w:val="en-GB"/>
        </w:rPr>
        <w:t>Text Books / Reference Books</w:t>
      </w:r>
    </w:p>
    <w:p w14:paraId="045EAC2A" w14:textId="77777777"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Learning Spark: Lightning-Fast Big Data Analysis’, Holden Karau , Andy Konwinski, Patrick Wendell and MateiZaharia, O′Reilly; 1st edition , 2015</w:t>
      </w:r>
    </w:p>
    <w:p w14:paraId="3EFF7869" w14:textId="77777777"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‘Programming in Scala: A Comprehensive Step-by-Step Guide’, Martin Odersky,Lex Spoon andBill Venners, Artima Inc; Version ed. edition , 2008</w:t>
      </w:r>
    </w:p>
    <w:p w14:paraId="69BB33FA" w14:textId="77777777"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‘High Performance Spark: Best Practices for Scaling and Optimizing Apache Spark’, Holden Karau, Rachel Warren, O′Reilly; 1st edition, 2017</w:t>
      </w:r>
    </w:p>
    <w:p w14:paraId="4DC5E3DF" w14:textId="305EFBF2"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 xml:space="preserve">‘Scala for the Impatient’, Cay S. Horstmann, ‎ Addison-Wesley; 2nd </w:t>
      </w:r>
      <w:r w:rsidR="00D82E64" w:rsidRPr="00D71804">
        <w:rPr>
          <w:rFonts w:ascii="Times New Roman" w:eastAsia="Times New Roman" w:hAnsi="Times New Roman" w:cs="Times New Roman"/>
          <w:i/>
          <w:iCs/>
          <w:color w:val="000000" w:themeColor="text1"/>
          <w:sz w:val="20"/>
          <w:szCs w:val="20"/>
          <w:lang w:val="en-GB"/>
        </w:rPr>
        <w:t>edition,</w:t>
      </w:r>
      <w:r w:rsidRPr="00D71804">
        <w:rPr>
          <w:rFonts w:ascii="Times New Roman" w:eastAsia="Times New Roman" w:hAnsi="Times New Roman" w:cs="Times New Roman"/>
          <w:i/>
          <w:iCs/>
          <w:color w:val="000000" w:themeColor="text1"/>
          <w:sz w:val="20"/>
          <w:szCs w:val="20"/>
          <w:lang w:val="en-GB"/>
        </w:rPr>
        <w:t xml:space="preserve"> 2017</w:t>
      </w:r>
    </w:p>
    <w:p w14:paraId="3BC3CAFD" w14:textId="77777777"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“Mongo DB in Action”, Kyle Banker, Manning Publications; 2nd edition, 2016</w:t>
      </w:r>
    </w:p>
    <w:p w14:paraId="614F11BE" w14:textId="711A9332" w:rsidR="00231F3C" w:rsidRPr="00D71804" w:rsidRDefault="00231F3C" w:rsidP="00231F3C">
      <w:pPr>
        <w:spacing w:line="257"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“MongoDB: The Definitive Guide</w:t>
      </w:r>
      <w:r w:rsidR="00D82E64" w:rsidRPr="00D71804">
        <w:rPr>
          <w:rFonts w:ascii="Times New Roman" w:eastAsia="Times New Roman" w:hAnsi="Times New Roman" w:cs="Times New Roman"/>
          <w:i/>
          <w:iCs/>
          <w:color w:val="000000" w:themeColor="text1"/>
          <w:sz w:val="20"/>
          <w:szCs w:val="20"/>
          <w:lang w:val="en-GB"/>
        </w:rPr>
        <w:t>”,</w:t>
      </w:r>
      <w:r w:rsidRPr="00D71804">
        <w:rPr>
          <w:rFonts w:ascii="Times New Roman" w:eastAsia="Times New Roman" w:hAnsi="Times New Roman" w:cs="Times New Roman"/>
          <w:i/>
          <w:iCs/>
          <w:color w:val="000000" w:themeColor="text1"/>
          <w:sz w:val="20"/>
          <w:szCs w:val="20"/>
          <w:lang w:val="en-GB"/>
        </w:rPr>
        <w:t xml:space="preserve"> </w:t>
      </w:r>
      <w:r w:rsidRPr="00D71804">
        <w:rPr>
          <w:rFonts w:ascii="Times New Roman" w:eastAsia="Times New Roman" w:hAnsi="Times New Roman" w:cs="Times New Roman"/>
          <w:i/>
          <w:iCs/>
          <w:sz w:val="20"/>
          <w:szCs w:val="20"/>
          <w:lang w:val="en-GB"/>
        </w:rPr>
        <w:t>Shannon Bradshaw,</w:t>
      </w:r>
      <w:r w:rsidRPr="00D71804">
        <w:rPr>
          <w:rFonts w:ascii="Times New Roman" w:eastAsia="Times New Roman" w:hAnsi="Times New Roman" w:cs="Times New Roman"/>
          <w:i/>
          <w:iCs/>
          <w:color w:val="000000" w:themeColor="text1"/>
          <w:sz w:val="20"/>
          <w:szCs w:val="20"/>
          <w:lang w:val="en-GB"/>
        </w:rPr>
        <w:t xml:space="preserve"> </w:t>
      </w:r>
      <w:r w:rsidRPr="00D71804">
        <w:rPr>
          <w:rFonts w:ascii="Times New Roman" w:eastAsia="Times New Roman" w:hAnsi="Times New Roman" w:cs="Times New Roman"/>
          <w:i/>
          <w:iCs/>
          <w:sz w:val="20"/>
          <w:szCs w:val="20"/>
          <w:lang w:val="en-GB"/>
        </w:rPr>
        <w:t xml:space="preserve">Eoin </w:t>
      </w:r>
      <w:r w:rsidR="00D82E64" w:rsidRPr="00D71804">
        <w:rPr>
          <w:rFonts w:ascii="Times New Roman" w:eastAsia="Times New Roman" w:hAnsi="Times New Roman" w:cs="Times New Roman"/>
          <w:i/>
          <w:iCs/>
          <w:sz w:val="20"/>
          <w:szCs w:val="20"/>
          <w:lang w:val="en-GB"/>
        </w:rPr>
        <w:t>Brazil</w:t>
      </w:r>
      <w:r w:rsidR="00D82E64" w:rsidRPr="00D71804">
        <w:rPr>
          <w:rFonts w:ascii="Times New Roman" w:eastAsia="Times New Roman" w:hAnsi="Times New Roman" w:cs="Times New Roman"/>
          <w:i/>
          <w:iCs/>
          <w:color w:val="000000" w:themeColor="text1"/>
          <w:sz w:val="20"/>
          <w:szCs w:val="20"/>
          <w:lang w:val="en-GB"/>
        </w:rPr>
        <w:t>,</w:t>
      </w:r>
      <w:r w:rsidRPr="00D71804">
        <w:rPr>
          <w:rFonts w:ascii="Times New Roman" w:eastAsia="Times New Roman" w:hAnsi="Times New Roman" w:cs="Times New Roman"/>
          <w:i/>
          <w:iCs/>
          <w:color w:val="000000" w:themeColor="text1"/>
          <w:sz w:val="20"/>
          <w:szCs w:val="20"/>
          <w:lang w:val="en-GB"/>
        </w:rPr>
        <w:t xml:space="preserve"> Kristina</w:t>
      </w:r>
      <w:r w:rsidRPr="00D71804">
        <w:rPr>
          <w:rFonts w:ascii="Times New Roman" w:eastAsia="Times New Roman" w:hAnsi="Times New Roman" w:cs="Times New Roman"/>
          <w:i/>
          <w:iCs/>
          <w:sz w:val="20"/>
          <w:szCs w:val="20"/>
          <w:lang w:val="en-GB"/>
        </w:rPr>
        <w:t xml:space="preserve"> Chodorow, </w:t>
      </w:r>
      <w:r w:rsidRPr="00D71804">
        <w:rPr>
          <w:rFonts w:ascii="Times New Roman" w:eastAsia="Times New Roman" w:hAnsi="Times New Roman" w:cs="Times New Roman"/>
          <w:i/>
          <w:iCs/>
          <w:color w:val="000000" w:themeColor="text1"/>
          <w:sz w:val="20"/>
          <w:szCs w:val="20"/>
          <w:lang w:val="en-GB"/>
        </w:rPr>
        <w:t>O′Reilly; 3rd edition, 2019</w:t>
      </w:r>
    </w:p>
    <w:p w14:paraId="31688AF4" w14:textId="77777777" w:rsidR="00231F3C" w:rsidRPr="00D71804" w:rsidRDefault="00231F3C" w:rsidP="00231F3C">
      <w:pPr>
        <w:spacing w:line="276" w:lineRule="auto"/>
        <w:rPr>
          <w:rFonts w:ascii="Times New Roman" w:eastAsia="Calibri" w:hAnsi="Times New Roman" w:cs="Times New Roman"/>
          <w:b/>
          <w:bCs/>
          <w:sz w:val="20"/>
          <w:szCs w:val="20"/>
          <w:lang w:val="en-GB"/>
        </w:rPr>
      </w:pPr>
      <w:r w:rsidRPr="00D71804">
        <w:rPr>
          <w:rFonts w:ascii="Times New Roman" w:hAnsi="Times New Roman" w:cs="Times New Roman"/>
          <w:sz w:val="20"/>
          <w:szCs w:val="20"/>
          <w:lang w:val="en-GB"/>
        </w:rPr>
        <w:br/>
      </w: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231F3C" w:rsidRPr="00D71804" w14:paraId="79331FB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77FD2"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F5236"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1C0E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231F3C" w:rsidRPr="00D71804" w14:paraId="55BC5446"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554EC2" w14:textId="7FD9CBBA"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9C782A">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B2BD7"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D95E5"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231F3C" w:rsidRPr="00D71804" w14:paraId="7FC223F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9D25A"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7A720"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36E10"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021E95B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AB7DC"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C59F3"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38FC1"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087A8AD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633718"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457FD7"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65012"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02D652C" w14:textId="77777777" w:rsidR="00231F3C" w:rsidRPr="00D71804" w:rsidRDefault="00231F3C" w:rsidP="00231F3C">
      <w:pPr>
        <w:spacing w:line="276" w:lineRule="auto"/>
        <w:rPr>
          <w:rFonts w:ascii="Times New Roman" w:hAnsi="Times New Roman" w:cs="Times New Roman"/>
          <w:sz w:val="20"/>
          <w:szCs w:val="20"/>
          <w:lang w:val="en-GB"/>
        </w:rPr>
      </w:pPr>
    </w:p>
    <w:p w14:paraId="4F732039" w14:textId="77777777" w:rsidR="00231F3C" w:rsidRPr="00D71804" w:rsidRDefault="00231F3C" w:rsidP="00231F3C">
      <w:pPr>
        <w:spacing w:line="276" w:lineRule="auto"/>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231F3C" w:rsidRPr="00D71804" w14:paraId="5EE5BEFA" w14:textId="77777777" w:rsidTr="00D42D75">
        <w:tc>
          <w:tcPr>
            <w:tcW w:w="9016" w:type="dxa"/>
          </w:tcPr>
          <w:p w14:paraId="0EA80573" w14:textId="5FB297BF" w:rsidR="00231F3C" w:rsidRPr="00D71804" w:rsidRDefault="00231F3C"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313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COMPUTER VISION AND IMAGE PROCESSING</w:t>
            </w:r>
            <w:r w:rsidR="00C30C0A">
              <w:rPr>
                <w:rFonts w:ascii="Times New Roman" w:hAnsi="Times New Roman" w:cs="Times New Roman"/>
                <w:b/>
                <w:bCs/>
                <w:caps/>
                <w:sz w:val="20"/>
                <w:szCs w:val="20"/>
                <w:lang w:val="en-GB"/>
              </w:rPr>
              <w:t xml:space="preserve">             </w:t>
            </w:r>
            <w:r w:rsidRPr="00D71804">
              <w:rPr>
                <w:rFonts w:ascii="Times New Roman" w:hAnsi="Times New Roman" w:cs="Times New Roman"/>
                <w:b/>
                <w:bCs/>
                <w:caps/>
                <w:sz w:val="20"/>
                <w:szCs w:val="20"/>
                <w:lang w:val="en-GB"/>
              </w:rPr>
              <w:t xml:space="preserve"> L</w:t>
            </w:r>
            <w:r w:rsidRPr="00D71804">
              <w:rPr>
                <w:rFonts w:ascii="Times New Roman" w:hAnsi="Times New Roman" w:cs="Times New Roman"/>
                <w:b/>
                <w:bCs/>
                <w:sz w:val="20"/>
                <w:szCs w:val="20"/>
                <w:lang w:val="en-GB"/>
              </w:rPr>
              <w:t>-T-P-C: 2- 1- 3- 4</w:t>
            </w:r>
          </w:p>
        </w:tc>
      </w:tr>
    </w:tbl>
    <w:p w14:paraId="2EDC717C" w14:textId="77777777" w:rsidR="00231F3C" w:rsidRPr="00D71804" w:rsidRDefault="00231F3C" w:rsidP="00231F3C">
      <w:pPr>
        <w:rPr>
          <w:rFonts w:ascii="Times New Roman" w:hAnsi="Times New Roman" w:cs="Times New Roman"/>
          <w:b/>
          <w:bCs/>
          <w:sz w:val="20"/>
          <w:szCs w:val="20"/>
          <w:lang w:val="en-GB"/>
        </w:rPr>
      </w:pPr>
    </w:p>
    <w:p w14:paraId="59FA74C4" w14:textId="77777777" w:rsidR="00231F3C" w:rsidRPr="00D71804" w:rsidRDefault="00231F3C" w:rsidP="00231F3C">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Objectives</w:t>
      </w:r>
    </w:p>
    <w:p w14:paraId="785E716B" w14:textId="77777777" w:rsidR="00231F3C" w:rsidRPr="00D71804" w:rsidRDefault="00231F3C">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introduces the geometry of image formation and its use for 3D reconstruction and calibration.  </w:t>
      </w:r>
    </w:p>
    <w:p w14:paraId="5A321D7D" w14:textId="77777777" w:rsidR="00231F3C" w:rsidRPr="00D71804" w:rsidRDefault="00231F3C">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This course introduces the analysis of patterns in visual images that are used to reconstruct and understand objects and scenes.</w:t>
      </w:r>
    </w:p>
    <w:p w14:paraId="4FA23BEC"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p>
    <w:p w14:paraId="1DE19BB6"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lastRenderedPageBreak/>
        <w:t xml:space="preserve">Course Outcomes </w:t>
      </w:r>
      <w:r w:rsidRPr="00D71804">
        <w:rPr>
          <w:rFonts w:ascii="Times New Roman" w:eastAsia="Times New Roman" w:hAnsi="Times New Roman" w:cs="Times New Roman"/>
          <w:sz w:val="20"/>
          <w:szCs w:val="20"/>
          <w:lang w:val="en-GB" w:eastAsia="en-IN"/>
        </w:rPr>
        <w:t> </w:t>
      </w:r>
    </w:p>
    <w:p w14:paraId="731F59D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4C5E326"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Apply image formation and camera calibration for various applications.</w:t>
      </w:r>
    </w:p>
    <w:p w14:paraId="06A7E71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Analyze and select image features and apply for image matching.</w:t>
      </w:r>
    </w:p>
    <w:p w14:paraId="72587534"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Develop image recognition algorithms.</w:t>
      </w:r>
    </w:p>
    <w:p w14:paraId="469539A9"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Develop stereo vision applications for distance estimation.</w:t>
      </w:r>
    </w:p>
    <w:p w14:paraId="65D1E647"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407C227C"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7543D01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231F3C" w:rsidRPr="00D71804" w14:paraId="733B1ECC"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59271B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1E2193C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092E533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513C3C3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0EDF5A9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29A2D3F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66AB137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4C16501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0F0B3B0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3CE3552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78459C9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21944EC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519E012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359E1F9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0E2F8E9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517E3EC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231F3C" w:rsidRPr="00D71804" w14:paraId="1B17F3AE"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3E19756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71B94BC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6C9CF1F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5BFADD6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20CA87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AA6995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4568C5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75262F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5EAC29A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0DC79A4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3D776E9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29DB536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5E1C66F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02A81BC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063E84A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2773A89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231F3C" w:rsidRPr="00D71804" w14:paraId="718653BE"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0EC195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C94E67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75B8E0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E65C31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0F9597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8EAE2F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612979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24F597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9283EF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804528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8E0271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A479F6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8BAFF4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8E0C80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266579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B3BD5C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231F3C" w:rsidRPr="00D71804" w14:paraId="10FE3912"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9478F7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956BFC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00864C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D0EE93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01551A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CEB0EE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0A7581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EEBF9B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DD8EA7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5A84AB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446F80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1A606E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964788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E70C95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7E97AA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31252C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231F3C" w:rsidRPr="00D71804" w14:paraId="70DD1044"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03E0116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6094AA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D82C50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CCCC8B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73D49B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54273A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15CD7D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1D22A9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6B83BD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4DBA8D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9E98A8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F75883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AF747A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B838DF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0E9B8C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161D2B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231F3C" w:rsidRPr="00D71804" w14:paraId="387046E9"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BC5E87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274803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A66929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C13A7C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918DBE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9B91FE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E0AE6B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341107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221319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E786CE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CF8002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012A2D8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4A21AD1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8FB5BA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DF6D48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143285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465D2B4A"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7F529D21" w14:textId="77777777" w:rsidR="00231F3C" w:rsidRPr="00D71804" w:rsidRDefault="00231F3C" w:rsidP="00231F3C">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1F6306BB"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350604A2"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42EC8661" w14:textId="77777777" w:rsidR="00231F3C" w:rsidRPr="00D71804" w:rsidRDefault="00231F3C" w:rsidP="00231F3C">
      <w:pPr>
        <w:spacing w:after="0" w:line="240" w:lineRule="auto"/>
        <w:jc w:val="both"/>
        <w:textAlignment w:val="baseline"/>
        <w:rPr>
          <w:rFonts w:ascii="Times New Roman" w:eastAsia="Times New Roman" w:hAnsi="Times New Roman" w:cs="Times New Roman"/>
          <w:color w:val="FF0000"/>
          <w:sz w:val="20"/>
          <w:szCs w:val="20"/>
          <w:lang w:val="en-GB" w:eastAsia="en-IN"/>
        </w:rPr>
      </w:pPr>
      <w:r w:rsidRPr="00D71804">
        <w:rPr>
          <w:rFonts w:ascii="Times New Roman" w:eastAsia="Times New Roman" w:hAnsi="Times New Roman" w:cs="Times New Roman"/>
          <w:sz w:val="20"/>
          <w:szCs w:val="20"/>
          <w:lang w:val="en-GB" w:eastAsia="en-IN"/>
        </w:rPr>
        <w:t>Introduction, Image Formation – geometric primitives and transformations, photometric image formation, digital camera, Camera calibration. Edge Detection, Segmentation</w:t>
      </w:r>
      <w:r w:rsidRPr="00D71804">
        <w:rPr>
          <w:rFonts w:ascii="Times New Roman" w:eastAsia="Times New Roman" w:hAnsi="Times New Roman" w:cs="Times New Roman"/>
          <w:color w:val="FF0000"/>
          <w:sz w:val="20"/>
          <w:szCs w:val="20"/>
          <w:lang w:val="en-GB" w:eastAsia="en-IN"/>
        </w:rPr>
        <w:t>.</w:t>
      </w:r>
    </w:p>
    <w:p w14:paraId="06EC14AD"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w:t>
      </w:r>
    </w:p>
    <w:p w14:paraId="29E1F7BB"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p>
    <w:p w14:paraId="5CE99454"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07EC3ABA"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Feature Detection and Matching – points and patches, edges, lines, Feature-Based Alignment - 2D, 3D feature-based alignment, pose estimation, Image Stitching, Dense motion estimation – Optical flow - layered motion, parametric motion, Structure from Motion.  </w:t>
      </w:r>
    </w:p>
    <w:p w14:paraId="0C95ADBE"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5370007"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0A08FA9E" w14:textId="77777777" w:rsidR="00231F3C" w:rsidRPr="00D71804" w:rsidRDefault="00231F3C" w:rsidP="00231F3C">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Recognition – object detection, face recognition, instance recognition, category recognition, Stereo Correspondence – Epipolar geometry, 3D reconstruction.</w:t>
      </w:r>
    </w:p>
    <w:p w14:paraId="15832C5C"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6449784C"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7198E242" w14:textId="238DE42B" w:rsidR="00231F3C" w:rsidRPr="00D71804" w:rsidRDefault="00231F3C"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Szeliski R. Computer Vision: Algorithms and Applications Springer. New York. 2010..  </w:t>
      </w:r>
    </w:p>
    <w:p w14:paraId="112CF856" w14:textId="77777777" w:rsidR="00231F3C" w:rsidRPr="00D71804" w:rsidRDefault="00231F3C"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Shapiro LG, Stockman GC. Computer Vision: Theory and Applications. 2001.  </w:t>
      </w:r>
    </w:p>
    <w:p w14:paraId="053FC68D" w14:textId="77777777" w:rsidR="00231F3C" w:rsidRPr="00D71804" w:rsidRDefault="00231F3C"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Forsyth DA, Ponce J. Computer Vision: a modern approach;2012.  </w:t>
      </w:r>
    </w:p>
    <w:p w14:paraId="7AB0B163" w14:textId="77777777" w:rsidR="00231F3C" w:rsidRPr="00D71804" w:rsidRDefault="00231F3C"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 xml:space="preserve">Davies ER. Machine vision: theory, algorithms, practicalities. Elsevier; 2004 Dec 22.  </w:t>
      </w:r>
    </w:p>
    <w:p w14:paraId="67921C92" w14:textId="77777777" w:rsidR="00231F3C" w:rsidRPr="00D71804" w:rsidRDefault="00231F3C" w:rsidP="00D82E64">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Jain R, Kasturi R, Schunck BG. Machine vision. New York: McGraw-Hill; 1995 Mar 1</w:t>
      </w:r>
      <w:r w:rsidRPr="00D71804">
        <w:rPr>
          <w:rFonts w:ascii="Times New Roman" w:eastAsia="Times New Roman" w:hAnsi="Times New Roman" w:cs="Times New Roman"/>
          <w:color w:val="000000"/>
          <w:sz w:val="20"/>
          <w:szCs w:val="20"/>
          <w:lang w:val="en-GB" w:eastAsia="en-IN"/>
        </w:rPr>
        <w:t> </w:t>
      </w:r>
    </w:p>
    <w:p w14:paraId="6B5F05BF" w14:textId="77777777" w:rsidR="00231F3C" w:rsidRPr="00D71804" w:rsidRDefault="00231F3C" w:rsidP="00231F3C">
      <w:pPr>
        <w:rPr>
          <w:rFonts w:ascii="Times New Roman" w:hAnsi="Times New Roman" w:cs="Times New Roman"/>
          <w:b/>
          <w:bCs/>
          <w:i/>
          <w:iCs/>
          <w:sz w:val="20"/>
          <w:szCs w:val="20"/>
          <w:lang w:val="en-GB"/>
        </w:rPr>
      </w:pPr>
    </w:p>
    <w:p w14:paraId="376C6221" w14:textId="77777777" w:rsidR="00231F3C" w:rsidRPr="00D71804" w:rsidRDefault="00231F3C" w:rsidP="00231F3C">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231F3C" w:rsidRPr="00D71804" w14:paraId="0EDF3D2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FD5BA3"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B15947"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BAC332"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231F3C" w:rsidRPr="00D71804" w14:paraId="6DD21640"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3A5298"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3)</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F5EF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C24F2"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231F3C" w:rsidRPr="00D71804" w14:paraId="79453DB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AC9A40"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64C9D"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D5E1D4"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123A170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E2638"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ED12C6"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F62D71"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32D2B95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22C40"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882B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C97A7"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91CDFA6" w14:textId="77777777" w:rsidR="00231F3C" w:rsidRPr="00D71804" w:rsidRDefault="00231F3C" w:rsidP="00231F3C">
      <w:pPr>
        <w:rPr>
          <w:rFonts w:ascii="Times New Roman" w:hAnsi="Times New Roman" w:cs="Times New Roman"/>
          <w:b/>
          <w:bCs/>
          <w:sz w:val="20"/>
          <w:szCs w:val="20"/>
          <w:lang w:val="en-GB"/>
        </w:rPr>
      </w:pPr>
    </w:p>
    <w:p w14:paraId="15524B4D" w14:textId="61746DC6" w:rsidR="00D82E64" w:rsidRDefault="00D82E64" w:rsidP="00231F3C">
      <w:pPr>
        <w:jc w:val="center"/>
        <w:rPr>
          <w:rFonts w:ascii="Times New Roman" w:hAnsi="Times New Roman" w:cs="Times New Roman"/>
          <w:b/>
          <w:bCs/>
          <w:sz w:val="20"/>
          <w:szCs w:val="20"/>
          <w:lang w:val="en-GB"/>
        </w:rPr>
      </w:pPr>
    </w:p>
    <w:p w14:paraId="4AA43AA4" w14:textId="196A8D22" w:rsidR="00C30C0A" w:rsidRDefault="00C30C0A" w:rsidP="00231F3C">
      <w:pPr>
        <w:jc w:val="center"/>
        <w:rPr>
          <w:rFonts w:ascii="Times New Roman" w:hAnsi="Times New Roman" w:cs="Times New Roman"/>
          <w:b/>
          <w:bCs/>
          <w:sz w:val="20"/>
          <w:szCs w:val="20"/>
          <w:lang w:val="en-GB"/>
        </w:rPr>
      </w:pPr>
    </w:p>
    <w:p w14:paraId="27B505E1" w14:textId="66AF48E0" w:rsidR="00C30C0A" w:rsidRDefault="00C30C0A" w:rsidP="00231F3C">
      <w:pPr>
        <w:jc w:val="center"/>
        <w:rPr>
          <w:rFonts w:ascii="Times New Roman" w:hAnsi="Times New Roman" w:cs="Times New Roman"/>
          <w:b/>
          <w:bCs/>
          <w:sz w:val="20"/>
          <w:szCs w:val="20"/>
          <w:lang w:val="en-GB"/>
        </w:rPr>
      </w:pPr>
    </w:p>
    <w:p w14:paraId="6D8BA5CB" w14:textId="77777777" w:rsidR="00C30C0A" w:rsidRPr="00D71804" w:rsidRDefault="00C30C0A" w:rsidP="00231F3C">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231F3C" w:rsidRPr="00D71804" w14:paraId="103B21F2" w14:textId="77777777" w:rsidTr="00D42D75">
        <w:tc>
          <w:tcPr>
            <w:tcW w:w="9016" w:type="dxa"/>
          </w:tcPr>
          <w:p w14:paraId="174A1603" w14:textId="702D50FC" w:rsidR="00231F3C" w:rsidRPr="00D71804" w:rsidRDefault="00231F3C"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lastRenderedPageBreak/>
              <w:t>22AIE</w:t>
            </w:r>
            <w:r w:rsidR="00C30C0A">
              <w:rPr>
                <w:rFonts w:ascii="Times New Roman" w:hAnsi="Times New Roman" w:cs="Times New Roman"/>
                <w:b/>
                <w:bCs/>
                <w:sz w:val="20"/>
                <w:szCs w:val="20"/>
                <w:lang w:val="en-GB"/>
              </w:rPr>
              <w:t xml:space="preserve">314          </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COMPUTER </w:t>
            </w:r>
            <w:r w:rsidR="00D82E64" w:rsidRPr="00D71804">
              <w:rPr>
                <w:rFonts w:ascii="Times New Roman" w:hAnsi="Times New Roman" w:cs="Times New Roman"/>
                <w:b/>
                <w:bCs/>
                <w:caps/>
                <w:sz w:val="20"/>
                <w:szCs w:val="20"/>
                <w:lang w:val="en-GB"/>
              </w:rPr>
              <w:t xml:space="preserve">SECURITY </w:t>
            </w:r>
            <w:r w:rsidR="00C30C0A">
              <w:rPr>
                <w:rFonts w:ascii="Times New Roman" w:hAnsi="Times New Roman" w:cs="Times New Roman"/>
                <w:b/>
                <w:bCs/>
                <w:caps/>
                <w:sz w:val="20"/>
                <w:szCs w:val="20"/>
                <w:lang w:val="en-GB"/>
              </w:rPr>
              <w:t xml:space="preserve">                           </w:t>
            </w:r>
            <w:r w:rsidR="00D82E64"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2- 0- 3- 3</w:t>
            </w:r>
          </w:p>
        </w:tc>
      </w:tr>
    </w:tbl>
    <w:p w14:paraId="479204E0" w14:textId="77777777" w:rsidR="00231F3C" w:rsidRPr="00D71804" w:rsidRDefault="00231F3C" w:rsidP="00231F3C">
      <w:pPr>
        <w:spacing w:line="276" w:lineRule="auto"/>
        <w:rPr>
          <w:rFonts w:ascii="Times New Roman" w:eastAsia="Times New Roman" w:hAnsi="Times New Roman" w:cs="Times New Roman"/>
          <w:b/>
          <w:bCs/>
          <w:color w:val="000000" w:themeColor="text1"/>
          <w:sz w:val="20"/>
          <w:szCs w:val="20"/>
          <w:lang w:val="en-GB"/>
        </w:rPr>
      </w:pPr>
    </w:p>
    <w:p w14:paraId="47D1D58C" w14:textId="77777777" w:rsidR="00231F3C" w:rsidRPr="00D71804" w:rsidRDefault="00231F3C" w:rsidP="00231F3C">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w:t>
      </w:r>
    </w:p>
    <w:p w14:paraId="57FA4356" w14:textId="77777777" w:rsidR="00231F3C" w:rsidRPr="00D71804" w:rsidRDefault="00231F3C">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provides basic knowledge and skills in the fundamental theories and practices of cyber security.</w:t>
      </w:r>
    </w:p>
    <w:p w14:paraId="36F60E2A" w14:textId="77777777" w:rsidR="00231F3C" w:rsidRPr="00D71804" w:rsidRDefault="00231F3C">
      <w:pPr>
        <w:pStyle w:val="ListParagraph"/>
        <w:numPr>
          <w:ilvl w:val="0"/>
          <w:numId w:val="49"/>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provides an overview of the field of security and assurance emphasizing the need to protect information being transmitted electronically.</w:t>
      </w:r>
    </w:p>
    <w:p w14:paraId="188A2585" w14:textId="77777777" w:rsidR="00231F3C" w:rsidRPr="00D71804" w:rsidRDefault="00231F3C" w:rsidP="00231F3C">
      <w:pPr>
        <w:pStyle w:val="ListParagraph"/>
        <w:rPr>
          <w:rFonts w:ascii="Times New Roman" w:eastAsia="Times New Roman" w:hAnsi="Times New Roman" w:cs="Times New Roman"/>
          <w:sz w:val="20"/>
          <w:szCs w:val="20"/>
          <w:lang w:val="en-GB" w:eastAsia="en-IN"/>
        </w:rPr>
      </w:pPr>
    </w:p>
    <w:p w14:paraId="06CE2501" w14:textId="77777777" w:rsidR="00231F3C" w:rsidRPr="00D71804" w:rsidRDefault="00231F3C" w:rsidP="00231F3C">
      <w:pPr>
        <w:pStyle w:val="ListParagraph"/>
        <w:spacing w:after="0" w:line="240" w:lineRule="auto"/>
        <w:jc w:val="both"/>
        <w:textAlignment w:val="baseline"/>
        <w:rPr>
          <w:rFonts w:ascii="Times New Roman" w:eastAsia="Times New Roman" w:hAnsi="Times New Roman" w:cs="Times New Roman"/>
          <w:sz w:val="20"/>
          <w:szCs w:val="20"/>
          <w:lang w:val="en-GB" w:eastAsia="en-IN"/>
        </w:rPr>
      </w:pPr>
    </w:p>
    <w:p w14:paraId="2D6E47FE"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Course Outcomes </w:t>
      </w:r>
      <w:r w:rsidRPr="00D71804">
        <w:rPr>
          <w:rFonts w:ascii="Times New Roman" w:eastAsia="Times New Roman" w:hAnsi="Times New Roman" w:cs="Times New Roman"/>
          <w:sz w:val="20"/>
          <w:szCs w:val="20"/>
          <w:lang w:val="en-GB" w:eastAsia="en-IN"/>
        </w:rPr>
        <w:t> </w:t>
      </w:r>
    </w:p>
    <w:p w14:paraId="7ACCB0B0"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9A352D7"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Implement cryptographic techniques in secure application development</w:t>
      </w:r>
    </w:p>
    <w:p w14:paraId="29ADC22C"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Apply methods for authentication, access control, intrusion detection and prevention</w:t>
      </w:r>
    </w:p>
    <w:p w14:paraId="09FED114"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CO3: </w:t>
      </w:r>
      <w:r w:rsidRPr="00D71804">
        <w:rPr>
          <w:rFonts w:ascii="Times New Roman" w:eastAsia="Times New Roman" w:hAnsi="Times New Roman" w:cs="Times New Roman"/>
          <w:sz w:val="20"/>
          <w:szCs w:val="20"/>
          <w:lang w:val="en-GB" w:eastAsia="en-IN"/>
        </w:rPr>
        <w:t>Apply fundamental security principles to analyze threat situations</w:t>
      </w:r>
    </w:p>
    <w:p w14:paraId="0FA79D7F"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Design mechanisms to provide security in a network</w:t>
      </w:r>
    </w:p>
    <w:p w14:paraId="2C51D194"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59E1D655"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47E8643A"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tbl>
      <w:tblPr>
        <w:tblW w:w="8875" w:type="dxa"/>
        <w:tblInd w:w="135" w:type="dxa"/>
        <w:tblCellMar>
          <w:left w:w="0" w:type="dxa"/>
          <w:right w:w="0" w:type="dxa"/>
        </w:tblCellMar>
        <w:tblLook w:val="04A0" w:firstRow="1" w:lastRow="0" w:firstColumn="1" w:lastColumn="0" w:noHBand="0" w:noVBand="1"/>
      </w:tblPr>
      <w:tblGrid>
        <w:gridCol w:w="559"/>
        <w:gridCol w:w="542"/>
        <w:gridCol w:w="542"/>
        <w:gridCol w:w="542"/>
        <w:gridCol w:w="542"/>
        <w:gridCol w:w="530"/>
        <w:gridCol w:w="530"/>
        <w:gridCol w:w="530"/>
        <w:gridCol w:w="530"/>
        <w:gridCol w:w="530"/>
        <w:gridCol w:w="634"/>
        <w:gridCol w:w="634"/>
        <w:gridCol w:w="634"/>
        <w:gridCol w:w="532"/>
        <w:gridCol w:w="532"/>
        <w:gridCol w:w="532"/>
      </w:tblGrid>
      <w:tr w:rsidR="00231F3C" w:rsidRPr="00D71804" w14:paraId="70090208"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3959EDB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w:t>
            </w:r>
          </w:p>
        </w:tc>
        <w:tc>
          <w:tcPr>
            <w:tcW w:w="542" w:type="dxa"/>
            <w:vMerge w:val="restart"/>
            <w:tcBorders>
              <w:top w:val="single" w:sz="6" w:space="0" w:color="auto"/>
              <w:left w:val="single" w:sz="6" w:space="0" w:color="auto"/>
              <w:right w:val="single" w:sz="6" w:space="0" w:color="auto"/>
            </w:tcBorders>
            <w:shd w:val="clear" w:color="auto" w:fill="auto"/>
            <w:hideMark/>
          </w:tcPr>
          <w:p w14:paraId="4A0288B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w:t>
            </w:r>
          </w:p>
        </w:tc>
        <w:tc>
          <w:tcPr>
            <w:tcW w:w="542" w:type="dxa"/>
            <w:vMerge w:val="restart"/>
            <w:tcBorders>
              <w:top w:val="single" w:sz="6" w:space="0" w:color="auto"/>
              <w:left w:val="single" w:sz="6" w:space="0" w:color="auto"/>
              <w:right w:val="single" w:sz="6" w:space="0" w:color="auto"/>
            </w:tcBorders>
            <w:shd w:val="clear" w:color="auto" w:fill="auto"/>
            <w:hideMark/>
          </w:tcPr>
          <w:p w14:paraId="5E437D2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w:t>
            </w:r>
          </w:p>
        </w:tc>
        <w:tc>
          <w:tcPr>
            <w:tcW w:w="542" w:type="dxa"/>
            <w:vMerge w:val="restart"/>
            <w:tcBorders>
              <w:top w:val="single" w:sz="6" w:space="0" w:color="auto"/>
              <w:left w:val="single" w:sz="6" w:space="0" w:color="auto"/>
              <w:right w:val="single" w:sz="6" w:space="0" w:color="auto"/>
            </w:tcBorders>
            <w:shd w:val="clear" w:color="auto" w:fill="auto"/>
            <w:hideMark/>
          </w:tcPr>
          <w:p w14:paraId="5E25A64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w:t>
            </w:r>
          </w:p>
        </w:tc>
        <w:tc>
          <w:tcPr>
            <w:tcW w:w="542" w:type="dxa"/>
            <w:vMerge w:val="restart"/>
            <w:tcBorders>
              <w:top w:val="single" w:sz="6" w:space="0" w:color="auto"/>
              <w:left w:val="single" w:sz="6" w:space="0" w:color="auto"/>
              <w:right w:val="single" w:sz="6" w:space="0" w:color="auto"/>
            </w:tcBorders>
            <w:shd w:val="clear" w:color="auto" w:fill="auto"/>
            <w:hideMark/>
          </w:tcPr>
          <w:p w14:paraId="65699CF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w:t>
            </w:r>
          </w:p>
        </w:tc>
        <w:tc>
          <w:tcPr>
            <w:tcW w:w="530" w:type="dxa"/>
            <w:vMerge w:val="restart"/>
            <w:tcBorders>
              <w:top w:val="single" w:sz="6" w:space="0" w:color="auto"/>
              <w:left w:val="single" w:sz="6" w:space="0" w:color="auto"/>
              <w:right w:val="single" w:sz="6" w:space="0" w:color="auto"/>
            </w:tcBorders>
            <w:shd w:val="clear" w:color="auto" w:fill="auto"/>
            <w:hideMark/>
          </w:tcPr>
          <w:p w14:paraId="1FB82E3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w:t>
            </w:r>
          </w:p>
        </w:tc>
        <w:tc>
          <w:tcPr>
            <w:tcW w:w="530" w:type="dxa"/>
            <w:vMerge w:val="restart"/>
            <w:tcBorders>
              <w:top w:val="single" w:sz="6" w:space="0" w:color="auto"/>
              <w:left w:val="single" w:sz="6" w:space="0" w:color="auto"/>
              <w:right w:val="single" w:sz="6" w:space="0" w:color="auto"/>
            </w:tcBorders>
            <w:shd w:val="clear" w:color="auto" w:fill="auto"/>
            <w:hideMark/>
          </w:tcPr>
          <w:p w14:paraId="77D0BB9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w:t>
            </w:r>
          </w:p>
        </w:tc>
        <w:tc>
          <w:tcPr>
            <w:tcW w:w="530" w:type="dxa"/>
            <w:vMerge w:val="restart"/>
            <w:tcBorders>
              <w:top w:val="single" w:sz="6" w:space="0" w:color="auto"/>
              <w:left w:val="single" w:sz="6" w:space="0" w:color="auto"/>
              <w:right w:val="single" w:sz="6" w:space="0" w:color="auto"/>
            </w:tcBorders>
            <w:shd w:val="clear" w:color="auto" w:fill="auto"/>
            <w:hideMark/>
          </w:tcPr>
          <w:p w14:paraId="1DB91C4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w:t>
            </w:r>
          </w:p>
        </w:tc>
        <w:tc>
          <w:tcPr>
            <w:tcW w:w="530" w:type="dxa"/>
            <w:vMerge w:val="restart"/>
            <w:tcBorders>
              <w:top w:val="single" w:sz="6" w:space="0" w:color="auto"/>
              <w:left w:val="single" w:sz="6" w:space="0" w:color="auto"/>
              <w:right w:val="single" w:sz="6" w:space="0" w:color="auto"/>
            </w:tcBorders>
            <w:shd w:val="clear" w:color="auto" w:fill="auto"/>
            <w:hideMark/>
          </w:tcPr>
          <w:p w14:paraId="617F491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w:t>
            </w:r>
          </w:p>
        </w:tc>
        <w:tc>
          <w:tcPr>
            <w:tcW w:w="530" w:type="dxa"/>
            <w:vMerge w:val="restart"/>
            <w:tcBorders>
              <w:top w:val="single" w:sz="6" w:space="0" w:color="auto"/>
              <w:left w:val="single" w:sz="6" w:space="0" w:color="auto"/>
              <w:right w:val="single" w:sz="6" w:space="0" w:color="auto"/>
            </w:tcBorders>
            <w:shd w:val="clear" w:color="auto" w:fill="auto"/>
            <w:hideMark/>
          </w:tcPr>
          <w:p w14:paraId="6B236A5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w:t>
            </w:r>
          </w:p>
        </w:tc>
        <w:tc>
          <w:tcPr>
            <w:tcW w:w="634" w:type="dxa"/>
            <w:vMerge w:val="restart"/>
            <w:tcBorders>
              <w:top w:val="single" w:sz="6" w:space="0" w:color="auto"/>
              <w:left w:val="single" w:sz="6" w:space="0" w:color="auto"/>
              <w:right w:val="single" w:sz="6" w:space="0" w:color="auto"/>
            </w:tcBorders>
            <w:shd w:val="clear" w:color="auto" w:fill="auto"/>
            <w:hideMark/>
          </w:tcPr>
          <w:p w14:paraId="48B28E6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w:t>
            </w:r>
          </w:p>
        </w:tc>
        <w:tc>
          <w:tcPr>
            <w:tcW w:w="634" w:type="dxa"/>
            <w:vMerge w:val="restart"/>
            <w:tcBorders>
              <w:top w:val="single" w:sz="6" w:space="0" w:color="auto"/>
              <w:left w:val="single" w:sz="6" w:space="0" w:color="auto"/>
              <w:right w:val="single" w:sz="6" w:space="0" w:color="auto"/>
            </w:tcBorders>
            <w:shd w:val="clear" w:color="auto" w:fill="auto"/>
            <w:hideMark/>
          </w:tcPr>
          <w:p w14:paraId="050DCB5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w:t>
            </w:r>
          </w:p>
        </w:tc>
        <w:tc>
          <w:tcPr>
            <w:tcW w:w="634" w:type="dxa"/>
            <w:vMerge w:val="restart"/>
            <w:tcBorders>
              <w:top w:val="single" w:sz="6" w:space="0" w:color="auto"/>
              <w:left w:val="single" w:sz="6" w:space="0" w:color="auto"/>
              <w:right w:val="single" w:sz="6" w:space="0" w:color="auto"/>
            </w:tcBorders>
            <w:shd w:val="clear" w:color="auto" w:fill="auto"/>
            <w:hideMark/>
          </w:tcPr>
          <w:p w14:paraId="7D3E1B0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w:t>
            </w:r>
          </w:p>
        </w:tc>
        <w:tc>
          <w:tcPr>
            <w:tcW w:w="532" w:type="dxa"/>
            <w:vMerge w:val="restart"/>
            <w:tcBorders>
              <w:top w:val="single" w:sz="6" w:space="0" w:color="auto"/>
              <w:left w:val="single" w:sz="6" w:space="0" w:color="auto"/>
              <w:right w:val="single" w:sz="6" w:space="0" w:color="auto"/>
            </w:tcBorders>
            <w:shd w:val="clear" w:color="auto" w:fill="auto"/>
            <w:hideMark/>
          </w:tcPr>
          <w:p w14:paraId="52A08AC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w:t>
            </w:r>
          </w:p>
        </w:tc>
        <w:tc>
          <w:tcPr>
            <w:tcW w:w="532" w:type="dxa"/>
            <w:vMerge w:val="restart"/>
            <w:tcBorders>
              <w:top w:val="single" w:sz="6" w:space="0" w:color="auto"/>
              <w:left w:val="single" w:sz="6" w:space="0" w:color="auto"/>
              <w:right w:val="single" w:sz="6" w:space="0" w:color="auto"/>
            </w:tcBorders>
            <w:shd w:val="clear" w:color="auto" w:fill="auto"/>
            <w:hideMark/>
          </w:tcPr>
          <w:p w14:paraId="73F8D20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w:t>
            </w:r>
          </w:p>
        </w:tc>
        <w:tc>
          <w:tcPr>
            <w:tcW w:w="532" w:type="dxa"/>
            <w:vMerge w:val="restart"/>
            <w:tcBorders>
              <w:top w:val="single" w:sz="6" w:space="0" w:color="auto"/>
              <w:left w:val="single" w:sz="6" w:space="0" w:color="auto"/>
              <w:right w:val="single" w:sz="6" w:space="0" w:color="auto"/>
            </w:tcBorders>
            <w:shd w:val="clear" w:color="auto" w:fill="auto"/>
            <w:hideMark/>
          </w:tcPr>
          <w:p w14:paraId="2B9E394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w:t>
            </w:r>
          </w:p>
        </w:tc>
      </w:tr>
      <w:tr w:rsidR="00231F3C" w:rsidRPr="00D71804" w14:paraId="14B3BF12" w14:textId="77777777" w:rsidTr="00D42D75">
        <w:trPr>
          <w:trHeight w:val="95"/>
        </w:trPr>
        <w:tc>
          <w:tcPr>
            <w:tcW w:w="559" w:type="dxa"/>
            <w:tcBorders>
              <w:top w:val="single" w:sz="6" w:space="0" w:color="auto"/>
              <w:left w:val="single" w:sz="6" w:space="0" w:color="auto"/>
              <w:bottom w:val="single" w:sz="6" w:space="0" w:color="auto"/>
              <w:right w:val="single" w:sz="6" w:space="0" w:color="auto"/>
            </w:tcBorders>
            <w:shd w:val="clear" w:color="auto" w:fill="auto"/>
          </w:tcPr>
          <w:p w14:paraId="249FDC8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542" w:type="dxa"/>
            <w:vMerge/>
            <w:tcBorders>
              <w:left w:val="single" w:sz="6" w:space="0" w:color="auto"/>
              <w:bottom w:val="single" w:sz="6" w:space="0" w:color="auto"/>
              <w:right w:val="single" w:sz="6" w:space="0" w:color="auto"/>
            </w:tcBorders>
            <w:shd w:val="clear" w:color="auto" w:fill="auto"/>
          </w:tcPr>
          <w:p w14:paraId="23DCD99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6A93B9C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404A541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42" w:type="dxa"/>
            <w:vMerge/>
            <w:tcBorders>
              <w:left w:val="single" w:sz="6" w:space="0" w:color="auto"/>
              <w:bottom w:val="single" w:sz="6" w:space="0" w:color="auto"/>
              <w:right w:val="single" w:sz="6" w:space="0" w:color="auto"/>
            </w:tcBorders>
            <w:shd w:val="clear" w:color="auto" w:fill="auto"/>
          </w:tcPr>
          <w:p w14:paraId="7E89DA6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098CF45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7F8693B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68DE5CE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359DE59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0" w:type="dxa"/>
            <w:vMerge/>
            <w:tcBorders>
              <w:left w:val="single" w:sz="6" w:space="0" w:color="auto"/>
              <w:bottom w:val="single" w:sz="6" w:space="0" w:color="auto"/>
              <w:right w:val="single" w:sz="6" w:space="0" w:color="auto"/>
            </w:tcBorders>
            <w:shd w:val="clear" w:color="auto" w:fill="auto"/>
          </w:tcPr>
          <w:p w14:paraId="057E11D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507E8D1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21F68E9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34" w:type="dxa"/>
            <w:vMerge/>
            <w:tcBorders>
              <w:left w:val="single" w:sz="6" w:space="0" w:color="auto"/>
              <w:bottom w:val="single" w:sz="6" w:space="0" w:color="auto"/>
              <w:right w:val="single" w:sz="6" w:space="0" w:color="auto"/>
            </w:tcBorders>
            <w:shd w:val="clear" w:color="auto" w:fill="auto"/>
          </w:tcPr>
          <w:p w14:paraId="0AC9AA7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759CC4F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1A3CDA4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2" w:type="dxa"/>
            <w:vMerge/>
            <w:tcBorders>
              <w:left w:val="single" w:sz="6" w:space="0" w:color="auto"/>
              <w:bottom w:val="single" w:sz="6" w:space="0" w:color="auto"/>
              <w:right w:val="single" w:sz="6" w:space="0" w:color="auto"/>
            </w:tcBorders>
            <w:shd w:val="clear" w:color="auto" w:fill="auto"/>
          </w:tcPr>
          <w:p w14:paraId="2B8E7F3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p>
        </w:tc>
      </w:tr>
      <w:tr w:rsidR="00231F3C" w:rsidRPr="00D71804" w14:paraId="6EA7582D"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4EB5D7B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120D6C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53DC679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497EB06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1C42EB4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E49375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9DE07E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5E24BA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57D805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AB068C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CB1AEA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77872F1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827469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5CB438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51EB635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E50039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231F3C" w:rsidRPr="00D71804" w14:paraId="4F2DDD1E"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24EEB4C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499141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FA3ED1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ECAD98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0707F1E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56D7E6E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3C34B9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638E2B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F5E32B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4BCB6A3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55B6CFD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15061B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3C197E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4EE2EE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089F23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71D03F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231F3C" w:rsidRPr="00D71804" w14:paraId="14752C6F"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2D889F3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6D4FE5B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2D2D02F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2D8657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2B9AA5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7C8040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6F502EA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21AA4E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334B22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17A2FDE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62F32CD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60BD4C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EEE914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11478F4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151869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FA628B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231F3C" w:rsidRPr="00D71804" w14:paraId="36F9E982" w14:textId="77777777" w:rsidTr="00D42D75">
        <w:tc>
          <w:tcPr>
            <w:tcW w:w="559" w:type="dxa"/>
            <w:tcBorders>
              <w:top w:val="single" w:sz="6" w:space="0" w:color="auto"/>
              <w:left w:val="single" w:sz="6" w:space="0" w:color="auto"/>
              <w:bottom w:val="single" w:sz="6" w:space="0" w:color="auto"/>
              <w:right w:val="single" w:sz="6" w:space="0" w:color="auto"/>
            </w:tcBorders>
            <w:shd w:val="clear" w:color="auto" w:fill="auto"/>
            <w:hideMark/>
          </w:tcPr>
          <w:p w14:paraId="6E365A8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63BD81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0DD503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355ACC0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42" w:type="dxa"/>
            <w:tcBorders>
              <w:top w:val="single" w:sz="6" w:space="0" w:color="auto"/>
              <w:left w:val="single" w:sz="6" w:space="0" w:color="auto"/>
              <w:bottom w:val="single" w:sz="6" w:space="0" w:color="auto"/>
              <w:right w:val="single" w:sz="6" w:space="0" w:color="auto"/>
            </w:tcBorders>
            <w:shd w:val="clear" w:color="auto" w:fill="auto"/>
          </w:tcPr>
          <w:p w14:paraId="7752336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78A26B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79FB4A4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385EBC2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2563E22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30" w:type="dxa"/>
            <w:tcBorders>
              <w:top w:val="single" w:sz="6" w:space="0" w:color="auto"/>
              <w:left w:val="single" w:sz="6" w:space="0" w:color="auto"/>
              <w:bottom w:val="single" w:sz="6" w:space="0" w:color="auto"/>
              <w:right w:val="single" w:sz="6" w:space="0" w:color="auto"/>
            </w:tcBorders>
            <w:shd w:val="clear" w:color="auto" w:fill="auto"/>
          </w:tcPr>
          <w:p w14:paraId="03E8CE4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53E9C9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1E0B019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34" w:type="dxa"/>
            <w:tcBorders>
              <w:top w:val="single" w:sz="6" w:space="0" w:color="auto"/>
              <w:left w:val="single" w:sz="6" w:space="0" w:color="auto"/>
              <w:bottom w:val="single" w:sz="6" w:space="0" w:color="auto"/>
              <w:right w:val="single" w:sz="6" w:space="0" w:color="auto"/>
            </w:tcBorders>
            <w:shd w:val="clear" w:color="auto" w:fill="auto"/>
          </w:tcPr>
          <w:p w14:paraId="2747B29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049A934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9102D5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3CA8E8D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2C7FF2CD"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43925C64" w14:textId="77777777" w:rsidR="00231F3C" w:rsidRPr="00D71804" w:rsidRDefault="00231F3C" w:rsidP="00231F3C">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 xml:space="preserve">Syllabus </w:t>
      </w:r>
      <w:r w:rsidRPr="00D71804">
        <w:rPr>
          <w:rFonts w:ascii="Times New Roman" w:eastAsia="Times New Roman" w:hAnsi="Times New Roman" w:cs="Times New Roman"/>
          <w:color w:val="000000"/>
          <w:sz w:val="20"/>
          <w:szCs w:val="20"/>
          <w:lang w:val="en-GB" w:eastAsia="en-IN"/>
        </w:rPr>
        <w:t> </w:t>
      </w:r>
    </w:p>
    <w:p w14:paraId="60EF51D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58230243"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1</w:t>
      </w:r>
      <w:r w:rsidRPr="00D71804">
        <w:rPr>
          <w:rFonts w:ascii="Times New Roman" w:eastAsia="Times New Roman" w:hAnsi="Times New Roman" w:cs="Times New Roman"/>
          <w:sz w:val="20"/>
          <w:szCs w:val="20"/>
          <w:lang w:val="en-GB" w:eastAsia="en-IN"/>
        </w:rPr>
        <w:t> </w:t>
      </w:r>
    </w:p>
    <w:p w14:paraId="521AB2C9" w14:textId="4A345B74"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Basics of Computer Security: Overview – Definition of terms – Security goals – Shortcomings – Attack and </w:t>
      </w:r>
      <w:r w:rsidR="00455B6A" w:rsidRPr="00D71804">
        <w:rPr>
          <w:rFonts w:ascii="Times New Roman" w:eastAsia="Times New Roman" w:hAnsi="Times New Roman" w:cs="Times New Roman"/>
          <w:sz w:val="20"/>
          <w:szCs w:val="20"/>
          <w:lang w:val="en-GB" w:eastAsia="en-IN"/>
        </w:rPr>
        <w:t>defence</w:t>
      </w:r>
      <w:r w:rsidRPr="00D71804">
        <w:rPr>
          <w:rFonts w:ascii="Times New Roman" w:eastAsia="Times New Roman" w:hAnsi="Times New Roman" w:cs="Times New Roman"/>
          <w:sz w:val="20"/>
          <w:szCs w:val="20"/>
          <w:lang w:val="en-GB" w:eastAsia="en-IN"/>
        </w:rPr>
        <w:t xml:space="preserve"> – Malicious code – Worms – Intruders – Error detection and correction Encryption and Cryptography: Ciphers and codes – Public key algorithms – Key distribution – Digital signatures.  </w:t>
      </w:r>
    </w:p>
    <w:p w14:paraId="654998D1"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p>
    <w:p w14:paraId="537874EC"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2</w:t>
      </w:r>
      <w:r w:rsidRPr="00D71804">
        <w:rPr>
          <w:rFonts w:ascii="Times New Roman" w:eastAsia="Times New Roman" w:hAnsi="Times New Roman" w:cs="Times New Roman"/>
          <w:sz w:val="20"/>
          <w:szCs w:val="20"/>
          <w:lang w:val="en-GB" w:eastAsia="en-IN"/>
        </w:rPr>
        <w:t> </w:t>
      </w:r>
    </w:p>
    <w:p w14:paraId="4F2A6A42"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Security Services: Authentication and Key Exchange Protocols - Access control matrix – User authentication –</w:t>
      </w:r>
    </w:p>
    <w:p w14:paraId="293B4EBA"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Directory authentication service – Diffie-Hellman key exchange – Kerberos.   </w:t>
      </w:r>
    </w:p>
    <w:p w14:paraId="63480CDC"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p>
    <w:p w14:paraId="5E224536" w14:textId="77777777" w:rsidR="00231F3C" w:rsidRPr="00D71804" w:rsidRDefault="00231F3C" w:rsidP="00231F3C">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Unit 3</w:t>
      </w:r>
      <w:r w:rsidRPr="00D71804">
        <w:rPr>
          <w:rFonts w:ascii="Times New Roman" w:eastAsia="Times New Roman" w:hAnsi="Times New Roman" w:cs="Times New Roman"/>
          <w:sz w:val="20"/>
          <w:szCs w:val="20"/>
          <w:lang w:val="en-GB" w:eastAsia="en-IN"/>
        </w:rPr>
        <w:t> </w:t>
      </w:r>
    </w:p>
    <w:p w14:paraId="63C61B08" w14:textId="4BB28C1B" w:rsidR="00231F3C" w:rsidRPr="00D71804" w:rsidRDefault="00231F3C" w:rsidP="00231F3C">
      <w:pPr>
        <w:spacing w:after="0" w:line="240" w:lineRule="auto"/>
        <w:jc w:val="both"/>
        <w:textAlignment w:val="baseline"/>
        <w:rPr>
          <w:rFonts w:ascii="Times New Roman" w:hAnsi="Times New Roman" w:cs="Times New Roman"/>
          <w:sz w:val="20"/>
          <w:szCs w:val="20"/>
          <w:lang w:val="en-GB"/>
        </w:rPr>
      </w:pPr>
      <w:r w:rsidRPr="00D71804">
        <w:rPr>
          <w:rFonts w:ascii="Times New Roman" w:eastAsia="Times New Roman" w:hAnsi="Times New Roman" w:cs="Times New Roman"/>
          <w:sz w:val="20"/>
          <w:szCs w:val="20"/>
          <w:lang w:val="en-GB" w:eastAsia="en-IN"/>
        </w:rPr>
        <w:t xml:space="preserve">System security and Security models: Disaster recovery - Protection policies. E-mail Security: Pretty good privacy - Database Security: Integrity constraints - </w:t>
      </w:r>
      <w:r w:rsidR="00455B6A" w:rsidRPr="00D71804">
        <w:rPr>
          <w:rFonts w:ascii="Times New Roman" w:eastAsia="Times New Roman" w:hAnsi="Times New Roman" w:cs="Times New Roman"/>
          <w:sz w:val="20"/>
          <w:szCs w:val="20"/>
          <w:lang w:val="en-GB" w:eastAsia="en-IN"/>
        </w:rPr>
        <w:t>multi-phase</w:t>
      </w:r>
      <w:r w:rsidRPr="00D71804">
        <w:rPr>
          <w:rFonts w:ascii="Times New Roman" w:eastAsia="Times New Roman" w:hAnsi="Times New Roman" w:cs="Times New Roman"/>
          <w:sz w:val="20"/>
          <w:szCs w:val="20"/>
          <w:lang w:val="en-GB" w:eastAsia="en-IN"/>
        </w:rPr>
        <w:t xml:space="preserve"> commit protocols - Networks Security: Threats in networks - DS authentication -Web and Electronic Commerce: Secure socket layer - Client-side certificates - Trusted </w:t>
      </w:r>
      <w:r w:rsidR="00455B6A" w:rsidRPr="00D71804">
        <w:rPr>
          <w:rFonts w:ascii="Times New Roman" w:eastAsia="Times New Roman" w:hAnsi="Times New Roman" w:cs="Times New Roman"/>
          <w:sz w:val="20"/>
          <w:szCs w:val="20"/>
          <w:lang w:val="en-GB" w:eastAsia="en-IN"/>
        </w:rPr>
        <w:t>Systems:</w:t>
      </w:r>
      <w:r w:rsidRPr="00D71804">
        <w:rPr>
          <w:rFonts w:ascii="Times New Roman" w:eastAsia="Times New Roman" w:hAnsi="Times New Roman" w:cs="Times New Roman"/>
          <w:sz w:val="20"/>
          <w:szCs w:val="20"/>
          <w:lang w:val="en-GB" w:eastAsia="en-IN"/>
        </w:rPr>
        <w:t xml:space="preserve"> Memory protection.</w:t>
      </w:r>
    </w:p>
    <w:p w14:paraId="4207E9C2" w14:textId="77777777" w:rsidR="00231F3C" w:rsidRPr="00D71804" w:rsidRDefault="00231F3C" w:rsidP="00231F3C">
      <w:pPr>
        <w:spacing w:after="0" w:line="240" w:lineRule="auto"/>
        <w:textAlignment w:val="baseline"/>
        <w:rPr>
          <w:rFonts w:ascii="Times New Roman" w:hAnsi="Times New Roman" w:cs="Times New Roman"/>
          <w:sz w:val="20"/>
          <w:szCs w:val="20"/>
          <w:lang w:val="en-GB"/>
        </w:rPr>
      </w:pPr>
    </w:p>
    <w:p w14:paraId="449F87E0"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color w:val="000000"/>
          <w:sz w:val="20"/>
          <w:szCs w:val="20"/>
          <w:lang w:val="en-GB" w:eastAsia="en-IN"/>
        </w:rPr>
        <w:t>Textbooks/References</w:t>
      </w:r>
      <w:r w:rsidRPr="00D71804">
        <w:rPr>
          <w:rFonts w:ascii="Times New Roman" w:eastAsia="Times New Roman" w:hAnsi="Times New Roman" w:cs="Times New Roman"/>
          <w:color w:val="000000"/>
          <w:sz w:val="20"/>
          <w:szCs w:val="20"/>
          <w:lang w:val="en-GB" w:eastAsia="en-IN"/>
        </w:rPr>
        <w:t> </w:t>
      </w:r>
    </w:p>
    <w:p w14:paraId="372C7265" w14:textId="1BB5C76B" w:rsidR="00231F3C" w:rsidRPr="00D71804" w:rsidRDefault="00231F3C" w:rsidP="00455B6A">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William Stallings, Lawrie Brown, "Computer Security: Principles and Practice", Prentice Hall, 4th edition</w:t>
      </w:r>
    </w:p>
    <w:p w14:paraId="3F2D5440" w14:textId="77777777" w:rsidR="00231F3C" w:rsidRPr="00D71804" w:rsidRDefault="00231F3C" w:rsidP="00455B6A">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Stallings William, Cryptography and Network Security: Principles and Practice, 7th Edition, Pearson/Prentice- Hall, 2018.</w:t>
      </w:r>
    </w:p>
    <w:p w14:paraId="4905E0A2" w14:textId="77777777" w:rsidR="00231F3C" w:rsidRPr="00D71804" w:rsidRDefault="00231F3C" w:rsidP="00455B6A">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Forouzan B A, Cryptography and Network Security, Special Indian Edition, Tata McGraw Hill, 2007.</w:t>
      </w:r>
    </w:p>
    <w:p w14:paraId="01878856" w14:textId="77777777" w:rsidR="00231F3C" w:rsidRPr="00D71804" w:rsidRDefault="00231F3C" w:rsidP="00455B6A">
      <w:pPr>
        <w:spacing w:after="0" w:line="240" w:lineRule="auto"/>
        <w:textAlignment w:val="baseline"/>
        <w:rPr>
          <w:rFonts w:ascii="Times New Roman" w:eastAsia="Times New Roman" w:hAnsi="Times New Roman" w:cs="Times New Roman"/>
          <w:i/>
          <w:iCs/>
          <w:color w:val="000000"/>
          <w:sz w:val="20"/>
          <w:szCs w:val="20"/>
          <w:lang w:val="en-GB" w:eastAsia="en-IN"/>
        </w:rPr>
      </w:pPr>
      <w:r w:rsidRPr="00D71804">
        <w:rPr>
          <w:rFonts w:ascii="Times New Roman" w:eastAsia="Times New Roman" w:hAnsi="Times New Roman" w:cs="Times New Roman"/>
          <w:i/>
          <w:iCs/>
          <w:color w:val="000000"/>
          <w:sz w:val="20"/>
          <w:szCs w:val="20"/>
          <w:lang w:val="en-GB" w:eastAsia="en-IN"/>
        </w:rPr>
        <w:t>Padmanabhan TR, Shyamala C K, and Harini N, Cryptography and Security, First Edition, Wiley India Publications, 2011</w:t>
      </w:r>
    </w:p>
    <w:p w14:paraId="2B88FFCB" w14:textId="77777777" w:rsidR="00455B6A" w:rsidRDefault="00455B6A" w:rsidP="00231F3C">
      <w:pPr>
        <w:rPr>
          <w:rFonts w:ascii="Times New Roman" w:eastAsia="Calibri" w:hAnsi="Times New Roman" w:cs="Times New Roman"/>
          <w:b/>
          <w:bCs/>
          <w:sz w:val="20"/>
          <w:szCs w:val="20"/>
          <w:lang w:val="en-GB"/>
        </w:rPr>
      </w:pPr>
    </w:p>
    <w:p w14:paraId="76C1F8A2" w14:textId="77777777" w:rsidR="00455B6A" w:rsidRDefault="00455B6A" w:rsidP="00231F3C">
      <w:pPr>
        <w:rPr>
          <w:rFonts w:ascii="Times New Roman" w:eastAsia="Calibri" w:hAnsi="Times New Roman" w:cs="Times New Roman"/>
          <w:b/>
          <w:bCs/>
          <w:sz w:val="20"/>
          <w:szCs w:val="20"/>
          <w:lang w:val="en-GB"/>
        </w:rPr>
      </w:pPr>
    </w:p>
    <w:p w14:paraId="76659D6C" w14:textId="77777777" w:rsidR="00455B6A" w:rsidRDefault="00455B6A" w:rsidP="00231F3C">
      <w:pPr>
        <w:rPr>
          <w:rFonts w:ascii="Times New Roman" w:eastAsia="Calibri" w:hAnsi="Times New Roman" w:cs="Times New Roman"/>
          <w:b/>
          <w:bCs/>
          <w:sz w:val="20"/>
          <w:szCs w:val="20"/>
          <w:lang w:val="en-GB"/>
        </w:rPr>
      </w:pPr>
    </w:p>
    <w:p w14:paraId="65AB264B" w14:textId="77777777" w:rsidR="00455B6A" w:rsidRDefault="00455B6A" w:rsidP="00231F3C">
      <w:pPr>
        <w:rPr>
          <w:rFonts w:ascii="Times New Roman" w:eastAsia="Calibri" w:hAnsi="Times New Roman" w:cs="Times New Roman"/>
          <w:b/>
          <w:bCs/>
          <w:sz w:val="20"/>
          <w:szCs w:val="20"/>
          <w:lang w:val="en-GB"/>
        </w:rPr>
      </w:pPr>
    </w:p>
    <w:p w14:paraId="132FBA8C" w14:textId="77777777" w:rsidR="00455B6A" w:rsidRDefault="00455B6A" w:rsidP="00231F3C">
      <w:pPr>
        <w:rPr>
          <w:rFonts w:ascii="Times New Roman" w:eastAsia="Calibri" w:hAnsi="Times New Roman" w:cs="Times New Roman"/>
          <w:b/>
          <w:bCs/>
          <w:sz w:val="20"/>
          <w:szCs w:val="20"/>
          <w:lang w:val="en-GB"/>
        </w:rPr>
      </w:pPr>
    </w:p>
    <w:p w14:paraId="47860AC8" w14:textId="71E90347" w:rsidR="00231F3C" w:rsidRPr="00D71804" w:rsidRDefault="00231F3C" w:rsidP="00231F3C">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lastRenderedPageBreak/>
        <w:t>Evaluation Pattern</w:t>
      </w:r>
    </w:p>
    <w:tbl>
      <w:tblPr>
        <w:tblW w:w="0" w:type="auto"/>
        <w:tblLayout w:type="fixed"/>
        <w:tblLook w:val="0600" w:firstRow="0" w:lastRow="0" w:firstColumn="0" w:lastColumn="0" w:noHBand="1" w:noVBand="1"/>
      </w:tblPr>
      <w:tblGrid>
        <w:gridCol w:w="5220"/>
        <w:gridCol w:w="2025"/>
        <w:gridCol w:w="2025"/>
      </w:tblGrid>
      <w:tr w:rsidR="00231F3C" w:rsidRPr="00D71804" w14:paraId="7474E67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875B1" w14:textId="77777777" w:rsidR="00231F3C" w:rsidRPr="00D71804" w:rsidRDefault="00231F3C" w:rsidP="00D42D75">
            <w:pPr>
              <w:rPr>
                <w:rFonts w:ascii="Times New Roman" w:eastAsia="Arial" w:hAnsi="Times New Roman" w:cs="Times New Roman"/>
                <w:sz w:val="20"/>
                <w:szCs w:val="20"/>
                <w:lang w:val="en-GB"/>
              </w:rPr>
            </w:pPr>
            <w:bookmarkStart w:id="16" w:name="_Hlk111802048"/>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80734"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293221"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231F3C" w:rsidRPr="00D71804" w14:paraId="66B3400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BA5233"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048D0"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64F0B"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231F3C" w:rsidRPr="00D71804" w14:paraId="7668FA5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BF6A8"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2241A8"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D8D78"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6A731D3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92CA8"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FA7A"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0052B"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74CA6EB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346B3F"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3266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E61BE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bookmarkEnd w:id="16"/>
    </w:tbl>
    <w:p w14:paraId="52F789D8" w14:textId="09DA0DC5" w:rsidR="0BCB82E6" w:rsidRPr="00D71804" w:rsidRDefault="0BCB82E6" w:rsidP="0BCB82E6">
      <w:pPr>
        <w:rPr>
          <w:rFonts w:ascii="Times New Roman" w:hAnsi="Times New Roman" w:cs="Times New Roman"/>
          <w:sz w:val="20"/>
          <w:szCs w:val="20"/>
          <w:lang w:val="en-GB"/>
        </w:rPr>
      </w:pPr>
    </w:p>
    <w:p w14:paraId="33A540A7" w14:textId="77777777" w:rsidR="00231F3C" w:rsidRPr="00D71804" w:rsidRDefault="00231F3C" w:rsidP="00231F3C">
      <w:pPr>
        <w:jc w:val="center"/>
        <w:rPr>
          <w:rFonts w:ascii="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231F3C" w:rsidRPr="00D71804" w14:paraId="61D78747" w14:textId="77777777" w:rsidTr="00D42D75">
        <w:tc>
          <w:tcPr>
            <w:tcW w:w="9016" w:type="dxa"/>
          </w:tcPr>
          <w:p w14:paraId="65AE1138" w14:textId="26971741" w:rsidR="00231F3C" w:rsidRPr="00D71804" w:rsidRDefault="00231F3C"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315          </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NATURAL LANGUAGE PROCESSING</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 L</w:t>
            </w:r>
            <w:r w:rsidRPr="00D71804">
              <w:rPr>
                <w:rFonts w:ascii="Times New Roman" w:hAnsi="Times New Roman" w:cs="Times New Roman"/>
                <w:b/>
                <w:bCs/>
                <w:sz w:val="20"/>
                <w:szCs w:val="20"/>
                <w:lang w:val="en-GB"/>
              </w:rPr>
              <w:t>-T-P-C: 2- 0- 3- 3</w:t>
            </w:r>
          </w:p>
        </w:tc>
      </w:tr>
    </w:tbl>
    <w:p w14:paraId="246DAB40" w14:textId="77777777" w:rsidR="00231F3C" w:rsidRPr="00D71804" w:rsidRDefault="00231F3C" w:rsidP="00231F3C">
      <w:pPr>
        <w:rPr>
          <w:rFonts w:ascii="Times New Roman" w:hAnsi="Times New Roman" w:cs="Times New Roman"/>
          <w:sz w:val="20"/>
          <w:szCs w:val="20"/>
          <w:lang w:val="en-GB"/>
        </w:rPr>
      </w:pPr>
    </w:p>
    <w:p w14:paraId="1E4F84C7" w14:textId="77777777" w:rsidR="00231F3C" w:rsidRPr="00D71804" w:rsidRDefault="00231F3C" w:rsidP="00231F3C">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6BA5878E" w14:textId="77777777" w:rsidR="00231F3C" w:rsidRPr="00D71804" w:rsidRDefault="00231F3C">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The main objective of the course is to understand the leading trends and systems in Natural Language Processing. </w:t>
      </w:r>
    </w:p>
    <w:p w14:paraId="484E3471" w14:textId="77777777" w:rsidR="00231F3C" w:rsidRPr="00D71804" w:rsidRDefault="00231F3C">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will help the students to understand the basic representations used in syntax, the semantics of Natural Language Processing. </w:t>
      </w:r>
    </w:p>
    <w:p w14:paraId="7B3EB594" w14:textId="77777777" w:rsidR="00231F3C" w:rsidRPr="00D71804" w:rsidRDefault="00231F3C">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will help the students to understand and explore the models used for word/sentence representations for various NLP applications. </w:t>
      </w:r>
    </w:p>
    <w:p w14:paraId="2FC8E980" w14:textId="77777777" w:rsidR="00231F3C" w:rsidRPr="00D71804" w:rsidRDefault="00231F3C">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help the students to implement deep learning algorithms in Python and learn how to train deep networks for NLP applications.  </w:t>
      </w:r>
    </w:p>
    <w:p w14:paraId="49B29B5B"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3FED350"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41FD9B6C"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394065A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7687EB2A"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Apply modern tools for solving problems in computational linguistics</w:t>
      </w:r>
    </w:p>
    <w:p w14:paraId="57559900"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Implement word representation models to solve NLP problems </w:t>
      </w:r>
    </w:p>
    <w:p w14:paraId="09DB80D3"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Develop deep learning models for solving NLP applications </w:t>
      </w:r>
    </w:p>
    <w:p w14:paraId="44E9E0BD"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Evaluate the performance of NLP models</w:t>
      </w:r>
    </w:p>
    <w:p w14:paraId="5B5F9471"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CCE8E76"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1B3C35C9"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231F3C" w:rsidRPr="00D71804" w14:paraId="1DB92BCC"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FE82FAA"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979902F"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79D25A2"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B96110"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CD78E9"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1A42ACE"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0B0876"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5078BA"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6343397"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BABEE4A"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DE15CD5"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9B329F3"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95D2F90"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6F66A72"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65E8E06"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47B6AB3" w14:textId="77777777" w:rsidR="00231F3C" w:rsidRPr="00D71804" w:rsidRDefault="00231F3C"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231F3C" w:rsidRPr="00D71804" w14:paraId="6A016478"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3D1F19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82F49AA"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29BDA0"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5C65CF"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BAA95E"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0035AC"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7B5A4"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A035BA"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39D3FA"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85C229"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767C67"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8F6FA1"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BA691F"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5FD15C"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EF7D14"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9E4D1F" w14:textId="77777777" w:rsidR="00231F3C" w:rsidRPr="00D71804" w:rsidRDefault="00231F3C" w:rsidP="00D42D75">
            <w:pPr>
              <w:spacing w:after="0" w:line="240" w:lineRule="auto"/>
              <w:jc w:val="center"/>
              <w:rPr>
                <w:rFonts w:ascii="Times New Roman" w:eastAsia="Times New Roman" w:hAnsi="Times New Roman" w:cs="Times New Roman"/>
                <w:sz w:val="20"/>
                <w:szCs w:val="20"/>
                <w:lang w:val="en-GB" w:eastAsia="en-IN"/>
              </w:rPr>
            </w:pPr>
          </w:p>
        </w:tc>
      </w:tr>
      <w:tr w:rsidR="00231F3C" w:rsidRPr="00D71804" w14:paraId="07BF3394"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278310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7FCABE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35CCEF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A7D673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EEC39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DD23A5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51413A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E440DBF"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3D024D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32123E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96AC3F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FED727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34C260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B5ABCD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30A909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758E11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231F3C" w:rsidRPr="00D71804" w14:paraId="28FF5886"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D2A658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8668D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571477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5D06D9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808F1E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A34FFA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40E0F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A0262A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88E95A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110E9DB"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0E878D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17164F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63B37C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8D814FA"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4A9976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923444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231F3C" w:rsidRPr="00D71804" w14:paraId="309CE3C3"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6F3C26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075CC5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22C5D0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AF8A27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F7D846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D4E114D"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6FAB0A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A57F64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B8F9BB8"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F55B5D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62DC45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4D1D8CE"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1772E3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43452C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658D75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9490049"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231F3C" w:rsidRPr="00D71804" w14:paraId="18A5FA97"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DDA714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037940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F37442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63DB9E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911757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DD3FF97"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90127E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C63F5C0"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1D788C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4A67BA6"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1E29534"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C82B625"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D928382"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8CBD271"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E550613"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ED6FC9C" w14:textId="77777777" w:rsidR="00231F3C" w:rsidRPr="00D71804" w:rsidRDefault="00231F3C"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r>
    </w:tbl>
    <w:p w14:paraId="328B2788"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F785A7C"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73404DC" w14:textId="77777777" w:rsidR="00231F3C" w:rsidRPr="00D71804" w:rsidRDefault="00231F3C" w:rsidP="00231F3C">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51AB6681"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378842FF" w14:textId="77777777" w:rsidR="00231F3C" w:rsidRPr="00D71804" w:rsidRDefault="00231F3C" w:rsidP="00231F3C">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1</w:t>
      </w:r>
    </w:p>
    <w:p w14:paraId="017F0C34"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Computational linguistics- Introduction, syntax, semantics, morphology, collocation and other NLP problems. </w:t>
      </w:r>
    </w:p>
    <w:p w14:paraId="0203D906"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68A95C26" w14:textId="77777777" w:rsidR="00231F3C" w:rsidRPr="00D71804" w:rsidRDefault="00231F3C" w:rsidP="00231F3C">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2</w:t>
      </w:r>
    </w:p>
    <w:p w14:paraId="44410025"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Word representation: One-hot encoding, Bag-of-Words (BoW) Dictionary: Term Frequency – Inverse Document Frequency (TF-IDF), Language Model-n-gram – Neural Network-based word embedding algorithms</w:t>
      </w:r>
    </w:p>
    <w:p w14:paraId="0CAF70F9"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418DB8A7" w14:textId="77777777" w:rsidR="00231F3C" w:rsidRPr="00D71804" w:rsidRDefault="00231F3C" w:rsidP="00231F3C">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3</w:t>
      </w:r>
    </w:p>
    <w:p w14:paraId="74F1C158"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Sequences and sequential data:  Machine learning and deep learning for NLP, Recurrent Neural Network, Long Short-Term Memory networks, Gated Recurrent Unit - Sequence to sequence modelling - Encoder decoder - Attention mechanism, Transformer Networks – BERT, GPT, Graph NLP, Hidden Markov Model, Conditional Random Field, Topic modelling</w:t>
      </w:r>
    </w:p>
    <w:p w14:paraId="799355A2"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2449340B" w14:textId="77777777" w:rsidR="00231F3C" w:rsidRPr="00D71804" w:rsidRDefault="00231F3C" w:rsidP="00231F3C">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4</w:t>
      </w:r>
    </w:p>
    <w:p w14:paraId="275E5E24"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Applications of NLP: Part-of-Speech tagging, Named Entity recognition, Dependency parsing, - Sentiment Analysis, Machine translation, Question answering, Text summarization, Evaluation metrics for NLP models and Visualization</w:t>
      </w:r>
    </w:p>
    <w:p w14:paraId="6A4E643E"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5C687E35"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2FBE8F5F" w14:textId="77777777" w:rsidR="00231F3C" w:rsidRPr="00D71804" w:rsidRDefault="00231F3C"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Daniel Jurafsky, James H Martin, Speech &amp; language processing, preparation [cited 2020 June 1] Available from: https://web. stanford. edu/~ jurafsky/slp3 (2018).</w:t>
      </w:r>
    </w:p>
    <w:p w14:paraId="3C8EFA5E" w14:textId="77777777" w:rsidR="00231F3C" w:rsidRPr="00D71804" w:rsidRDefault="00231F3C"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Christopher Manning and Hinrich Schütze, F</w:t>
      </w:r>
      <w:r w:rsidRPr="00D71804">
        <w:rPr>
          <w:rFonts w:ascii="Times New Roman" w:hAnsi="Times New Roman" w:cs="Times New Roman"/>
          <w:sz w:val="20"/>
          <w:szCs w:val="20"/>
          <w:lang w:val="en-GB"/>
        </w:rPr>
        <w:t xml:space="preserve"> </w:t>
      </w:r>
      <w:r w:rsidRPr="00D71804">
        <w:rPr>
          <w:rFonts w:ascii="Times New Roman" w:eastAsia="Times New Roman" w:hAnsi="Times New Roman" w:cs="Times New Roman"/>
          <w:i/>
          <w:iCs/>
          <w:sz w:val="20"/>
          <w:szCs w:val="20"/>
          <w:lang w:val="en-GB" w:eastAsia="en-IN"/>
        </w:rPr>
        <w:t>oundations of Statistical Natural Language Processing, MIT press, 1999.</w:t>
      </w:r>
    </w:p>
    <w:p w14:paraId="5427AD3B" w14:textId="77777777" w:rsidR="00231F3C" w:rsidRPr="00D71804" w:rsidRDefault="00231F3C"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Steven Bird, Ewan Klein and Edward Loper, Natural Language Processing with Python, O'Reilly Media, Inc., 2009.</w:t>
      </w:r>
    </w:p>
    <w:p w14:paraId="112D9C69" w14:textId="77777777" w:rsidR="00231F3C" w:rsidRPr="00D71804" w:rsidRDefault="00231F3C"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Jason Browlee, Deep Learning for Natural Language Processing: Develop Deep Learning Models for your Natural Language Problems (Ebook), Machine Learning Mastery, 2017</w:t>
      </w:r>
    </w:p>
    <w:p w14:paraId="1DD611CF" w14:textId="77777777" w:rsidR="00231F3C" w:rsidRPr="00D71804" w:rsidRDefault="00231F3C" w:rsidP="00231F3C">
      <w:pPr>
        <w:spacing w:after="0" w:line="240" w:lineRule="auto"/>
        <w:textAlignment w:val="baseline"/>
        <w:rPr>
          <w:rFonts w:ascii="Times New Roman" w:eastAsia="Times New Roman" w:hAnsi="Times New Roman" w:cs="Times New Roman"/>
          <w:sz w:val="20"/>
          <w:szCs w:val="20"/>
          <w:lang w:val="en-GB" w:eastAsia="en-IN"/>
        </w:rPr>
      </w:pPr>
    </w:p>
    <w:p w14:paraId="3875E560" w14:textId="77777777" w:rsidR="00231F3C" w:rsidRPr="00D71804" w:rsidRDefault="00231F3C" w:rsidP="00231F3C">
      <w:pPr>
        <w:rPr>
          <w:rFonts w:ascii="Times New Roman" w:hAnsi="Times New Roman" w:cs="Times New Roman"/>
          <w:sz w:val="20"/>
          <w:szCs w:val="20"/>
          <w:lang w:val="en-GB"/>
        </w:rPr>
      </w:pPr>
    </w:p>
    <w:p w14:paraId="1DED700A" w14:textId="77777777" w:rsidR="00231F3C" w:rsidRPr="00D71804" w:rsidRDefault="00231F3C" w:rsidP="00231F3C">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231F3C" w:rsidRPr="00D71804" w14:paraId="1E29968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EFF325"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F9F2A"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9A0E76"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231F3C" w:rsidRPr="00D71804" w14:paraId="55CE003F"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10586"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BDB3E8"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AB9708"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231F3C" w:rsidRPr="00D71804" w14:paraId="3C7F744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C51C5"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09C716"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76CA3"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71233EE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D3B3D"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F64C68"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E02EE"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231F3C" w:rsidRPr="00D71804" w14:paraId="4AFF04F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325081" w14:textId="77777777" w:rsidR="00231F3C" w:rsidRPr="00D71804" w:rsidRDefault="00231F3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76477"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E60FF5" w14:textId="77777777" w:rsidR="00231F3C" w:rsidRPr="00D71804" w:rsidRDefault="00231F3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D4F0215" w14:textId="2B0F85FE" w:rsidR="003E66E5" w:rsidRPr="00D71804" w:rsidRDefault="003E66E5" w:rsidP="0BCB82E6">
      <w:pPr>
        <w:rPr>
          <w:rFonts w:ascii="Times New Roman" w:hAnsi="Times New Roman" w:cs="Times New Roman"/>
          <w:sz w:val="20"/>
          <w:szCs w:val="20"/>
          <w:lang w:val="en-GB"/>
        </w:rPr>
      </w:pPr>
    </w:p>
    <w:p w14:paraId="2FCA8284" w14:textId="77777777" w:rsidR="00231F3C" w:rsidRPr="00D71804" w:rsidRDefault="00231F3C" w:rsidP="00231F3C">
      <w:pPr>
        <w:spacing w:line="257" w:lineRule="auto"/>
        <w:rPr>
          <w:rFonts w:ascii="Times New Roman" w:eastAsia="Times New Roman" w:hAnsi="Times New Roman" w:cs="Times New Roman"/>
          <w:b/>
          <w:bCs/>
          <w:sz w:val="18"/>
          <w:szCs w:val="18"/>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14:anchorId="7527C3B3" wp14:editId="118B90C2">
                <wp:simplePos x="0" y="0"/>
                <wp:positionH relativeFrom="column">
                  <wp:posOffset>-14066</wp:posOffset>
                </wp:positionH>
                <wp:positionV relativeFrom="paragraph">
                  <wp:posOffset>214499</wp:posOffset>
                </wp:positionV>
                <wp:extent cx="5681345" cy="2470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81345" cy="247015"/>
                        </a:xfrm>
                        <a:prstGeom prst="rect">
                          <a:avLst/>
                        </a:prstGeom>
                        <a:solidFill>
                          <a:srgbClr val="FFFFFF"/>
                        </a:solidFill>
                        <a:ln w="12700">
                          <a:solidFill>
                            <a:srgbClr val="000000"/>
                          </a:solidFill>
                        </a:ln>
                      </wps:spPr>
                      <wps:txbx>
                        <w:txbxContent>
                          <w:p w14:paraId="5A95216F" w14:textId="77777777" w:rsidR="00C621A6" w:rsidRDefault="00C621A6" w:rsidP="00231F3C">
                            <w:pPr>
                              <w:pStyle w:val="FrameContents"/>
                              <w:shd w:val="clear" w:color="auto" w:fill="FFFFFF"/>
                            </w:pPr>
                            <w:r w:rsidRPr="002152E1">
                              <w:rPr>
                                <w:b/>
                                <w:iCs/>
                                <w:color w:val="000000"/>
                                <w:sz w:val="18"/>
                                <w:szCs w:val="18"/>
                              </w:rPr>
                              <w:t>19LIV490                                                     LIVE-IN-LAB II</w:t>
                            </w:r>
                            <w:r w:rsidRPr="002152E1">
                              <w:rPr>
                                <w:b/>
                                <w:iCs/>
                                <w:color w:val="000000"/>
                                <w:sz w:val="18"/>
                                <w:szCs w:val="18"/>
                              </w:rPr>
                              <w:tab/>
                              <w:t xml:space="preserve">                                           L-T-P-C: 0-0-0-3</w:t>
                            </w:r>
                          </w:p>
                        </w:txbxContent>
                      </wps:txbx>
                      <wps:bodyPr lIns="91440" tIns="45720" rIns="91440" bIns="45720" anchor="t">
                        <a:noAutofit/>
                      </wps:bodyPr>
                    </wps:wsp>
                  </a:graphicData>
                </a:graphic>
              </wp:anchor>
            </w:drawing>
          </mc:Choice>
          <mc:Fallback>
            <w:pict>
              <v:shape w14:anchorId="7527C3B3" id="Text Box 5" o:spid="_x0000_s1040" type="#_x0000_t202" style="position:absolute;margin-left:-1.1pt;margin-top:16.9pt;width:447.35pt;height:19.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" strokeweight="1pt">
                <v:textbox>
                  <w:txbxContent>
                    <w:p w14:paraId="5A95216F" w14:textId="77777777" w:rsidR="00C621A6" w:rsidRDefault="00C621A6" w:rsidP="00231F3C">
                      <w:pPr>
                        <w:pStyle w:val="FrameContents"/>
                        <w:shd w:val="clear" w:color="auto" w:fill="FFFFFF"/>
                      </w:pPr>
                      <w:r w:rsidRPr="002152E1">
                        <w:rPr>
                          <w:b/>
                          <w:iCs/>
                          <w:color w:val="000000"/>
                          <w:sz w:val="18"/>
                          <w:szCs w:val="18"/>
                        </w:rPr>
                        <w:t>19LIV490                                                     LIVE-IN-LAB II</w:t>
                      </w:r>
                      <w:r w:rsidRPr="002152E1">
                        <w:rPr>
                          <w:b/>
                          <w:iCs/>
                          <w:color w:val="000000"/>
                          <w:sz w:val="18"/>
                          <w:szCs w:val="18"/>
                        </w:rPr>
                        <w:tab/>
                        <w:t xml:space="preserve">                                           L-T-P-C: 0-0-0-3</w:t>
                      </w:r>
                    </w:p>
                  </w:txbxContent>
                </v:textbox>
                <w10:wrap type="square"/>
              </v:shape>
            </w:pict>
          </mc:Fallback>
        </mc:AlternateContent>
      </w:r>
    </w:p>
    <w:p w14:paraId="06FDBECC" w14:textId="77777777" w:rsidR="00231F3C" w:rsidRPr="00D71804" w:rsidRDefault="00231F3C" w:rsidP="00231F3C">
      <w:pPr>
        <w:spacing w:after="0" w:line="240" w:lineRule="auto"/>
        <w:rPr>
          <w:rFonts w:ascii="Times New Roman" w:eastAsia="Times New Roman" w:hAnsi="Times New Roman" w:cs="Times New Roman"/>
          <w:b/>
          <w:i/>
          <w:color w:val="000000"/>
          <w:sz w:val="20"/>
          <w:szCs w:val="20"/>
          <w:lang w:val="en-GB" w:eastAsia="en-GB"/>
        </w:rPr>
      </w:pPr>
      <w:r w:rsidRPr="00D71804">
        <w:rPr>
          <w:rFonts w:ascii="Times New Roman" w:eastAsia="Times New Roman" w:hAnsi="Times New Roman" w:cs="Times New Roman"/>
          <w:b/>
          <w:iCs/>
          <w:color w:val="000000"/>
          <w:sz w:val="20"/>
          <w:szCs w:val="20"/>
          <w:lang w:val="en-GB" w:eastAsia="en-GB"/>
        </w:rPr>
        <w:t>Course Objectives</w:t>
      </w:r>
    </w:p>
    <w:p w14:paraId="4F8D5E77" w14:textId="77777777" w:rsidR="00231F3C" w:rsidRPr="00D71804" w:rsidRDefault="00231F3C" w:rsidP="00231F3C">
      <w:pPr>
        <w:spacing w:after="0" w:line="240" w:lineRule="auto"/>
        <w:rPr>
          <w:rFonts w:ascii="Times New Roman" w:eastAsia="Times New Roman" w:hAnsi="Times New Roman" w:cs="Times New Roman"/>
          <w:color w:val="000000"/>
          <w:sz w:val="20"/>
          <w:szCs w:val="20"/>
          <w:lang w:val="en-GB" w:eastAsia="en-GB"/>
        </w:rPr>
      </w:pPr>
    </w:p>
    <w:p w14:paraId="7D6DEA92" w14:textId="77777777" w:rsidR="00231F3C" w:rsidRPr="00D71804" w:rsidRDefault="00231F3C" w:rsidP="00231F3C">
      <w:pPr>
        <w:numPr>
          <w:ilvl w:val="0"/>
          <w:numId w:val="17"/>
        </w:numPr>
        <w:spacing w:after="0" w:line="276" w:lineRule="auto"/>
        <w:contextualSpacing/>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Proposal writing in order to bring in a detailed project planning, enlist the materials required and propose budget requirement.</w:t>
      </w:r>
    </w:p>
    <w:p w14:paraId="7CCCE017" w14:textId="77777777" w:rsidR="00231F3C" w:rsidRPr="00D71804" w:rsidRDefault="00231F3C" w:rsidP="00231F3C">
      <w:pPr>
        <w:numPr>
          <w:ilvl w:val="0"/>
          <w:numId w:val="17"/>
        </w:numPr>
        <w:spacing w:after="0" w:line="276" w:lineRule="auto"/>
        <w:contextualSpacing/>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Use the concept of CoDesign to ensure User Participation in the Design Process in order to rightly capture user needs/requirements.</w:t>
      </w:r>
    </w:p>
    <w:p w14:paraId="5ABDD8B3" w14:textId="77777777" w:rsidR="00231F3C" w:rsidRPr="00D71804" w:rsidRDefault="00231F3C" w:rsidP="00231F3C">
      <w:pPr>
        <w:numPr>
          <w:ilvl w:val="0"/>
          <w:numId w:val="17"/>
        </w:numPr>
        <w:spacing w:after="0" w:line="276" w:lineRule="auto"/>
        <w:contextualSpacing/>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Building and testing a prototype to ensure that the final design implementation is satisfies the user needs, feasible, affordable, sustainable and efficient.</w:t>
      </w:r>
    </w:p>
    <w:p w14:paraId="402F3F17" w14:textId="77777777" w:rsidR="00231F3C" w:rsidRPr="00D71804" w:rsidRDefault="00231F3C" w:rsidP="00231F3C">
      <w:pPr>
        <w:numPr>
          <w:ilvl w:val="0"/>
          <w:numId w:val="17"/>
        </w:numPr>
        <w:spacing w:after="0" w:line="276" w:lineRule="auto"/>
        <w:contextualSpacing/>
        <w:jc w:val="both"/>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Real time project implementation in the village followed by awareness generation and skill training of the users (villagers)</w:t>
      </w:r>
    </w:p>
    <w:p w14:paraId="6F943D0E" w14:textId="77777777" w:rsidR="00231F3C" w:rsidRPr="00D71804" w:rsidRDefault="00231F3C" w:rsidP="00231F3C">
      <w:pPr>
        <w:spacing w:after="0" w:line="240" w:lineRule="auto"/>
        <w:rPr>
          <w:rFonts w:ascii="Times New Roman" w:eastAsia="Times New Roman" w:hAnsi="Times New Roman" w:cs="Times New Roman"/>
          <w:b/>
          <w:iCs/>
          <w:color w:val="000000"/>
          <w:sz w:val="20"/>
          <w:szCs w:val="20"/>
          <w:lang w:val="en-GB" w:eastAsia="en-GB"/>
        </w:rPr>
      </w:pPr>
    </w:p>
    <w:p w14:paraId="24F72AEA" w14:textId="77777777" w:rsidR="00231F3C" w:rsidRPr="00D71804" w:rsidRDefault="00231F3C" w:rsidP="00231F3C">
      <w:pPr>
        <w:spacing w:after="0" w:line="240" w:lineRule="auto"/>
        <w:rPr>
          <w:rFonts w:ascii="Times New Roman" w:eastAsia="Times New Roman" w:hAnsi="Times New Roman" w:cs="Times New Roman"/>
          <w:b/>
          <w:iCs/>
          <w:color w:val="000000"/>
          <w:sz w:val="20"/>
          <w:szCs w:val="20"/>
          <w:lang w:val="en-GB" w:eastAsia="en-GB"/>
        </w:rPr>
      </w:pPr>
      <w:r w:rsidRPr="00D71804">
        <w:rPr>
          <w:rFonts w:ascii="Times New Roman" w:eastAsia="Times New Roman" w:hAnsi="Times New Roman" w:cs="Times New Roman"/>
          <w:b/>
          <w:iCs/>
          <w:color w:val="000000"/>
          <w:sz w:val="20"/>
          <w:szCs w:val="20"/>
          <w:lang w:val="en-GB" w:eastAsia="en-GB"/>
        </w:rPr>
        <w:t xml:space="preserve">Course Outcome </w:t>
      </w:r>
    </w:p>
    <w:p w14:paraId="39360AFB" w14:textId="77777777" w:rsidR="00231F3C" w:rsidRPr="00D71804" w:rsidRDefault="00231F3C" w:rsidP="00231F3C">
      <w:pPr>
        <w:spacing w:after="0" w:line="240" w:lineRule="auto"/>
        <w:rPr>
          <w:rFonts w:ascii="Times New Roman" w:eastAsia="Times New Roman" w:hAnsi="Times New Roman" w:cs="Times New Roman"/>
          <w:color w:val="000000"/>
          <w:sz w:val="20"/>
          <w:szCs w:val="20"/>
          <w:lang w:val="en-GB" w:eastAsia="en-GB"/>
        </w:rPr>
      </w:pPr>
    </w:p>
    <w:p w14:paraId="69500CF5" w14:textId="77777777" w:rsidR="00231F3C" w:rsidRPr="00D71804" w:rsidRDefault="00231F3C" w:rsidP="00231F3C">
      <w:pPr>
        <w:spacing w:after="0" w:line="276" w:lineRule="auto"/>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b/>
          <w:color w:val="000000"/>
          <w:sz w:val="20"/>
          <w:szCs w:val="20"/>
          <w:lang w:val="en-GB" w:eastAsia="en-GB"/>
        </w:rPr>
        <w:t>CO1:</w:t>
      </w:r>
      <w:r w:rsidRPr="00D71804">
        <w:rPr>
          <w:rFonts w:ascii="Times New Roman" w:eastAsia="Times New Roman" w:hAnsi="Times New Roman" w:cs="Times New Roman"/>
          <w:color w:val="000000"/>
          <w:sz w:val="20"/>
          <w:szCs w:val="20"/>
          <w:lang w:val="en-GB" w:eastAsia="en-GB"/>
        </w:rPr>
        <w:t xml:space="preserve"> Learn co-design methodologies and engage participatorily to finalise a solution</w:t>
      </w:r>
    </w:p>
    <w:p w14:paraId="3F0E01AC" w14:textId="77777777" w:rsidR="00231F3C" w:rsidRPr="00D71804" w:rsidRDefault="00231F3C" w:rsidP="00231F3C">
      <w:pPr>
        <w:spacing w:after="0" w:line="276" w:lineRule="auto"/>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b/>
          <w:color w:val="000000"/>
          <w:sz w:val="20"/>
          <w:szCs w:val="20"/>
          <w:lang w:val="en-GB" w:eastAsia="en-GB"/>
        </w:rPr>
        <w:t>CO2:</w:t>
      </w:r>
      <w:r w:rsidRPr="00D71804">
        <w:rPr>
          <w:rFonts w:ascii="Times New Roman" w:eastAsia="Times New Roman" w:hAnsi="Times New Roman" w:cs="Times New Roman"/>
          <w:color w:val="000000"/>
          <w:sz w:val="20"/>
          <w:szCs w:val="20"/>
          <w:lang w:val="en-GB" w:eastAsia="en-GB"/>
        </w:rPr>
        <w:t xml:space="preserve"> Understand sustainable social change models and identify change agents in a community.</w:t>
      </w:r>
    </w:p>
    <w:p w14:paraId="17630831" w14:textId="77777777" w:rsidR="00231F3C" w:rsidRPr="00D71804" w:rsidRDefault="00231F3C" w:rsidP="00231F3C">
      <w:pPr>
        <w:spacing w:after="0" w:line="276" w:lineRule="auto"/>
        <w:ind w:left="540" w:hanging="540"/>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b/>
          <w:color w:val="000000"/>
          <w:sz w:val="20"/>
          <w:szCs w:val="20"/>
          <w:lang w:val="en-GB" w:eastAsia="en-GB"/>
        </w:rPr>
        <w:t>CO3:</w:t>
      </w:r>
      <w:r w:rsidRPr="00D71804">
        <w:rPr>
          <w:rFonts w:ascii="Times New Roman" w:eastAsia="Times New Roman" w:hAnsi="Times New Roman" w:cs="Times New Roman"/>
          <w:color w:val="000000"/>
          <w:sz w:val="20"/>
          <w:szCs w:val="20"/>
          <w:lang w:val="en-GB" w:eastAsia="en-GB"/>
        </w:rPr>
        <w:t xml:space="preserve"> Learn Project Management to effectively manage the resources</w:t>
      </w:r>
    </w:p>
    <w:p w14:paraId="4D3DF812" w14:textId="77777777" w:rsidR="00231F3C" w:rsidRPr="00D71804" w:rsidRDefault="00231F3C" w:rsidP="00231F3C">
      <w:pPr>
        <w:spacing w:after="0" w:line="276" w:lineRule="auto"/>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b/>
          <w:color w:val="000000"/>
          <w:sz w:val="20"/>
          <w:szCs w:val="20"/>
          <w:lang w:val="en-GB" w:eastAsia="en-GB"/>
        </w:rPr>
        <w:t>CO4:</w:t>
      </w:r>
      <w:r w:rsidRPr="00D71804">
        <w:rPr>
          <w:rFonts w:ascii="Times New Roman" w:eastAsia="Times New Roman" w:hAnsi="Times New Roman" w:cs="Times New Roman"/>
          <w:color w:val="000000"/>
          <w:sz w:val="20"/>
          <w:szCs w:val="20"/>
          <w:lang w:val="en-GB" w:eastAsia="en-GB"/>
        </w:rPr>
        <w:t xml:space="preserve"> Lab scale implementation and validation</w:t>
      </w:r>
    </w:p>
    <w:p w14:paraId="5D62B430" w14:textId="77777777" w:rsidR="00231F3C" w:rsidRPr="00D71804" w:rsidRDefault="00231F3C" w:rsidP="00231F3C">
      <w:pPr>
        <w:spacing w:after="0" w:line="276" w:lineRule="auto"/>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b/>
          <w:color w:val="000000"/>
          <w:sz w:val="20"/>
          <w:szCs w:val="20"/>
          <w:lang w:val="en-GB" w:eastAsia="en-GB"/>
        </w:rPr>
        <w:t>CO5.</w:t>
      </w:r>
      <w:r w:rsidRPr="00D71804">
        <w:rPr>
          <w:rFonts w:ascii="Times New Roman" w:eastAsia="Times New Roman" w:hAnsi="Times New Roman" w:cs="Times New Roman"/>
          <w:color w:val="000000"/>
          <w:sz w:val="20"/>
          <w:szCs w:val="20"/>
          <w:lang w:val="en-GB" w:eastAsia="en-GB"/>
        </w:rPr>
        <w:t xml:space="preserve"> Prototype implementation of the solution</w:t>
      </w:r>
    </w:p>
    <w:p w14:paraId="2EA773A0" w14:textId="77777777" w:rsidR="00231F3C" w:rsidRPr="00D71804" w:rsidRDefault="00231F3C" w:rsidP="00231F3C">
      <w:pPr>
        <w:spacing w:after="0" w:line="240" w:lineRule="exact"/>
        <w:jc w:val="both"/>
        <w:rPr>
          <w:rFonts w:ascii="Times New Roman" w:eastAsia="Calibri" w:hAnsi="Times New Roman" w:cs="Times New Roman"/>
          <w:iCs/>
          <w:color w:val="000000"/>
          <w:sz w:val="20"/>
          <w:szCs w:val="20"/>
          <w:lang w:val="en-GB"/>
        </w:rPr>
      </w:pPr>
    </w:p>
    <w:p w14:paraId="690B80F6" w14:textId="77777777" w:rsidR="00231F3C" w:rsidRPr="00D71804" w:rsidRDefault="00231F3C" w:rsidP="00231F3C">
      <w:pPr>
        <w:spacing w:after="0" w:line="240" w:lineRule="exact"/>
        <w:ind w:hanging="450"/>
        <w:jc w:val="both"/>
        <w:rPr>
          <w:rFonts w:ascii="Times New Roman" w:eastAsia="Calibri" w:hAnsi="Times New Roman" w:cs="Times New Roman"/>
          <w:b/>
          <w:iCs/>
          <w:color w:val="000000"/>
          <w:sz w:val="20"/>
          <w:szCs w:val="20"/>
          <w:lang w:val="en-GB"/>
        </w:rPr>
      </w:pPr>
      <w:r w:rsidRPr="00D71804">
        <w:rPr>
          <w:rFonts w:ascii="Times New Roman" w:eastAsia="Calibri" w:hAnsi="Times New Roman" w:cs="Times New Roman"/>
          <w:b/>
          <w:iCs/>
          <w:color w:val="000000"/>
          <w:sz w:val="20"/>
          <w:szCs w:val="20"/>
          <w:lang w:val="en-GB"/>
        </w:rPr>
        <w:t xml:space="preserve">          CO-PO Mapping</w:t>
      </w:r>
    </w:p>
    <w:p w14:paraId="795F5446" w14:textId="77777777" w:rsidR="00231F3C" w:rsidRPr="00D71804" w:rsidRDefault="00231F3C" w:rsidP="00231F3C">
      <w:pPr>
        <w:spacing w:after="0" w:line="240" w:lineRule="exact"/>
        <w:ind w:hanging="450"/>
        <w:jc w:val="both"/>
        <w:rPr>
          <w:rFonts w:ascii="Times New Roman" w:eastAsia="Calibri" w:hAnsi="Times New Roman" w:cs="Times New Roman"/>
          <w:b/>
          <w:iCs/>
          <w:color w:val="000000"/>
          <w:sz w:val="20"/>
          <w:szCs w:val="20"/>
          <w:lang w:val="en-GB"/>
        </w:rPr>
      </w:pPr>
    </w:p>
    <w:tbl>
      <w:tblPr>
        <w:tblStyle w:val="TableWeb13"/>
        <w:tblW w:w="7320" w:type="dxa"/>
        <w:tblCellMar>
          <w:left w:w="0" w:type="dxa"/>
          <w:right w:w="0" w:type="dxa"/>
        </w:tblCellMar>
        <w:tblLook w:val="04A0" w:firstRow="1" w:lastRow="0" w:firstColumn="1" w:lastColumn="0" w:noHBand="0" w:noVBand="1"/>
      </w:tblPr>
      <w:tblGrid>
        <w:gridCol w:w="824"/>
        <w:gridCol w:w="504"/>
        <w:gridCol w:w="505"/>
        <w:gridCol w:w="504"/>
        <w:gridCol w:w="504"/>
        <w:gridCol w:w="505"/>
        <w:gridCol w:w="504"/>
        <w:gridCol w:w="504"/>
        <w:gridCol w:w="505"/>
        <w:gridCol w:w="504"/>
        <w:gridCol w:w="646"/>
        <w:gridCol w:w="647"/>
        <w:gridCol w:w="664"/>
      </w:tblGrid>
      <w:tr w:rsidR="00231F3C" w:rsidRPr="00D71804" w14:paraId="0B18998E" w14:textId="77777777" w:rsidTr="00D42D75">
        <w:trPr>
          <w:cnfStyle w:val="100000000000" w:firstRow="1" w:lastRow="0" w:firstColumn="0" w:lastColumn="0" w:oddVBand="0" w:evenVBand="0" w:oddHBand="0" w:evenHBand="0" w:firstRowFirstColumn="0" w:firstRowLastColumn="0" w:lastRowFirstColumn="0" w:lastRowLastColumn="0"/>
          <w:trHeight w:val="320"/>
        </w:trPr>
        <w:tc>
          <w:tcPr>
            <w:tcW w:w="823" w:type="dxa"/>
            <w:vAlign w:val="center"/>
          </w:tcPr>
          <w:p w14:paraId="59310BBF"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PO/PSO</w:t>
            </w:r>
          </w:p>
        </w:tc>
        <w:tc>
          <w:tcPr>
            <w:tcW w:w="504" w:type="dxa"/>
            <w:vMerge w:val="restart"/>
            <w:vAlign w:val="center"/>
          </w:tcPr>
          <w:p w14:paraId="499C8437"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w:t>
            </w:r>
          </w:p>
        </w:tc>
        <w:tc>
          <w:tcPr>
            <w:tcW w:w="505" w:type="dxa"/>
            <w:vMerge w:val="restart"/>
            <w:vAlign w:val="center"/>
          </w:tcPr>
          <w:p w14:paraId="1489060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PO2</w:t>
            </w:r>
          </w:p>
        </w:tc>
        <w:tc>
          <w:tcPr>
            <w:tcW w:w="504" w:type="dxa"/>
            <w:vMerge w:val="restart"/>
            <w:vAlign w:val="center"/>
          </w:tcPr>
          <w:p w14:paraId="67B9F2E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PO3</w:t>
            </w:r>
          </w:p>
        </w:tc>
        <w:tc>
          <w:tcPr>
            <w:tcW w:w="504" w:type="dxa"/>
            <w:vMerge w:val="restart"/>
            <w:vAlign w:val="center"/>
          </w:tcPr>
          <w:p w14:paraId="63A9052C"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PO4</w:t>
            </w:r>
          </w:p>
        </w:tc>
        <w:tc>
          <w:tcPr>
            <w:tcW w:w="505" w:type="dxa"/>
            <w:vMerge w:val="restart"/>
            <w:vAlign w:val="center"/>
          </w:tcPr>
          <w:p w14:paraId="66386716"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PO5</w:t>
            </w:r>
          </w:p>
        </w:tc>
        <w:tc>
          <w:tcPr>
            <w:tcW w:w="504" w:type="dxa"/>
            <w:vMerge w:val="restart"/>
            <w:vAlign w:val="center"/>
          </w:tcPr>
          <w:p w14:paraId="1CD7ABBC"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PO6</w:t>
            </w:r>
          </w:p>
        </w:tc>
        <w:tc>
          <w:tcPr>
            <w:tcW w:w="504" w:type="dxa"/>
            <w:vMerge w:val="restart"/>
            <w:vAlign w:val="center"/>
          </w:tcPr>
          <w:p w14:paraId="18E3FEA0"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PO7</w:t>
            </w:r>
          </w:p>
        </w:tc>
        <w:tc>
          <w:tcPr>
            <w:tcW w:w="505" w:type="dxa"/>
            <w:vMerge w:val="restart"/>
            <w:vAlign w:val="center"/>
          </w:tcPr>
          <w:p w14:paraId="7DAC03D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PO8</w:t>
            </w:r>
          </w:p>
        </w:tc>
        <w:tc>
          <w:tcPr>
            <w:tcW w:w="504" w:type="dxa"/>
            <w:vMerge w:val="restart"/>
            <w:vAlign w:val="center"/>
          </w:tcPr>
          <w:p w14:paraId="4B1CF08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PO9</w:t>
            </w:r>
          </w:p>
        </w:tc>
        <w:tc>
          <w:tcPr>
            <w:tcW w:w="646" w:type="dxa"/>
            <w:vMerge w:val="restart"/>
            <w:vAlign w:val="center"/>
          </w:tcPr>
          <w:p w14:paraId="30454523"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PO10</w:t>
            </w:r>
          </w:p>
        </w:tc>
        <w:tc>
          <w:tcPr>
            <w:tcW w:w="647" w:type="dxa"/>
            <w:vMerge w:val="restart"/>
            <w:vAlign w:val="center"/>
          </w:tcPr>
          <w:p w14:paraId="6C7A297A"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PO11</w:t>
            </w:r>
          </w:p>
        </w:tc>
        <w:tc>
          <w:tcPr>
            <w:tcW w:w="664" w:type="dxa"/>
            <w:vMerge w:val="restart"/>
            <w:vAlign w:val="center"/>
          </w:tcPr>
          <w:p w14:paraId="25961E64"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PO12</w:t>
            </w:r>
          </w:p>
        </w:tc>
      </w:tr>
      <w:tr w:rsidR="00231F3C" w:rsidRPr="00D71804" w14:paraId="5C9652C8" w14:textId="77777777" w:rsidTr="00D42D75">
        <w:trPr>
          <w:trHeight w:val="320"/>
        </w:trPr>
        <w:tc>
          <w:tcPr>
            <w:tcW w:w="823" w:type="dxa"/>
            <w:vAlign w:val="center"/>
          </w:tcPr>
          <w:p w14:paraId="49C78B0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w:t>
            </w:r>
          </w:p>
        </w:tc>
        <w:tc>
          <w:tcPr>
            <w:tcW w:w="504" w:type="dxa"/>
            <w:vMerge/>
            <w:vAlign w:val="center"/>
          </w:tcPr>
          <w:p w14:paraId="072DF027"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Merge/>
            <w:vAlign w:val="center"/>
          </w:tcPr>
          <w:p w14:paraId="0862C2C4"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Merge/>
            <w:vAlign w:val="center"/>
          </w:tcPr>
          <w:p w14:paraId="4FD68E54"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Merge/>
            <w:vAlign w:val="center"/>
          </w:tcPr>
          <w:p w14:paraId="751EFE09"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Merge/>
            <w:vAlign w:val="center"/>
          </w:tcPr>
          <w:p w14:paraId="41049116"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Merge/>
            <w:vAlign w:val="center"/>
          </w:tcPr>
          <w:p w14:paraId="673ECF88"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Merge/>
            <w:vAlign w:val="center"/>
          </w:tcPr>
          <w:p w14:paraId="6FAC8CBD"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Merge/>
            <w:vAlign w:val="center"/>
          </w:tcPr>
          <w:p w14:paraId="49A023EC"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Merge/>
            <w:vAlign w:val="center"/>
          </w:tcPr>
          <w:p w14:paraId="1F8EF8EA"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46" w:type="dxa"/>
            <w:vMerge/>
            <w:vAlign w:val="center"/>
          </w:tcPr>
          <w:p w14:paraId="4AEFFD3A"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47" w:type="dxa"/>
            <w:vMerge/>
            <w:vAlign w:val="center"/>
          </w:tcPr>
          <w:p w14:paraId="73D27A33"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64" w:type="dxa"/>
            <w:vMerge/>
            <w:vAlign w:val="center"/>
          </w:tcPr>
          <w:p w14:paraId="6CA6F873" w14:textId="77777777" w:rsidR="00231F3C" w:rsidRPr="00D71804" w:rsidRDefault="00231F3C" w:rsidP="00D42D75">
            <w:pPr>
              <w:jc w:val="center"/>
              <w:rPr>
                <w:rFonts w:ascii="Times New Roman" w:eastAsia="Times New Roman" w:hAnsi="Times New Roman" w:cs="Times New Roman"/>
                <w:color w:val="000000"/>
                <w:lang w:val="en-GB" w:eastAsia="en-GB"/>
              </w:rPr>
            </w:pPr>
          </w:p>
        </w:tc>
      </w:tr>
      <w:tr w:rsidR="00231F3C" w:rsidRPr="00D71804" w14:paraId="614CB091" w14:textId="77777777" w:rsidTr="00D42D75">
        <w:trPr>
          <w:trHeight w:val="320"/>
        </w:trPr>
        <w:tc>
          <w:tcPr>
            <w:tcW w:w="823" w:type="dxa"/>
            <w:vAlign w:val="center"/>
          </w:tcPr>
          <w:p w14:paraId="0DF29801"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CO1</w:t>
            </w:r>
          </w:p>
        </w:tc>
        <w:tc>
          <w:tcPr>
            <w:tcW w:w="504" w:type="dxa"/>
            <w:vAlign w:val="center"/>
          </w:tcPr>
          <w:p w14:paraId="2EBE0D92"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505" w:type="dxa"/>
            <w:vAlign w:val="center"/>
          </w:tcPr>
          <w:p w14:paraId="4C1B5E26"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504" w:type="dxa"/>
            <w:vAlign w:val="center"/>
          </w:tcPr>
          <w:p w14:paraId="50F7B5EA"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4" w:type="dxa"/>
            <w:vAlign w:val="center"/>
          </w:tcPr>
          <w:p w14:paraId="4A0AB13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5" w:type="dxa"/>
            <w:vAlign w:val="center"/>
          </w:tcPr>
          <w:p w14:paraId="173E6C32"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50C97761"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5BF5AD70"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505" w:type="dxa"/>
            <w:vAlign w:val="center"/>
          </w:tcPr>
          <w:p w14:paraId="7B0B7C6C"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4" w:type="dxa"/>
            <w:vAlign w:val="center"/>
          </w:tcPr>
          <w:p w14:paraId="02B13A2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6" w:type="dxa"/>
            <w:vAlign w:val="center"/>
          </w:tcPr>
          <w:p w14:paraId="64112BB5"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7" w:type="dxa"/>
            <w:vAlign w:val="center"/>
          </w:tcPr>
          <w:p w14:paraId="01C69F6B"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64" w:type="dxa"/>
            <w:vAlign w:val="center"/>
          </w:tcPr>
          <w:p w14:paraId="3BDE7C20"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r>
      <w:tr w:rsidR="00231F3C" w:rsidRPr="00D71804" w14:paraId="20594D71" w14:textId="77777777" w:rsidTr="00D42D75">
        <w:trPr>
          <w:trHeight w:val="320"/>
        </w:trPr>
        <w:tc>
          <w:tcPr>
            <w:tcW w:w="823" w:type="dxa"/>
            <w:vAlign w:val="center"/>
          </w:tcPr>
          <w:p w14:paraId="561E8C75"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CO2</w:t>
            </w:r>
          </w:p>
        </w:tc>
        <w:tc>
          <w:tcPr>
            <w:tcW w:w="504" w:type="dxa"/>
            <w:vAlign w:val="center"/>
          </w:tcPr>
          <w:p w14:paraId="6CFF3FEA"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1743E4ED"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22B227C0"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27ABA773"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7F43B12D"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62F119B6"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56743973"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43CCE4EB"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2676D3A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6" w:type="dxa"/>
            <w:vAlign w:val="center"/>
          </w:tcPr>
          <w:p w14:paraId="37A3788D"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7" w:type="dxa"/>
            <w:vAlign w:val="center"/>
          </w:tcPr>
          <w:p w14:paraId="155497DC"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64" w:type="dxa"/>
            <w:vAlign w:val="center"/>
          </w:tcPr>
          <w:p w14:paraId="69529635" w14:textId="77777777" w:rsidR="00231F3C" w:rsidRPr="00D71804" w:rsidRDefault="00231F3C" w:rsidP="00D42D75">
            <w:pPr>
              <w:jc w:val="center"/>
              <w:rPr>
                <w:rFonts w:ascii="Times New Roman" w:eastAsia="Times New Roman" w:hAnsi="Times New Roman" w:cs="Times New Roman"/>
                <w:color w:val="000000"/>
                <w:lang w:val="en-GB" w:eastAsia="en-GB"/>
              </w:rPr>
            </w:pPr>
          </w:p>
        </w:tc>
      </w:tr>
      <w:tr w:rsidR="00231F3C" w:rsidRPr="00D71804" w14:paraId="0810111D" w14:textId="77777777" w:rsidTr="00D42D75">
        <w:trPr>
          <w:trHeight w:val="320"/>
        </w:trPr>
        <w:tc>
          <w:tcPr>
            <w:tcW w:w="823" w:type="dxa"/>
            <w:vAlign w:val="center"/>
          </w:tcPr>
          <w:p w14:paraId="1CFCA7E4"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CO3</w:t>
            </w:r>
          </w:p>
        </w:tc>
        <w:tc>
          <w:tcPr>
            <w:tcW w:w="504" w:type="dxa"/>
            <w:vAlign w:val="center"/>
          </w:tcPr>
          <w:p w14:paraId="23C1A661"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571894D4"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65126EB1"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0F2D68CD"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5C1A348C"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745EC1E9"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72420CCA"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6AF1990A"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518917F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6" w:type="dxa"/>
            <w:vAlign w:val="center"/>
          </w:tcPr>
          <w:p w14:paraId="1369E20F"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7" w:type="dxa"/>
            <w:vAlign w:val="center"/>
          </w:tcPr>
          <w:p w14:paraId="6012262D"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64" w:type="dxa"/>
            <w:vAlign w:val="center"/>
          </w:tcPr>
          <w:p w14:paraId="334F6630" w14:textId="77777777" w:rsidR="00231F3C" w:rsidRPr="00D71804" w:rsidRDefault="00231F3C" w:rsidP="00D42D75">
            <w:pPr>
              <w:jc w:val="center"/>
              <w:rPr>
                <w:rFonts w:ascii="Times New Roman" w:eastAsia="Times New Roman" w:hAnsi="Times New Roman" w:cs="Times New Roman"/>
                <w:color w:val="000000"/>
                <w:lang w:val="en-GB" w:eastAsia="en-GB"/>
              </w:rPr>
            </w:pPr>
          </w:p>
        </w:tc>
      </w:tr>
      <w:tr w:rsidR="00231F3C" w:rsidRPr="00D71804" w14:paraId="0C0BC7C5" w14:textId="77777777" w:rsidTr="00D42D75">
        <w:trPr>
          <w:trHeight w:val="320"/>
        </w:trPr>
        <w:tc>
          <w:tcPr>
            <w:tcW w:w="823" w:type="dxa"/>
            <w:vAlign w:val="center"/>
          </w:tcPr>
          <w:p w14:paraId="6B6D388F"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CO4</w:t>
            </w:r>
          </w:p>
        </w:tc>
        <w:tc>
          <w:tcPr>
            <w:tcW w:w="504" w:type="dxa"/>
            <w:vAlign w:val="center"/>
          </w:tcPr>
          <w:p w14:paraId="581FBA89"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5" w:type="dxa"/>
            <w:vAlign w:val="center"/>
          </w:tcPr>
          <w:p w14:paraId="54440BE2"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5188CF71"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4" w:type="dxa"/>
            <w:vAlign w:val="center"/>
          </w:tcPr>
          <w:p w14:paraId="088B02F0"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57FC5F58"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07E2889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4" w:type="dxa"/>
            <w:vAlign w:val="center"/>
          </w:tcPr>
          <w:p w14:paraId="189FBA1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505" w:type="dxa"/>
            <w:vAlign w:val="center"/>
          </w:tcPr>
          <w:p w14:paraId="42B3C486"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504" w:type="dxa"/>
            <w:vAlign w:val="center"/>
          </w:tcPr>
          <w:p w14:paraId="0587284B"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6" w:type="dxa"/>
            <w:vAlign w:val="center"/>
          </w:tcPr>
          <w:p w14:paraId="2D217008"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7" w:type="dxa"/>
            <w:vAlign w:val="center"/>
          </w:tcPr>
          <w:p w14:paraId="76D3B1E1"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64" w:type="dxa"/>
            <w:vAlign w:val="center"/>
          </w:tcPr>
          <w:p w14:paraId="325BEFD0"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r>
      <w:tr w:rsidR="00231F3C" w:rsidRPr="00D71804" w14:paraId="1C0D902C" w14:textId="77777777" w:rsidTr="00D42D75">
        <w:trPr>
          <w:trHeight w:val="320"/>
        </w:trPr>
        <w:tc>
          <w:tcPr>
            <w:tcW w:w="823" w:type="dxa"/>
            <w:vAlign w:val="center"/>
          </w:tcPr>
          <w:p w14:paraId="3AFB95CD"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CO5</w:t>
            </w:r>
          </w:p>
        </w:tc>
        <w:tc>
          <w:tcPr>
            <w:tcW w:w="504" w:type="dxa"/>
            <w:vAlign w:val="center"/>
          </w:tcPr>
          <w:p w14:paraId="60AEAD04"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28306099"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62F6A7DE"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1</w:t>
            </w:r>
          </w:p>
        </w:tc>
        <w:tc>
          <w:tcPr>
            <w:tcW w:w="504" w:type="dxa"/>
            <w:vAlign w:val="center"/>
          </w:tcPr>
          <w:p w14:paraId="2B92EB22"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3E533804"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1998C1EE"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14547E16"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5" w:type="dxa"/>
            <w:vAlign w:val="center"/>
          </w:tcPr>
          <w:p w14:paraId="0875D56E"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504" w:type="dxa"/>
            <w:vAlign w:val="center"/>
          </w:tcPr>
          <w:p w14:paraId="2B89A2B9"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6" w:type="dxa"/>
            <w:vAlign w:val="center"/>
          </w:tcPr>
          <w:p w14:paraId="5A344ACD" w14:textId="77777777" w:rsidR="00231F3C" w:rsidRPr="00D71804" w:rsidRDefault="00231F3C"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647" w:type="dxa"/>
            <w:vAlign w:val="center"/>
          </w:tcPr>
          <w:p w14:paraId="23269223" w14:textId="77777777" w:rsidR="00231F3C" w:rsidRPr="00D71804" w:rsidRDefault="00231F3C" w:rsidP="00D42D75">
            <w:pPr>
              <w:jc w:val="center"/>
              <w:rPr>
                <w:rFonts w:ascii="Times New Roman" w:eastAsia="Times New Roman" w:hAnsi="Times New Roman" w:cs="Times New Roman"/>
                <w:color w:val="000000"/>
                <w:lang w:val="en-GB" w:eastAsia="en-GB"/>
              </w:rPr>
            </w:pPr>
          </w:p>
        </w:tc>
        <w:tc>
          <w:tcPr>
            <w:tcW w:w="664" w:type="dxa"/>
            <w:vAlign w:val="center"/>
          </w:tcPr>
          <w:p w14:paraId="19C0FF44" w14:textId="77777777" w:rsidR="00231F3C" w:rsidRPr="00D71804" w:rsidRDefault="00231F3C" w:rsidP="00D42D75">
            <w:pPr>
              <w:jc w:val="center"/>
              <w:rPr>
                <w:rFonts w:ascii="Times New Roman" w:eastAsia="Times New Roman" w:hAnsi="Times New Roman" w:cs="Times New Roman"/>
                <w:color w:val="000000"/>
                <w:lang w:val="en-GB" w:eastAsia="en-GB"/>
              </w:rPr>
            </w:pPr>
          </w:p>
        </w:tc>
      </w:tr>
    </w:tbl>
    <w:p w14:paraId="4F60B1DD" w14:textId="77777777" w:rsidR="00231F3C" w:rsidRPr="00D71804" w:rsidRDefault="00231F3C" w:rsidP="00231F3C">
      <w:pPr>
        <w:spacing w:after="0" w:line="240" w:lineRule="exact"/>
        <w:ind w:hanging="450"/>
        <w:jc w:val="both"/>
        <w:rPr>
          <w:rFonts w:ascii="Times New Roman" w:eastAsia="Calibri" w:hAnsi="Times New Roman" w:cs="Times New Roman"/>
          <w:b/>
          <w:iCs/>
          <w:color w:val="000000"/>
          <w:sz w:val="20"/>
          <w:szCs w:val="20"/>
          <w:lang w:val="en-GB"/>
        </w:rPr>
      </w:pPr>
    </w:p>
    <w:p w14:paraId="4B9448DF" w14:textId="77777777" w:rsidR="00231F3C" w:rsidRPr="00D71804" w:rsidRDefault="00231F3C" w:rsidP="00231F3C">
      <w:pPr>
        <w:spacing w:after="0" w:line="240" w:lineRule="auto"/>
        <w:rPr>
          <w:rFonts w:ascii="Times New Roman" w:eastAsia="Calibri" w:hAnsi="Times New Roman" w:cs="Times New Roman"/>
          <w:b/>
          <w:i/>
          <w:color w:val="000000"/>
          <w:sz w:val="20"/>
          <w:szCs w:val="20"/>
          <w:u w:val="single"/>
          <w:lang w:val="en-GB"/>
        </w:rPr>
      </w:pPr>
    </w:p>
    <w:p w14:paraId="12BC67D5" w14:textId="77777777" w:rsidR="00231F3C" w:rsidRPr="00D71804" w:rsidRDefault="00231F3C" w:rsidP="00231F3C">
      <w:pPr>
        <w:spacing w:after="0" w:line="240" w:lineRule="auto"/>
        <w:rPr>
          <w:rFonts w:ascii="Times New Roman" w:eastAsia="Calibri" w:hAnsi="Times New Roman" w:cs="Times New Roman"/>
          <w:b/>
          <w:iCs/>
          <w:color w:val="000000"/>
          <w:sz w:val="20"/>
          <w:szCs w:val="20"/>
          <w:lang w:val="en-GB"/>
        </w:rPr>
      </w:pPr>
      <w:r w:rsidRPr="00D71804">
        <w:rPr>
          <w:rFonts w:ascii="Times New Roman" w:eastAsia="Calibri" w:hAnsi="Times New Roman" w:cs="Times New Roman"/>
          <w:b/>
          <w:iCs/>
          <w:color w:val="000000"/>
          <w:sz w:val="20"/>
          <w:szCs w:val="20"/>
          <w:lang w:val="en-GB"/>
        </w:rPr>
        <w:t>Syllabus</w:t>
      </w:r>
    </w:p>
    <w:p w14:paraId="60E82188" w14:textId="77777777" w:rsidR="00231F3C" w:rsidRPr="00D71804" w:rsidRDefault="00231F3C" w:rsidP="00231F3C">
      <w:pPr>
        <w:spacing w:after="0" w:line="240" w:lineRule="auto"/>
        <w:jc w:val="both"/>
        <w:rPr>
          <w:rFonts w:ascii="Times New Roman" w:eastAsia="Calibri" w:hAnsi="Times New Roman" w:cs="Times New Roman"/>
          <w:bCs/>
          <w:iCs/>
          <w:color w:val="000000"/>
          <w:sz w:val="20"/>
          <w:szCs w:val="20"/>
          <w:lang w:val="en-GB"/>
        </w:rPr>
      </w:pPr>
    </w:p>
    <w:p w14:paraId="445B3F5D"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 xml:space="preserve">The students shall visit villages or rural sites during the vacations (after 6th semester) and if they identify a worthwhile project, they shall register for a 3-credit Live-in-Lab project, in the fifth semester. </w:t>
      </w:r>
    </w:p>
    <w:p w14:paraId="7B9AAE45"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Thematic Areas</w:t>
      </w:r>
    </w:p>
    <w:p w14:paraId="781C84F3"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Agriculture &amp; Risk Management</w:t>
      </w:r>
    </w:p>
    <w:p w14:paraId="79255017"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Education &amp; Gender Equality</w:t>
      </w:r>
    </w:p>
    <w:p w14:paraId="277E7F43"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Energy &amp; Environment</w:t>
      </w:r>
    </w:p>
    <w:p w14:paraId="3AE4FF63"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Livelihood &amp; Skill Development</w:t>
      </w:r>
    </w:p>
    <w:p w14:paraId="7E264ED4"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Water &amp; Sanitation</w:t>
      </w:r>
    </w:p>
    <w:p w14:paraId="1EAB215D"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Health &amp; Hygiene</w:t>
      </w:r>
    </w:p>
    <w:p w14:paraId="262BBA7D" w14:textId="77777777" w:rsidR="00231F3C" w:rsidRPr="00D71804" w:rsidRDefault="00231F3C" w:rsidP="00231F3C">
      <w:pPr>
        <w:spacing w:after="0" w:line="240" w:lineRule="auto"/>
        <w:jc w:val="both"/>
        <w:rPr>
          <w:rFonts w:ascii="Times New Roman" w:eastAsia="Calibri" w:hAnsi="Times New Roman" w:cs="Times New Roman"/>
          <w:iCs/>
          <w:color w:val="000000"/>
          <w:sz w:val="20"/>
          <w:szCs w:val="20"/>
          <w:lang w:val="en-GB"/>
        </w:rPr>
      </w:pPr>
      <w:r w:rsidRPr="00D71804">
        <w:rPr>
          <w:rFonts w:ascii="Times New Roman" w:eastAsia="Calibri" w:hAnsi="Times New Roman" w:cs="Times New Roman"/>
          <w:iCs/>
          <w:color w:val="000000"/>
          <w:sz w:val="20"/>
          <w:szCs w:val="20"/>
          <w:lang w:val="en-GB"/>
        </w:rPr>
        <w:t>•</w:t>
      </w:r>
      <w:r w:rsidRPr="00D71804">
        <w:rPr>
          <w:rFonts w:ascii="Times New Roman" w:eastAsia="Calibri" w:hAnsi="Times New Roman" w:cs="Times New Roman"/>
          <w:iCs/>
          <w:color w:val="000000"/>
          <w:sz w:val="20"/>
          <w:szCs w:val="20"/>
          <w:lang w:val="en-GB"/>
        </w:rPr>
        <w:tab/>
        <w:t>Waste Management &amp; Infrastructure</w:t>
      </w:r>
    </w:p>
    <w:p w14:paraId="769E0EBF" w14:textId="77777777" w:rsidR="00231F3C" w:rsidRPr="00D71804" w:rsidRDefault="00231F3C" w:rsidP="00231F3C">
      <w:pPr>
        <w:spacing w:after="0" w:line="240" w:lineRule="auto"/>
        <w:rPr>
          <w:rFonts w:ascii="Times New Roman" w:eastAsia="Times New Roman" w:hAnsi="Times New Roman" w:cs="Times New Roman"/>
          <w:b/>
          <w:bCs/>
          <w:iCs/>
          <w:color w:val="000000"/>
          <w:sz w:val="20"/>
          <w:szCs w:val="20"/>
          <w:lang w:val="en-GB" w:eastAsia="en-GB"/>
        </w:rPr>
      </w:pPr>
    </w:p>
    <w:p w14:paraId="28A89E37" w14:textId="77777777" w:rsidR="00231F3C" w:rsidRPr="00D71804" w:rsidRDefault="00231F3C" w:rsidP="00231F3C">
      <w:pPr>
        <w:spacing w:after="0" w:line="240" w:lineRule="auto"/>
        <w:rPr>
          <w:rFonts w:ascii="Times New Roman" w:eastAsia="Times New Roman" w:hAnsi="Times New Roman" w:cs="Times New Roman"/>
          <w:b/>
          <w:bCs/>
          <w:iCs/>
          <w:color w:val="000000"/>
          <w:sz w:val="20"/>
          <w:szCs w:val="20"/>
          <w:lang w:val="en-GB" w:eastAsia="en-GB"/>
        </w:rPr>
      </w:pPr>
      <w:r w:rsidRPr="00D71804">
        <w:rPr>
          <w:rFonts w:ascii="Times New Roman" w:eastAsia="Times New Roman" w:hAnsi="Times New Roman" w:cs="Times New Roman"/>
          <w:b/>
          <w:bCs/>
          <w:iCs/>
          <w:color w:val="000000"/>
          <w:sz w:val="20"/>
          <w:szCs w:val="20"/>
          <w:lang w:val="en-GB" w:eastAsia="en-GB"/>
        </w:rPr>
        <w:t>Evaluation Pattern</w:t>
      </w:r>
    </w:p>
    <w:p w14:paraId="67CA5BF3" w14:textId="77777777" w:rsidR="00231F3C" w:rsidRPr="00D71804" w:rsidRDefault="00231F3C" w:rsidP="00231F3C">
      <w:pPr>
        <w:spacing w:after="0" w:line="240" w:lineRule="auto"/>
        <w:rPr>
          <w:rFonts w:ascii="Times New Roman" w:eastAsia="Times New Roman" w:hAnsi="Times New Roman" w:cs="Times New Roman"/>
          <w:color w:val="000000"/>
          <w:sz w:val="20"/>
          <w:szCs w:val="20"/>
          <w:lang w:val="en-GB" w:eastAsia="en-GB"/>
        </w:rPr>
      </w:pPr>
    </w:p>
    <w:tbl>
      <w:tblPr>
        <w:tblW w:w="5840" w:type="dxa"/>
        <w:tblBorders>
          <w:top w:val="single" w:sz="6" w:space="0" w:color="D4D4D4"/>
          <w:left w:val="single" w:sz="6" w:space="0" w:color="D4D4D4"/>
          <w:bottom w:val="single" w:sz="6" w:space="0" w:color="D4D4D4"/>
          <w:right w:val="single" w:sz="6" w:space="0" w:color="D4D4D4"/>
          <w:insideH w:val="single" w:sz="6" w:space="0" w:color="D4D4D4"/>
          <w:insideV w:val="single" w:sz="6" w:space="0" w:color="D4D4D4"/>
        </w:tblBorders>
        <w:tblCellMar>
          <w:top w:w="15" w:type="dxa"/>
          <w:left w:w="7" w:type="dxa"/>
          <w:bottom w:w="15" w:type="dxa"/>
          <w:right w:w="15" w:type="dxa"/>
        </w:tblCellMar>
        <w:tblLook w:val="04A0" w:firstRow="1" w:lastRow="0" w:firstColumn="1" w:lastColumn="0" w:noHBand="0" w:noVBand="1"/>
      </w:tblPr>
      <w:tblGrid>
        <w:gridCol w:w="4480"/>
        <w:gridCol w:w="1360"/>
      </w:tblGrid>
      <w:tr w:rsidR="00231F3C" w:rsidRPr="00D71804" w14:paraId="48C6250D" w14:textId="77777777" w:rsidTr="00D42D75">
        <w:trPr>
          <w:trHeight w:val="255"/>
        </w:trPr>
        <w:tc>
          <w:tcPr>
            <w:tcW w:w="4479" w:type="dxa"/>
            <w:tcBorders>
              <w:top w:val="single" w:sz="6" w:space="0" w:color="D4D4D4"/>
              <w:left w:val="single" w:sz="6" w:space="0" w:color="D4D4D4"/>
              <w:bottom w:val="single" w:sz="6" w:space="0" w:color="D4D4D4"/>
              <w:right w:val="single" w:sz="6" w:space="0" w:color="D4D4D4"/>
            </w:tcBorders>
            <w:shd w:val="clear" w:color="auto" w:fill="auto"/>
            <w:vAlign w:val="center"/>
          </w:tcPr>
          <w:p w14:paraId="59366D6A"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Assessment</w:t>
            </w:r>
          </w:p>
        </w:tc>
        <w:tc>
          <w:tcPr>
            <w:tcW w:w="1360" w:type="dxa"/>
            <w:tcBorders>
              <w:top w:val="single" w:sz="6" w:space="0" w:color="D4D4D4"/>
              <w:bottom w:val="single" w:sz="6" w:space="0" w:color="D4D4D4"/>
              <w:right w:val="single" w:sz="6" w:space="0" w:color="D4D4D4"/>
            </w:tcBorders>
            <w:shd w:val="clear" w:color="auto" w:fill="auto"/>
            <w:vAlign w:val="center"/>
          </w:tcPr>
          <w:p w14:paraId="18106A2E"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Marks</w:t>
            </w:r>
          </w:p>
        </w:tc>
      </w:tr>
      <w:tr w:rsidR="00231F3C" w:rsidRPr="00D71804" w14:paraId="2A6686B6" w14:textId="77777777" w:rsidTr="00D42D75">
        <w:trPr>
          <w:trHeight w:val="255"/>
        </w:trPr>
        <w:tc>
          <w:tcPr>
            <w:tcW w:w="5839" w:type="dxa"/>
            <w:gridSpan w:val="2"/>
            <w:tcBorders>
              <w:top w:val="single" w:sz="6" w:space="0" w:color="D4D4D4"/>
              <w:left w:val="single" w:sz="6" w:space="0" w:color="D4D4D4"/>
              <w:bottom w:val="single" w:sz="6" w:space="0" w:color="D4D4D4"/>
              <w:right w:val="single" w:sz="4" w:space="0" w:color="000000"/>
            </w:tcBorders>
            <w:shd w:val="clear" w:color="auto" w:fill="auto"/>
            <w:vAlign w:val="center"/>
          </w:tcPr>
          <w:p w14:paraId="7488425B"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Internal (Continuous Evaluation) [63 marks]</w:t>
            </w:r>
          </w:p>
        </w:tc>
      </w:tr>
      <w:tr w:rsidR="00231F3C" w:rsidRPr="00D71804" w14:paraId="13162CA9"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3A4AAC17"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1. Proposed Implementation</w:t>
            </w:r>
          </w:p>
        </w:tc>
        <w:tc>
          <w:tcPr>
            <w:tcW w:w="1360" w:type="dxa"/>
            <w:vMerge w:val="restart"/>
            <w:tcBorders>
              <w:left w:val="single" w:sz="6" w:space="0" w:color="D4D4D4"/>
              <w:bottom w:val="single" w:sz="6" w:space="0" w:color="D4D4D4"/>
              <w:right w:val="single" w:sz="6" w:space="0" w:color="D4D4D4"/>
            </w:tcBorders>
            <w:shd w:val="clear" w:color="auto" w:fill="auto"/>
            <w:vAlign w:val="center"/>
          </w:tcPr>
          <w:p w14:paraId="5DB8BC21"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2</w:t>
            </w:r>
          </w:p>
        </w:tc>
      </w:tr>
      <w:tr w:rsidR="00231F3C" w:rsidRPr="00D71804" w14:paraId="20D46B1D"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54BC0DBC"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Presentation Round 1</w:t>
            </w:r>
          </w:p>
        </w:tc>
        <w:tc>
          <w:tcPr>
            <w:tcW w:w="1360" w:type="dxa"/>
            <w:vMerge/>
            <w:tcBorders>
              <w:left w:val="single" w:sz="6" w:space="0" w:color="D4D4D4"/>
              <w:bottom w:val="single" w:sz="6" w:space="0" w:color="D4D4D4"/>
              <w:right w:val="single" w:sz="6" w:space="0" w:color="D4D4D4"/>
            </w:tcBorders>
            <w:shd w:val="clear" w:color="auto" w:fill="auto"/>
            <w:vAlign w:val="center"/>
          </w:tcPr>
          <w:p w14:paraId="4D67C3EE"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p>
        </w:tc>
      </w:tr>
      <w:tr w:rsidR="00231F3C" w:rsidRPr="00D71804" w14:paraId="760446E3"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101DEF5C"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 Proposal Submission + Review</w:t>
            </w:r>
          </w:p>
        </w:tc>
        <w:tc>
          <w:tcPr>
            <w:tcW w:w="1360" w:type="dxa"/>
            <w:tcBorders>
              <w:bottom w:val="single" w:sz="6" w:space="0" w:color="D4D4D4"/>
              <w:right w:val="single" w:sz="6" w:space="0" w:color="D4D4D4"/>
            </w:tcBorders>
            <w:shd w:val="clear" w:color="auto" w:fill="auto"/>
            <w:vAlign w:val="center"/>
          </w:tcPr>
          <w:p w14:paraId="67745C42"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6</w:t>
            </w:r>
          </w:p>
        </w:tc>
      </w:tr>
      <w:tr w:rsidR="00231F3C" w:rsidRPr="00D71804" w14:paraId="27DFA319"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1D20566C"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3. Co-design</w:t>
            </w:r>
          </w:p>
        </w:tc>
        <w:tc>
          <w:tcPr>
            <w:tcW w:w="1360" w:type="dxa"/>
            <w:tcBorders>
              <w:bottom w:val="single" w:sz="6" w:space="0" w:color="D4D4D4"/>
              <w:right w:val="single" w:sz="6" w:space="0" w:color="D4D4D4"/>
            </w:tcBorders>
            <w:shd w:val="clear" w:color="auto" w:fill="auto"/>
            <w:vAlign w:val="center"/>
          </w:tcPr>
          <w:p w14:paraId="7CA02CB2"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6</w:t>
            </w:r>
          </w:p>
        </w:tc>
      </w:tr>
      <w:tr w:rsidR="00231F3C" w:rsidRPr="00D71804" w14:paraId="4F0BAC1B" w14:textId="77777777" w:rsidTr="00D42D75">
        <w:trPr>
          <w:trHeight w:val="510"/>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4980C86E"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            Village Visit I (Co-Design Field Work Assignments)</w:t>
            </w:r>
          </w:p>
        </w:tc>
        <w:tc>
          <w:tcPr>
            <w:tcW w:w="1360" w:type="dxa"/>
            <w:tcBorders>
              <w:bottom w:val="single" w:sz="6" w:space="0" w:color="D4D4D4"/>
              <w:right w:val="single" w:sz="6" w:space="0" w:color="D4D4D4"/>
            </w:tcBorders>
            <w:shd w:val="clear" w:color="auto" w:fill="auto"/>
            <w:vAlign w:val="center"/>
          </w:tcPr>
          <w:p w14:paraId="6C95EF56"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4</w:t>
            </w:r>
          </w:p>
        </w:tc>
      </w:tr>
      <w:tr w:rsidR="00231F3C" w:rsidRPr="00D71804" w14:paraId="670A09BC" w14:textId="77777777" w:rsidTr="00D42D75">
        <w:trPr>
          <w:trHeight w:val="510"/>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0DD65703"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ii.            Presentation of Co-design Assessment</w:t>
            </w:r>
          </w:p>
        </w:tc>
        <w:tc>
          <w:tcPr>
            <w:tcW w:w="1360" w:type="dxa"/>
            <w:tcBorders>
              <w:bottom w:val="single" w:sz="6" w:space="0" w:color="D4D4D4"/>
              <w:right w:val="single" w:sz="6" w:space="0" w:color="D4D4D4"/>
            </w:tcBorders>
            <w:shd w:val="clear" w:color="auto" w:fill="auto"/>
            <w:vAlign w:val="center"/>
          </w:tcPr>
          <w:p w14:paraId="72D4C157"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w:t>
            </w:r>
          </w:p>
        </w:tc>
      </w:tr>
      <w:tr w:rsidR="00231F3C" w:rsidRPr="00D71804" w14:paraId="66EB90DC"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07245721"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4. Prototype Design</w:t>
            </w:r>
          </w:p>
        </w:tc>
        <w:tc>
          <w:tcPr>
            <w:tcW w:w="1360" w:type="dxa"/>
            <w:tcBorders>
              <w:bottom w:val="single" w:sz="6" w:space="0" w:color="D4D4D4"/>
              <w:right w:val="single" w:sz="6" w:space="0" w:color="D4D4D4"/>
            </w:tcBorders>
            <w:shd w:val="clear" w:color="auto" w:fill="auto"/>
            <w:vAlign w:val="center"/>
          </w:tcPr>
          <w:p w14:paraId="182F3AB3"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14</w:t>
            </w:r>
          </w:p>
        </w:tc>
      </w:tr>
      <w:tr w:rsidR="00231F3C" w:rsidRPr="00D71804" w14:paraId="55D70983"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76212BB9"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            Prototype Design</w:t>
            </w:r>
          </w:p>
        </w:tc>
        <w:tc>
          <w:tcPr>
            <w:tcW w:w="1360" w:type="dxa"/>
            <w:tcBorders>
              <w:bottom w:val="single" w:sz="6" w:space="0" w:color="D4D4D4"/>
              <w:right w:val="single" w:sz="6" w:space="0" w:color="D4D4D4"/>
            </w:tcBorders>
            <w:shd w:val="clear" w:color="auto" w:fill="auto"/>
            <w:vAlign w:val="center"/>
          </w:tcPr>
          <w:p w14:paraId="7197564F"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4</w:t>
            </w:r>
          </w:p>
        </w:tc>
      </w:tr>
      <w:tr w:rsidR="00231F3C" w:rsidRPr="00D71804" w14:paraId="1310E72F"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3594C753"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ii.            Prototype Submission</w:t>
            </w:r>
          </w:p>
        </w:tc>
        <w:tc>
          <w:tcPr>
            <w:tcW w:w="1360" w:type="dxa"/>
            <w:tcBorders>
              <w:bottom w:val="single" w:sz="6" w:space="0" w:color="D4D4D4"/>
              <w:right w:val="single" w:sz="6" w:space="0" w:color="D4D4D4"/>
            </w:tcBorders>
            <w:shd w:val="clear" w:color="auto" w:fill="auto"/>
            <w:vAlign w:val="center"/>
          </w:tcPr>
          <w:p w14:paraId="27AF81BD"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8</w:t>
            </w:r>
          </w:p>
        </w:tc>
      </w:tr>
      <w:tr w:rsidR="00231F3C" w:rsidRPr="00D71804" w14:paraId="72E6EE3B"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0A81C068"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iii.            Sustenance Plan</w:t>
            </w:r>
          </w:p>
        </w:tc>
        <w:tc>
          <w:tcPr>
            <w:tcW w:w="1360" w:type="dxa"/>
            <w:tcBorders>
              <w:bottom w:val="single" w:sz="6" w:space="0" w:color="D4D4D4"/>
              <w:right w:val="single" w:sz="6" w:space="0" w:color="D4D4D4"/>
            </w:tcBorders>
            <w:shd w:val="clear" w:color="auto" w:fill="auto"/>
            <w:vAlign w:val="center"/>
          </w:tcPr>
          <w:p w14:paraId="2EBF1074"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w:t>
            </w:r>
          </w:p>
        </w:tc>
      </w:tr>
      <w:tr w:rsidR="00231F3C" w:rsidRPr="00D71804" w14:paraId="1C980EE1"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204E4133"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5. Implementation</w:t>
            </w:r>
          </w:p>
        </w:tc>
        <w:tc>
          <w:tcPr>
            <w:tcW w:w="1360" w:type="dxa"/>
            <w:tcBorders>
              <w:bottom w:val="single" w:sz="6" w:space="0" w:color="D4D4D4"/>
              <w:right w:val="single" w:sz="6" w:space="0" w:color="D4D4D4"/>
            </w:tcBorders>
            <w:shd w:val="clear" w:color="auto" w:fill="auto"/>
            <w:vAlign w:val="center"/>
          </w:tcPr>
          <w:p w14:paraId="75280D6D"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35</w:t>
            </w:r>
          </w:p>
        </w:tc>
      </w:tr>
      <w:tr w:rsidR="00231F3C" w:rsidRPr="00D71804" w14:paraId="02F8FDD0"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107F8005"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            Implementation Plan Review</w:t>
            </w:r>
          </w:p>
        </w:tc>
        <w:tc>
          <w:tcPr>
            <w:tcW w:w="1360" w:type="dxa"/>
            <w:tcBorders>
              <w:bottom w:val="single" w:sz="6" w:space="0" w:color="D4D4D4"/>
              <w:right w:val="single" w:sz="6" w:space="0" w:color="D4D4D4"/>
            </w:tcBorders>
            <w:shd w:val="clear" w:color="auto" w:fill="auto"/>
            <w:vAlign w:val="center"/>
          </w:tcPr>
          <w:p w14:paraId="065EEEBA"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3</w:t>
            </w:r>
          </w:p>
        </w:tc>
      </w:tr>
      <w:tr w:rsidR="00231F3C" w:rsidRPr="00D71804" w14:paraId="0A48E16D"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252DB66F"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ii.            Implementation</w:t>
            </w:r>
          </w:p>
        </w:tc>
        <w:tc>
          <w:tcPr>
            <w:tcW w:w="1360" w:type="dxa"/>
            <w:tcBorders>
              <w:bottom w:val="single" w:sz="6" w:space="0" w:color="D4D4D4"/>
              <w:right w:val="single" w:sz="6" w:space="0" w:color="D4D4D4"/>
            </w:tcBorders>
            <w:shd w:val="clear" w:color="auto" w:fill="auto"/>
            <w:vAlign w:val="center"/>
          </w:tcPr>
          <w:p w14:paraId="65BC77B2"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24</w:t>
            </w:r>
          </w:p>
        </w:tc>
      </w:tr>
      <w:tr w:rsidR="00231F3C" w:rsidRPr="00D71804" w14:paraId="6716417F"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28FCCC72"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iii.            Testing &amp; Evaluation</w:t>
            </w:r>
          </w:p>
        </w:tc>
        <w:tc>
          <w:tcPr>
            <w:tcW w:w="1360" w:type="dxa"/>
            <w:tcBorders>
              <w:bottom w:val="single" w:sz="6" w:space="0" w:color="D4D4D4"/>
              <w:right w:val="single" w:sz="6" w:space="0" w:color="D4D4D4"/>
            </w:tcBorders>
            <w:shd w:val="clear" w:color="auto" w:fill="auto"/>
            <w:vAlign w:val="center"/>
          </w:tcPr>
          <w:p w14:paraId="053BED96"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4</w:t>
            </w:r>
          </w:p>
        </w:tc>
      </w:tr>
      <w:tr w:rsidR="00231F3C" w:rsidRPr="00D71804" w14:paraId="6EB37FA4"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tcMar>
              <w:left w:w="712" w:type="dxa"/>
            </w:tcMar>
            <w:vAlign w:val="center"/>
          </w:tcPr>
          <w:p w14:paraId="5BDB9334"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iv.            Sustenance Model Implementation</w:t>
            </w:r>
          </w:p>
        </w:tc>
        <w:tc>
          <w:tcPr>
            <w:tcW w:w="1360" w:type="dxa"/>
            <w:tcBorders>
              <w:bottom w:val="single" w:sz="6" w:space="0" w:color="D4D4D4"/>
              <w:right w:val="single" w:sz="6" w:space="0" w:color="D4D4D4"/>
            </w:tcBorders>
            <w:shd w:val="clear" w:color="auto" w:fill="auto"/>
            <w:vAlign w:val="center"/>
          </w:tcPr>
          <w:p w14:paraId="11AB2B94"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4</w:t>
            </w:r>
          </w:p>
        </w:tc>
      </w:tr>
      <w:tr w:rsidR="00231F3C" w:rsidRPr="00D71804" w14:paraId="3880B494" w14:textId="77777777" w:rsidTr="00D42D75">
        <w:trPr>
          <w:trHeight w:val="255"/>
        </w:trPr>
        <w:tc>
          <w:tcPr>
            <w:tcW w:w="5839" w:type="dxa"/>
            <w:gridSpan w:val="2"/>
            <w:tcBorders>
              <w:top w:val="single" w:sz="6" w:space="0" w:color="D4D4D4"/>
              <w:left w:val="single" w:sz="6" w:space="0" w:color="D4D4D4"/>
              <w:bottom w:val="single" w:sz="6" w:space="0" w:color="D4D4D4"/>
              <w:right w:val="single" w:sz="4" w:space="0" w:color="000000"/>
            </w:tcBorders>
            <w:shd w:val="clear" w:color="auto" w:fill="auto"/>
            <w:vAlign w:val="center"/>
          </w:tcPr>
          <w:p w14:paraId="77349D3A"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External [37 marks]</w:t>
            </w:r>
          </w:p>
        </w:tc>
      </w:tr>
      <w:tr w:rsidR="00231F3C" w:rsidRPr="00D71804" w14:paraId="45882973"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3C9C6B01"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6. Research Paper</w:t>
            </w:r>
          </w:p>
        </w:tc>
        <w:tc>
          <w:tcPr>
            <w:tcW w:w="1360" w:type="dxa"/>
            <w:tcBorders>
              <w:bottom w:val="single" w:sz="6" w:space="0" w:color="D4D4D4"/>
              <w:right w:val="single" w:sz="6" w:space="0" w:color="D4D4D4"/>
            </w:tcBorders>
            <w:shd w:val="clear" w:color="auto" w:fill="auto"/>
            <w:vAlign w:val="center"/>
          </w:tcPr>
          <w:p w14:paraId="57C1EC04"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18</w:t>
            </w:r>
          </w:p>
        </w:tc>
      </w:tr>
      <w:tr w:rsidR="00231F3C" w:rsidRPr="00D71804" w14:paraId="14595041"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13AAEC02"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7. Final Report</w:t>
            </w:r>
          </w:p>
        </w:tc>
        <w:tc>
          <w:tcPr>
            <w:tcW w:w="1360" w:type="dxa"/>
            <w:tcBorders>
              <w:bottom w:val="single" w:sz="6" w:space="0" w:color="D4D4D4"/>
              <w:right w:val="single" w:sz="6" w:space="0" w:color="D4D4D4"/>
            </w:tcBorders>
            <w:shd w:val="clear" w:color="auto" w:fill="auto"/>
            <w:vAlign w:val="center"/>
          </w:tcPr>
          <w:p w14:paraId="1F2CCA4B"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15</w:t>
            </w:r>
          </w:p>
        </w:tc>
      </w:tr>
      <w:tr w:rsidR="00231F3C" w:rsidRPr="00D71804" w14:paraId="72310A85"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41687926"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8. Poster Presentation</w:t>
            </w:r>
          </w:p>
        </w:tc>
        <w:tc>
          <w:tcPr>
            <w:tcW w:w="1360" w:type="dxa"/>
            <w:tcBorders>
              <w:bottom w:val="single" w:sz="6" w:space="0" w:color="D4D4D4"/>
              <w:right w:val="single" w:sz="6" w:space="0" w:color="D4D4D4"/>
            </w:tcBorders>
            <w:shd w:val="clear" w:color="auto" w:fill="auto"/>
            <w:vAlign w:val="center"/>
          </w:tcPr>
          <w:p w14:paraId="5FFC6EBC"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4</w:t>
            </w:r>
          </w:p>
        </w:tc>
      </w:tr>
      <w:tr w:rsidR="00231F3C" w:rsidRPr="00D71804" w14:paraId="443866F5"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5E6D838E"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Total</w:t>
            </w:r>
          </w:p>
        </w:tc>
        <w:tc>
          <w:tcPr>
            <w:tcW w:w="1360" w:type="dxa"/>
            <w:tcBorders>
              <w:bottom w:val="single" w:sz="6" w:space="0" w:color="D4D4D4"/>
              <w:right w:val="single" w:sz="6" w:space="0" w:color="D4D4D4"/>
            </w:tcBorders>
            <w:shd w:val="clear" w:color="auto" w:fill="auto"/>
            <w:vAlign w:val="center"/>
          </w:tcPr>
          <w:p w14:paraId="2A5CC683"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100</w:t>
            </w:r>
          </w:p>
        </w:tc>
      </w:tr>
      <w:tr w:rsidR="00231F3C" w:rsidRPr="00D71804" w14:paraId="5E78E40E"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42D296E7"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lastRenderedPageBreak/>
              <w:t>Attendance</w:t>
            </w:r>
          </w:p>
        </w:tc>
        <w:tc>
          <w:tcPr>
            <w:tcW w:w="1360" w:type="dxa"/>
            <w:tcBorders>
              <w:bottom w:val="single" w:sz="6" w:space="0" w:color="D4D4D4"/>
              <w:right w:val="single" w:sz="6" w:space="0" w:color="D4D4D4"/>
            </w:tcBorders>
            <w:shd w:val="clear" w:color="auto" w:fill="auto"/>
            <w:vAlign w:val="center"/>
          </w:tcPr>
          <w:p w14:paraId="23F3E3DA" w14:textId="77777777" w:rsidR="00231F3C" w:rsidRPr="00D71804" w:rsidRDefault="00231F3C" w:rsidP="00D42D75">
            <w:pPr>
              <w:spacing w:after="0" w:line="240" w:lineRule="auto"/>
              <w:jc w:val="center"/>
              <w:rPr>
                <w:rFonts w:ascii="Times New Roman" w:eastAsia="Times New Roman" w:hAnsi="Times New Roman" w:cs="Times New Roman"/>
                <w:color w:val="000000"/>
                <w:sz w:val="20"/>
                <w:szCs w:val="20"/>
                <w:lang w:val="en-GB" w:eastAsia="en-GB"/>
              </w:rPr>
            </w:pPr>
            <w:r w:rsidRPr="00D71804">
              <w:rPr>
                <w:rFonts w:ascii="Times New Roman" w:eastAsia="Times New Roman" w:hAnsi="Times New Roman" w:cs="Times New Roman"/>
                <w:color w:val="000000"/>
                <w:sz w:val="20"/>
                <w:szCs w:val="20"/>
                <w:lang w:val="en-GB" w:eastAsia="en-GB"/>
              </w:rPr>
              <w:t>5</w:t>
            </w:r>
          </w:p>
        </w:tc>
      </w:tr>
      <w:tr w:rsidR="00231F3C" w:rsidRPr="00D71804" w14:paraId="3B77EEE4" w14:textId="77777777" w:rsidTr="00D42D75">
        <w:trPr>
          <w:trHeight w:val="255"/>
        </w:trPr>
        <w:tc>
          <w:tcPr>
            <w:tcW w:w="4479" w:type="dxa"/>
            <w:tcBorders>
              <w:left w:val="single" w:sz="6" w:space="0" w:color="D4D4D4"/>
              <w:bottom w:val="single" w:sz="6" w:space="0" w:color="D4D4D4"/>
              <w:right w:val="single" w:sz="6" w:space="0" w:color="D4D4D4"/>
            </w:tcBorders>
            <w:shd w:val="clear" w:color="auto" w:fill="auto"/>
            <w:vAlign w:val="center"/>
          </w:tcPr>
          <w:p w14:paraId="5ED1E053"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Grand Total</w:t>
            </w:r>
          </w:p>
        </w:tc>
        <w:tc>
          <w:tcPr>
            <w:tcW w:w="1360" w:type="dxa"/>
            <w:tcBorders>
              <w:bottom w:val="single" w:sz="6" w:space="0" w:color="D4D4D4"/>
              <w:right w:val="single" w:sz="6" w:space="0" w:color="D4D4D4"/>
            </w:tcBorders>
            <w:shd w:val="clear" w:color="auto" w:fill="auto"/>
            <w:vAlign w:val="center"/>
          </w:tcPr>
          <w:p w14:paraId="3497B7EE" w14:textId="77777777" w:rsidR="00231F3C" w:rsidRPr="00D71804" w:rsidRDefault="00231F3C" w:rsidP="00D42D75">
            <w:pPr>
              <w:spacing w:after="0" w:line="240" w:lineRule="auto"/>
              <w:jc w:val="center"/>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105</w:t>
            </w:r>
          </w:p>
        </w:tc>
      </w:tr>
    </w:tbl>
    <w:p w14:paraId="41683DF3" w14:textId="7F061C2C" w:rsidR="003E66E5" w:rsidRPr="00D71804" w:rsidRDefault="003E66E5" w:rsidP="003E66E5">
      <w:pPr>
        <w:spacing w:after="0" w:line="276" w:lineRule="auto"/>
        <w:rPr>
          <w:rFonts w:ascii="Times New Roman" w:eastAsia="Times New Roman" w:hAnsi="Times New Roman" w:cs="Times New Roman"/>
          <w:sz w:val="20"/>
          <w:szCs w:val="20"/>
          <w:lang w:val="en-GB" w:eastAsia="en-GB"/>
        </w:rPr>
      </w:pPr>
    </w:p>
    <w:p w14:paraId="2873BAE6" w14:textId="7AD5C738" w:rsidR="00231F3C" w:rsidRPr="00D71804" w:rsidRDefault="00231F3C" w:rsidP="003E66E5">
      <w:pPr>
        <w:spacing w:after="0" w:line="276" w:lineRule="auto"/>
        <w:rPr>
          <w:rFonts w:ascii="Times New Roman" w:eastAsia="Times New Roman" w:hAnsi="Times New Roman" w:cs="Times New Roman"/>
          <w:sz w:val="20"/>
          <w:szCs w:val="20"/>
          <w:lang w:val="en-GB" w:eastAsia="en-GB"/>
        </w:rPr>
      </w:pPr>
    </w:p>
    <w:p w14:paraId="76489BFD" w14:textId="77777777" w:rsidR="00231F3C" w:rsidRPr="00D71804" w:rsidRDefault="00231F3C" w:rsidP="003E66E5">
      <w:pPr>
        <w:spacing w:after="0" w:line="276" w:lineRule="auto"/>
        <w:rPr>
          <w:rFonts w:ascii="Times New Roman" w:eastAsia="Times New Roman" w:hAnsi="Times New Roman" w:cs="Times New Roman"/>
          <w:sz w:val="20"/>
          <w:szCs w:val="20"/>
          <w:lang w:val="en-GB" w:eastAsia="en-GB"/>
        </w:rPr>
      </w:pPr>
    </w:p>
    <w:p w14:paraId="2156086E" w14:textId="77777777" w:rsidR="00510BBE" w:rsidRPr="00D71804" w:rsidRDefault="00510BBE" w:rsidP="00510BBE">
      <w:pPr>
        <w:spacing w:line="257" w:lineRule="auto"/>
        <w:rPr>
          <w:rFonts w:ascii="Times New Roman" w:eastAsia="Times New Roman" w:hAnsi="Times New Roman" w:cs="Times New Roman"/>
          <w:b/>
          <w:bCs/>
          <w:sz w:val="18"/>
          <w:szCs w:val="18"/>
          <w:lang w:val="en-GB"/>
        </w:rPr>
      </w:pPr>
    </w:p>
    <w:p w14:paraId="7514339A" w14:textId="55E69652" w:rsidR="00510BBE" w:rsidRPr="00D71804" w:rsidRDefault="00510BBE" w:rsidP="00510BBE">
      <w:pPr>
        <w:spacing w:line="257" w:lineRule="auto"/>
        <w:rPr>
          <w:rFonts w:ascii="Times New Roman" w:eastAsia="Times New Roman" w:hAnsi="Times New Roman" w:cs="Times New Roman"/>
          <w:b/>
          <w:bCs/>
          <w:sz w:val="18"/>
          <w:szCs w:val="18"/>
          <w:lang w:val="en-GB"/>
        </w:rPr>
      </w:pPr>
      <w:r w:rsidRPr="00D71804">
        <w:rPr>
          <w:rFonts w:ascii="Times New Roman" w:eastAsia="Times New Roman" w:hAnsi="Times New Roman" w:cs="Times New Roman"/>
          <w:b/>
          <w:bCs/>
          <w:noProof/>
          <w:sz w:val="18"/>
          <w:szCs w:val="18"/>
          <w:lang w:eastAsia="en-IN"/>
        </w:rPr>
        <w:drawing>
          <wp:inline distT="0" distB="0" distL="0" distR="0" wp14:anchorId="1A9E886C" wp14:editId="4EE45E0B">
            <wp:extent cx="59245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66700"/>
                    </a:xfrm>
                    <a:prstGeom prst="rect">
                      <a:avLst/>
                    </a:prstGeom>
                    <a:noFill/>
                  </pic:spPr>
                </pic:pic>
              </a:graphicData>
            </a:graphic>
          </wp:inline>
        </w:drawing>
      </w:r>
    </w:p>
    <w:p w14:paraId="230C995A" w14:textId="77777777" w:rsidR="00510BBE" w:rsidRPr="00D71804" w:rsidRDefault="00510BBE" w:rsidP="00510BBE">
      <w:pPr>
        <w:spacing w:line="257" w:lineRule="auto"/>
        <w:rPr>
          <w:rFonts w:ascii="Times New Roman" w:eastAsia="Times New Roman" w:hAnsi="Times New Roman" w:cs="Times New Roman"/>
          <w:b/>
          <w:bCs/>
          <w:sz w:val="18"/>
          <w:szCs w:val="18"/>
          <w:lang w:val="en-GB"/>
        </w:rPr>
      </w:pPr>
    </w:p>
    <w:p w14:paraId="3563D5A8"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b/>
          <w:sz w:val="20"/>
          <w:szCs w:val="20"/>
          <w:lang w:val="en-GB" w:eastAsia="en-GB" w:bidi="en-US"/>
        </w:rPr>
      </w:pPr>
      <w:r w:rsidRPr="00D71804">
        <w:rPr>
          <w:rFonts w:ascii="Times New Roman" w:eastAsia="Times New Roman" w:hAnsi="Times New Roman" w:cs="Times New Roman"/>
          <w:b/>
          <w:sz w:val="20"/>
          <w:szCs w:val="20"/>
          <w:lang w:val="en-GB" w:eastAsia="en-GB" w:bidi="en-US"/>
        </w:rPr>
        <w:t>Course Outcomes:</w:t>
      </w:r>
    </w:p>
    <w:p w14:paraId="52085E34"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b/>
          <w:sz w:val="20"/>
          <w:szCs w:val="20"/>
          <w:lang w:val="en-GB" w:eastAsia="en-GB" w:bidi="en-US"/>
        </w:rPr>
      </w:pPr>
    </w:p>
    <w:tbl>
      <w:tblPr>
        <w:tblW w:w="9379" w:type="dxa"/>
        <w:tblInd w:w="93" w:type="dxa"/>
        <w:tblLook w:val="04A0" w:firstRow="1" w:lastRow="0" w:firstColumn="1" w:lastColumn="0" w:noHBand="0" w:noVBand="1"/>
      </w:tblPr>
      <w:tblGrid>
        <w:gridCol w:w="9379"/>
      </w:tblGrid>
      <w:tr w:rsidR="00510BBE" w:rsidRPr="00D71804" w14:paraId="3C036212" w14:textId="77777777" w:rsidTr="00D42D75">
        <w:trPr>
          <w:trHeight w:val="913"/>
        </w:trPr>
        <w:tc>
          <w:tcPr>
            <w:tcW w:w="9379" w:type="dxa"/>
            <w:shd w:val="clear" w:color="auto" w:fill="auto"/>
            <w:vAlign w:val="center"/>
          </w:tcPr>
          <w:p w14:paraId="2612D85E"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1 - Soft Skills</w:t>
            </w:r>
            <w:r w:rsidRPr="00D71804">
              <w:rPr>
                <w:rFonts w:ascii="Times New Roman" w:eastAsia="Times New Roman" w:hAnsi="Times New Roman" w:cs="Times New Roman"/>
                <w:color w:val="000000"/>
                <w:sz w:val="20"/>
                <w:szCs w:val="20"/>
                <w:lang w:val="en-GB" w:eastAsia="en-GB"/>
              </w:rPr>
              <w:t xml:space="preserve">: At the end of the course, the students will have the ability to prepare a suitable resume (including video resume).  They would also have acquired the necessary skills, abilities and knowledge to present themselves confidently. They would be sure-footed in introducing themselves and facing interviews.  </w:t>
            </w:r>
          </w:p>
        </w:tc>
      </w:tr>
      <w:tr w:rsidR="00510BBE" w:rsidRPr="00D71804" w14:paraId="774F4E27" w14:textId="77777777" w:rsidTr="00D42D75">
        <w:trPr>
          <w:trHeight w:val="913"/>
        </w:trPr>
        <w:tc>
          <w:tcPr>
            <w:tcW w:w="9379" w:type="dxa"/>
            <w:shd w:val="clear" w:color="auto" w:fill="auto"/>
            <w:vAlign w:val="center"/>
          </w:tcPr>
          <w:p w14:paraId="68D610CC"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2 - Soft Skills</w:t>
            </w:r>
            <w:r w:rsidRPr="00D71804">
              <w:rPr>
                <w:rFonts w:ascii="Times New Roman" w:eastAsia="Times New Roman" w:hAnsi="Times New Roman" w:cs="Times New Roman"/>
                <w:color w:val="000000"/>
                <w:sz w:val="20"/>
                <w:szCs w:val="20"/>
                <w:lang w:val="en-GB" w:eastAsia="en-GB"/>
              </w:rPr>
              <w:t>: At the end of the course, the students will have the ability to analyse every question asked by the interviewer, compose correct responses and respond in the right manner to justify and convince the interviewer of one’s right candidature through displaying etiquette, positive attitude and courteous communication.</w:t>
            </w:r>
          </w:p>
        </w:tc>
      </w:tr>
      <w:tr w:rsidR="00510BBE" w:rsidRPr="00D71804" w14:paraId="2870892D" w14:textId="77777777" w:rsidTr="00D42D75">
        <w:trPr>
          <w:trHeight w:val="913"/>
        </w:trPr>
        <w:tc>
          <w:tcPr>
            <w:tcW w:w="9379" w:type="dxa"/>
            <w:shd w:val="clear" w:color="auto" w:fill="auto"/>
            <w:vAlign w:val="center"/>
          </w:tcPr>
          <w:p w14:paraId="38762B86"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3 - Aptitude</w:t>
            </w:r>
            <w:r w:rsidRPr="00D71804">
              <w:rPr>
                <w:rFonts w:ascii="Times New Roman" w:eastAsia="Times New Roman" w:hAnsi="Times New Roman" w:cs="Times New Roman"/>
                <w:color w:val="000000"/>
                <w:sz w:val="20"/>
                <w:szCs w:val="20"/>
                <w:lang w:val="en-GB" w:eastAsia="en-GB"/>
              </w:rPr>
              <w:t>: At the end of the course, students will be able to interpret, critically analyze and solve logical reasoning questions. They will have acquired the skills to manage time while applying methods to solve questions on arithmetic, algebra, logical reasoning, and statistics and data analysis and arrive at appropriate conclusions.</w:t>
            </w:r>
          </w:p>
        </w:tc>
      </w:tr>
      <w:tr w:rsidR="00510BBE" w:rsidRPr="00D71804" w14:paraId="61F5DDA4" w14:textId="77777777" w:rsidTr="00D42D75">
        <w:trPr>
          <w:trHeight w:val="608"/>
        </w:trPr>
        <w:tc>
          <w:tcPr>
            <w:tcW w:w="9379" w:type="dxa"/>
            <w:shd w:val="clear" w:color="auto" w:fill="auto"/>
            <w:vAlign w:val="center"/>
          </w:tcPr>
          <w:p w14:paraId="004B407E"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4 – Verbal</w:t>
            </w:r>
            <w:r w:rsidRPr="00D71804">
              <w:rPr>
                <w:rFonts w:ascii="Times New Roman" w:eastAsia="Times New Roman" w:hAnsi="Times New Roman" w:cs="Times New Roman"/>
                <w:color w:val="000000"/>
                <w:sz w:val="20"/>
                <w:szCs w:val="20"/>
                <w:lang w:val="en-GB" w:eastAsia="en-GB"/>
              </w:rPr>
              <w:t>: At the end of the course, the students will have the ability to understand and use words, idioms and phrases, interpret the meaning of standard expressions and compose sentences using the same.</w:t>
            </w:r>
          </w:p>
        </w:tc>
      </w:tr>
      <w:tr w:rsidR="00510BBE" w:rsidRPr="00D71804" w14:paraId="57D79E43" w14:textId="77777777" w:rsidTr="00D42D75">
        <w:trPr>
          <w:trHeight w:val="608"/>
        </w:trPr>
        <w:tc>
          <w:tcPr>
            <w:tcW w:w="9379" w:type="dxa"/>
            <w:shd w:val="clear" w:color="auto" w:fill="auto"/>
            <w:vAlign w:val="center"/>
          </w:tcPr>
          <w:p w14:paraId="3044BB71"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5 - Verbal</w:t>
            </w:r>
            <w:r w:rsidRPr="00D71804">
              <w:rPr>
                <w:rFonts w:ascii="Times New Roman" w:eastAsia="Times New Roman" w:hAnsi="Times New Roman" w:cs="Times New Roman"/>
                <w:color w:val="000000"/>
                <w:sz w:val="20"/>
                <w:szCs w:val="20"/>
                <w:lang w:val="en-GB" w:eastAsia="en-GB"/>
              </w:rPr>
              <w:t>: At the end of the course, the students will have the ability to decide, conclude, identify and choose the right grammatical construction.</w:t>
            </w:r>
          </w:p>
        </w:tc>
      </w:tr>
      <w:tr w:rsidR="00510BBE" w:rsidRPr="00D71804" w14:paraId="6601CC48" w14:textId="77777777" w:rsidTr="00D42D75">
        <w:trPr>
          <w:trHeight w:val="1232"/>
        </w:trPr>
        <w:tc>
          <w:tcPr>
            <w:tcW w:w="9379" w:type="dxa"/>
            <w:shd w:val="clear" w:color="auto" w:fill="auto"/>
            <w:vAlign w:val="center"/>
          </w:tcPr>
          <w:p w14:paraId="05DF63BC" w14:textId="77777777" w:rsidR="00510BBE" w:rsidRPr="00D71804" w:rsidRDefault="00510BBE" w:rsidP="00D42D75">
            <w:pPr>
              <w:spacing w:after="0" w:line="240" w:lineRule="auto"/>
              <w:rPr>
                <w:rFonts w:ascii="Times New Roman" w:eastAsia="Times New Roman" w:hAnsi="Times New Roman" w:cs="Times New Roman"/>
                <w:b/>
                <w:bCs/>
                <w:color w:val="000000"/>
                <w:sz w:val="20"/>
                <w:szCs w:val="20"/>
                <w:lang w:val="en-GB" w:eastAsia="en-GB"/>
              </w:rPr>
            </w:pPr>
            <w:r w:rsidRPr="00D71804">
              <w:rPr>
                <w:rFonts w:ascii="Times New Roman" w:eastAsia="Times New Roman" w:hAnsi="Times New Roman" w:cs="Times New Roman"/>
                <w:b/>
                <w:bCs/>
                <w:color w:val="000000"/>
                <w:sz w:val="20"/>
                <w:szCs w:val="20"/>
                <w:lang w:val="en-GB" w:eastAsia="en-GB"/>
              </w:rPr>
              <w:t>CO # 6 – Verbal</w:t>
            </w:r>
            <w:r w:rsidRPr="00D71804">
              <w:rPr>
                <w:rFonts w:ascii="Times New Roman" w:eastAsia="Times New Roman" w:hAnsi="Times New Roman" w:cs="Times New Roman"/>
                <w:color w:val="000000"/>
                <w:sz w:val="20"/>
                <w:szCs w:val="20"/>
                <w:lang w:val="en-GB" w:eastAsia="en-GB"/>
              </w:rPr>
              <w:t>: At the end of the course, the students will have the ability to examine, interpret and investigate arguments, use inductive and deductive reasoning to support, defend, prove or disprove them. They will also have the ability to create, generate and relate facts / ideas / opinions and share / express the same convincingly to the audience / recipient using their communication skills in English.</w:t>
            </w:r>
          </w:p>
        </w:tc>
      </w:tr>
    </w:tbl>
    <w:p w14:paraId="160E73A5"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43774128"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Team work: Value of team work in organisations, definition of a team, why team, elements of leadership, disadvantages of a team, stages of team formation. Group</w:t>
      </w:r>
      <w:bookmarkStart w:id="17" w:name="page82"/>
      <w:bookmarkEnd w:id="17"/>
      <w:r w:rsidRPr="00D71804">
        <w:rPr>
          <w:rFonts w:ascii="Times New Roman" w:eastAsia="Times New Roman" w:hAnsi="Times New Roman" w:cs="Times New Roman"/>
          <w:sz w:val="20"/>
          <w:szCs w:val="20"/>
          <w:lang w:val="en-GB" w:eastAsia="en-GB" w:bidi="en-US"/>
        </w:rPr>
        <w:t xml:space="preserve"> development activities: Orientation, internal problem solving, growth and productivity, evaluation and control. Effective team building: Basics of team building, teamwork parameters, roles, empowerment, communication, effective team working, team effectiveness criteria, common characteristics of effective teams, factors affecting team effectiveness, personal characteristics of members, team structure, team process, team outcomes.</w:t>
      </w:r>
    </w:p>
    <w:p w14:paraId="510B688F"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3DB7054C"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Facing an interview: Foundation in core subject, industry orientation / knowledge about the company, professional personality, communication skills, activities before interview, upon entering interview room, during the interview and at the end. Mock interviews.</w:t>
      </w:r>
    </w:p>
    <w:p w14:paraId="31531C29"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5C6C2BC8"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Advanced grammar: Topics like parallel construction, dangling modifiers, active and passive voices, etc.</w:t>
      </w:r>
    </w:p>
    <w:p w14:paraId="3CD87E29"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586CB0F4"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Syllogisms, critical reasoning: A course on verbal reasoning. Listening comprehension advanced: An exercise on improving listening skills.</w:t>
      </w:r>
    </w:p>
    <w:p w14:paraId="5CCD541C"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4C209D59"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Reading comprehension advanced: A course on how to approach advanced level of reading, comprehension passages. Exercises on competitive exam questions.</w:t>
      </w:r>
    </w:p>
    <w:p w14:paraId="1A413DBF"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53EA76C4"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lastRenderedPageBreak/>
        <w:t>Problem solving level IV: Geometry; Trigonometry; Heights and distances; Co-ordinate geometry; Mensuration.</w:t>
      </w:r>
    </w:p>
    <w:p w14:paraId="64DB27C0"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4690D5D4"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sz w:val="20"/>
          <w:szCs w:val="20"/>
          <w:lang w:val="en-GB" w:eastAsia="en-GB" w:bidi="en-US"/>
        </w:rPr>
        <w:t>Specific training: Solving campus recruitment papers, national level and state level competitive examination papers; Speed mathematics; Tackling aptitude problems asked in interview; Techniques to remember (In mathematics). Lateral thinking problems. Quick checking of answers techniques; Techniques on elimination of options, estimating and predicting correct answer; Time management in aptitude tests; Test taking strategies.</w:t>
      </w:r>
    </w:p>
    <w:p w14:paraId="3D680121"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5A002408"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iCs/>
          <w:sz w:val="20"/>
          <w:szCs w:val="20"/>
          <w:lang w:val="en-GB" w:eastAsia="en-GB" w:bidi="en-US"/>
        </w:rPr>
        <w:t>TEXTBOOK(S)</w:t>
      </w:r>
    </w:p>
    <w:p w14:paraId="527326F7"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26AAA654"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A Communicative Grammar of English: Geoffrey Leech and Jan Svartvik. Longman, London. </w:t>
      </w:r>
    </w:p>
    <w:p w14:paraId="7BBB9AC3"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Adair. J., (1986), "Effective Team Building: How to make a winning team", London, U.K: Pan Books.</w:t>
      </w:r>
    </w:p>
    <w:p w14:paraId="672D1828"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Gulati. S., (2006) "Corporate Soft Skills", New Delhi, India: Rupa&amp; Co. </w:t>
      </w:r>
    </w:p>
    <w:p w14:paraId="4804B755"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Hard Truth about Soft Skills, by Amazone Publication. </w:t>
      </w:r>
    </w:p>
    <w:p w14:paraId="77FA1AEE"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Data Interpretation by R. S. Aggarwal, S. Chand </w:t>
      </w:r>
    </w:p>
    <w:p w14:paraId="50E8219C"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Logical Reasoning and Data Interpretation – Niskit K Sinkha</w:t>
      </w:r>
    </w:p>
    <w:p w14:paraId="745E2EF7"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Puzzles – Shakuntala Devi </w:t>
      </w:r>
    </w:p>
    <w:p w14:paraId="5C3CBD01"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Puzzles – George J. Summers. </w:t>
      </w:r>
    </w:p>
    <w:p w14:paraId="212BB232" w14:textId="77777777" w:rsidR="00510BBE" w:rsidRPr="00D71804" w:rsidRDefault="00510BBE" w:rsidP="00510BBE">
      <w:pPr>
        <w:widowControl w:val="0"/>
        <w:tabs>
          <w:tab w:val="left" w:pos="377"/>
          <w:tab w:val="left" w:pos="960"/>
        </w:tabs>
        <w:spacing w:after="240" w:line="240" w:lineRule="auto"/>
        <w:rPr>
          <w:rFonts w:ascii="Times New Roman" w:eastAsia="Times New Roman" w:hAnsi="Times New Roman" w:cs="Times New Roman"/>
          <w:sz w:val="20"/>
          <w:szCs w:val="20"/>
          <w:lang w:val="en-GB" w:eastAsia="en-GB" w:bidi="en-US"/>
        </w:rPr>
      </w:pPr>
    </w:p>
    <w:p w14:paraId="245FF20C"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r w:rsidRPr="00D71804">
        <w:rPr>
          <w:rFonts w:ascii="Times New Roman" w:eastAsia="Times New Roman" w:hAnsi="Times New Roman" w:cs="Times New Roman"/>
          <w:b/>
          <w:bCs/>
          <w:iCs/>
          <w:sz w:val="20"/>
          <w:szCs w:val="20"/>
          <w:lang w:val="en-GB" w:eastAsia="en-GB" w:bidi="en-US"/>
        </w:rPr>
        <w:t>REFERENCE(S)</w:t>
      </w:r>
    </w:p>
    <w:p w14:paraId="0FD56D96"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09D9C1F4"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Books on GRE by publishers like R. S. Aggrawal, Barrons, Kaplan, The Big Book, and Nova.</w:t>
      </w:r>
    </w:p>
    <w:p w14:paraId="01F2526F"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More Games Teams Play, by Leslie Bendaly, McGraw-Hill Ryerson. </w:t>
      </w:r>
    </w:p>
    <w:p w14:paraId="485126EB"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The BBC and British Council online resources </w:t>
      </w:r>
    </w:p>
    <w:p w14:paraId="6C4EE0DC" w14:textId="77777777" w:rsidR="00510BBE" w:rsidRPr="00D71804" w:rsidRDefault="00510BBE" w:rsidP="00510BBE">
      <w:pPr>
        <w:widowControl w:val="0"/>
        <w:tabs>
          <w:tab w:val="left" w:pos="377"/>
          <w:tab w:val="left" w:pos="960"/>
        </w:tabs>
        <w:spacing w:after="0" w:line="240" w:lineRule="auto"/>
        <w:rPr>
          <w:rFonts w:ascii="Times New Roman" w:eastAsia="Times New Roman" w:hAnsi="Times New Roman" w:cs="Times New Roman"/>
          <w:i/>
          <w:sz w:val="20"/>
          <w:szCs w:val="20"/>
          <w:lang w:val="en-GB" w:eastAsia="en-GB" w:bidi="en-US"/>
        </w:rPr>
      </w:pPr>
      <w:r w:rsidRPr="00D71804">
        <w:rPr>
          <w:rFonts w:ascii="Times New Roman" w:eastAsia="Times New Roman" w:hAnsi="Times New Roman" w:cs="Times New Roman"/>
          <w:i/>
          <w:sz w:val="20"/>
          <w:szCs w:val="20"/>
          <w:lang w:val="en-GB" w:eastAsia="en-GB" w:bidi="en-US"/>
        </w:rPr>
        <w:t xml:space="preserve">Owl Purdue University online teaching resources </w:t>
      </w:r>
    </w:p>
    <w:p w14:paraId="29154073" w14:textId="77777777" w:rsidR="00510BBE" w:rsidRPr="00D71804" w:rsidRDefault="00510BBE" w:rsidP="00510BBE">
      <w:pPr>
        <w:widowControl w:val="0"/>
        <w:tabs>
          <w:tab w:val="left" w:pos="377"/>
          <w:tab w:val="left" w:pos="960"/>
        </w:tabs>
        <w:spacing w:before="60" w:after="0" w:line="240" w:lineRule="auto"/>
        <w:rPr>
          <w:rFonts w:ascii="Times New Roman" w:eastAsia="Times New Roman" w:hAnsi="Times New Roman" w:cs="Times New Roman"/>
          <w:sz w:val="20"/>
          <w:szCs w:val="20"/>
          <w:lang w:val="en-GB" w:eastAsia="en-GB" w:bidi="en-US"/>
        </w:rPr>
      </w:pPr>
    </w:p>
    <w:p w14:paraId="2F563E3D" w14:textId="77777777" w:rsidR="00510BBE" w:rsidRPr="00D71804" w:rsidRDefault="00510BBE" w:rsidP="00510BBE">
      <w:pPr>
        <w:spacing w:after="0" w:line="276" w:lineRule="auto"/>
        <w:rPr>
          <w:rFonts w:ascii="Times New Roman" w:eastAsia="Times New Roman" w:hAnsi="Times New Roman" w:cs="Times New Roman"/>
          <w:b/>
          <w:iCs/>
          <w:sz w:val="20"/>
          <w:szCs w:val="20"/>
          <w:lang w:val="en-GB" w:eastAsia="en-GB"/>
        </w:rPr>
      </w:pPr>
      <w:r w:rsidRPr="00D71804">
        <w:rPr>
          <w:rFonts w:ascii="Times New Roman" w:eastAsia="Times New Roman" w:hAnsi="Times New Roman" w:cs="Times New Roman"/>
          <w:i/>
          <w:sz w:val="20"/>
          <w:szCs w:val="20"/>
          <w:lang w:val="en-GB" w:eastAsia="en-GB" w:bidi="en-US"/>
        </w:rPr>
        <w:t>www.the grammarbook.com - online teaching resources www.englishpage.com- online teaching resources and other useful websites.</w:t>
      </w:r>
    </w:p>
    <w:p w14:paraId="41DF951A" w14:textId="14558B4E" w:rsidR="0001001A" w:rsidRPr="00D71804" w:rsidRDefault="0001001A" w:rsidP="0BCB82E6">
      <w:pPr>
        <w:spacing w:line="257" w:lineRule="auto"/>
        <w:rPr>
          <w:rFonts w:ascii="Times New Roman" w:eastAsia="Times New Roman" w:hAnsi="Times New Roman" w:cs="Times New Roman"/>
          <w:b/>
          <w:bCs/>
          <w:sz w:val="18"/>
          <w:szCs w:val="18"/>
          <w:lang w:val="en-GB"/>
        </w:rPr>
      </w:pPr>
    </w:p>
    <w:p w14:paraId="7A3440A1" w14:textId="1F413150" w:rsidR="0031748F" w:rsidRPr="00D71804" w:rsidRDefault="0031748F" w:rsidP="0BCB82E6">
      <w:pPr>
        <w:spacing w:line="257" w:lineRule="auto"/>
        <w:rPr>
          <w:rFonts w:ascii="Times New Roman" w:eastAsia="Times New Roman" w:hAnsi="Times New Roman" w:cs="Times New Roman"/>
          <w:b/>
          <w:bCs/>
          <w:sz w:val="18"/>
          <w:szCs w:val="18"/>
          <w:lang w:val="en-GB"/>
        </w:rPr>
      </w:pPr>
      <w:r w:rsidRPr="00D7180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14:anchorId="4E386D2A" wp14:editId="6B9578A5">
                <wp:simplePos x="0" y="0"/>
                <wp:positionH relativeFrom="column">
                  <wp:posOffset>2152174</wp:posOffset>
                </wp:positionH>
                <wp:positionV relativeFrom="paragraph">
                  <wp:posOffset>55149</wp:posOffset>
                </wp:positionV>
                <wp:extent cx="1828800" cy="290830"/>
                <wp:effectExtent l="0" t="0" r="19050" b="13970"/>
                <wp:wrapSquare wrapText="bothSides"/>
                <wp:docPr id="59" name="Text Box 59"/>
                <wp:cNvGraphicFramePr/>
                <a:graphic xmlns:a="http://schemas.openxmlformats.org/drawingml/2006/main">
                  <a:graphicData uri="http://schemas.microsoft.com/office/word/2010/wordprocessingShape">
                    <wps:wsp>
                      <wps:cNvSpPr txBox="1"/>
                      <wps:spPr>
                        <a:xfrm>
                          <a:off x="0" y="0"/>
                          <a:ext cx="1828800" cy="290830"/>
                        </a:xfrm>
                        <a:prstGeom prst="rect">
                          <a:avLst/>
                        </a:prstGeom>
                        <a:ln w="6350">
                          <a:solidFill>
                            <a:srgbClr val="000000"/>
                          </a:solidFill>
                        </a:ln>
                      </wps:spPr>
                      <wps:txbx>
                        <w:txbxContent>
                          <w:p w14:paraId="18359059" w14:textId="77777777" w:rsidR="00C621A6" w:rsidRDefault="00C621A6" w:rsidP="0031748F">
                            <w:pPr>
                              <w:pStyle w:val="FrameContents"/>
                            </w:pPr>
                            <w:r>
                              <w:rPr>
                                <w:b/>
                                <w:iCs/>
                                <w:sz w:val="32"/>
                                <w:szCs w:val="32"/>
                              </w:rPr>
                              <w:t xml:space="preserve">SEMESTER VII                                                                                                                                                                                                                                          </w:t>
                            </w:r>
                          </w:p>
                        </w:txbxContent>
                      </wps:txbx>
                      <wps:bodyPr lIns="91440" tIns="45720" rIns="91440" bIns="45720" anchor="t">
                        <a:noAutofit/>
                      </wps:bodyPr>
                    </wps:wsp>
                  </a:graphicData>
                </a:graphic>
                <wp14:sizeRelV relativeFrom="margin">
                  <wp14:pctHeight>0</wp14:pctHeight>
                </wp14:sizeRelV>
              </wp:anchor>
            </w:drawing>
          </mc:Choice>
          <mc:Fallback>
            <w:pict>
              <v:shape w14:anchorId="4E386D2A" id="Text Box 59" o:spid="_x0000_s1041" type="#_x0000_t202" style="position:absolute;margin-left:169.45pt;margin-top:4.35pt;width:2in;height:22.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" filled="f" strokeweight=".5pt">
                <v:textbox>
                  <w:txbxContent>
                    <w:p w14:paraId="18359059" w14:textId="77777777" w:rsidR="00C621A6" w:rsidRDefault="00C621A6" w:rsidP="0031748F">
                      <w:pPr>
                        <w:pStyle w:val="FrameContents"/>
                      </w:pPr>
                      <w:r>
                        <w:rPr>
                          <w:b/>
                          <w:iCs/>
                          <w:sz w:val="32"/>
                          <w:szCs w:val="32"/>
                        </w:rPr>
                        <w:t xml:space="preserve">SEMESTER VII                                                                                                                                                                                                                                          </w:t>
                      </w:r>
                    </w:p>
                  </w:txbxContent>
                </v:textbox>
                <w10:wrap type="square"/>
              </v:shape>
            </w:pict>
          </mc:Fallback>
        </mc:AlternateContent>
      </w:r>
    </w:p>
    <w:p w14:paraId="411D32E0" w14:textId="0603BA13" w:rsidR="0031748F" w:rsidRPr="00D71804" w:rsidRDefault="0031748F" w:rsidP="0BCB82E6">
      <w:pPr>
        <w:spacing w:line="257" w:lineRule="auto"/>
        <w:rPr>
          <w:rFonts w:ascii="Times New Roman" w:eastAsia="Times New Roman" w:hAnsi="Times New Roman" w:cs="Times New Roman"/>
          <w:b/>
          <w:bCs/>
          <w:sz w:val="18"/>
          <w:szCs w:val="18"/>
          <w:lang w:val="en-GB"/>
        </w:rPr>
      </w:pPr>
    </w:p>
    <w:p w14:paraId="5806311D" w14:textId="0096F794" w:rsidR="00DA253D" w:rsidRPr="00D71804" w:rsidRDefault="00DA253D" w:rsidP="0BCB82E6">
      <w:pPr>
        <w:spacing w:line="257" w:lineRule="auto"/>
        <w:rPr>
          <w:rFonts w:ascii="Times New Roman" w:eastAsia="Times New Roman" w:hAnsi="Times New Roman" w:cs="Times New Roman"/>
          <w:b/>
          <w:bCs/>
          <w:sz w:val="18"/>
          <w:szCs w:val="18"/>
          <w:lang w:val="en-GB"/>
        </w:rPr>
      </w:pPr>
    </w:p>
    <w:p w14:paraId="5528096F" w14:textId="77777777" w:rsidR="00DA253D" w:rsidRPr="00D71804" w:rsidRDefault="00DA253D" w:rsidP="00DA253D">
      <w:pPr>
        <w:jc w:val="center"/>
        <w:rPr>
          <w:rFonts w:ascii="Times New Roman" w:hAnsi="Times New Roman" w:cs="Times New Roman"/>
          <w:b/>
          <w:bCs/>
          <w:sz w:val="32"/>
          <w:szCs w:val="32"/>
          <w:lang w:val="en-GB"/>
        </w:rPr>
      </w:pPr>
    </w:p>
    <w:tbl>
      <w:tblPr>
        <w:tblStyle w:val="TableGrid"/>
        <w:tblW w:w="0" w:type="auto"/>
        <w:tblLook w:val="04A0" w:firstRow="1" w:lastRow="0" w:firstColumn="1" w:lastColumn="0" w:noHBand="0" w:noVBand="1"/>
      </w:tblPr>
      <w:tblGrid>
        <w:gridCol w:w="9016"/>
      </w:tblGrid>
      <w:tr w:rsidR="00DA253D" w:rsidRPr="00D71804" w14:paraId="76AA00E9" w14:textId="77777777" w:rsidTr="00D42D75">
        <w:tc>
          <w:tcPr>
            <w:tcW w:w="9016" w:type="dxa"/>
          </w:tcPr>
          <w:p w14:paraId="7BFEBD1D" w14:textId="76300FE5" w:rsidR="00DA253D" w:rsidRPr="00D71804" w:rsidRDefault="00DA253D" w:rsidP="00C30C0A">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C30C0A">
              <w:rPr>
                <w:rFonts w:ascii="Times New Roman" w:hAnsi="Times New Roman" w:cs="Times New Roman"/>
                <w:b/>
                <w:bCs/>
                <w:sz w:val="20"/>
                <w:szCs w:val="20"/>
                <w:lang w:val="en-GB"/>
              </w:rPr>
              <w:t xml:space="preserve">401                   </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Reinforcement Learning   </w:t>
            </w:r>
            <w:r w:rsidR="00C30C0A">
              <w:rPr>
                <w:rFonts w:ascii="Times New Roman" w:hAnsi="Times New Roman" w:cs="Times New Roman"/>
                <w:b/>
                <w:bCs/>
                <w:caps/>
                <w:sz w:val="20"/>
                <w:szCs w:val="20"/>
                <w:lang w:val="en-GB"/>
              </w:rPr>
              <w:t xml:space="preserve">                         </w:t>
            </w:r>
            <w:r w:rsidRPr="00D71804">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2- 0- 3- 3</w:t>
            </w:r>
          </w:p>
        </w:tc>
      </w:tr>
    </w:tbl>
    <w:p w14:paraId="72F1E2C0" w14:textId="77777777" w:rsidR="00DA253D" w:rsidRPr="00D71804" w:rsidRDefault="00DA253D" w:rsidP="00DA253D">
      <w:pPr>
        <w:spacing w:line="276" w:lineRule="auto"/>
        <w:rPr>
          <w:rFonts w:ascii="Times New Roman" w:eastAsia="Times New Roman" w:hAnsi="Times New Roman" w:cs="Times New Roman"/>
          <w:b/>
          <w:bCs/>
          <w:color w:val="000000" w:themeColor="text1"/>
          <w:sz w:val="20"/>
          <w:szCs w:val="20"/>
          <w:lang w:val="en-GB"/>
        </w:rPr>
      </w:pPr>
    </w:p>
    <w:p w14:paraId="4494E68C" w14:textId="77777777" w:rsidR="00DA253D" w:rsidRPr="00D71804" w:rsidRDefault="00DA253D" w:rsidP="00DA253D">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1F5D5A02" w14:textId="77777777" w:rsidR="00DA253D" w:rsidRPr="00D71804" w:rsidRDefault="00DA253D" w:rsidP="00DA253D">
      <w:pPr>
        <w:pStyle w:val="ListParagraph"/>
        <w:numPr>
          <w:ilvl w:val="0"/>
          <w:numId w:val="5"/>
        </w:num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sz w:val="20"/>
          <w:szCs w:val="20"/>
          <w:lang w:val="en-GB"/>
        </w:rPr>
        <w:t>This course will provide a solid introduction to the field of reinforcement learning.</w:t>
      </w:r>
    </w:p>
    <w:p w14:paraId="5B52CDB3" w14:textId="77777777" w:rsidR="00DA253D" w:rsidRPr="00D71804" w:rsidRDefault="00DA253D" w:rsidP="00DA253D">
      <w:pPr>
        <w:pStyle w:val="ListParagraph"/>
        <w:numPr>
          <w:ilvl w:val="0"/>
          <w:numId w:val="5"/>
        </w:num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sz w:val="20"/>
          <w:szCs w:val="20"/>
          <w:lang w:val="en-GB"/>
        </w:rPr>
        <w:t>It will also make the students learn about the core challenges and approaches, including exploration and exploitation.</w:t>
      </w:r>
    </w:p>
    <w:p w14:paraId="12AA371A" w14:textId="77777777" w:rsidR="00DA253D" w:rsidRPr="00D71804" w:rsidRDefault="00DA253D" w:rsidP="00DA253D">
      <w:pPr>
        <w:pStyle w:val="ListParagraph"/>
        <w:numPr>
          <w:ilvl w:val="0"/>
          <w:numId w:val="5"/>
        </w:num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sz w:val="20"/>
          <w:szCs w:val="20"/>
          <w:lang w:val="en-GB"/>
        </w:rPr>
        <w:t xml:space="preserve">The course will make the students well versed in the key ideas and techniques for reinforcement learning </w:t>
      </w:r>
    </w:p>
    <w:p w14:paraId="2710A994" w14:textId="77777777" w:rsidR="00DA253D" w:rsidRPr="00D71804" w:rsidRDefault="00DA253D" w:rsidP="00DA253D">
      <w:pPr>
        <w:spacing w:after="0" w:line="276" w:lineRule="auto"/>
        <w:rPr>
          <w:rFonts w:ascii="Times New Roman" w:eastAsia="Times New Roman" w:hAnsi="Times New Roman" w:cs="Times New Roman"/>
          <w:color w:val="000000" w:themeColor="text1"/>
          <w:sz w:val="20"/>
          <w:szCs w:val="20"/>
          <w:lang w:val="en-GB"/>
        </w:rPr>
      </w:pPr>
    </w:p>
    <w:p w14:paraId="45465108" w14:textId="77777777" w:rsidR="00DA253D" w:rsidRPr="00D71804" w:rsidRDefault="00DA253D" w:rsidP="00DA253D">
      <w:pPr>
        <w:spacing w:line="276"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359F7793" w14:textId="77777777" w:rsidR="00DA253D" w:rsidRPr="00D71804" w:rsidRDefault="00DA253D" w:rsidP="00DA253D">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the students will be able to</w:t>
      </w:r>
    </w:p>
    <w:p w14:paraId="41BB09CF" w14:textId="77777777" w:rsidR="00DA253D" w:rsidRPr="00D71804" w:rsidRDefault="00DA253D" w:rsidP="00DA253D">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ab/>
        <w:t>Define the key features of reinforcement learning that distinguishes it from AI and non-interactive machine learning</w:t>
      </w:r>
    </w:p>
    <w:p w14:paraId="3F742803" w14:textId="77777777" w:rsidR="00DA253D" w:rsidRPr="00D71804" w:rsidRDefault="00DA253D" w:rsidP="00DA253D">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ab/>
        <w:t>Decide if an application problem should be formulated as a RL problem; if yes be able to define it formally (in terms of the state space, action space, dynamics and reward model), state what algorithm (from class) is best suited for addressing it</w:t>
      </w:r>
    </w:p>
    <w:p w14:paraId="662FBE73" w14:textId="77777777" w:rsidR="00DA253D" w:rsidRPr="00D71804" w:rsidRDefault="00DA253D" w:rsidP="00DA253D">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lastRenderedPageBreak/>
        <w:t>CO3:</w:t>
      </w:r>
      <w:r w:rsidRPr="00D71804">
        <w:rPr>
          <w:rFonts w:ascii="Times New Roman" w:eastAsia="Times New Roman" w:hAnsi="Times New Roman" w:cs="Times New Roman"/>
          <w:sz w:val="20"/>
          <w:szCs w:val="20"/>
          <w:lang w:val="en-GB"/>
        </w:rPr>
        <w:tab/>
        <w:t>Implement in code common RL algorithms</w:t>
      </w:r>
    </w:p>
    <w:p w14:paraId="50AA26EE" w14:textId="77777777" w:rsidR="00DA253D" w:rsidRPr="00D71804" w:rsidRDefault="00DA253D" w:rsidP="00DA253D">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ab/>
        <w:t>Describe (list and define) multiple criteria for analysing RL algorithms and evaluate algorithms on these metrics: e.g., regret, sample complexity, computational complexity, empirical performance, convergence, etc.</w:t>
      </w:r>
    </w:p>
    <w:p w14:paraId="2AA45A8B" w14:textId="77777777" w:rsidR="00DA253D" w:rsidRPr="00D71804" w:rsidRDefault="00DA253D" w:rsidP="00DA253D">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CO5:</w:t>
      </w:r>
      <w:r w:rsidRPr="00D71804">
        <w:rPr>
          <w:rFonts w:ascii="Times New Roman" w:eastAsia="Times New Roman" w:hAnsi="Times New Roman" w:cs="Times New Roman"/>
          <w:sz w:val="20"/>
          <w:szCs w:val="20"/>
          <w:lang w:val="en-GB"/>
        </w:rPr>
        <w:tab/>
        <w:t>Describe the exploration vs exploitation challenge and compare and contrast at least two approaches for addressing this challenge (in terms of performance, scalability, complexity of implementation, and theoretical guarantees)</w:t>
      </w:r>
    </w:p>
    <w:p w14:paraId="7E32576A" w14:textId="77777777" w:rsidR="00DA253D" w:rsidRPr="00D71804" w:rsidRDefault="00DA253D" w:rsidP="00DA253D">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CO-PO Mapping</w:t>
      </w:r>
    </w:p>
    <w:tbl>
      <w:tblPr>
        <w:tblW w:w="0" w:type="auto"/>
        <w:tblLook w:val="0400" w:firstRow="0" w:lastRow="0" w:firstColumn="0" w:lastColumn="0" w:noHBand="0" w:noVBand="1"/>
      </w:tblPr>
      <w:tblGrid>
        <w:gridCol w:w="547"/>
        <w:gridCol w:w="528"/>
        <w:gridCol w:w="528"/>
        <w:gridCol w:w="527"/>
        <w:gridCol w:w="527"/>
        <w:gridCol w:w="527"/>
        <w:gridCol w:w="527"/>
        <w:gridCol w:w="527"/>
        <w:gridCol w:w="527"/>
        <w:gridCol w:w="527"/>
        <w:gridCol w:w="614"/>
        <w:gridCol w:w="614"/>
        <w:gridCol w:w="614"/>
        <w:gridCol w:w="624"/>
        <w:gridCol w:w="624"/>
        <w:gridCol w:w="624"/>
      </w:tblGrid>
      <w:tr w:rsidR="00DA253D" w:rsidRPr="00D71804" w14:paraId="567E46A2" w14:textId="77777777" w:rsidTr="00D42D75">
        <w:trPr>
          <w:trHeight w:val="25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0844D" w14:textId="77777777" w:rsidR="00DA253D" w:rsidRPr="00D71804" w:rsidRDefault="00DA253D" w:rsidP="00D42D75">
            <w:pPr>
              <w:spacing w:line="276" w:lineRule="auto"/>
              <w:rPr>
                <w:rFonts w:ascii="Times New Roman" w:eastAsia="Times New Roman" w:hAnsi="Times New Roman" w:cs="Times New Roman"/>
                <w:sz w:val="20"/>
                <w:szCs w:val="20"/>
                <w:lang w:val="en-GB"/>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757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D7E51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CBBC3"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BECD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A25D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A56E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41BA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4CF2C"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CA31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9E74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B3A0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F171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46A7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57D7E"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C4D4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DA253D" w:rsidRPr="00D71804" w14:paraId="0CCE293A" w14:textId="77777777" w:rsidTr="00D42D75">
        <w:trPr>
          <w:trHeight w:val="49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688F8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68C8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ACFA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DCBF4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3454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A4EAFC"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7C90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8A2C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AA3A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64B2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E54E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0B5F0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8A1B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01EE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F4E47"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ACE03"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DA253D" w:rsidRPr="00D71804" w14:paraId="55AC6373" w14:textId="77777777" w:rsidTr="00D42D75">
        <w:trPr>
          <w:trHeight w:val="40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104B58"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74E6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8952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F904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EBEB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78B4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64AD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1776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1EF387"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1499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215E5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C9E0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6258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AFA2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C380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F7BC7"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DA253D" w:rsidRPr="00D71804" w14:paraId="2EF97560" w14:textId="77777777" w:rsidTr="00D42D75">
        <w:trPr>
          <w:trHeight w:val="39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00AA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561E6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DA59C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2C56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C4E1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CDFC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FF88"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4D243"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F2FD4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60D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1AA63"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427E17"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C284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2D3B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FC5E1"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7126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DA253D" w:rsidRPr="00D71804" w14:paraId="48A6683F" w14:textId="77777777" w:rsidTr="00D42D75">
        <w:trPr>
          <w:trHeight w:val="30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189EB2"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CDCB1"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B5DD4"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B343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F875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7D39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E4B63"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ED98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BCB3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0A9A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99DC0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B3A1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10184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08E8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78026"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2BD56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DA253D" w:rsidRPr="00D71804" w14:paraId="1A7D268E" w14:textId="77777777" w:rsidTr="00D42D75">
        <w:trPr>
          <w:trHeight w:val="30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A150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6573C"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D658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C9F85"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08310"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0DD2B"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1AB17"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D5D8E"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B065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05908"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045EBF"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3B33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FC35C"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6940A"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A0199"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C2CBD" w14:textId="77777777" w:rsidR="00DA253D" w:rsidRPr="00D71804" w:rsidRDefault="00DA253D"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4E3CCB89" w14:textId="77777777" w:rsidR="00DA253D" w:rsidRPr="00D71804" w:rsidRDefault="00DA253D" w:rsidP="00DA253D">
      <w:pPr>
        <w:spacing w:line="276" w:lineRule="auto"/>
        <w:rPr>
          <w:rFonts w:ascii="Times New Roman" w:eastAsia="Times New Roman" w:hAnsi="Times New Roman" w:cs="Times New Roman"/>
          <w:b/>
          <w:bCs/>
          <w:color w:val="000000" w:themeColor="text1"/>
          <w:sz w:val="20"/>
          <w:szCs w:val="20"/>
          <w:lang w:val="en-GB"/>
        </w:rPr>
      </w:pPr>
    </w:p>
    <w:p w14:paraId="0D591838" w14:textId="77777777" w:rsidR="00DA253D" w:rsidRPr="00D71804" w:rsidRDefault="00DA253D" w:rsidP="00DA253D">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2E02E0D4" w14:textId="77777777" w:rsidR="00DA253D" w:rsidRPr="00D71804" w:rsidRDefault="00DA253D" w:rsidP="00DA253D">
      <w:pPr>
        <w:spacing w:line="276"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Introduction to Reinforcement Learning – Elements of Reinforcement Learning – Multi-armed Bandits – Finite Markov Decision Processes – Dynamic Programming – Monte Carlo Methods – Temporal-Difference Learning – n-step Bootstrapping - Planning and Learning with Tabular Methods.</w:t>
      </w:r>
    </w:p>
    <w:p w14:paraId="3F77FF9B" w14:textId="77777777" w:rsidR="00DA253D" w:rsidRPr="00D71804" w:rsidRDefault="00DA253D" w:rsidP="00DA253D">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heme="majorEastAsia" w:hAnsi="Times New Roman" w:cs="Times New Roman"/>
          <w:b/>
          <w:bCs/>
          <w:color w:val="000000" w:themeColor="text1"/>
          <w:sz w:val="20"/>
          <w:szCs w:val="20"/>
          <w:lang w:val="en-GB"/>
        </w:rPr>
        <w:t>Text Books / Reference Books</w:t>
      </w:r>
    </w:p>
    <w:p w14:paraId="7995A7EF" w14:textId="77777777" w:rsidR="00DA253D" w:rsidRPr="00D71804" w:rsidRDefault="00DA253D" w:rsidP="00DA253D">
      <w:pPr>
        <w:spacing w:line="276" w:lineRule="auto"/>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‘Reinforcement Learning’, Richard.S.Sutton and Andrew G.Barto, Second edition, MIT Press, 2018</w:t>
      </w:r>
    </w:p>
    <w:p w14:paraId="7D5878BA" w14:textId="77777777" w:rsidR="00DA253D" w:rsidRPr="00D71804" w:rsidRDefault="00DA253D" w:rsidP="00DA253D">
      <w:pP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DA253D" w:rsidRPr="00D71804" w14:paraId="09C61746"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1C6FFB"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0C620"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BDA093"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DA253D" w:rsidRPr="00D71804" w14:paraId="78F29AF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77932D" w14:textId="77777777" w:rsidR="00DA253D" w:rsidRPr="00D71804" w:rsidRDefault="00DA25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55E868"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C1CD6C"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DA253D" w:rsidRPr="00D71804" w14:paraId="0EB02DD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2F39B7" w14:textId="77777777" w:rsidR="00DA253D" w:rsidRPr="00D71804" w:rsidRDefault="00DA25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5E870"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2EB0C"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A253D" w:rsidRPr="00D71804" w14:paraId="03D45C8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DA412F" w14:textId="77777777" w:rsidR="00DA253D" w:rsidRPr="00D71804" w:rsidRDefault="00DA25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35987"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E6563"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DA253D" w:rsidRPr="00D71804" w14:paraId="0A9A44D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EB7E2" w14:textId="77777777" w:rsidR="00DA253D" w:rsidRPr="00D71804" w:rsidRDefault="00DA25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1110D9"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03412" w14:textId="77777777" w:rsidR="00DA253D" w:rsidRPr="00D71804" w:rsidRDefault="00DA25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0E37F7B" w14:textId="33FEABA2" w:rsidR="0BCB82E6" w:rsidRPr="00D71804" w:rsidRDefault="0BCB82E6" w:rsidP="0BCB82E6">
      <w:pPr>
        <w:rPr>
          <w:rFonts w:ascii="Times New Roman" w:hAnsi="Times New Roman" w:cs="Times New Roman"/>
          <w:sz w:val="20"/>
          <w:szCs w:val="20"/>
          <w:lang w:val="en-GB"/>
        </w:rPr>
      </w:pPr>
    </w:p>
    <w:p w14:paraId="61D28384" w14:textId="77777777" w:rsidR="002B63D5" w:rsidRPr="00D71804" w:rsidRDefault="002B63D5" w:rsidP="002B63D5">
      <w:pPr>
        <w:spacing w:after="0" w:line="276" w:lineRule="auto"/>
        <w:rPr>
          <w:rFonts w:ascii="Times New Roman" w:eastAsia="Times New Roman" w:hAnsi="Times New Roman" w:cs="Times New Roman"/>
          <w:sz w:val="20"/>
          <w:szCs w:val="20"/>
          <w:lang w:val="en-GB" w:eastAsia="en-GB"/>
        </w:rPr>
      </w:pPr>
      <w:r w:rsidRPr="00D71804">
        <w:rPr>
          <w:rFonts w:ascii="Times New Roman" w:hAnsi="Times New Roman" w:cs="Times New Roman"/>
          <w:noProof/>
          <w:sz w:val="20"/>
          <w:szCs w:val="20"/>
          <w:lang w:eastAsia="en-IN"/>
        </w:rPr>
        <mc:AlternateContent>
          <mc:Choice Requires="wps">
            <w:drawing>
              <wp:anchor distT="0" distB="0" distL="114300" distR="114300" simplePos="0" relativeHeight="251702272" behindDoc="0" locked="0" layoutInCell="1" allowOverlap="1" wp14:anchorId="077419E2" wp14:editId="0C11A5FB">
                <wp:simplePos x="0" y="0"/>
                <wp:positionH relativeFrom="column">
                  <wp:posOffset>0</wp:posOffset>
                </wp:positionH>
                <wp:positionV relativeFrom="paragraph">
                  <wp:posOffset>167005</wp:posOffset>
                </wp:positionV>
                <wp:extent cx="5847715" cy="29400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47715" cy="294005"/>
                        </a:xfrm>
                        <a:prstGeom prst="rect">
                          <a:avLst/>
                        </a:prstGeom>
                        <a:solidFill>
                          <a:srgbClr val="FFFFFF"/>
                        </a:solidFill>
                        <a:ln w="12700">
                          <a:solidFill>
                            <a:srgbClr val="000000"/>
                          </a:solidFill>
                        </a:ln>
                      </wps:spPr>
                      <wps:txbx>
                        <w:txbxContent>
                          <w:p w14:paraId="29DB6C32" w14:textId="77777777" w:rsidR="00C621A6" w:rsidRDefault="00C621A6" w:rsidP="002B63D5">
                            <w:pPr>
                              <w:pStyle w:val="FrameContents"/>
                              <w:shd w:val="clear" w:color="auto" w:fill="FFFFFF" w:themeFill="background1"/>
                            </w:pPr>
                            <w:r>
                              <w:rPr>
                                <w:b/>
                                <w:iCs/>
                                <w:sz w:val="20"/>
                                <w:szCs w:val="20"/>
                              </w:rPr>
                              <w:t>19LAW300                                       INDIAN CONSTITUTION                                  L-T-P-C: P/F</w:t>
                            </w:r>
                          </w:p>
                        </w:txbxContent>
                      </wps:txbx>
                      <wps:bodyPr lIns="91440" tIns="45720" rIns="91440" bIns="45720" anchor="t">
                        <a:noAutofit/>
                      </wps:bodyPr>
                    </wps:wsp>
                  </a:graphicData>
                </a:graphic>
              </wp:anchor>
            </w:drawing>
          </mc:Choice>
          <mc:Fallback>
            <w:pict>
              <v:shape w14:anchorId="077419E2" id="Text Box 29" o:spid="_x0000_s1042" type="#_x0000_t202" style="position:absolute;margin-left:0;margin-top:13.15pt;width:460.45pt;height:23.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" strokeweight="1pt">
                <v:textbox>
                  <w:txbxContent>
                    <w:p w14:paraId="29DB6C32" w14:textId="77777777" w:rsidR="00C621A6" w:rsidRDefault="00C621A6" w:rsidP="002B63D5">
                      <w:pPr>
                        <w:pStyle w:val="FrameContents"/>
                        <w:shd w:val="clear" w:color="auto" w:fill="FFFFFF" w:themeFill="background1"/>
                      </w:pPr>
                      <w:r>
                        <w:rPr>
                          <w:b/>
                          <w:iCs/>
                          <w:sz w:val="20"/>
                          <w:szCs w:val="20"/>
                        </w:rPr>
                        <w:t>19LAW300                                       INDIAN CONSTITUTION                                  L-T-P-C: P/F</w:t>
                      </w:r>
                    </w:p>
                  </w:txbxContent>
                </v:textbox>
                <w10:wrap type="square"/>
              </v:shape>
            </w:pict>
          </mc:Fallback>
        </mc:AlternateContent>
      </w:r>
    </w:p>
    <w:p w14:paraId="640C587C" w14:textId="77777777" w:rsidR="002B63D5" w:rsidRPr="00D71804" w:rsidRDefault="002B63D5" w:rsidP="002B63D5">
      <w:pPr>
        <w:shd w:val="clear" w:color="auto" w:fill="FFFFFF"/>
        <w:spacing w:after="0" w:line="276" w:lineRule="auto"/>
        <w:rPr>
          <w:rFonts w:ascii="Times New Roman" w:eastAsia="Times New Roman" w:hAnsi="Times New Roman" w:cs="Times New Roman"/>
          <w:b/>
          <w:i/>
          <w:sz w:val="20"/>
          <w:szCs w:val="20"/>
          <w:u w:val="single"/>
          <w:lang w:val="en-GB" w:eastAsia="en-GB"/>
        </w:rPr>
      </w:pPr>
    </w:p>
    <w:p w14:paraId="48AB7EB6" w14:textId="77777777" w:rsidR="002B63D5" w:rsidRPr="00D71804" w:rsidRDefault="002B63D5" w:rsidP="002B63D5">
      <w:pPr>
        <w:spacing w:after="0" w:line="276" w:lineRule="auto"/>
        <w:jc w:val="both"/>
        <w:rPr>
          <w:rFonts w:ascii="Times New Roman" w:eastAsia="Times New Roman" w:hAnsi="Times New Roman" w:cs="Times New Roman"/>
          <w:b/>
          <w:bCs/>
          <w:sz w:val="20"/>
          <w:szCs w:val="20"/>
          <w:lang w:val="en-GB" w:eastAsia="en-GB"/>
        </w:rPr>
      </w:pPr>
      <w:r w:rsidRPr="00D71804">
        <w:rPr>
          <w:rFonts w:ascii="Times New Roman" w:eastAsia="Times New Roman" w:hAnsi="Times New Roman" w:cs="Times New Roman"/>
          <w:b/>
          <w:bCs/>
          <w:sz w:val="20"/>
          <w:szCs w:val="20"/>
          <w:lang w:val="en-GB" w:eastAsia="en-GB"/>
        </w:rPr>
        <w:t>Course Objective</w:t>
      </w:r>
    </w:p>
    <w:p w14:paraId="7628FB02" w14:textId="77777777" w:rsidR="002B63D5" w:rsidRPr="00D71804" w:rsidRDefault="002B63D5" w:rsidP="002B63D5">
      <w:pPr>
        <w:numPr>
          <w:ilvl w:val="0"/>
          <w:numId w:val="12"/>
        </w:numPr>
        <w:spacing w:after="0" w:line="276" w:lineRule="auto"/>
        <w:ind w:left="709" w:hanging="284"/>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lastRenderedPageBreak/>
        <w:t>To know about Indian constitution.</w:t>
      </w:r>
    </w:p>
    <w:p w14:paraId="1D327556" w14:textId="77777777" w:rsidR="002B63D5" w:rsidRPr="00D71804" w:rsidRDefault="002B63D5" w:rsidP="002B63D5">
      <w:pPr>
        <w:numPr>
          <w:ilvl w:val="0"/>
          <w:numId w:val="12"/>
        </w:numPr>
        <w:spacing w:after="0" w:line="276" w:lineRule="auto"/>
        <w:ind w:left="709" w:hanging="283"/>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To know about central and state government functionalities in India</w:t>
      </w:r>
    </w:p>
    <w:p w14:paraId="33CC3697" w14:textId="77777777" w:rsidR="002B63D5" w:rsidRPr="00D71804" w:rsidRDefault="002B63D5" w:rsidP="002B63D5">
      <w:pPr>
        <w:numPr>
          <w:ilvl w:val="0"/>
          <w:numId w:val="12"/>
        </w:numPr>
        <w:spacing w:after="0" w:line="276" w:lineRule="auto"/>
        <w:ind w:left="709" w:hanging="283"/>
        <w:contextualSpacing/>
        <w:jc w:val="both"/>
        <w:rPr>
          <w:rFonts w:ascii="Times New Roman" w:eastAsia="Times New Roman" w:hAnsi="Times New Roman" w:cs="Times New Roman"/>
          <w:sz w:val="20"/>
          <w:szCs w:val="20"/>
          <w:lang w:val="en-GB" w:eastAsia="en-GB"/>
        </w:rPr>
      </w:pPr>
      <w:r w:rsidRPr="00D71804">
        <w:rPr>
          <w:rFonts w:ascii="Times New Roman" w:eastAsia="Times New Roman" w:hAnsi="Times New Roman" w:cs="Times New Roman"/>
          <w:sz w:val="20"/>
          <w:szCs w:val="20"/>
          <w:lang w:val="en-GB" w:eastAsia="en-GB"/>
        </w:rPr>
        <w:t>To know about Indian society</w:t>
      </w:r>
    </w:p>
    <w:p w14:paraId="3C570A3C" w14:textId="77777777" w:rsidR="002B63D5" w:rsidRPr="00D71804" w:rsidRDefault="002B63D5" w:rsidP="002B63D5">
      <w:pPr>
        <w:spacing w:after="0" w:line="240" w:lineRule="auto"/>
        <w:rPr>
          <w:rFonts w:ascii="Times New Roman" w:eastAsia="Calibri" w:hAnsi="Times New Roman" w:cs="Times New Roman"/>
          <w:sz w:val="20"/>
          <w:szCs w:val="20"/>
          <w:lang w:val="en-GB"/>
        </w:rPr>
      </w:pPr>
    </w:p>
    <w:p w14:paraId="72306F4B" w14:textId="77777777" w:rsidR="002B63D5" w:rsidRPr="00D71804" w:rsidRDefault="002B63D5" w:rsidP="002B63D5">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Course Outcomes</w:t>
      </w:r>
    </w:p>
    <w:p w14:paraId="472A85BC"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p w14:paraId="45594FF1" w14:textId="77777777" w:rsidR="002B63D5" w:rsidRPr="00D71804" w:rsidRDefault="002B63D5" w:rsidP="002B63D5">
      <w:pPr>
        <w:spacing w:after="0" w:line="240" w:lineRule="auto"/>
        <w:jc w:val="both"/>
        <w:rPr>
          <w:rFonts w:ascii="Times New Roman" w:eastAsia="Calibri" w:hAnsi="Times New Roman" w:cs="Times New Roman"/>
          <w:sz w:val="20"/>
          <w:szCs w:val="20"/>
          <w:lang w:val="en-GB"/>
        </w:rPr>
      </w:pPr>
      <w:r w:rsidRPr="00D71804">
        <w:rPr>
          <w:rFonts w:ascii="Times New Roman" w:eastAsia="Times New Roman" w:hAnsi="Times New Roman" w:cs="Times New Roman"/>
          <w:b/>
          <w:sz w:val="20"/>
          <w:szCs w:val="20"/>
          <w:lang w:val="en-GB"/>
        </w:rPr>
        <w:t>CO1</w:t>
      </w:r>
      <w:r w:rsidRPr="00D71804">
        <w:rPr>
          <w:rFonts w:ascii="Times New Roman" w:eastAsia="Times New Roman" w:hAnsi="Times New Roman" w:cs="Times New Roman"/>
          <w:sz w:val="20"/>
          <w:szCs w:val="20"/>
          <w:lang w:val="en-GB"/>
        </w:rPr>
        <w:t>: Understand the fun</w:t>
      </w:r>
      <w:r w:rsidRPr="00D71804">
        <w:rPr>
          <w:rFonts w:ascii="Times New Roman" w:eastAsia="Calibri" w:hAnsi="Times New Roman" w:cs="Times New Roman"/>
          <w:sz w:val="20"/>
          <w:szCs w:val="20"/>
          <w:lang w:val="en-GB"/>
        </w:rPr>
        <w:t>ctions of the Indian government</w:t>
      </w:r>
    </w:p>
    <w:p w14:paraId="0E5CB7CE" w14:textId="77777777" w:rsidR="002B63D5" w:rsidRPr="00D71804" w:rsidRDefault="002B63D5" w:rsidP="002B63D5">
      <w:p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sz w:val="20"/>
          <w:szCs w:val="20"/>
          <w:lang w:val="en-GB"/>
        </w:rPr>
        <w:t>CO2</w:t>
      </w:r>
      <w:r w:rsidRPr="00D71804">
        <w:rPr>
          <w:rFonts w:ascii="Times New Roman" w:eastAsia="Times New Roman" w:hAnsi="Times New Roman" w:cs="Times New Roman"/>
          <w:sz w:val="20"/>
          <w:szCs w:val="20"/>
          <w:lang w:val="en-GB"/>
        </w:rPr>
        <w:t>: Understand and abide the rules of the Indian constitution</w:t>
      </w:r>
    </w:p>
    <w:p w14:paraId="160418DB" w14:textId="77777777" w:rsidR="002B63D5" w:rsidRPr="00D71804" w:rsidRDefault="002B63D5" w:rsidP="002B63D5">
      <w:p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sz w:val="20"/>
          <w:szCs w:val="20"/>
          <w:lang w:val="en-GB"/>
        </w:rPr>
        <w:t>CO3</w:t>
      </w:r>
      <w:r w:rsidRPr="00D71804">
        <w:rPr>
          <w:rFonts w:ascii="Times New Roman" w:eastAsia="Times New Roman" w:hAnsi="Times New Roman" w:cs="Times New Roman"/>
          <w:sz w:val="20"/>
          <w:szCs w:val="20"/>
          <w:lang w:val="en-GB"/>
        </w:rPr>
        <w:t>: Understand and appreciate different culture among the people</w:t>
      </w:r>
    </w:p>
    <w:p w14:paraId="363A33D2" w14:textId="77777777" w:rsidR="002B63D5" w:rsidRPr="00D71804" w:rsidRDefault="002B63D5" w:rsidP="002B63D5">
      <w:pPr>
        <w:spacing w:after="0" w:line="240" w:lineRule="auto"/>
        <w:rPr>
          <w:rFonts w:ascii="Times New Roman" w:eastAsia="Times New Roman" w:hAnsi="Times New Roman" w:cs="Times New Roman"/>
          <w:sz w:val="20"/>
          <w:szCs w:val="20"/>
          <w:lang w:val="en-GB"/>
        </w:rPr>
      </w:pPr>
    </w:p>
    <w:p w14:paraId="71E2C3D9" w14:textId="77777777" w:rsidR="002B63D5" w:rsidRPr="00D71804" w:rsidRDefault="002B63D5" w:rsidP="002B63D5">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CO-PO Mapping</w:t>
      </w:r>
    </w:p>
    <w:p w14:paraId="23803D64"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tbl>
      <w:tblPr>
        <w:tblStyle w:val="TableWeb1"/>
        <w:tblW w:w="9010" w:type="dxa"/>
        <w:tblCellMar>
          <w:left w:w="0" w:type="dxa"/>
          <w:right w:w="0" w:type="dxa"/>
        </w:tblCellMar>
        <w:tblLook w:val="04A0" w:firstRow="1" w:lastRow="0" w:firstColumn="1" w:lastColumn="0" w:noHBand="0" w:noVBand="1"/>
      </w:tblPr>
      <w:tblGrid>
        <w:gridCol w:w="835"/>
        <w:gridCol w:w="483"/>
        <w:gridCol w:w="483"/>
        <w:gridCol w:w="483"/>
        <w:gridCol w:w="483"/>
        <w:gridCol w:w="483"/>
        <w:gridCol w:w="483"/>
        <w:gridCol w:w="483"/>
        <w:gridCol w:w="483"/>
        <w:gridCol w:w="483"/>
        <w:gridCol w:w="582"/>
        <w:gridCol w:w="583"/>
        <w:gridCol w:w="583"/>
        <w:gridCol w:w="683"/>
        <w:gridCol w:w="706"/>
        <w:gridCol w:w="691"/>
      </w:tblGrid>
      <w:tr w:rsidR="002B63D5" w:rsidRPr="00D71804" w14:paraId="1623B843" w14:textId="77777777" w:rsidTr="00D42D75">
        <w:trPr>
          <w:cnfStyle w:val="100000000000" w:firstRow="1" w:lastRow="0" w:firstColumn="0" w:lastColumn="0" w:oddVBand="0" w:evenVBand="0" w:oddHBand="0" w:evenHBand="0" w:firstRowFirstColumn="0" w:firstRowLastColumn="0" w:lastRowFirstColumn="0" w:lastRowLastColumn="0"/>
          <w:trHeight w:val="280"/>
        </w:trPr>
        <w:tc>
          <w:tcPr>
            <w:tcW w:w="835" w:type="dxa"/>
            <w:vAlign w:val="center"/>
          </w:tcPr>
          <w:p w14:paraId="09BFEBFD"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PO/PSO</w:t>
            </w:r>
          </w:p>
        </w:tc>
        <w:tc>
          <w:tcPr>
            <w:tcW w:w="483" w:type="dxa"/>
            <w:vMerge w:val="restart"/>
            <w:vAlign w:val="center"/>
          </w:tcPr>
          <w:p w14:paraId="22CD076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w:t>
            </w:r>
          </w:p>
        </w:tc>
        <w:tc>
          <w:tcPr>
            <w:tcW w:w="483" w:type="dxa"/>
            <w:vMerge w:val="restart"/>
            <w:vAlign w:val="center"/>
          </w:tcPr>
          <w:p w14:paraId="2EA1C0A1"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PO2</w:t>
            </w:r>
          </w:p>
        </w:tc>
        <w:tc>
          <w:tcPr>
            <w:tcW w:w="483" w:type="dxa"/>
            <w:vMerge w:val="restart"/>
            <w:vAlign w:val="center"/>
          </w:tcPr>
          <w:p w14:paraId="0E679B89"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PO3</w:t>
            </w:r>
          </w:p>
        </w:tc>
        <w:tc>
          <w:tcPr>
            <w:tcW w:w="483" w:type="dxa"/>
            <w:vMerge w:val="restart"/>
            <w:vAlign w:val="center"/>
          </w:tcPr>
          <w:p w14:paraId="37C68F5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PO4</w:t>
            </w:r>
          </w:p>
        </w:tc>
        <w:tc>
          <w:tcPr>
            <w:tcW w:w="483" w:type="dxa"/>
            <w:vMerge w:val="restart"/>
            <w:vAlign w:val="center"/>
          </w:tcPr>
          <w:p w14:paraId="5775DBC3"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PO5</w:t>
            </w:r>
          </w:p>
        </w:tc>
        <w:tc>
          <w:tcPr>
            <w:tcW w:w="483" w:type="dxa"/>
            <w:vMerge w:val="restart"/>
            <w:vAlign w:val="center"/>
          </w:tcPr>
          <w:p w14:paraId="5F7CBBE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PO6</w:t>
            </w:r>
          </w:p>
        </w:tc>
        <w:tc>
          <w:tcPr>
            <w:tcW w:w="483" w:type="dxa"/>
            <w:vMerge w:val="restart"/>
            <w:vAlign w:val="center"/>
          </w:tcPr>
          <w:p w14:paraId="4F41749E"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PO7</w:t>
            </w:r>
          </w:p>
        </w:tc>
        <w:tc>
          <w:tcPr>
            <w:tcW w:w="483" w:type="dxa"/>
            <w:vMerge w:val="restart"/>
            <w:vAlign w:val="center"/>
          </w:tcPr>
          <w:p w14:paraId="1D23BA3A"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PO8</w:t>
            </w:r>
          </w:p>
        </w:tc>
        <w:tc>
          <w:tcPr>
            <w:tcW w:w="483" w:type="dxa"/>
            <w:vMerge w:val="restart"/>
            <w:vAlign w:val="center"/>
          </w:tcPr>
          <w:p w14:paraId="7EABFAF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PO9</w:t>
            </w:r>
          </w:p>
        </w:tc>
        <w:tc>
          <w:tcPr>
            <w:tcW w:w="582" w:type="dxa"/>
            <w:vMerge w:val="restart"/>
            <w:vAlign w:val="center"/>
          </w:tcPr>
          <w:p w14:paraId="26C7C2E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PO10</w:t>
            </w:r>
          </w:p>
        </w:tc>
        <w:tc>
          <w:tcPr>
            <w:tcW w:w="583" w:type="dxa"/>
            <w:vMerge w:val="restart"/>
            <w:vAlign w:val="center"/>
          </w:tcPr>
          <w:p w14:paraId="588CE46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PO11</w:t>
            </w:r>
          </w:p>
        </w:tc>
        <w:tc>
          <w:tcPr>
            <w:tcW w:w="583" w:type="dxa"/>
            <w:vMerge w:val="restart"/>
            <w:vAlign w:val="center"/>
          </w:tcPr>
          <w:p w14:paraId="3023C82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PO12</w:t>
            </w:r>
          </w:p>
        </w:tc>
        <w:tc>
          <w:tcPr>
            <w:tcW w:w="683" w:type="dxa"/>
            <w:vMerge w:val="restart"/>
            <w:vAlign w:val="center"/>
          </w:tcPr>
          <w:p w14:paraId="67C2F7A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PSO1</w:t>
            </w:r>
          </w:p>
        </w:tc>
        <w:tc>
          <w:tcPr>
            <w:tcW w:w="706" w:type="dxa"/>
            <w:vMerge w:val="restart"/>
            <w:vAlign w:val="center"/>
          </w:tcPr>
          <w:p w14:paraId="3DA3C04C"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PSO2</w:t>
            </w:r>
          </w:p>
        </w:tc>
        <w:tc>
          <w:tcPr>
            <w:tcW w:w="691" w:type="dxa"/>
            <w:vMerge w:val="restart"/>
          </w:tcPr>
          <w:p w14:paraId="4E14FC6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PSO3</w:t>
            </w:r>
          </w:p>
        </w:tc>
      </w:tr>
      <w:tr w:rsidR="002B63D5" w:rsidRPr="00D71804" w14:paraId="79C3B9EE" w14:textId="77777777" w:rsidTr="00D42D75">
        <w:trPr>
          <w:trHeight w:val="280"/>
        </w:trPr>
        <w:tc>
          <w:tcPr>
            <w:tcW w:w="835" w:type="dxa"/>
            <w:vAlign w:val="center"/>
          </w:tcPr>
          <w:p w14:paraId="7360A8B2"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w:t>
            </w:r>
          </w:p>
        </w:tc>
        <w:tc>
          <w:tcPr>
            <w:tcW w:w="483" w:type="dxa"/>
            <w:vMerge/>
            <w:vAlign w:val="center"/>
          </w:tcPr>
          <w:p w14:paraId="5E34A402"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2484B792"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12832386"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4BF68A18"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4C1CA052"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013F4F52"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74D2B4FB"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52760A3A"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483" w:type="dxa"/>
            <w:vMerge/>
            <w:vAlign w:val="center"/>
          </w:tcPr>
          <w:p w14:paraId="157340FE"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582" w:type="dxa"/>
            <w:vMerge/>
            <w:vAlign w:val="center"/>
          </w:tcPr>
          <w:p w14:paraId="019115A9"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583" w:type="dxa"/>
            <w:vMerge/>
            <w:vAlign w:val="center"/>
          </w:tcPr>
          <w:p w14:paraId="35F8AF84"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583" w:type="dxa"/>
            <w:vMerge/>
            <w:vAlign w:val="center"/>
          </w:tcPr>
          <w:p w14:paraId="20721A7F"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683" w:type="dxa"/>
            <w:vMerge/>
            <w:vAlign w:val="center"/>
          </w:tcPr>
          <w:p w14:paraId="546F3A46"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706" w:type="dxa"/>
            <w:vMerge/>
            <w:vAlign w:val="center"/>
          </w:tcPr>
          <w:p w14:paraId="4A1B7BDA" w14:textId="77777777" w:rsidR="002B63D5" w:rsidRPr="00D71804" w:rsidRDefault="002B63D5" w:rsidP="00D42D75">
            <w:pPr>
              <w:jc w:val="center"/>
              <w:rPr>
                <w:rFonts w:ascii="Times New Roman" w:eastAsia="Times New Roman" w:hAnsi="Times New Roman" w:cs="Times New Roman"/>
                <w:color w:val="000000"/>
                <w:lang w:val="en-GB" w:eastAsia="en-GB"/>
              </w:rPr>
            </w:pPr>
          </w:p>
        </w:tc>
        <w:tc>
          <w:tcPr>
            <w:tcW w:w="691" w:type="dxa"/>
            <w:vMerge/>
          </w:tcPr>
          <w:p w14:paraId="1B6B2DAB" w14:textId="77777777" w:rsidR="002B63D5" w:rsidRPr="00D71804" w:rsidRDefault="002B63D5" w:rsidP="00D42D75">
            <w:pPr>
              <w:jc w:val="center"/>
              <w:rPr>
                <w:rFonts w:ascii="Times New Roman" w:eastAsia="Times New Roman" w:hAnsi="Times New Roman" w:cs="Times New Roman"/>
                <w:color w:val="000000"/>
                <w:lang w:val="en-GB" w:eastAsia="en-GB"/>
              </w:rPr>
            </w:pPr>
          </w:p>
        </w:tc>
      </w:tr>
      <w:tr w:rsidR="002B63D5" w:rsidRPr="00D71804" w14:paraId="522D550C" w14:textId="77777777" w:rsidTr="00D42D75">
        <w:trPr>
          <w:trHeight w:val="280"/>
        </w:trPr>
        <w:tc>
          <w:tcPr>
            <w:tcW w:w="835" w:type="dxa"/>
            <w:vAlign w:val="center"/>
          </w:tcPr>
          <w:p w14:paraId="64C0E43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CO1</w:t>
            </w:r>
          </w:p>
        </w:tc>
        <w:tc>
          <w:tcPr>
            <w:tcW w:w="483" w:type="dxa"/>
            <w:vAlign w:val="center"/>
          </w:tcPr>
          <w:p w14:paraId="5700A68A"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4F01E6AE"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16FB864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4A5B9FFF"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3815CEAE"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37A6C945"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148430AA"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2</w:t>
            </w:r>
          </w:p>
        </w:tc>
        <w:tc>
          <w:tcPr>
            <w:tcW w:w="483" w:type="dxa"/>
            <w:vAlign w:val="center"/>
          </w:tcPr>
          <w:p w14:paraId="2E4BA002"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264633B0"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2" w:type="dxa"/>
            <w:vAlign w:val="center"/>
          </w:tcPr>
          <w:p w14:paraId="6E399AEF"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32F9C54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3311F169"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83" w:type="dxa"/>
            <w:vAlign w:val="center"/>
          </w:tcPr>
          <w:p w14:paraId="526720F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706" w:type="dxa"/>
            <w:vAlign w:val="center"/>
          </w:tcPr>
          <w:p w14:paraId="596852B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91" w:type="dxa"/>
          </w:tcPr>
          <w:p w14:paraId="1239E5B0"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r>
      <w:tr w:rsidR="002B63D5" w:rsidRPr="00D71804" w14:paraId="1026778A" w14:textId="77777777" w:rsidTr="00D42D75">
        <w:trPr>
          <w:trHeight w:val="280"/>
        </w:trPr>
        <w:tc>
          <w:tcPr>
            <w:tcW w:w="835" w:type="dxa"/>
            <w:vAlign w:val="center"/>
          </w:tcPr>
          <w:p w14:paraId="30248B78"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CO2</w:t>
            </w:r>
          </w:p>
        </w:tc>
        <w:tc>
          <w:tcPr>
            <w:tcW w:w="483" w:type="dxa"/>
            <w:vAlign w:val="center"/>
          </w:tcPr>
          <w:p w14:paraId="050759D5"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060DEEB0"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5F8A932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623C285E"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38E578E3"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565B750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0DA5823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2</w:t>
            </w:r>
          </w:p>
        </w:tc>
        <w:tc>
          <w:tcPr>
            <w:tcW w:w="483" w:type="dxa"/>
            <w:vAlign w:val="center"/>
          </w:tcPr>
          <w:p w14:paraId="2180FDFA"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6C9C27AD"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2" w:type="dxa"/>
            <w:vAlign w:val="center"/>
          </w:tcPr>
          <w:p w14:paraId="3DAAF91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632351F4"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5D0BF2FA"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83" w:type="dxa"/>
            <w:vAlign w:val="center"/>
          </w:tcPr>
          <w:p w14:paraId="2E754BE5"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706" w:type="dxa"/>
            <w:vAlign w:val="center"/>
          </w:tcPr>
          <w:p w14:paraId="64ED5952"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91" w:type="dxa"/>
          </w:tcPr>
          <w:p w14:paraId="0088836C"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r>
      <w:tr w:rsidR="002B63D5" w:rsidRPr="00D71804" w14:paraId="1EE0F9CC" w14:textId="77777777" w:rsidTr="00D42D75">
        <w:trPr>
          <w:trHeight w:val="300"/>
        </w:trPr>
        <w:tc>
          <w:tcPr>
            <w:tcW w:w="835" w:type="dxa"/>
            <w:vAlign w:val="center"/>
          </w:tcPr>
          <w:p w14:paraId="2EC4B08B"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CO3</w:t>
            </w:r>
          </w:p>
        </w:tc>
        <w:tc>
          <w:tcPr>
            <w:tcW w:w="483" w:type="dxa"/>
            <w:vAlign w:val="center"/>
          </w:tcPr>
          <w:p w14:paraId="4AB58772"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3119F26D"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4B75FED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08BE3D46"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05415EA1"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483" w:type="dxa"/>
            <w:vAlign w:val="center"/>
          </w:tcPr>
          <w:p w14:paraId="37D802CE"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74F07B24"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2</w:t>
            </w:r>
          </w:p>
        </w:tc>
        <w:tc>
          <w:tcPr>
            <w:tcW w:w="483" w:type="dxa"/>
            <w:vAlign w:val="center"/>
          </w:tcPr>
          <w:p w14:paraId="48B0F9E8"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3</w:t>
            </w:r>
          </w:p>
        </w:tc>
        <w:tc>
          <w:tcPr>
            <w:tcW w:w="483" w:type="dxa"/>
            <w:vAlign w:val="center"/>
          </w:tcPr>
          <w:p w14:paraId="48700D6D"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2" w:type="dxa"/>
            <w:vAlign w:val="center"/>
          </w:tcPr>
          <w:p w14:paraId="0DBFE7C4"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162B038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583" w:type="dxa"/>
            <w:vAlign w:val="center"/>
          </w:tcPr>
          <w:p w14:paraId="0B3303CD"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83" w:type="dxa"/>
            <w:vAlign w:val="center"/>
          </w:tcPr>
          <w:p w14:paraId="3F2573F7"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706" w:type="dxa"/>
            <w:vAlign w:val="center"/>
          </w:tcPr>
          <w:p w14:paraId="1ADE8FD1"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c>
          <w:tcPr>
            <w:tcW w:w="691" w:type="dxa"/>
          </w:tcPr>
          <w:p w14:paraId="67400A88" w14:textId="77777777" w:rsidR="002B63D5" w:rsidRPr="00D71804" w:rsidRDefault="002B63D5" w:rsidP="00D42D75">
            <w:pPr>
              <w:jc w:val="center"/>
              <w:rPr>
                <w:rFonts w:ascii="Times New Roman" w:eastAsia="Times New Roman" w:hAnsi="Times New Roman" w:cs="Times New Roman"/>
                <w:color w:val="000000"/>
                <w:lang w:val="en-GB" w:eastAsia="en-GB"/>
              </w:rPr>
            </w:pPr>
            <w:r w:rsidRPr="00D71804">
              <w:rPr>
                <w:rFonts w:ascii="Times New Roman" w:eastAsia="Times New Roman" w:hAnsi="Times New Roman" w:cs="Times New Roman"/>
                <w:color w:val="000000"/>
                <w:lang w:val="en-GB" w:eastAsia="en-GB"/>
              </w:rPr>
              <w:t>-</w:t>
            </w:r>
          </w:p>
        </w:tc>
      </w:tr>
    </w:tbl>
    <w:p w14:paraId="37DBBA49"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p w14:paraId="03865EAF"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p w14:paraId="54EB2315" w14:textId="77777777" w:rsidR="002B63D5" w:rsidRPr="00D71804" w:rsidRDefault="002B63D5" w:rsidP="002B63D5">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Syllabus</w:t>
      </w:r>
    </w:p>
    <w:p w14:paraId="5BADCFB8"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p w14:paraId="36069FAF" w14:textId="77777777" w:rsidR="002B63D5" w:rsidRPr="00D71804" w:rsidRDefault="002B63D5" w:rsidP="002B63D5">
      <w:pPr>
        <w:spacing w:after="0" w:line="240" w:lineRule="auto"/>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1</w:t>
      </w:r>
    </w:p>
    <w:p w14:paraId="3728CE3F" w14:textId="77777777" w:rsidR="002B63D5" w:rsidRPr="00D71804" w:rsidRDefault="002B63D5" w:rsidP="002B63D5">
      <w:pPr>
        <w:spacing w:after="0" w:line="240" w:lineRule="auto"/>
        <w:jc w:val="both"/>
        <w:rPr>
          <w:rFonts w:ascii="Times New Roman" w:eastAsia="Calibri" w:hAnsi="Times New Roman" w:cs="Times New Roman"/>
          <w:b/>
          <w:sz w:val="20"/>
          <w:szCs w:val="20"/>
          <w:lang w:val="en-GB"/>
        </w:rPr>
      </w:pPr>
      <w:r w:rsidRPr="00D71804">
        <w:rPr>
          <w:rFonts w:ascii="Times New Roman" w:eastAsia="Times New Roman" w:hAnsi="Times New Roman" w:cs="Times New Roman"/>
          <w:sz w:val="20"/>
          <w:szCs w:val="20"/>
          <w:lang w:val="en-GB"/>
        </w:rPr>
        <w:t>Historical Background – Constituent Assembly Of India – Philosophical Foundations Of The Indian Constitution – Preamble – Fundamental Rights – Directive Principles Of State Policy – Fundamental Duties – Citizenship – Constitutional Remedies For Citizens.</w:t>
      </w:r>
    </w:p>
    <w:p w14:paraId="337D2047" w14:textId="77777777" w:rsidR="002B63D5" w:rsidRPr="00D71804" w:rsidRDefault="002B63D5" w:rsidP="002B63D5">
      <w:pPr>
        <w:spacing w:after="0" w:line="240" w:lineRule="auto"/>
        <w:rPr>
          <w:rFonts w:ascii="Times New Roman" w:eastAsia="Times New Roman" w:hAnsi="Times New Roman" w:cs="Times New Roman"/>
          <w:sz w:val="20"/>
          <w:szCs w:val="20"/>
          <w:lang w:val="en-GB"/>
        </w:rPr>
      </w:pPr>
    </w:p>
    <w:p w14:paraId="624C1204" w14:textId="77777777" w:rsidR="002B63D5" w:rsidRPr="00D71804" w:rsidRDefault="002B63D5" w:rsidP="002B63D5">
      <w:pPr>
        <w:spacing w:after="0" w:line="240" w:lineRule="auto"/>
        <w:jc w:val="both"/>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2</w:t>
      </w:r>
    </w:p>
    <w:p w14:paraId="1B5C1592" w14:textId="77777777" w:rsidR="002B63D5" w:rsidRPr="00D71804" w:rsidRDefault="002B63D5" w:rsidP="002B63D5">
      <w:p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Union Government – Structures of the Union Government and Functions – President – Vice President – Prime Minister – Cabinet – Parliament – Supreme Court of India – Judicial Review.</w:t>
      </w:r>
    </w:p>
    <w:p w14:paraId="36B44E04" w14:textId="77777777" w:rsidR="002B63D5" w:rsidRPr="00D71804" w:rsidRDefault="002B63D5" w:rsidP="002B63D5">
      <w:pPr>
        <w:spacing w:after="0" w:line="240" w:lineRule="auto"/>
        <w:rPr>
          <w:rFonts w:ascii="Times New Roman" w:eastAsia="Calibri" w:hAnsi="Times New Roman" w:cs="Times New Roman"/>
          <w:b/>
          <w:sz w:val="20"/>
          <w:szCs w:val="20"/>
          <w:lang w:val="en-GB"/>
        </w:rPr>
      </w:pPr>
    </w:p>
    <w:p w14:paraId="3E21D056" w14:textId="77777777" w:rsidR="002B63D5" w:rsidRPr="00D71804" w:rsidRDefault="002B63D5" w:rsidP="002B63D5">
      <w:pPr>
        <w:spacing w:after="0" w:line="240" w:lineRule="auto"/>
        <w:jc w:val="both"/>
        <w:rPr>
          <w:rFonts w:ascii="Times New Roman" w:eastAsia="Calibri" w:hAnsi="Times New Roman" w:cs="Times New Roman"/>
          <w:b/>
          <w:sz w:val="20"/>
          <w:szCs w:val="20"/>
          <w:lang w:val="en-GB"/>
        </w:rPr>
      </w:pPr>
      <w:r w:rsidRPr="00D71804">
        <w:rPr>
          <w:rFonts w:ascii="Times New Roman" w:eastAsia="Calibri" w:hAnsi="Times New Roman" w:cs="Times New Roman"/>
          <w:b/>
          <w:sz w:val="20"/>
          <w:szCs w:val="20"/>
          <w:lang w:val="en-GB"/>
        </w:rPr>
        <w:t>Unit 3</w:t>
      </w:r>
    </w:p>
    <w:p w14:paraId="324247C3" w14:textId="77777777" w:rsidR="002B63D5" w:rsidRPr="00D71804" w:rsidRDefault="002B63D5" w:rsidP="002B63D5">
      <w:p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State Government – Structure and Functions – Governor – Chief Minister – Cabinet – State Legislature – Judicial System in States – High Courts and other Subordinate Courts.</w:t>
      </w:r>
    </w:p>
    <w:p w14:paraId="33C7D97C" w14:textId="77777777" w:rsidR="002B63D5" w:rsidRPr="00D71804" w:rsidRDefault="002B63D5" w:rsidP="002B63D5">
      <w:pPr>
        <w:spacing w:after="0" w:line="240" w:lineRule="auto"/>
        <w:rPr>
          <w:rFonts w:ascii="Times New Roman" w:eastAsia="Calibri" w:hAnsi="Times New Roman" w:cs="Times New Roman"/>
          <w:sz w:val="20"/>
          <w:szCs w:val="20"/>
          <w:lang w:val="en-GB"/>
        </w:rPr>
      </w:pPr>
    </w:p>
    <w:p w14:paraId="14EF3521" w14:textId="77777777" w:rsidR="002B63D5" w:rsidRPr="00D71804" w:rsidRDefault="002B63D5" w:rsidP="002B63D5">
      <w:pPr>
        <w:spacing w:after="0" w:line="240" w:lineRule="auto"/>
        <w:jc w:val="both"/>
        <w:rPr>
          <w:rFonts w:ascii="Times New Roman" w:eastAsia="Calibri" w:hAnsi="Times New Roman" w:cs="Times New Roman"/>
          <w:b/>
          <w:iCs/>
          <w:sz w:val="20"/>
          <w:szCs w:val="20"/>
          <w:lang w:val="en-GB"/>
        </w:rPr>
      </w:pPr>
      <w:r w:rsidRPr="00D71804">
        <w:rPr>
          <w:rFonts w:ascii="Times New Roman" w:eastAsia="Calibri" w:hAnsi="Times New Roman" w:cs="Times New Roman"/>
          <w:b/>
          <w:iCs/>
          <w:sz w:val="20"/>
          <w:szCs w:val="20"/>
          <w:lang w:val="en-GB"/>
        </w:rPr>
        <w:t>Text Book(s)</w:t>
      </w:r>
    </w:p>
    <w:p w14:paraId="37D5E69D" w14:textId="77777777" w:rsidR="002B63D5" w:rsidRPr="00D71804" w:rsidRDefault="002B63D5" w:rsidP="002B63D5">
      <w:pPr>
        <w:spacing w:after="0" w:line="240" w:lineRule="auto"/>
        <w:jc w:val="both"/>
        <w:rPr>
          <w:rFonts w:ascii="Times New Roman" w:eastAsia="Calibri" w:hAnsi="Times New Roman" w:cs="Times New Roman"/>
          <w:b/>
          <w:iCs/>
          <w:sz w:val="20"/>
          <w:szCs w:val="20"/>
          <w:lang w:val="en-GB"/>
        </w:rPr>
      </w:pPr>
    </w:p>
    <w:p w14:paraId="23FCF4A5" w14:textId="77777777" w:rsidR="002B63D5" w:rsidRPr="00D71804" w:rsidRDefault="002B63D5" w:rsidP="002B63D5">
      <w:pPr>
        <w:spacing w:after="0" w:line="240" w:lineRule="auto"/>
        <w:jc w:val="both"/>
        <w:rPr>
          <w:rFonts w:ascii="Times New Roman" w:eastAsia="Times New Roman" w:hAnsi="Times New Roman" w:cs="Times New Roman"/>
          <w:i/>
          <w:sz w:val="20"/>
          <w:szCs w:val="20"/>
          <w:lang w:val="en-GB"/>
        </w:rPr>
      </w:pPr>
      <w:r w:rsidRPr="00D71804">
        <w:rPr>
          <w:rFonts w:ascii="Times New Roman" w:eastAsia="Times New Roman" w:hAnsi="Times New Roman" w:cs="Times New Roman"/>
          <w:i/>
          <w:sz w:val="20"/>
          <w:szCs w:val="20"/>
          <w:lang w:val="en-GB"/>
        </w:rPr>
        <w:t>Durga Das Basu, “Introduction to the Constitution of India “, Prentice Hall of India, New Delhi.</w:t>
      </w:r>
    </w:p>
    <w:p w14:paraId="3A422F17" w14:textId="77777777" w:rsidR="002B63D5" w:rsidRPr="00D71804" w:rsidRDefault="002B63D5" w:rsidP="002B63D5">
      <w:pPr>
        <w:spacing w:after="0" w:line="240" w:lineRule="auto"/>
        <w:jc w:val="both"/>
        <w:rPr>
          <w:rFonts w:ascii="Times New Roman" w:eastAsia="Times New Roman" w:hAnsi="Times New Roman" w:cs="Times New Roman"/>
          <w:i/>
          <w:sz w:val="20"/>
          <w:szCs w:val="20"/>
          <w:lang w:val="en-GB"/>
        </w:rPr>
      </w:pPr>
      <w:r w:rsidRPr="00D71804">
        <w:rPr>
          <w:rFonts w:ascii="Times New Roman" w:eastAsia="Times New Roman" w:hAnsi="Times New Roman" w:cs="Times New Roman"/>
          <w:i/>
          <w:sz w:val="20"/>
          <w:szCs w:val="20"/>
          <w:lang w:val="en-GB"/>
        </w:rPr>
        <w:t>R.C.Agarwal, (1997) “Indian Political System”, S.Chand and Company, New Delhi.</w:t>
      </w:r>
    </w:p>
    <w:p w14:paraId="18155455" w14:textId="77777777" w:rsidR="002B63D5" w:rsidRPr="00D71804" w:rsidRDefault="002B63D5" w:rsidP="002B63D5">
      <w:pPr>
        <w:spacing w:after="0" w:line="240" w:lineRule="auto"/>
        <w:jc w:val="both"/>
        <w:rPr>
          <w:rFonts w:ascii="Times New Roman" w:eastAsia="Times New Roman" w:hAnsi="Times New Roman" w:cs="Times New Roman"/>
          <w:i/>
          <w:sz w:val="20"/>
          <w:szCs w:val="20"/>
          <w:lang w:val="en-GB"/>
        </w:rPr>
      </w:pPr>
    </w:p>
    <w:p w14:paraId="05510598" w14:textId="77777777" w:rsidR="002B63D5" w:rsidRPr="00D71804" w:rsidRDefault="002B63D5" w:rsidP="002B63D5">
      <w:pPr>
        <w:spacing w:after="0" w:line="240" w:lineRule="auto"/>
        <w:jc w:val="both"/>
        <w:rPr>
          <w:rFonts w:ascii="Times New Roman" w:eastAsia="Times New Roman" w:hAnsi="Times New Roman" w:cs="Times New Roman"/>
          <w:b/>
          <w:iCs/>
          <w:sz w:val="20"/>
          <w:szCs w:val="20"/>
          <w:lang w:val="en-GB"/>
        </w:rPr>
      </w:pPr>
      <w:r w:rsidRPr="00D71804">
        <w:rPr>
          <w:rFonts w:ascii="Times New Roman" w:eastAsia="Times New Roman" w:hAnsi="Times New Roman" w:cs="Times New Roman"/>
          <w:b/>
          <w:iCs/>
          <w:sz w:val="20"/>
          <w:szCs w:val="20"/>
          <w:lang w:val="en-GB"/>
        </w:rPr>
        <w:t>Reference(s)</w:t>
      </w:r>
    </w:p>
    <w:p w14:paraId="10503AFD" w14:textId="77777777" w:rsidR="002B63D5" w:rsidRPr="00D71804" w:rsidRDefault="002B63D5" w:rsidP="002B63D5">
      <w:pPr>
        <w:spacing w:after="0" w:line="240" w:lineRule="auto"/>
        <w:jc w:val="both"/>
        <w:rPr>
          <w:rFonts w:ascii="Times New Roman" w:eastAsia="Times New Roman" w:hAnsi="Times New Roman" w:cs="Times New Roman"/>
          <w:b/>
          <w:iCs/>
          <w:sz w:val="20"/>
          <w:szCs w:val="20"/>
          <w:lang w:val="en-GB"/>
        </w:rPr>
      </w:pPr>
    </w:p>
    <w:p w14:paraId="70F3BA2C" w14:textId="77777777" w:rsidR="002B63D5" w:rsidRPr="00D71804" w:rsidRDefault="002B63D5" w:rsidP="002B63D5">
      <w:pPr>
        <w:spacing w:after="0" w:line="240" w:lineRule="auto"/>
        <w:jc w:val="both"/>
        <w:rPr>
          <w:rFonts w:ascii="Times New Roman" w:eastAsia="Times New Roman" w:hAnsi="Times New Roman" w:cs="Times New Roman"/>
          <w:i/>
          <w:sz w:val="20"/>
          <w:szCs w:val="20"/>
          <w:lang w:val="en-GB"/>
        </w:rPr>
      </w:pPr>
      <w:r w:rsidRPr="00D71804">
        <w:rPr>
          <w:rFonts w:ascii="Times New Roman" w:eastAsia="Times New Roman" w:hAnsi="Times New Roman" w:cs="Times New Roman"/>
          <w:i/>
          <w:sz w:val="20"/>
          <w:szCs w:val="20"/>
          <w:lang w:val="en-GB"/>
        </w:rPr>
        <w:t>Sharma, Brij Kishore, “Introduction to the Constitution of India”, Prentice Hall of India, New Delhi.</w:t>
      </w:r>
    </w:p>
    <w:p w14:paraId="513A2803" w14:textId="77777777" w:rsidR="002B63D5" w:rsidRPr="00D71804" w:rsidRDefault="002B63D5" w:rsidP="002B63D5">
      <w:pPr>
        <w:spacing w:after="0" w:line="240" w:lineRule="auto"/>
        <w:rPr>
          <w:rFonts w:ascii="Times New Roman" w:eastAsia="Times New Roman" w:hAnsi="Times New Roman" w:cs="Times New Roman"/>
          <w:i/>
          <w:sz w:val="20"/>
          <w:szCs w:val="20"/>
          <w:lang w:val="en-GB"/>
        </w:rPr>
      </w:pPr>
    </w:p>
    <w:p w14:paraId="3F1DE903" w14:textId="77777777" w:rsidR="002B63D5" w:rsidRPr="00D71804" w:rsidRDefault="002B63D5" w:rsidP="002B63D5">
      <w:pPr>
        <w:spacing w:after="0" w:line="240" w:lineRule="auto"/>
        <w:rPr>
          <w:rFonts w:ascii="Times New Roman" w:eastAsia="Times New Roman" w:hAnsi="Times New Roman" w:cs="Times New Roman"/>
          <w:b/>
          <w:sz w:val="20"/>
          <w:szCs w:val="20"/>
          <w:lang w:val="en-GB"/>
        </w:rPr>
      </w:pPr>
      <w:r w:rsidRPr="00D71804">
        <w:rPr>
          <w:rFonts w:ascii="Times New Roman" w:eastAsia="Times New Roman" w:hAnsi="Times New Roman" w:cs="Times New Roman"/>
          <w:b/>
          <w:sz w:val="20"/>
          <w:szCs w:val="20"/>
          <w:lang w:val="en-GB"/>
        </w:rPr>
        <w:t>Evaluation Pattern</w:t>
      </w:r>
    </w:p>
    <w:p w14:paraId="7980DD78" w14:textId="77777777" w:rsidR="002B63D5" w:rsidRPr="00D71804" w:rsidRDefault="002B63D5" w:rsidP="002B63D5">
      <w:pPr>
        <w:spacing w:after="0" w:line="240" w:lineRule="auto"/>
        <w:rPr>
          <w:rFonts w:ascii="Times New Roman" w:eastAsia="Times New Roman" w:hAnsi="Times New Roman" w:cs="Times New Roman"/>
          <w:b/>
          <w:sz w:val="20"/>
          <w:szCs w:val="20"/>
          <w:lang w:val="en-GB"/>
        </w:rPr>
      </w:pPr>
    </w:p>
    <w:tbl>
      <w:tblPr>
        <w:tblW w:w="4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919"/>
        <w:gridCol w:w="951"/>
      </w:tblGrid>
      <w:tr w:rsidR="002B63D5" w:rsidRPr="00D71804" w14:paraId="15715229" w14:textId="77777777" w:rsidTr="00D42D75">
        <w:trPr>
          <w:trHeight w:val="322"/>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5FBD4C70"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Assessment</w:t>
            </w: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7C2A4AA9"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Internal</w:t>
            </w: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7D7F3DC3"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External</w:t>
            </w:r>
          </w:p>
        </w:tc>
      </w:tr>
      <w:tr w:rsidR="002B63D5" w:rsidRPr="00D71804" w14:paraId="1551BCBB" w14:textId="77777777" w:rsidTr="00D42D75">
        <w:trPr>
          <w:trHeight w:val="186"/>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3769AD29"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Online Test</w:t>
            </w: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6C24D58F"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5C21BCB8"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100</w:t>
            </w:r>
          </w:p>
        </w:tc>
      </w:tr>
      <w:tr w:rsidR="002B63D5" w:rsidRPr="00D71804" w14:paraId="24AACC5E" w14:textId="77777777" w:rsidTr="00D42D75">
        <w:trPr>
          <w:trHeight w:val="110"/>
        </w:trPr>
        <w:tc>
          <w:tcPr>
            <w:tcW w:w="2983" w:type="dxa"/>
            <w:tcBorders>
              <w:top w:val="single" w:sz="4" w:space="0" w:color="000000"/>
              <w:left w:val="single" w:sz="4" w:space="0" w:color="000000"/>
              <w:bottom w:val="single" w:sz="4" w:space="0" w:color="000000"/>
              <w:right w:val="single" w:sz="4" w:space="0" w:color="000000"/>
            </w:tcBorders>
            <w:shd w:val="clear" w:color="auto" w:fill="auto"/>
          </w:tcPr>
          <w:p w14:paraId="7BC21C42" w14:textId="77777777" w:rsidR="002B63D5" w:rsidRPr="00D71804" w:rsidRDefault="002B63D5" w:rsidP="00D42D75">
            <w:pPr>
              <w:spacing w:after="0" w:line="276" w:lineRule="auto"/>
              <w:rPr>
                <w:rFonts w:ascii="Times New Roman" w:eastAsia="Calibri" w:hAnsi="Times New Roman" w:cs="Times New Roman"/>
                <w:sz w:val="20"/>
                <w:szCs w:val="20"/>
                <w:lang w:val="en-GB"/>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Pr>
          <w:p w14:paraId="60C3175F" w14:textId="77777777" w:rsidR="002B63D5" w:rsidRPr="00D71804" w:rsidRDefault="002B63D5" w:rsidP="00D42D75">
            <w:pPr>
              <w:spacing w:after="0" w:line="276" w:lineRule="auto"/>
              <w:rPr>
                <w:rFonts w:ascii="Times New Roman" w:eastAsia="Calibri" w:hAnsi="Times New Roman" w:cs="Times New Roman"/>
                <w:sz w:val="20"/>
                <w:szCs w:val="20"/>
                <w:lang w:val="en-G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Pr>
          <w:p w14:paraId="37647A0B" w14:textId="77777777" w:rsidR="002B63D5" w:rsidRPr="00D71804" w:rsidRDefault="002B63D5" w:rsidP="00D42D75">
            <w:pPr>
              <w:spacing w:after="0" w:line="276"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P/F</w:t>
            </w:r>
          </w:p>
        </w:tc>
      </w:tr>
    </w:tbl>
    <w:p w14:paraId="476EF9DB" w14:textId="77777777" w:rsidR="002B63D5" w:rsidRPr="00D71804" w:rsidRDefault="002B63D5" w:rsidP="002B63D5">
      <w:pPr>
        <w:rPr>
          <w:rFonts w:ascii="Times New Roman" w:hAnsi="Times New Roman" w:cs="Times New Roman"/>
          <w:sz w:val="20"/>
          <w:szCs w:val="20"/>
          <w:lang w:val="en-GB"/>
        </w:rPr>
      </w:pPr>
    </w:p>
    <w:p w14:paraId="0608BE9F" w14:textId="6FC9427E" w:rsidR="00FA7BDA" w:rsidRPr="00D71804" w:rsidRDefault="00FA7BDA" w:rsidP="00FA7BDA">
      <w:pP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6B240E" w:rsidRPr="00D71804" w14:paraId="2C27D23B" w14:textId="77777777" w:rsidTr="00D42D75">
        <w:tc>
          <w:tcPr>
            <w:tcW w:w="9016" w:type="dxa"/>
          </w:tcPr>
          <w:p w14:paraId="7B5CA4B6" w14:textId="46D1291B" w:rsidR="006B240E" w:rsidRPr="00D71804" w:rsidRDefault="006B240E" w:rsidP="00C30C0A">
            <w:pPr>
              <w:jc w:val="center"/>
              <w:rPr>
                <w:rFonts w:ascii="Times New Roman" w:hAnsi="Times New Roman" w:cs="Times New Roman"/>
                <w:b/>
                <w:bCs/>
                <w:sz w:val="20"/>
                <w:szCs w:val="20"/>
                <w:lang w:val="en-GB"/>
              </w:rPr>
            </w:pPr>
            <w:bookmarkStart w:id="18" w:name="_Hlk83991948"/>
            <w:r w:rsidRPr="00D71804">
              <w:rPr>
                <w:rFonts w:ascii="Times New Roman" w:hAnsi="Times New Roman" w:cs="Times New Roman"/>
                <w:b/>
                <w:bCs/>
                <w:sz w:val="20"/>
                <w:szCs w:val="20"/>
                <w:lang w:val="en-GB"/>
              </w:rPr>
              <w:t>2</w:t>
            </w:r>
            <w:r w:rsidR="009865C2"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AIE49</w:t>
            </w:r>
            <w:r w:rsidR="00C30C0A">
              <w:rPr>
                <w:rFonts w:ascii="Times New Roman" w:hAnsi="Times New Roman" w:cs="Times New Roman"/>
                <w:b/>
                <w:bCs/>
                <w:sz w:val="20"/>
                <w:szCs w:val="20"/>
                <w:lang w:val="en-GB"/>
              </w:rPr>
              <w:t>8</w:t>
            </w:r>
            <w:r w:rsidRPr="00D71804">
              <w:rPr>
                <w:rFonts w:ascii="Times New Roman" w:hAnsi="Times New Roman" w:cs="Times New Roman"/>
                <w:b/>
                <w:bCs/>
                <w:sz w:val="20"/>
                <w:szCs w:val="20"/>
                <w:lang w:val="en-GB"/>
              </w:rPr>
              <w:t xml:space="preserve">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PROJECT PHASE - </w:t>
            </w:r>
            <w:r w:rsidR="00EA13DA" w:rsidRPr="00D71804">
              <w:rPr>
                <w:rFonts w:ascii="Times New Roman" w:hAnsi="Times New Roman" w:cs="Times New Roman"/>
                <w:b/>
                <w:bCs/>
                <w:caps/>
                <w:sz w:val="20"/>
                <w:szCs w:val="20"/>
                <w:lang w:val="en-GB"/>
              </w:rPr>
              <w:t xml:space="preserve">1 </w:t>
            </w:r>
            <w:r w:rsidR="00C30C0A">
              <w:rPr>
                <w:rFonts w:ascii="Times New Roman" w:hAnsi="Times New Roman" w:cs="Times New Roman"/>
                <w:b/>
                <w:bCs/>
                <w:caps/>
                <w:sz w:val="20"/>
                <w:szCs w:val="20"/>
                <w:lang w:val="en-GB"/>
              </w:rPr>
              <w:t xml:space="preserve">                     </w:t>
            </w:r>
            <w:r w:rsidR="00EA13DA" w:rsidRPr="00D71804">
              <w:rPr>
                <w:rFonts w:ascii="Times New Roman" w:hAnsi="Times New Roman" w:cs="Times New Roman"/>
                <w:b/>
                <w:bCs/>
                <w:caps/>
                <w:sz w:val="20"/>
                <w:szCs w:val="20"/>
                <w:lang w:val="en-GB"/>
              </w:rPr>
              <w:t>L</w:t>
            </w:r>
            <w:r w:rsidRPr="00D71804">
              <w:rPr>
                <w:rFonts w:ascii="Times New Roman" w:hAnsi="Times New Roman" w:cs="Times New Roman"/>
                <w:b/>
                <w:bCs/>
                <w:sz w:val="20"/>
                <w:szCs w:val="20"/>
                <w:lang w:val="en-GB"/>
              </w:rPr>
              <w:t>-T-P-C: 0- 0- 1</w:t>
            </w:r>
            <w:r w:rsidR="009865C2" w:rsidRPr="00D71804">
              <w:rPr>
                <w:rFonts w:ascii="Times New Roman" w:hAnsi="Times New Roman" w:cs="Times New Roman"/>
                <w:b/>
                <w:bCs/>
                <w:sz w:val="20"/>
                <w:szCs w:val="20"/>
                <w:lang w:val="en-GB"/>
              </w:rPr>
              <w:t>8</w:t>
            </w:r>
            <w:r w:rsidRPr="00D71804">
              <w:rPr>
                <w:rFonts w:ascii="Times New Roman" w:hAnsi="Times New Roman" w:cs="Times New Roman"/>
                <w:b/>
                <w:bCs/>
                <w:sz w:val="20"/>
                <w:szCs w:val="20"/>
                <w:lang w:val="en-GB"/>
              </w:rPr>
              <w:t xml:space="preserve">- </w:t>
            </w:r>
            <w:r w:rsidR="009865C2" w:rsidRPr="00D71804">
              <w:rPr>
                <w:rFonts w:ascii="Times New Roman" w:hAnsi="Times New Roman" w:cs="Times New Roman"/>
                <w:b/>
                <w:bCs/>
                <w:sz w:val="20"/>
                <w:szCs w:val="20"/>
                <w:lang w:val="en-GB"/>
              </w:rPr>
              <w:t>6</w:t>
            </w:r>
          </w:p>
        </w:tc>
      </w:tr>
      <w:bookmarkEnd w:id="18"/>
    </w:tbl>
    <w:p w14:paraId="0EB8DB82" w14:textId="77777777" w:rsidR="006B240E" w:rsidRPr="00D71804" w:rsidRDefault="006B240E" w:rsidP="006B240E">
      <w:pPr>
        <w:rPr>
          <w:rFonts w:ascii="Times New Roman" w:hAnsi="Times New Roman" w:cs="Times New Roman"/>
          <w:sz w:val="20"/>
          <w:szCs w:val="20"/>
          <w:lang w:val="en-GB"/>
        </w:rPr>
      </w:pPr>
    </w:p>
    <w:p w14:paraId="64C9B4EF" w14:textId="77777777" w:rsidR="006B240E" w:rsidRPr="00D71804" w:rsidRDefault="006B240E" w:rsidP="006B240E">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292F2332"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lastRenderedPageBreak/>
        <w:t>Project Phase – 1 aims at helping students to identify the research problems by conducting a thorough literature review</w:t>
      </w:r>
    </w:p>
    <w:p w14:paraId="1065FDFF"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t>The course introduces the students to real world problems associated with AI</w:t>
      </w:r>
    </w:p>
    <w:p w14:paraId="33CDE865"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The course also aims at helping students to publish scientific articles in peer reviewed scientific publications. </w:t>
      </w:r>
    </w:p>
    <w:p w14:paraId="7D592C7A" w14:textId="77777777" w:rsidR="006B240E" w:rsidRPr="00D71804" w:rsidRDefault="006B240E" w:rsidP="006B240E">
      <w:pPr>
        <w:rPr>
          <w:rFonts w:ascii="Times New Roman" w:hAnsi="Times New Roman" w:cs="Times New Roman"/>
          <w:sz w:val="20"/>
          <w:szCs w:val="20"/>
          <w:lang w:val="en-GB"/>
        </w:rPr>
      </w:pPr>
    </w:p>
    <w:p w14:paraId="610C3097" w14:textId="77777777" w:rsidR="006B240E" w:rsidRPr="00D71804" w:rsidRDefault="006B240E" w:rsidP="006B240E">
      <w:pPr>
        <w:spacing w:line="276"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2BB0FCD4" w14:textId="6EDCA341" w:rsidR="006B240E" w:rsidRPr="00D71804" w:rsidRDefault="006B240E" w:rsidP="006B240E">
      <w:pPr>
        <w:spacing w:line="276"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After completing the </w:t>
      </w:r>
      <w:r w:rsidR="00455B6A" w:rsidRPr="00D71804">
        <w:rPr>
          <w:rFonts w:ascii="Times New Roman" w:eastAsia="Times New Roman" w:hAnsi="Times New Roman" w:cs="Times New Roman"/>
          <w:color w:val="000000" w:themeColor="text1"/>
          <w:sz w:val="20"/>
          <w:szCs w:val="20"/>
          <w:lang w:val="en-GB"/>
        </w:rPr>
        <w:t>course,</w:t>
      </w:r>
      <w:r w:rsidRPr="00D71804">
        <w:rPr>
          <w:rFonts w:ascii="Times New Roman" w:eastAsia="Times New Roman" w:hAnsi="Times New Roman" w:cs="Times New Roman"/>
          <w:color w:val="000000" w:themeColor="text1"/>
          <w:sz w:val="20"/>
          <w:szCs w:val="20"/>
          <w:lang w:val="en-GB"/>
        </w:rPr>
        <w:t xml:space="preserve"> the students will be able to </w:t>
      </w:r>
    </w:p>
    <w:p w14:paraId="3FE0210A"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CO1: </w:t>
      </w:r>
      <w:r w:rsidRPr="00D71804">
        <w:rPr>
          <w:rFonts w:ascii="Times New Roman" w:hAnsi="Times New Roman" w:cs="Times New Roman"/>
          <w:sz w:val="20"/>
          <w:szCs w:val="20"/>
          <w:lang w:val="en-GB"/>
        </w:rPr>
        <w:t>Identify a valid research problem by conducting literature review in the appropriate area.</w:t>
      </w:r>
    </w:p>
    <w:p w14:paraId="1460562D"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CO2: </w:t>
      </w:r>
      <w:r w:rsidRPr="00D71804">
        <w:rPr>
          <w:rFonts w:ascii="Times New Roman" w:hAnsi="Times New Roman" w:cs="Times New Roman"/>
          <w:sz w:val="20"/>
          <w:szCs w:val="20"/>
          <w:lang w:val="en-GB"/>
        </w:rPr>
        <w:t>Identify the appropriate methodology to solve the research problem.</w:t>
      </w:r>
    </w:p>
    <w:p w14:paraId="4ED6B225"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CO3: </w:t>
      </w:r>
      <w:r w:rsidRPr="00D71804">
        <w:rPr>
          <w:rFonts w:ascii="Times New Roman" w:hAnsi="Times New Roman" w:cs="Times New Roman"/>
          <w:sz w:val="20"/>
          <w:szCs w:val="20"/>
          <w:lang w:val="en-GB"/>
        </w:rPr>
        <w:t>Apply the AI tools &amp; techniques to solve the identified problem.</w:t>
      </w:r>
    </w:p>
    <w:p w14:paraId="1D7D1F51"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CO4: </w:t>
      </w:r>
      <w:r w:rsidRPr="00D71804">
        <w:rPr>
          <w:rFonts w:ascii="Times New Roman" w:hAnsi="Times New Roman" w:cs="Times New Roman"/>
          <w:sz w:val="20"/>
          <w:szCs w:val="20"/>
          <w:lang w:val="en-GB"/>
        </w:rPr>
        <w:t xml:space="preserve">Communicate scientific discoveries through peer-reviewed publications. </w:t>
      </w:r>
    </w:p>
    <w:p w14:paraId="64273327" w14:textId="77777777" w:rsidR="006B240E" w:rsidRPr="00D71804" w:rsidRDefault="006B240E" w:rsidP="006B240E">
      <w:pPr>
        <w:rPr>
          <w:rFonts w:ascii="Times New Roman" w:hAnsi="Times New Roman" w:cs="Times New Roman"/>
          <w:sz w:val="20"/>
          <w:szCs w:val="20"/>
          <w:lang w:val="en-GB"/>
        </w:rPr>
      </w:pPr>
    </w:p>
    <w:p w14:paraId="4EE23902" w14:textId="77777777" w:rsidR="006B240E" w:rsidRPr="00D71804" w:rsidRDefault="006B240E" w:rsidP="006B240E">
      <w:pPr>
        <w:spacing w:line="276" w:lineRule="auto"/>
        <w:rPr>
          <w:rFonts w:ascii="Times New Roman" w:eastAsia="Times New Roman" w:hAnsi="Times New Roman" w:cs="Times New Roman"/>
          <w:b/>
          <w:bCs/>
          <w:color w:val="000000" w:themeColor="text1"/>
          <w:sz w:val="20"/>
          <w:szCs w:val="20"/>
          <w:lang w:val="en-GB"/>
        </w:rPr>
      </w:pPr>
      <w:bookmarkStart w:id="19" w:name="_Hlk83991829"/>
      <w:r w:rsidRPr="00D71804">
        <w:rPr>
          <w:rFonts w:ascii="Times New Roman" w:eastAsia="Times New Roman" w:hAnsi="Times New Roman" w:cs="Times New Roman"/>
          <w:b/>
          <w:bCs/>
          <w:color w:val="000000" w:themeColor="text1"/>
          <w:sz w:val="20"/>
          <w:szCs w:val="20"/>
          <w:lang w:val="en-GB"/>
        </w:rPr>
        <w:t>CO-PO Mapping</w:t>
      </w:r>
    </w:p>
    <w:bookmarkEnd w:id="19"/>
    <w:p w14:paraId="57B1D366" w14:textId="77777777" w:rsidR="006B240E" w:rsidRPr="00D71804" w:rsidRDefault="006B240E" w:rsidP="006B240E">
      <w:pPr>
        <w:rPr>
          <w:rFonts w:ascii="Times New Roman" w:hAnsi="Times New Roman" w:cs="Times New Roman"/>
          <w:sz w:val="20"/>
          <w:szCs w:val="20"/>
          <w:lang w:val="en-GB"/>
        </w:rPr>
      </w:pPr>
    </w:p>
    <w:tbl>
      <w:tblPr>
        <w:tblW w:w="0" w:type="auto"/>
        <w:tblLook w:val="0400" w:firstRow="0" w:lastRow="0" w:firstColumn="0" w:lastColumn="0" w:noHBand="0" w:noVBand="1"/>
      </w:tblPr>
      <w:tblGrid>
        <w:gridCol w:w="547"/>
        <w:gridCol w:w="528"/>
        <w:gridCol w:w="528"/>
        <w:gridCol w:w="527"/>
        <w:gridCol w:w="527"/>
        <w:gridCol w:w="527"/>
        <w:gridCol w:w="527"/>
        <w:gridCol w:w="527"/>
        <w:gridCol w:w="527"/>
        <w:gridCol w:w="527"/>
        <w:gridCol w:w="614"/>
        <w:gridCol w:w="614"/>
        <w:gridCol w:w="614"/>
        <w:gridCol w:w="624"/>
        <w:gridCol w:w="624"/>
        <w:gridCol w:w="624"/>
      </w:tblGrid>
      <w:tr w:rsidR="006B240E" w:rsidRPr="00D71804" w14:paraId="0A84F5ED" w14:textId="77777777" w:rsidTr="00D42D75">
        <w:trPr>
          <w:trHeight w:val="25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7C971" w14:textId="77777777" w:rsidR="006B240E" w:rsidRPr="00D71804" w:rsidRDefault="006B240E" w:rsidP="00D42D75">
            <w:pPr>
              <w:spacing w:line="276" w:lineRule="auto"/>
              <w:rPr>
                <w:rFonts w:ascii="Times New Roman" w:eastAsia="Times New Roman" w:hAnsi="Times New Roman" w:cs="Times New Roman"/>
                <w:sz w:val="20"/>
                <w:szCs w:val="20"/>
                <w:lang w:val="en-GB"/>
              </w:rPr>
            </w:pP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7E8A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4A75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433D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6397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6789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C4EAE"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35AB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C729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5606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01CD2"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E701D"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001D8"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3983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3E45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B3CB5"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6B240E" w:rsidRPr="00D71804" w14:paraId="21CC3DC7" w14:textId="77777777" w:rsidTr="00D42D75">
        <w:trPr>
          <w:trHeight w:val="49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B367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5B4B2"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1EA5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868C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9156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5F7B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CFA46"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A44B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A1E7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028E7"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E060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AFC4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D552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8DB29"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ACA8DB"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6C83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5D7308E5" w14:textId="77777777" w:rsidTr="00D42D75">
        <w:trPr>
          <w:trHeight w:val="40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6AB39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784F7"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4AF8D"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F9A6D"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41825"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EF276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7335E"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A89A5"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4F5960"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4C14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8392F"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678DE"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7D0B6"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EBDD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4E3C0"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221B0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58EAFC06" w14:textId="77777777" w:rsidTr="00D42D75">
        <w:trPr>
          <w:trHeight w:val="390"/>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92BF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92083"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123BE"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B52E4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D362D"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45B33"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BA14D"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7BE6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0F899"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DC46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3529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46225"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65DF83"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C75A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7AC2C3"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8EA20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27D9D0B5" w14:textId="77777777" w:rsidTr="00D42D75">
        <w:trPr>
          <w:trHeight w:val="300"/>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35A68"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014A8"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558CE"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CC6A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CE8A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52FA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62A263"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CA60D"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B24C0"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DC665"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0F937"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59BCF"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70C19"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7E1E4"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1B44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D05F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r>
    </w:tbl>
    <w:p w14:paraId="6A2887A4" w14:textId="77777777" w:rsidR="006B240E" w:rsidRPr="00D71804" w:rsidRDefault="006B240E" w:rsidP="006B240E">
      <w:pPr>
        <w:rPr>
          <w:rFonts w:ascii="Times New Roman" w:hAnsi="Times New Roman" w:cs="Times New Roman"/>
          <w:sz w:val="20"/>
          <w:szCs w:val="20"/>
          <w:lang w:val="en-GB"/>
        </w:rPr>
      </w:pPr>
    </w:p>
    <w:p w14:paraId="2FE8A141" w14:textId="77777777" w:rsidR="006B240E" w:rsidRPr="00D71804" w:rsidRDefault="006B240E" w:rsidP="006B240E">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Style w:val="TableGrid"/>
        <w:tblW w:w="0" w:type="auto"/>
        <w:tblLook w:val="04A0" w:firstRow="1" w:lastRow="0" w:firstColumn="1" w:lastColumn="0" w:noHBand="0" w:noVBand="1"/>
      </w:tblPr>
      <w:tblGrid>
        <w:gridCol w:w="4508"/>
        <w:gridCol w:w="4508"/>
      </w:tblGrid>
      <w:tr w:rsidR="006B240E" w:rsidRPr="00D71804" w14:paraId="2D72EC33" w14:textId="77777777" w:rsidTr="00D42D75">
        <w:tc>
          <w:tcPr>
            <w:tcW w:w="4508" w:type="dxa"/>
          </w:tcPr>
          <w:p w14:paraId="0A7F0C10"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Assessment </w:t>
            </w:r>
          </w:p>
        </w:tc>
        <w:tc>
          <w:tcPr>
            <w:tcW w:w="4508" w:type="dxa"/>
          </w:tcPr>
          <w:p w14:paraId="46FE864C"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Weightage (%)</w:t>
            </w:r>
          </w:p>
        </w:tc>
      </w:tr>
      <w:tr w:rsidR="006B240E" w:rsidRPr="00D71804" w14:paraId="1621CEE0" w14:textId="77777777" w:rsidTr="00D42D75">
        <w:tc>
          <w:tcPr>
            <w:tcW w:w="4508" w:type="dxa"/>
          </w:tcPr>
          <w:p w14:paraId="2CDC2B28" w14:textId="77777777" w:rsidR="006B240E" w:rsidRPr="00D71804" w:rsidRDefault="006B240E" w:rsidP="00D42D75">
            <w:pPr>
              <w:spacing w:line="259"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Internal </w:t>
            </w:r>
          </w:p>
        </w:tc>
        <w:tc>
          <w:tcPr>
            <w:tcW w:w="4508" w:type="dxa"/>
          </w:tcPr>
          <w:p w14:paraId="15707414"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70</w:t>
            </w:r>
          </w:p>
        </w:tc>
      </w:tr>
      <w:tr w:rsidR="006B240E" w:rsidRPr="00D71804" w14:paraId="40E7F805" w14:textId="77777777" w:rsidTr="00D42D75">
        <w:tc>
          <w:tcPr>
            <w:tcW w:w="4508" w:type="dxa"/>
          </w:tcPr>
          <w:p w14:paraId="2A0A3647"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External </w:t>
            </w:r>
          </w:p>
        </w:tc>
        <w:tc>
          <w:tcPr>
            <w:tcW w:w="4508" w:type="dxa"/>
          </w:tcPr>
          <w:p w14:paraId="64D0FF88"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30</w:t>
            </w:r>
          </w:p>
        </w:tc>
      </w:tr>
    </w:tbl>
    <w:p w14:paraId="1E22BC13" w14:textId="77777777" w:rsidR="006B240E" w:rsidRPr="00D71804" w:rsidRDefault="006B240E" w:rsidP="006B240E">
      <w:pPr>
        <w:spacing w:line="276" w:lineRule="auto"/>
        <w:rPr>
          <w:rFonts w:ascii="Times New Roman" w:eastAsia="Times New Roman" w:hAnsi="Times New Roman" w:cs="Times New Roman"/>
          <w:b/>
          <w:bCs/>
          <w:color w:val="000000" w:themeColor="text1"/>
          <w:sz w:val="20"/>
          <w:szCs w:val="20"/>
          <w:lang w:val="en-GB"/>
        </w:rPr>
      </w:pPr>
    </w:p>
    <w:p w14:paraId="3595D9BA" w14:textId="216FD5DF" w:rsidR="006B240E" w:rsidRDefault="006B240E" w:rsidP="006B240E">
      <w:pPr>
        <w:rPr>
          <w:lang w:val="en-GB"/>
        </w:rPr>
      </w:pPr>
    </w:p>
    <w:p w14:paraId="5A6C9D28" w14:textId="13D5FCDF" w:rsidR="00455B6A" w:rsidRDefault="00455B6A" w:rsidP="006B240E">
      <w:pPr>
        <w:rPr>
          <w:lang w:val="en-GB"/>
        </w:rPr>
      </w:pPr>
    </w:p>
    <w:p w14:paraId="1352BBB9" w14:textId="6122C6E6" w:rsidR="00455B6A" w:rsidRDefault="00455B6A" w:rsidP="006B240E">
      <w:pPr>
        <w:rPr>
          <w:lang w:val="en-GB"/>
        </w:rPr>
      </w:pPr>
    </w:p>
    <w:p w14:paraId="0E355A72" w14:textId="2FDB88AE" w:rsidR="00C30C0A" w:rsidRDefault="00C30C0A" w:rsidP="006B240E">
      <w:pPr>
        <w:rPr>
          <w:lang w:val="en-GB"/>
        </w:rPr>
      </w:pPr>
    </w:p>
    <w:p w14:paraId="141736B5" w14:textId="599A79C5" w:rsidR="00C30C0A" w:rsidRDefault="00C30C0A" w:rsidP="006B240E">
      <w:pPr>
        <w:rPr>
          <w:lang w:val="en-GB"/>
        </w:rPr>
      </w:pPr>
    </w:p>
    <w:p w14:paraId="163E675D" w14:textId="77777777" w:rsidR="00C30C0A" w:rsidRPr="00D71804" w:rsidRDefault="00C30C0A" w:rsidP="006B240E">
      <w:pPr>
        <w:rPr>
          <w:lang w:val="en-GB"/>
        </w:rPr>
      </w:pPr>
    </w:p>
    <w:p w14:paraId="50CE9095" w14:textId="77777777" w:rsidR="006B240E" w:rsidRPr="00D71804" w:rsidRDefault="006B240E" w:rsidP="006B240E">
      <w:pPr>
        <w:rPr>
          <w:lang w:val="en-GB"/>
        </w:rPr>
      </w:pPr>
      <w:r w:rsidRPr="00D71804">
        <w:rPr>
          <w:rFonts w:ascii="Times New Roman" w:eastAsia="Times New Roman" w:hAnsi="Times New Roman" w:cs="Times New Roman"/>
          <w:noProof/>
          <w:sz w:val="24"/>
          <w:szCs w:val="24"/>
          <w:lang w:eastAsia="en-IN"/>
        </w:rPr>
        <w:lastRenderedPageBreak/>
        <mc:AlternateContent>
          <mc:Choice Requires="wps">
            <w:drawing>
              <wp:anchor distT="0" distB="0" distL="114300" distR="114300" simplePos="0" relativeHeight="251692032" behindDoc="0" locked="0" layoutInCell="1" allowOverlap="1" wp14:anchorId="12EF8CD6" wp14:editId="0AFAA99D">
                <wp:simplePos x="0" y="0"/>
                <wp:positionH relativeFrom="column">
                  <wp:posOffset>1905000</wp:posOffset>
                </wp:positionH>
                <wp:positionV relativeFrom="paragraph">
                  <wp:posOffset>66675</wp:posOffset>
                </wp:positionV>
                <wp:extent cx="1828800" cy="290830"/>
                <wp:effectExtent l="0" t="0" r="19050" b="1397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90830"/>
                        </a:xfrm>
                        <a:prstGeom prst="rect">
                          <a:avLst/>
                        </a:prstGeom>
                        <a:ln w="6350">
                          <a:solidFill>
                            <a:srgbClr val="000000"/>
                          </a:solidFill>
                        </a:ln>
                      </wps:spPr>
                      <wps:txbx>
                        <w:txbxContent>
                          <w:p w14:paraId="0A38A6FA" w14:textId="77777777" w:rsidR="00C621A6" w:rsidRDefault="00C621A6" w:rsidP="006B240E">
                            <w:pPr>
                              <w:pStyle w:val="FrameContents"/>
                              <w:jc w:val="center"/>
                            </w:pPr>
                            <w:r>
                              <w:rPr>
                                <w:b/>
                                <w:iCs/>
                                <w:sz w:val="32"/>
                                <w:szCs w:val="32"/>
                              </w:rPr>
                              <w:t>SEMESTER VIII</w:t>
                            </w:r>
                          </w:p>
                        </w:txbxContent>
                      </wps:txbx>
                      <wps:bodyPr lIns="91440" tIns="45720" rIns="91440" bIns="45720" anchor="t">
                        <a:noAutofit/>
                      </wps:bodyPr>
                    </wps:wsp>
                  </a:graphicData>
                </a:graphic>
                <wp14:sizeRelV relativeFrom="margin">
                  <wp14:pctHeight>0</wp14:pctHeight>
                </wp14:sizeRelV>
              </wp:anchor>
            </w:drawing>
          </mc:Choice>
          <mc:Fallback>
            <w:pict>
              <v:shape w14:anchorId="12EF8CD6" id="Text Box 3" o:spid="_x0000_s1043" type="#_x0000_t202" style="position:absolute;margin-left:150pt;margin-top:5.25pt;width:2in;height:22.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" filled="f" strokeweight=".5pt">
                <v:textbox>
                  <w:txbxContent>
                    <w:p w14:paraId="0A38A6FA" w14:textId="77777777" w:rsidR="00C621A6" w:rsidRDefault="00C621A6" w:rsidP="006B240E">
                      <w:pPr>
                        <w:pStyle w:val="FrameContents"/>
                        <w:jc w:val="center"/>
                      </w:pPr>
                      <w:r>
                        <w:rPr>
                          <w:b/>
                          <w:iCs/>
                          <w:sz w:val="32"/>
                          <w:szCs w:val="32"/>
                        </w:rPr>
                        <w:t>SEMESTER VIII</w:t>
                      </w:r>
                    </w:p>
                  </w:txbxContent>
                </v:textbox>
                <w10:wrap type="square"/>
              </v:shape>
            </w:pict>
          </mc:Fallback>
        </mc:AlternateContent>
      </w:r>
    </w:p>
    <w:p w14:paraId="1F8D8011" w14:textId="77777777" w:rsidR="006B240E" w:rsidRPr="00D71804" w:rsidRDefault="006B240E" w:rsidP="006B240E">
      <w:pPr>
        <w:rPr>
          <w:lang w:val="en-GB"/>
        </w:rPr>
      </w:pPr>
    </w:p>
    <w:p w14:paraId="1276E126" w14:textId="77777777" w:rsidR="006B240E" w:rsidRPr="00D71804" w:rsidRDefault="006B240E" w:rsidP="006B240E">
      <w:pPr>
        <w:rPr>
          <w:lang w:val="en-GB"/>
        </w:rPr>
      </w:pPr>
    </w:p>
    <w:tbl>
      <w:tblPr>
        <w:tblStyle w:val="TableGrid"/>
        <w:tblW w:w="0" w:type="auto"/>
        <w:tblLook w:val="04A0" w:firstRow="1" w:lastRow="0" w:firstColumn="1" w:lastColumn="0" w:noHBand="0" w:noVBand="1"/>
      </w:tblPr>
      <w:tblGrid>
        <w:gridCol w:w="9016"/>
      </w:tblGrid>
      <w:tr w:rsidR="006B240E" w:rsidRPr="00D71804" w14:paraId="4E1B371F" w14:textId="77777777" w:rsidTr="00D42D75">
        <w:tc>
          <w:tcPr>
            <w:tcW w:w="9016" w:type="dxa"/>
          </w:tcPr>
          <w:p w14:paraId="75A82187" w14:textId="06EF4E34" w:rsidR="006B240E" w:rsidRPr="00D71804" w:rsidRDefault="006B240E" w:rsidP="00D42D75">
            <w:pPr>
              <w:jc w:val="cente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w:t>
            </w:r>
            <w:r w:rsidR="009865C2"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 xml:space="preserve">AIE499      </w:t>
            </w:r>
            <w:r w:rsidR="00C30C0A">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 xml:space="preserve">PROJECT PHASE </w:t>
            </w:r>
            <w:r w:rsidR="00C30C0A">
              <w:rPr>
                <w:rFonts w:ascii="Times New Roman" w:hAnsi="Times New Roman" w:cs="Times New Roman"/>
                <w:b/>
                <w:bCs/>
                <w:caps/>
                <w:sz w:val="20"/>
                <w:szCs w:val="20"/>
                <w:lang w:val="en-GB"/>
              </w:rPr>
              <w:t>–</w:t>
            </w:r>
            <w:r w:rsidRPr="00D71804">
              <w:rPr>
                <w:rFonts w:ascii="Times New Roman" w:hAnsi="Times New Roman" w:cs="Times New Roman"/>
                <w:b/>
                <w:bCs/>
                <w:caps/>
                <w:sz w:val="20"/>
                <w:szCs w:val="20"/>
                <w:lang w:val="en-GB"/>
              </w:rPr>
              <w:t xml:space="preserve"> </w:t>
            </w:r>
            <w:r w:rsidR="00EA13DA" w:rsidRPr="00D71804">
              <w:rPr>
                <w:rFonts w:ascii="Times New Roman" w:hAnsi="Times New Roman" w:cs="Times New Roman"/>
                <w:b/>
                <w:bCs/>
                <w:caps/>
                <w:sz w:val="20"/>
                <w:szCs w:val="20"/>
                <w:lang w:val="en-GB"/>
              </w:rPr>
              <w:t>2</w:t>
            </w:r>
            <w:r w:rsidR="00C30C0A">
              <w:rPr>
                <w:rFonts w:ascii="Times New Roman" w:hAnsi="Times New Roman" w:cs="Times New Roman"/>
                <w:b/>
                <w:bCs/>
                <w:caps/>
                <w:sz w:val="20"/>
                <w:szCs w:val="20"/>
                <w:lang w:val="en-GB"/>
              </w:rPr>
              <w:t xml:space="preserve">                     </w:t>
            </w:r>
            <w:r w:rsidR="00EA13DA" w:rsidRPr="00D71804">
              <w:rPr>
                <w:rFonts w:ascii="Times New Roman" w:hAnsi="Times New Roman" w:cs="Times New Roman"/>
                <w:b/>
                <w:bCs/>
                <w:caps/>
                <w:sz w:val="20"/>
                <w:szCs w:val="20"/>
                <w:lang w:val="en-GB"/>
              </w:rPr>
              <w:t xml:space="preserve"> L</w:t>
            </w:r>
            <w:r w:rsidRPr="00D71804">
              <w:rPr>
                <w:rFonts w:ascii="Times New Roman" w:hAnsi="Times New Roman" w:cs="Times New Roman"/>
                <w:b/>
                <w:bCs/>
                <w:sz w:val="20"/>
                <w:szCs w:val="20"/>
                <w:lang w:val="en-GB"/>
              </w:rPr>
              <w:t>-T-P-C: 0- 0- 30- 10</w:t>
            </w:r>
          </w:p>
        </w:tc>
      </w:tr>
    </w:tbl>
    <w:p w14:paraId="051E7C81" w14:textId="77777777" w:rsidR="006B240E" w:rsidRPr="00D71804" w:rsidRDefault="006B240E" w:rsidP="006B240E">
      <w:pPr>
        <w:rPr>
          <w:lang w:val="en-GB"/>
        </w:rPr>
      </w:pPr>
    </w:p>
    <w:p w14:paraId="7D9B04FA" w14:textId="77777777" w:rsidR="006B240E" w:rsidRPr="00D71804" w:rsidRDefault="006B240E" w:rsidP="006B240E">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3F1AD9CA"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Project Phase – 2 aims at helping students to solve the identified research problem </w:t>
      </w:r>
    </w:p>
    <w:p w14:paraId="0421F4AD"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t>The course introduces the students to real world problems associated with AI</w:t>
      </w:r>
    </w:p>
    <w:p w14:paraId="25B43F9B" w14:textId="77777777" w:rsidR="006B240E" w:rsidRPr="00D71804" w:rsidRDefault="006B240E">
      <w:pPr>
        <w:pStyle w:val="ListParagraph"/>
        <w:numPr>
          <w:ilvl w:val="0"/>
          <w:numId w:val="19"/>
        </w:numPr>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The course also aims at helping students to publish scientific articles in peer reviewed scientific publications. </w:t>
      </w:r>
    </w:p>
    <w:p w14:paraId="0EF8DDFA" w14:textId="77777777" w:rsidR="006B240E" w:rsidRPr="00D71804" w:rsidRDefault="006B240E" w:rsidP="006B240E">
      <w:pPr>
        <w:rPr>
          <w:rFonts w:ascii="Times New Roman" w:hAnsi="Times New Roman" w:cs="Times New Roman"/>
          <w:sz w:val="20"/>
          <w:szCs w:val="20"/>
          <w:lang w:val="en-GB"/>
        </w:rPr>
      </w:pPr>
    </w:p>
    <w:p w14:paraId="7C6869ED" w14:textId="77777777" w:rsidR="006B240E" w:rsidRPr="00D71804" w:rsidRDefault="006B240E" w:rsidP="006B240E">
      <w:pPr>
        <w:spacing w:line="276" w:lineRule="auto"/>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Course Outcomes</w:t>
      </w:r>
    </w:p>
    <w:p w14:paraId="4CB4AC72" w14:textId="239346AE" w:rsidR="006B240E" w:rsidRPr="00D71804" w:rsidRDefault="006B240E" w:rsidP="006B240E">
      <w:pPr>
        <w:spacing w:line="276"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 xml:space="preserve">After completing the </w:t>
      </w:r>
      <w:r w:rsidR="00455B6A" w:rsidRPr="00D71804">
        <w:rPr>
          <w:rFonts w:ascii="Times New Roman" w:eastAsia="Times New Roman" w:hAnsi="Times New Roman" w:cs="Times New Roman"/>
          <w:color w:val="000000" w:themeColor="text1"/>
          <w:sz w:val="20"/>
          <w:szCs w:val="20"/>
          <w:lang w:val="en-GB"/>
        </w:rPr>
        <w:t>course,</w:t>
      </w:r>
      <w:r w:rsidRPr="00D71804">
        <w:rPr>
          <w:rFonts w:ascii="Times New Roman" w:eastAsia="Times New Roman" w:hAnsi="Times New Roman" w:cs="Times New Roman"/>
          <w:color w:val="000000" w:themeColor="text1"/>
          <w:sz w:val="20"/>
          <w:szCs w:val="20"/>
          <w:lang w:val="en-GB"/>
        </w:rPr>
        <w:t xml:space="preserve"> the students will be able to </w:t>
      </w:r>
    </w:p>
    <w:p w14:paraId="4A487B4A"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CO1: </w:t>
      </w:r>
      <w:r w:rsidRPr="00D71804">
        <w:rPr>
          <w:rFonts w:ascii="Times New Roman" w:hAnsi="Times New Roman" w:cs="Times New Roman"/>
          <w:sz w:val="20"/>
          <w:szCs w:val="20"/>
          <w:lang w:val="en-GB"/>
        </w:rPr>
        <w:t>Solve a valid research problem by employing appropriate tools &amp; techniques.</w:t>
      </w:r>
    </w:p>
    <w:p w14:paraId="59AE929C"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CO2: </w:t>
      </w:r>
      <w:r w:rsidRPr="00D71804">
        <w:rPr>
          <w:rFonts w:ascii="Times New Roman" w:hAnsi="Times New Roman" w:cs="Times New Roman"/>
          <w:sz w:val="20"/>
          <w:szCs w:val="20"/>
          <w:lang w:val="en-GB"/>
        </w:rPr>
        <w:t>Implement the appropriate methodology to solve the research problem.</w:t>
      </w:r>
    </w:p>
    <w:p w14:paraId="193B4483"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CO3: </w:t>
      </w:r>
      <w:r w:rsidRPr="00D71804">
        <w:rPr>
          <w:rFonts w:ascii="Times New Roman" w:hAnsi="Times New Roman" w:cs="Times New Roman"/>
          <w:sz w:val="20"/>
          <w:szCs w:val="20"/>
          <w:lang w:val="en-GB"/>
        </w:rPr>
        <w:t>Apply the AI tools &amp; techniques to solve the identified problem.</w:t>
      </w:r>
    </w:p>
    <w:p w14:paraId="11C02744" w14:textId="77777777" w:rsidR="006B240E" w:rsidRPr="00D71804" w:rsidRDefault="006B240E" w:rsidP="006B240E">
      <w:pPr>
        <w:rPr>
          <w:rFonts w:ascii="Times New Roman" w:hAnsi="Times New Roman" w:cs="Times New Roman"/>
          <w:sz w:val="20"/>
          <w:szCs w:val="20"/>
          <w:lang w:val="en-GB"/>
        </w:rPr>
      </w:pPr>
      <w:r w:rsidRPr="00D71804">
        <w:rPr>
          <w:rFonts w:ascii="Times New Roman" w:hAnsi="Times New Roman" w:cs="Times New Roman"/>
          <w:b/>
          <w:bCs/>
          <w:sz w:val="20"/>
          <w:szCs w:val="20"/>
          <w:lang w:val="en-GB"/>
        </w:rPr>
        <w:t xml:space="preserve">CO4: </w:t>
      </w:r>
      <w:r w:rsidRPr="00D71804">
        <w:rPr>
          <w:rFonts w:ascii="Times New Roman" w:hAnsi="Times New Roman" w:cs="Times New Roman"/>
          <w:sz w:val="20"/>
          <w:szCs w:val="20"/>
          <w:lang w:val="en-GB"/>
        </w:rPr>
        <w:t xml:space="preserve">Communicate scientific discoveries through peer-reviewed publications. </w:t>
      </w:r>
    </w:p>
    <w:p w14:paraId="13AF0EBB" w14:textId="77777777" w:rsidR="006B240E" w:rsidRPr="00D71804" w:rsidRDefault="006B240E" w:rsidP="006B240E">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CO-PO Mapping</w:t>
      </w:r>
    </w:p>
    <w:tbl>
      <w:tblPr>
        <w:tblW w:w="0" w:type="auto"/>
        <w:tblLook w:val="0400" w:firstRow="0" w:lastRow="0" w:firstColumn="0" w:lastColumn="0" w:noHBand="0" w:noVBand="1"/>
      </w:tblPr>
      <w:tblGrid>
        <w:gridCol w:w="547"/>
        <w:gridCol w:w="528"/>
        <w:gridCol w:w="528"/>
        <w:gridCol w:w="527"/>
        <w:gridCol w:w="527"/>
        <w:gridCol w:w="527"/>
        <w:gridCol w:w="527"/>
        <w:gridCol w:w="527"/>
        <w:gridCol w:w="527"/>
        <w:gridCol w:w="527"/>
        <w:gridCol w:w="614"/>
        <w:gridCol w:w="614"/>
        <w:gridCol w:w="614"/>
        <w:gridCol w:w="624"/>
        <w:gridCol w:w="624"/>
        <w:gridCol w:w="624"/>
      </w:tblGrid>
      <w:tr w:rsidR="006B240E" w:rsidRPr="00D71804" w14:paraId="694C185A" w14:textId="77777777" w:rsidTr="00D42D75">
        <w:trPr>
          <w:trHeight w:val="25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4EA29" w14:textId="77777777" w:rsidR="006B240E" w:rsidRPr="00D71804" w:rsidRDefault="006B240E" w:rsidP="00D42D75">
            <w:pPr>
              <w:spacing w:line="276" w:lineRule="auto"/>
              <w:rPr>
                <w:rFonts w:ascii="Times New Roman" w:eastAsia="Times New Roman" w:hAnsi="Times New Roman" w:cs="Times New Roman"/>
                <w:sz w:val="20"/>
                <w:szCs w:val="20"/>
                <w:lang w:val="en-GB"/>
              </w:rPr>
            </w:pP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7F2A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49649"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6290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1392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AA62CF"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9D90B8"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59D83"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388D0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7D2C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AD4EA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FC91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C16DF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36515"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69A8C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7BAA95"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6B240E" w:rsidRPr="00D71804" w14:paraId="641CD584" w14:textId="77777777" w:rsidTr="00D42D75">
        <w:trPr>
          <w:trHeight w:val="49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4F293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CC167"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45C8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E147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03CAE9"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C1088"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2FA9D"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51E46"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D7109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51ED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C123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39D19"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EAF1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095B9"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C97C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852C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45F7D5C3" w14:textId="77777777" w:rsidTr="00D42D75">
        <w:trPr>
          <w:trHeight w:val="405"/>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8036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6F663"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6EC62"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76330"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4FE6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FB631"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D3F4F"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2747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9FC7B"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F79D99"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5E926"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E263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D6D9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2109F"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48AA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E7781E"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0F5039C9" w14:textId="77777777" w:rsidTr="00D42D75">
        <w:trPr>
          <w:trHeight w:val="390"/>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082E3"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A31A2"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8ECE4D"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D0729"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889A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5E31A"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6139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2A7C1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68DD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B454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E3B3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1A4B0"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87BE44"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B17BC"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A69C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E7DE84"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6B240E" w:rsidRPr="00D71804" w14:paraId="70068988" w14:textId="77777777" w:rsidTr="00D42D75">
        <w:trPr>
          <w:trHeight w:val="300"/>
        </w:trPr>
        <w:tc>
          <w:tcPr>
            <w:tcW w:w="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5809B"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E370B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7A4A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4466C"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EA06E"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D9E44"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D456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BA0A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F4824"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F5156" w14:textId="77777777" w:rsidR="006B240E" w:rsidRPr="00D71804" w:rsidRDefault="006B240E" w:rsidP="00D42D75">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03C4A"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5BA06"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E5B88"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6A6B11"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A2BFD"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66752" w14:textId="77777777" w:rsidR="006B240E" w:rsidRPr="00D71804" w:rsidRDefault="006B240E" w:rsidP="00D42D75">
            <w:pPr>
              <w:spacing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r>
    </w:tbl>
    <w:p w14:paraId="45D710F4" w14:textId="77777777" w:rsidR="006B240E" w:rsidRPr="00D71804" w:rsidRDefault="006B240E" w:rsidP="006B240E">
      <w:pPr>
        <w:rPr>
          <w:lang w:val="en-GB"/>
        </w:rPr>
      </w:pPr>
    </w:p>
    <w:p w14:paraId="66B245DE" w14:textId="77777777" w:rsidR="006B240E" w:rsidRPr="00D71804" w:rsidRDefault="006B240E" w:rsidP="006B240E">
      <w:pPr>
        <w:rPr>
          <w:lang w:val="en-GB"/>
        </w:rPr>
      </w:pPr>
    </w:p>
    <w:p w14:paraId="602F3EB2" w14:textId="77777777" w:rsidR="006B240E" w:rsidRPr="00D71804" w:rsidRDefault="006B240E" w:rsidP="006B240E">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Style w:val="TableGrid"/>
        <w:tblW w:w="0" w:type="auto"/>
        <w:tblLook w:val="04A0" w:firstRow="1" w:lastRow="0" w:firstColumn="1" w:lastColumn="0" w:noHBand="0" w:noVBand="1"/>
      </w:tblPr>
      <w:tblGrid>
        <w:gridCol w:w="4508"/>
        <w:gridCol w:w="4508"/>
      </w:tblGrid>
      <w:tr w:rsidR="006B240E" w:rsidRPr="00D71804" w14:paraId="31BD6A34" w14:textId="77777777" w:rsidTr="00D42D75">
        <w:tc>
          <w:tcPr>
            <w:tcW w:w="4508" w:type="dxa"/>
          </w:tcPr>
          <w:p w14:paraId="0F8525D5"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Assessment </w:t>
            </w:r>
          </w:p>
        </w:tc>
        <w:tc>
          <w:tcPr>
            <w:tcW w:w="4508" w:type="dxa"/>
          </w:tcPr>
          <w:p w14:paraId="020916D4"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Weightage (%)</w:t>
            </w:r>
          </w:p>
        </w:tc>
      </w:tr>
      <w:tr w:rsidR="006B240E" w:rsidRPr="00D71804" w14:paraId="4BDC131B" w14:textId="77777777" w:rsidTr="00D42D75">
        <w:tc>
          <w:tcPr>
            <w:tcW w:w="4508" w:type="dxa"/>
          </w:tcPr>
          <w:p w14:paraId="4AA026A8" w14:textId="77777777" w:rsidR="006B240E" w:rsidRPr="00D71804" w:rsidRDefault="006B240E" w:rsidP="00D42D75">
            <w:pPr>
              <w:spacing w:line="259" w:lineRule="auto"/>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Internal </w:t>
            </w:r>
          </w:p>
        </w:tc>
        <w:tc>
          <w:tcPr>
            <w:tcW w:w="4508" w:type="dxa"/>
          </w:tcPr>
          <w:p w14:paraId="7CF7DCBC"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70</w:t>
            </w:r>
          </w:p>
        </w:tc>
      </w:tr>
      <w:tr w:rsidR="006B240E" w:rsidRPr="00D71804" w14:paraId="76ED9163" w14:textId="77777777" w:rsidTr="00D42D75">
        <w:tc>
          <w:tcPr>
            <w:tcW w:w="4508" w:type="dxa"/>
          </w:tcPr>
          <w:p w14:paraId="54D5C18F"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External </w:t>
            </w:r>
          </w:p>
        </w:tc>
        <w:tc>
          <w:tcPr>
            <w:tcW w:w="4508" w:type="dxa"/>
          </w:tcPr>
          <w:p w14:paraId="276F611E" w14:textId="77777777" w:rsidR="006B240E" w:rsidRPr="00D71804" w:rsidRDefault="006B240E"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30</w:t>
            </w:r>
          </w:p>
        </w:tc>
      </w:tr>
    </w:tbl>
    <w:p w14:paraId="4C0B33ED" w14:textId="64D3EF46" w:rsidR="006B240E" w:rsidRPr="00D71804" w:rsidRDefault="006B240E" w:rsidP="0BCB82E6">
      <w:pPr>
        <w:rPr>
          <w:lang w:val="en-GB"/>
        </w:rPr>
      </w:pPr>
    </w:p>
    <w:p w14:paraId="318F4B03" w14:textId="640B489E" w:rsidR="006B240E" w:rsidRDefault="006B240E" w:rsidP="0BCB82E6">
      <w:pPr>
        <w:rPr>
          <w:lang w:val="en-GB"/>
        </w:rPr>
      </w:pPr>
    </w:p>
    <w:p w14:paraId="1FEDB336" w14:textId="77777777" w:rsidR="00455B6A" w:rsidRPr="00D71804" w:rsidRDefault="00455B6A" w:rsidP="0BCB82E6">
      <w:pPr>
        <w:rPr>
          <w:lang w:val="en-GB"/>
        </w:rPr>
      </w:pPr>
    </w:p>
    <w:tbl>
      <w:tblPr>
        <w:tblStyle w:val="TableGrid"/>
        <w:tblW w:w="0" w:type="auto"/>
        <w:tblLayout w:type="fixed"/>
        <w:tblLook w:val="06A0" w:firstRow="1" w:lastRow="0" w:firstColumn="1" w:lastColumn="0" w:noHBand="1" w:noVBand="1"/>
      </w:tblPr>
      <w:tblGrid>
        <w:gridCol w:w="9015"/>
      </w:tblGrid>
      <w:tr w:rsidR="0BCB82E6" w:rsidRPr="00D71804" w14:paraId="0A24B826" w14:textId="77777777" w:rsidTr="0BCB82E6">
        <w:tc>
          <w:tcPr>
            <w:tcW w:w="9015" w:type="dxa"/>
          </w:tcPr>
          <w:p w14:paraId="57689229" w14:textId="12A05864" w:rsidR="0BCB82E6" w:rsidRPr="00D71804" w:rsidRDefault="0BCB82E6" w:rsidP="0BCB82E6">
            <w:pPr>
              <w:jc w:val="cente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lastRenderedPageBreak/>
              <w:t>PROFESSIONAL ELECTIVES</w:t>
            </w:r>
          </w:p>
        </w:tc>
      </w:tr>
    </w:tbl>
    <w:p w14:paraId="1E93CFBF" w14:textId="77777777" w:rsidR="00AF54DE" w:rsidRPr="00D71804" w:rsidRDefault="00AF54DE" w:rsidP="006D1360">
      <w:pPr>
        <w:rPr>
          <w:rFonts w:ascii="Times New Roman" w:eastAsia="Times New Roman" w:hAnsi="Times New Roman" w:cs="Times New Roman"/>
          <w:b/>
          <w:bCs/>
          <w:sz w:val="20"/>
          <w:szCs w:val="20"/>
          <w:lang w:val="en-GB"/>
        </w:rPr>
      </w:pPr>
    </w:p>
    <w:tbl>
      <w:tblPr>
        <w:tblStyle w:val="TableGrid"/>
        <w:tblW w:w="0" w:type="auto"/>
        <w:tblLayout w:type="fixed"/>
        <w:tblLook w:val="06A0" w:firstRow="1" w:lastRow="0" w:firstColumn="1" w:lastColumn="0" w:noHBand="1" w:noVBand="1"/>
      </w:tblPr>
      <w:tblGrid>
        <w:gridCol w:w="8993"/>
      </w:tblGrid>
      <w:tr w:rsidR="0BCB82E6" w:rsidRPr="00D71804" w14:paraId="7892CCF1" w14:textId="77777777" w:rsidTr="00F431FB">
        <w:trPr>
          <w:trHeight w:val="408"/>
        </w:trPr>
        <w:tc>
          <w:tcPr>
            <w:tcW w:w="8993" w:type="dxa"/>
            <w:tcBorders>
              <w:right w:val="none" w:sz="2" w:space="0" w:color="000000" w:themeColor="text1"/>
            </w:tcBorders>
            <w:vAlign w:val="center"/>
          </w:tcPr>
          <w:p w14:paraId="635A2B72" w14:textId="5F94952E" w:rsidR="0BCB82E6" w:rsidRPr="00D71804" w:rsidRDefault="00560FD9" w:rsidP="00C30C0A">
            <w:pPr>
              <w:tabs>
                <w:tab w:val="left" w:pos="3027"/>
                <w:tab w:val="left" w:pos="6869"/>
              </w:tabs>
              <w:rPr>
                <w:rFonts w:ascii="Times New Roman" w:hAnsi="Times New Roman" w:cs="Times New Roman"/>
                <w:sz w:val="20"/>
                <w:szCs w:val="20"/>
                <w:lang w:val="en-GB"/>
              </w:rPr>
            </w:pPr>
            <w:r w:rsidRPr="00D71804">
              <w:rPr>
                <w:rFonts w:ascii="Times New Roman" w:hAnsi="Times New Roman" w:cs="Times New Roman"/>
                <w:b/>
                <w:bCs/>
                <w:sz w:val="20"/>
                <w:szCs w:val="20"/>
                <w:lang w:val="en-GB"/>
              </w:rPr>
              <w:t>2</w:t>
            </w:r>
            <w:r w:rsidR="00C30C0A">
              <w:rPr>
                <w:rFonts w:ascii="Times New Roman" w:hAnsi="Times New Roman" w:cs="Times New Roman"/>
                <w:b/>
                <w:bCs/>
                <w:sz w:val="20"/>
                <w:szCs w:val="20"/>
                <w:lang w:val="en-GB"/>
              </w:rPr>
              <w:t>2AIE431</w:t>
            </w:r>
            <w:r w:rsidR="0BCB82E6" w:rsidRPr="00D71804">
              <w:rPr>
                <w:rFonts w:ascii="Times New Roman" w:hAnsi="Times New Roman" w:cs="Times New Roman"/>
                <w:sz w:val="20"/>
                <w:szCs w:val="20"/>
                <w:lang w:val="en-GB"/>
              </w:rPr>
              <w:tab/>
            </w:r>
            <w:r w:rsidR="0BCB82E6" w:rsidRPr="00D71804">
              <w:rPr>
                <w:rFonts w:ascii="Times New Roman" w:eastAsia="Times New Roman" w:hAnsi="Times New Roman" w:cs="Times New Roman"/>
                <w:b/>
                <w:bCs/>
                <w:sz w:val="20"/>
                <w:szCs w:val="20"/>
                <w:lang w:val="en-GB"/>
              </w:rPr>
              <w:t xml:space="preserve">APPLIED CRYPTOGRAPHY                             L-T-P-C: </w:t>
            </w:r>
            <w:r w:rsidR="00C73D51" w:rsidRPr="00D71804">
              <w:rPr>
                <w:rFonts w:ascii="Times New Roman" w:eastAsia="Times New Roman" w:hAnsi="Times New Roman" w:cs="Times New Roman"/>
                <w:b/>
                <w:bCs/>
                <w:sz w:val="20"/>
                <w:szCs w:val="20"/>
                <w:lang w:val="en-GB"/>
              </w:rPr>
              <w:t>2-0-3-3</w:t>
            </w:r>
          </w:p>
        </w:tc>
      </w:tr>
    </w:tbl>
    <w:p w14:paraId="6D712A67" w14:textId="5CC847A2" w:rsidR="0BCB82E6" w:rsidRPr="00D71804" w:rsidRDefault="0BCB82E6" w:rsidP="0BCB82E6">
      <w:pPr>
        <w:spacing w:after="0" w:line="240" w:lineRule="auto"/>
        <w:rPr>
          <w:rFonts w:ascii="Times New Roman" w:eastAsia="Times New Roman" w:hAnsi="Times New Roman" w:cs="Times New Roman"/>
          <w:b/>
          <w:bCs/>
          <w:sz w:val="20"/>
          <w:szCs w:val="20"/>
          <w:lang w:val="en-GB"/>
        </w:rPr>
      </w:pPr>
    </w:p>
    <w:p w14:paraId="0E674234" w14:textId="17EE5D67" w:rsidR="0BCB82E6" w:rsidRPr="00D71804" w:rsidRDefault="0BCB82E6" w:rsidP="0BCB82E6">
      <w:pPr>
        <w:spacing w:after="0" w:line="240" w:lineRule="auto"/>
        <w:rPr>
          <w:rFonts w:ascii="Times New Roman" w:eastAsia="Times New Roman" w:hAnsi="Times New Roman" w:cs="Times New Roman"/>
          <w:b/>
          <w:bCs/>
          <w:sz w:val="20"/>
          <w:szCs w:val="20"/>
          <w:lang w:val="en-GB"/>
        </w:rPr>
      </w:pPr>
    </w:p>
    <w:p w14:paraId="63A6043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72FBA8EF" w14:textId="2B996B2D"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provide a strong grasp of the basic concepts underlying classical</w:t>
      </w:r>
      <w:r w:rsidR="00047269" w:rsidRPr="00D71804">
        <w:rPr>
          <w:rFonts w:ascii="Times New Roman" w:eastAsia="Times New Roman" w:hAnsi="Times New Roman" w:cs="Times New Roman"/>
          <w:sz w:val="20"/>
          <w:szCs w:val="20"/>
          <w:lang w:val="en-GB" w:eastAsia="en-IN"/>
        </w:rPr>
        <w:t xml:space="preserve">, </w:t>
      </w:r>
      <w:r w:rsidRPr="00D71804">
        <w:rPr>
          <w:rFonts w:ascii="Times New Roman" w:eastAsia="Times New Roman" w:hAnsi="Times New Roman" w:cs="Times New Roman"/>
          <w:sz w:val="20"/>
          <w:szCs w:val="20"/>
          <w:lang w:val="en-GB" w:eastAsia="en-IN"/>
        </w:rPr>
        <w:t>modern cryptography and</w:t>
      </w:r>
      <w:r w:rsidR="00047269" w:rsidRPr="00D71804">
        <w:rPr>
          <w:rFonts w:ascii="Times New Roman" w:eastAsia="Times New Roman" w:hAnsi="Times New Roman" w:cs="Times New Roman"/>
          <w:sz w:val="20"/>
          <w:szCs w:val="20"/>
          <w:lang w:val="en-GB" w:eastAsia="en-IN"/>
        </w:rPr>
        <w:t xml:space="preserve"> its</w:t>
      </w:r>
      <w:r w:rsidRPr="00D71804">
        <w:rPr>
          <w:rFonts w:ascii="Times New Roman" w:eastAsia="Times New Roman" w:hAnsi="Times New Roman" w:cs="Times New Roman"/>
          <w:sz w:val="20"/>
          <w:szCs w:val="20"/>
          <w:lang w:val="en-GB" w:eastAsia="en-IN"/>
        </w:rPr>
        <w:t xml:space="preserve"> fundamentals. </w:t>
      </w:r>
    </w:p>
    <w:p w14:paraId="3B8CD08F"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will help students to understand how security is defined and proven at the cryptographic level. </w:t>
      </w:r>
    </w:p>
    <w:p w14:paraId="2429E1FB"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will help students to understand common attacks and how to prevent them. </w:t>
      </w:r>
    </w:p>
    <w:p w14:paraId="75CF2077"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help students to gain the ability to apply appropriate cryptographic techniques to a security engineering (and management) problem at hand.  </w:t>
      </w:r>
    </w:p>
    <w:p w14:paraId="261D5D9C"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F9CDE32"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50050AA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6C77082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2D81A02F" w14:textId="0E1E3918"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38811414" w14:textId="77777777" w:rsidR="003C0100" w:rsidRPr="00D71804" w:rsidRDefault="003C0100" w:rsidP="00522BB6">
      <w:pPr>
        <w:spacing w:after="0" w:line="240" w:lineRule="auto"/>
        <w:textAlignment w:val="baseline"/>
        <w:rPr>
          <w:rFonts w:ascii="Times New Roman" w:eastAsia="Times New Roman" w:hAnsi="Times New Roman" w:cs="Times New Roman"/>
          <w:sz w:val="20"/>
          <w:szCs w:val="20"/>
          <w:lang w:val="en-GB" w:eastAsia="en-IN"/>
        </w:rPr>
      </w:pPr>
    </w:p>
    <w:p w14:paraId="60EAEC0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Implement the concepts of classical and modern cryptography.</w:t>
      </w:r>
    </w:p>
    <w:p w14:paraId="2F6E019E" w14:textId="3E493C9E"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Analyze the common attacks and the preventive systems</w:t>
      </w:r>
      <w:r w:rsidR="006763F0" w:rsidRPr="00D71804">
        <w:rPr>
          <w:rFonts w:ascii="Times New Roman" w:eastAsia="Times New Roman" w:hAnsi="Times New Roman" w:cs="Times New Roman"/>
          <w:sz w:val="20"/>
          <w:szCs w:val="20"/>
          <w:lang w:val="en-GB" w:eastAsia="en-IN"/>
        </w:rPr>
        <w:t>.</w:t>
      </w:r>
    </w:p>
    <w:p w14:paraId="2A40D6E7" w14:textId="1AA75018"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appropriate cryptographic techniques to a security engineering problem</w:t>
      </w:r>
      <w:r w:rsidR="006763F0"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148120D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canonical security protocols.  </w:t>
      </w:r>
    </w:p>
    <w:p w14:paraId="0AF894B4" w14:textId="5D297926"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7AB8965D" w14:textId="166D6825" w:rsidR="008E2C38" w:rsidRPr="00D71804" w:rsidRDefault="008E2C38" w:rsidP="00522BB6">
      <w:pPr>
        <w:spacing w:after="0" w:line="240" w:lineRule="auto"/>
        <w:textAlignment w:val="baseline"/>
        <w:rPr>
          <w:rFonts w:ascii="Times New Roman" w:eastAsia="Times New Roman" w:hAnsi="Times New Roman" w:cs="Times New Roman"/>
          <w:b/>
          <w:bCs/>
          <w:sz w:val="20"/>
          <w:szCs w:val="20"/>
          <w:lang w:val="en-GB" w:eastAsia="en-IN"/>
        </w:rPr>
      </w:pPr>
    </w:p>
    <w:p w14:paraId="7E411EBE" w14:textId="77777777" w:rsidR="008E2C38" w:rsidRPr="00D71804" w:rsidRDefault="008E2C38" w:rsidP="00522BB6">
      <w:pPr>
        <w:spacing w:after="0" w:line="240" w:lineRule="auto"/>
        <w:textAlignment w:val="baseline"/>
        <w:rPr>
          <w:rFonts w:ascii="Times New Roman" w:eastAsia="Times New Roman" w:hAnsi="Times New Roman" w:cs="Times New Roman"/>
          <w:b/>
          <w:bCs/>
          <w:sz w:val="20"/>
          <w:szCs w:val="20"/>
          <w:lang w:val="en-GB" w:eastAsia="en-IN"/>
        </w:rPr>
      </w:pPr>
    </w:p>
    <w:p w14:paraId="7D6D6FD0"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6A67882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49203441"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0DE46B6"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4B7D1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0AFEC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DCD1D6"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6AEBC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BE37CC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365EB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DD7C4F"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F6C21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980823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2111322"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17E94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5E02A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5992FD8"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CD1D26"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7E4370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1B52B9B8"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3816F3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9557E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59B2D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2F13AF"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4130D25"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EC25D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74D4C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13425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E5B77C"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BCF7C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79433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144CE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D61A8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C544C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EB562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545522"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5918DFE2"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FAB7C7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0D1F40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18B5AC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A27556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203F0C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C37CAE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36FFDA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A629B3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3E8E1E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82EFD6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BB87B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E5285F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EEB4DB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410792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703F48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DC8BD7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333425F2"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A51CBA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EFE846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5297EB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EF078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4007FB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2314A4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7FA7C3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F7C840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6E1DAE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197D28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87402C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59C14B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FD3962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334690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CAE0BF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C0E7F3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2AC927F6"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2A0862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346C2A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CA68E0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CA4A5E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37E2BB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A601BA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4114EB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70506F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6E9E93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6A4732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E2F51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6E13D3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9F7048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475B82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326E62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658E15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2C034CD8"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20ED70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E5C903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014A7C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375776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C736D4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334577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A0B86A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739B77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C41532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11FC99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B84CE1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0E413E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8DCC8B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90C934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27B0E9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5EBA41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15A7B45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DBD439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0D6F297"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1125529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C3B2360" w14:textId="01955CB0" w:rsidR="005D6DA0" w:rsidRPr="00D71804" w:rsidRDefault="005D6DA0" w:rsidP="005D6DA0">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Overview of cryptography - What is a cipher, Basic symmetric-key encryption- One time pad and stream ciphers, Block ciphers, Block cipher abstractions: PRPs and PRFs, DES and Enhancements, AES, Attacks on block ciphers, Message integrity-  Message integrity: definition and applications, Collision resistant hashing, Authenticated encryption: security against active attacks, Public key cryptography- Arithmetic modulo primes, Cryptography using arithmetic modulo primes, Public key encryption, Arithmetic modulo composites, RSA, Attacks on RSA, Rabin Cryptosystem, Discrete Logarithm Problem and related Algorithms, ElGamal Cryptosystem, Introduction to Elliptic Curve Cryptography, Digital signatures: definitions and applications, More signature schemes and applications, Identification protocols, Authenticated key exchange and SSL/TLS session setup, Zero knowledge protocols.</w:t>
      </w:r>
    </w:p>
    <w:p w14:paraId="43C5ED1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B257203"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06938AB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653DA66F" w14:textId="3FA211F6" w:rsidR="00522BB6" w:rsidRPr="00D71804" w:rsidRDefault="00522BB6" w:rsidP="00522BB6">
      <w:pPr>
        <w:spacing w:after="0" w:line="240" w:lineRule="auto"/>
        <w:ind w:left="36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D. Bonesh and V Shoup, A Graduate Course in Applied </w:t>
      </w:r>
      <w:r w:rsidR="008E2C38" w:rsidRPr="00D71804">
        <w:rPr>
          <w:rFonts w:ascii="Times New Roman" w:eastAsia="Times New Roman" w:hAnsi="Times New Roman" w:cs="Times New Roman"/>
          <w:i/>
          <w:iCs/>
          <w:sz w:val="20"/>
          <w:szCs w:val="20"/>
          <w:lang w:val="en-GB" w:eastAsia="en-IN"/>
        </w:rPr>
        <w:t>Cryptography,</w:t>
      </w:r>
      <w:r w:rsidRPr="00D71804">
        <w:rPr>
          <w:rFonts w:ascii="Times New Roman" w:eastAsia="Times New Roman" w:hAnsi="Times New Roman" w:cs="Times New Roman"/>
          <w:i/>
          <w:iCs/>
          <w:sz w:val="20"/>
          <w:szCs w:val="20"/>
          <w:lang w:val="en-GB" w:eastAsia="en-IN"/>
        </w:rPr>
        <w:t xml:space="preserve"> </w:t>
      </w:r>
      <w:r w:rsidR="008E2C38" w:rsidRPr="00D71804">
        <w:rPr>
          <w:rFonts w:ascii="Times New Roman" w:eastAsia="Times New Roman" w:hAnsi="Times New Roman" w:cs="Times New Roman"/>
          <w:i/>
          <w:iCs/>
          <w:sz w:val="20"/>
          <w:szCs w:val="20"/>
          <w:lang w:val="en-GB" w:eastAsia="en-IN"/>
        </w:rPr>
        <w:t>Stanford</w:t>
      </w:r>
      <w:r w:rsidRPr="00D71804">
        <w:rPr>
          <w:rFonts w:ascii="Times New Roman" w:eastAsia="Times New Roman" w:hAnsi="Times New Roman" w:cs="Times New Roman"/>
          <w:i/>
          <w:iCs/>
          <w:sz w:val="20"/>
          <w:szCs w:val="20"/>
          <w:lang w:val="en-GB" w:eastAsia="en-IN"/>
        </w:rPr>
        <w:t xml:space="preserve"> university Press, Volume-0.4</w:t>
      </w:r>
      <w:r w:rsidR="006763F0" w:rsidRPr="00D71804">
        <w:rPr>
          <w:rFonts w:ascii="Times New Roman" w:eastAsia="Times New Roman" w:hAnsi="Times New Roman" w:cs="Times New Roman"/>
          <w:i/>
          <w:iCs/>
          <w:sz w:val="20"/>
          <w:szCs w:val="20"/>
          <w:lang w:val="en-GB" w:eastAsia="en-IN"/>
        </w:rPr>
        <w:t>.</w:t>
      </w:r>
      <w:r w:rsidRPr="00D71804">
        <w:rPr>
          <w:rFonts w:ascii="Times New Roman" w:eastAsia="Times New Roman" w:hAnsi="Times New Roman" w:cs="Times New Roman"/>
          <w:i/>
          <w:iCs/>
          <w:sz w:val="20"/>
          <w:szCs w:val="20"/>
          <w:lang w:val="en-GB" w:eastAsia="en-IN"/>
        </w:rPr>
        <w:t xml:space="preserve"> </w:t>
      </w:r>
    </w:p>
    <w:p w14:paraId="0926D841" w14:textId="77777777" w:rsidR="00522BB6" w:rsidRPr="00D71804" w:rsidRDefault="00522BB6" w:rsidP="00522BB6">
      <w:pPr>
        <w:spacing w:after="0" w:line="240" w:lineRule="auto"/>
        <w:ind w:left="36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Katz, Jonathan, and Yehuda Lindell. Introduction to modern cryptography. Chapman and Hall/CRC, 2014. </w:t>
      </w:r>
    </w:p>
    <w:p w14:paraId="3242E69E" w14:textId="77777777" w:rsidR="00522BB6" w:rsidRPr="00D71804" w:rsidRDefault="00522BB6" w:rsidP="00522BB6">
      <w:pPr>
        <w:spacing w:after="0" w:line="240" w:lineRule="auto"/>
        <w:ind w:left="36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lastRenderedPageBreak/>
        <w:t xml:space="preserve">Katz, Jonathan, Alfred J. Menezes, Paul C. Van Oorschot, and Scott A. Vanstone. Handbook of applied cryptography. CRC press, 1996. </w:t>
      </w:r>
    </w:p>
    <w:p w14:paraId="4B960D4B" w14:textId="1B199627" w:rsidR="00522BB6" w:rsidRPr="00D71804" w:rsidRDefault="00522BB6" w:rsidP="00522BB6">
      <w:pPr>
        <w:spacing w:after="0" w:line="240" w:lineRule="auto"/>
        <w:ind w:left="36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Stallings, William. Cryptography and network security: principles and practice. Upper Saddle River: Pearson, 2017</w:t>
      </w:r>
      <w:r w:rsidR="006763F0" w:rsidRPr="00D71804">
        <w:rPr>
          <w:rFonts w:ascii="Times New Roman" w:eastAsia="Times New Roman" w:hAnsi="Times New Roman" w:cs="Times New Roman"/>
          <w:i/>
          <w:iCs/>
          <w:sz w:val="20"/>
          <w:szCs w:val="20"/>
          <w:lang w:val="en-GB" w:eastAsia="en-IN"/>
        </w:rPr>
        <w:t>.</w:t>
      </w:r>
    </w:p>
    <w:p w14:paraId="5688E48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5CB46A5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061184D"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77EE0362" w14:textId="2E14F3EE"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74DEAC4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522BB6" w:rsidRPr="00D71804" w14:paraId="3E07F8F2"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41030"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6DC69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68A82A"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22BB6" w:rsidRPr="00D71804" w14:paraId="117CA64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643C4" w14:textId="5C9EA394"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3C0100"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28699"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B297F6"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22BB6" w:rsidRPr="00D71804" w14:paraId="4F5F55B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042A43"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D65430"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68750D"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11D3447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8B0E4"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6D905"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D06583"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090FA3B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7001E"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C6C25"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D9AFD"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5299186" w14:textId="77777777" w:rsidR="008E2C38" w:rsidRPr="00D71804" w:rsidRDefault="008E2C38" w:rsidP="00522BB6">
      <w:pPr>
        <w:spacing w:after="0" w:line="240" w:lineRule="auto"/>
        <w:textAlignment w:val="baseline"/>
        <w:rPr>
          <w:rFonts w:ascii="Times New Roman" w:eastAsia="Times New Roman" w:hAnsi="Times New Roman" w:cs="Times New Roman"/>
          <w:b/>
          <w:bCs/>
          <w:sz w:val="20"/>
          <w:szCs w:val="20"/>
          <w:u w:val="single"/>
          <w:lang w:val="en-GB" w:eastAsia="en-IN"/>
        </w:rPr>
      </w:pPr>
    </w:p>
    <w:p w14:paraId="5B615695" w14:textId="40436CB8" w:rsidR="005C38A6" w:rsidRPr="00D71804" w:rsidRDefault="005C38A6" w:rsidP="00522BB6">
      <w:pPr>
        <w:spacing w:after="0" w:line="240" w:lineRule="auto"/>
        <w:textAlignment w:val="baseline"/>
        <w:rPr>
          <w:rFonts w:ascii="Times New Roman" w:eastAsia="Times New Roman" w:hAnsi="Times New Roman" w:cs="Times New Roman"/>
          <w:b/>
          <w:bCs/>
          <w:sz w:val="20"/>
          <w:szCs w:val="20"/>
          <w:u w:val="single"/>
          <w:lang w:val="en-GB" w:eastAsia="en-IN"/>
        </w:rPr>
      </w:pPr>
    </w:p>
    <w:p w14:paraId="75AE9978" w14:textId="77777777" w:rsidR="005C38A6" w:rsidRPr="00D71804" w:rsidRDefault="005C38A6" w:rsidP="00522BB6">
      <w:pPr>
        <w:spacing w:after="0" w:line="240" w:lineRule="auto"/>
        <w:textAlignment w:val="baseline"/>
        <w:rPr>
          <w:rFonts w:ascii="Times New Roman" w:eastAsia="Times New Roman" w:hAnsi="Times New Roman" w:cs="Times New Roman"/>
          <w:b/>
          <w:bCs/>
          <w:sz w:val="20"/>
          <w:szCs w:val="20"/>
          <w:u w:val="single"/>
          <w:lang w:val="en-GB" w:eastAsia="en-IN"/>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522BB6" w:rsidRPr="00D71804" w14:paraId="0D81C0DA" w14:textId="77777777" w:rsidTr="00D42D75">
        <w:tc>
          <w:tcPr>
            <w:tcW w:w="9016" w:type="dxa"/>
          </w:tcPr>
          <w:p w14:paraId="755308B3" w14:textId="4B2377A4" w:rsidR="00522BB6" w:rsidRPr="00D71804" w:rsidRDefault="003C0100" w:rsidP="00C30C0A">
            <w:pPr>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22AIE</w:t>
            </w:r>
            <w:r w:rsidR="00C30C0A">
              <w:rPr>
                <w:rFonts w:ascii="Times New Roman" w:eastAsia="Times New Roman" w:hAnsi="Times New Roman" w:cs="Times New Roman"/>
                <w:b/>
                <w:bCs/>
                <w:sz w:val="20"/>
                <w:szCs w:val="20"/>
                <w:lang w:val="en-GB" w:eastAsia="en-IN"/>
              </w:rPr>
              <w:t>432</w:t>
            </w:r>
            <w:r w:rsidR="00522BB6" w:rsidRPr="00D71804">
              <w:rPr>
                <w:rFonts w:ascii="Times New Roman" w:eastAsia="Times New Roman" w:hAnsi="Times New Roman" w:cs="Times New Roman"/>
                <w:b/>
                <w:bCs/>
                <w:sz w:val="20"/>
                <w:szCs w:val="20"/>
                <w:lang w:val="en-GB" w:eastAsia="en-IN"/>
              </w:rPr>
              <w:t>                               NETWORK &amp; WIRELESS SECURITY                   L-T-P-C: 2- 0- 3- 3</w:t>
            </w:r>
            <w:r w:rsidR="00522BB6" w:rsidRPr="00D71804">
              <w:rPr>
                <w:rFonts w:ascii="Times New Roman" w:eastAsia="Times New Roman" w:hAnsi="Times New Roman" w:cs="Times New Roman"/>
                <w:sz w:val="20"/>
                <w:szCs w:val="20"/>
                <w:lang w:val="en-GB" w:eastAsia="en-IN"/>
              </w:rPr>
              <w:t> </w:t>
            </w:r>
          </w:p>
        </w:tc>
      </w:tr>
    </w:tbl>
    <w:p w14:paraId="45D02E8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E96E2B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D854EB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5E2A9FF2"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covers security and privacy issues in wireless networks and systems, such as cellular networks, wireless LANs, wireless PANs, mobile ad hoc networks, vehicular networks, satellite networks, wireless mesh networks, sensor networks and RFID systems. </w:t>
      </w:r>
    </w:p>
    <w:p w14:paraId="2446E759"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will lay down the Functions, protocols and configurations for realizing authentication, key distribution, integrity, confidentiality and anonymity in wireless access networks for mobile users. </w:t>
      </w:r>
    </w:p>
    <w:p w14:paraId="4F261267" w14:textId="77777777"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presents security techniques employed in existing systems, such as WPAN, WLAN, UMTS and IMS. </w:t>
      </w:r>
    </w:p>
    <w:p w14:paraId="029CE7CB" w14:textId="514F8FDA" w:rsidR="00522BB6" w:rsidRPr="00D71804" w:rsidRDefault="00522BB6">
      <w:pPr>
        <w:numPr>
          <w:ilvl w:val="0"/>
          <w:numId w:val="41"/>
        </w:num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will help students to propose solutions for new network technology, such as various types of ad-hoc networks. Digital forensics in wireless systems</w:t>
      </w:r>
      <w:r w:rsidR="003E4511"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xml:space="preserve">  </w:t>
      </w:r>
    </w:p>
    <w:p w14:paraId="5874F93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A897BBE"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275CDA7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303550FC"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087099E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62CD224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Analyze security technology and methods for communication systems that provide services for mobile users by wireless access networks.</w:t>
      </w:r>
    </w:p>
    <w:p w14:paraId="72A83B0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Analyze security mechanisms and protocols in wireless communication systems, such as the topical technologies of WLAN IEEE 802.11, WAN 802.16, GSM/UMTS/LTE, Ad-hoc and sensor networks.</w:t>
      </w:r>
    </w:p>
    <w:p w14:paraId="3AED81D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Apply design principles, mechanisms and solutions used in wireless network security to obtain authentication and key transport protocols</w:t>
      </w:r>
    </w:p>
    <w:p w14:paraId="4499F59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the security mechanisms and protocols using canonical models.  </w:t>
      </w:r>
    </w:p>
    <w:p w14:paraId="616F39F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3103EC2"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2144538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5544F440"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5657CE62"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15B316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83742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0B719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A1209B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10AC91B"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5D1E9A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0FE55A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828F6A2"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68A6E36"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7B2C5E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05E7F1E"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3F59B8"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61CE0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C2A814B"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AEF968"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A2D87B"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24BC224E"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1956E6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BA29D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E4A3B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6A14D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2ADBF0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86BB0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C2A216"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D100F6"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1E7E1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D8E07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286CCE"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E2F56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EE213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7D849E"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554D01"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7814A1"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719F5D03"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07CDE8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172CDB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C4AE76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09C594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91999C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62CA4A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9B6A08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E3A5AF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FC0F82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8FD712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DEB7FD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E95748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6A3B20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0F0F08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649851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84FB0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2E3E6559"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9C026B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B9A003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E08021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446309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3C1BAD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A2A6CC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89AF1F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B427AD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0701EB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8582A2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956E14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50E48D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00C982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E36C1C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5B5ABF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59207B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7EBC0744"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AC2E2D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18463D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EF5EE0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BB8E5E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F5959B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1D47AA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F7348F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4C2165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4DF57A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3271E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5490C8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E726DC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6EB851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45D12E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1AA079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2F150F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5787B0CF"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E6FBF5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00CD60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7ADD4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F888D0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497B01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A4A6AB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3EC056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9933D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06681A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78855C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450A8E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56BD94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57AE69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6ECDD0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7E791B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9CEA47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0B96D7A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4DC156F"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A2F0F26"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7A651E1C"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4411B60" w14:textId="6B5BDF28" w:rsidR="00522BB6" w:rsidRPr="00D71804" w:rsidRDefault="00522BB6" w:rsidP="00522BB6">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 to network security and wireless network, Wireless network technologies and application, Security and </w:t>
      </w:r>
      <w:r w:rsidR="008E2C38" w:rsidRPr="00D71804">
        <w:rPr>
          <w:rFonts w:ascii="Times New Roman" w:eastAsia="Times New Roman" w:hAnsi="Times New Roman" w:cs="Times New Roman"/>
          <w:sz w:val="20"/>
          <w:szCs w:val="20"/>
          <w:lang w:val="en-GB" w:eastAsia="en-IN"/>
        </w:rPr>
        <w:t>Cryptography, Network</w:t>
      </w:r>
      <w:r w:rsidRPr="00D71804">
        <w:rPr>
          <w:rFonts w:ascii="Times New Roman" w:eastAsia="Times New Roman" w:hAnsi="Times New Roman" w:cs="Times New Roman"/>
          <w:sz w:val="20"/>
          <w:szCs w:val="20"/>
          <w:lang w:val="en-GB" w:eastAsia="en-IN"/>
        </w:rPr>
        <w:t xml:space="preserve"> Security </w:t>
      </w:r>
      <w:r w:rsidR="008E2C38" w:rsidRPr="00D71804">
        <w:rPr>
          <w:rFonts w:ascii="Times New Roman" w:eastAsia="Times New Roman" w:hAnsi="Times New Roman" w:cs="Times New Roman"/>
          <w:sz w:val="20"/>
          <w:szCs w:val="20"/>
          <w:lang w:val="en-GB" w:eastAsia="en-IN"/>
        </w:rPr>
        <w:t>Protocols, Security</w:t>
      </w:r>
      <w:r w:rsidRPr="00D71804">
        <w:rPr>
          <w:rFonts w:ascii="Times New Roman" w:eastAsia="Times New Roman" w:hAnsi="Times New Roman" w:cs="Times New Roman"/>
          <w:sz w:val="20"/>
          <w:szCs w:val="20"/>
          <w:lang w:val="en-GB" w:eastAsia="en-IN"/>
        </w:rPr>
        <w:t xml:space="preserve"> and Layered </w:t>
      </w:r>
      <w:r w:rsidR="008E2C38" w:rsidRPr="00D71804">
        <w:rPr>
          <w:rFonts w:ascii="Times New Roman" w:eastAsia="Times New Roman" w:hAnsi="Times New Roman" w:cs="Times New Roman"/>
          <w:sz w:val="20"/>
          <w:szCs w:val="20"/>
          <w:lang w:val="en-GB" w:eastAsia="en-IN"/>
        </w:rPr>
        <w:t>Architecture, Voice</w:t>
      </w:r>
      <w:r w:rsidRPr="00D71804">
        <w:rPr>
          <w:rFonts w:ascii="Times New Roman" w:eastAsia="Times New Roman" w:hAnsi="Times New Roman" w:cs="Times New Roman"/>
          <w:sz w:val="20"/>
          <w:szCs w:val="20"/>
          <w:lang w:val="en-GB" w:eastAsia="en-IN"/>
        </w:rPr>
        <w:t xml:space="preserve">-Oriented Wireless </w:t>
      </w:r>
      <w:r w:rsidR="008E2C38" w:rsidRPr="00D71804">
        <w:rPr>
          <w:rFonts w:ascii="Times New Roman" w:eastAsia="Times New Roman" w:hAnsi="Times New Roman" w:cs="Times New Roman"/>
          <w:sz w:val="20"/>
          <w:szCs w:val="20"/>
          <w:lang w:val="en-GB" w:eastAsia="en-IN"/>
        </w:rPr>
        <w:t>Networks, Data</w:t>
      </w:r>
      <w:r w:rsidRPr="00D71804">
        <w:rPr>
          <w:rFonts w:ascii="Times New Roman" w:eastAsia="Times New Roman" w:hAnsi="Times New Roman" w:cs="Times New Roman"/>
          <w:sz w:val="20"/>
          <w:szCs w:val="20"/>
          <w:lang w:val="en-GB" w:eastAsia="en-IN"/>
        </w:rPr>
        <w:t xml:space="preserve">-Oriented Wireless </w:t>
      </w:r>
      <w:r w:rsidR="008E2C38" w:rsidRPr="00D71804">
        <w:rPr>
          <w:rFonts w:ascii="Times New Roman" w:eastAsia="Times New Roman" w:hAnsi="Times New Roman" w:cs="Times New Roman"/>
          <w:sz w:val="20"/>
          <w:szCs w:val="20"/>
          <w:lang w:val="en-GB" w:eastAsia="en-IN"/>
        </w:rPr>
        <w:t>Networks, Security</w:t>
      </w:r>
      <w:r w:rsidRPr="00D71804">
        <w:rPr>
          <w:rFonts w:ascii="Times New Roman" w:eastAsia="Times New Roman" w:hAnsi="Times New Roman" w:cs="Times New Roman"/>
          <w:sz w:val="20"/>
          <w:szCs w:val="20"/>
          <w:lang w:val="en-GB" w:eastAsia="en-IN"/>
        </w:rPr>
        <w:t xml:space="preserve"> in Traditional Wireless </w:t>
      </w:r>
      <w:r w:rsidR="008E2C38" w:rsidRPr="00D71804">
        <w:rPr>
          <w:rFonts w:ascii="Times New Roman" w:eastAsia="Times New Roman" w:hAnsi="Times New Roman" w:cs="Times New Roman"/>
          <w:sz w:val="20"/>
          <w:szCs w:val="20"/>
          <w:lang w:val="en-GB" w:eastAsia="en-IN"/>
        </w:rPr>
        <w:t>Networks, Security</w:t>
      </w:r>
      <w:r w:rsidRPr="00D71804">
        <w:rPr>
          <w:rFonts w:ascii="Times New Roman" w:eastAsia="Times New Roman" w:hAnsi="Times New Roman" w:cs="Times New Roman"/>
          <w:sz w:val="20"/>
          <w:szCs w:val="20"/>
          <w:lang w:val="en-GB" w:eastAsia="en-IN"/>
        </w:rPr>
        <w:t xml:space="preserve"> in Wireless </w:t>
      </w:r>
      <w:r w:rsidR="008E2C38" w:rsidRPr="00D71804">
        <w:rPr>
          <w:rFonts w:ascii="Times New Roman" w:eastAsia="Times New Roman" w:hAnsi="Times New Roman" w:cs="Times New Roman"/>
          <w:sz w:val="20"/>
          <w:szCs w:val="20"/>
          <w:lang w:val="en-GB" w:eastAsia="en-IN"/>
        </w:rPr>
        <w:t>LAN, Security</w:t>
      </w:r>
      <w:r w:rsidRPr="00D71804">
        <w:rPr>
          <w:rFonts w:ascii="Times New Roman" w:eastAsia="Times New Roman" w:hAnsi="Times New Roman" w:cs="Times New Roman"/>
          <w:sz w:val="20"/>
          <w:szCs w:val="20"/>
          <w:lang w:val="en-GB" w:eastAsia="en-IN"/>
        </w:rPr>
        <w:t xml:space="preserve"> in Wireless Ad Hoc Network.</w:t>
      </w:r>
    </w:p>
    <w:p w14:paraId="20C3E773"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692FBC0"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1FD0A77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22B5CC0A" w14:textId="7CA00213" w:rsidR="00522BB6" w:rsidRPr="00D71804" w:rsidRDefault="00522BB6" w:rsidP="00522BB6">
      <w:pPr>
        <w:spacing w:after="0" w:line="240" w:lineRule="auto"/>
        <w:ind w:firstLine="72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Xiao, Yang, Hui Chen, Shuhui Yang, Yi-Bing Lin, and Ding-Zhu Du. "Wireless network security." (2009</w:t>
      </w:r>
      <w:r w:rsidR="008E2C38" w:rsidRPr="00D71804">
        <w:rPr>
          <w:rFonts w:ascii="Times New Roman" w:eastAsia="Times New Roman" w:hAnsi="Times New Roman" w:cs="Times New Roman"/>
          <w:i/>
          <w:iCs/>
          <w:sz w:val="20"/>
          <w:szCs w:val="20"/>
          <w:lang w:val="en-GB" w:eastAsia="en-IN"/>
        </w:rPr>
        <w:t>), Springer</w:t>
      </w:r>
      <w:r w:rsidRPr="00D71804">
        <w:rPr>
          <w:rFonts w:ascii="Times New Roman" w:eastAsia="Times New Roman" w:hAnsi="Times New Roman" w:cs="Times New Roman"/>
          <w:i/>
          <w:iCs/>
          <w:sz w:val="20"/>
          <w:szCs w:val="20"/>
          <w:lang w:val="en-GB" w:eastAsia="en-IN"/>
        </w:rPr>
        <w:t xml:space="preserve">. </w:t>
      </w:r>
    </w:p>
    <w:p w14:paraId="33615182" w14:textId="77777777" w:rsidR="00522BB6" w:rsidRPr="00D71804" w:rsidRDefault="00522BB6" w:rsidP="00522BB6">
      <w:pPr>
        <w:spacing w:after="0" w:line="240" w:lineRule="auto"/>
        <w:ind w:firstLine="720"/>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Vacca, J. R, Guide to wireless network security. Springer Science &amp; Business Media ,2006.</w:t>
      </w:r>
    </w:p>
    <w:p w14:paraId="3780B2B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F54925C" w14:textId="217C7DAD"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55741120" w14:textId="77777777" w:rsidR="008E2C38" w:rsidRPr="00D71804" w:rsidRDefault="008E2C38" w:rsidP="00522BB6">
      <w:pPr>
        <w:spacing w:after="0" w:line="240" w:lineRule="auto"/>
        <w:textAlignment w:val="baseline"/>
        <w:rPr>
          <w:rFonts w:ascii="Times New Roman" w:eastAsia="Times New Roman" w:hAnsi="Times New Roman" w:cs="Times New Roman"/>
          <w:b/>
          <w:bCs/>
          <w:sz w:val="20"/>
          <w:szCs w:val="20"/>
          <w:lang w:val="en-GB" w:eastAsia="en-IN"/>
        </w:rPr>
      </w:pPr>
    </w:p>
    <w:p w14:paraId="4A7FADA3" w14:textId="3807979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164F50F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522BB6" w:rsidRPr="00D71804" w14:paraId="629D207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5643A"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2FBD5"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33F07A"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22BB6" w:rsidRPr="00D71804" w14:paraId="75E51B86"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F3F64F" w14:textId="20FA0D50"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3C0100"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3D168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9727F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22BB6" w:rsidRPr="00D71804" w14:paraId="0D412E0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5DD9FD"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80B7EC"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C99B3"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525C762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EF598"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708D27"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3EF34"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63ACA09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2DB552"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1EDFF"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6415FE" w14:textId="1525766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r w:rsidR="00205416" w:rsidRPr="00D71804">
              <w:rPr>
                <w:rFonts w:ascii="Times New Roman" w:eastAsia="Arial" w:hAnsi="Times New Roman" w:cs="Times New Roman"/>
                <w:sz w:val="20"/>
                <w:szCs w:val="20"/>
                <w:lang w:val="en-GB"/>
              </w:rPr>
              <w:t>s</w:t>
            </w:r>
          </w:p>
        </w:tc>
      </w:tr>
    </w:tbl>
    <w:p w14:paraId="0CC69DFB" w14:textId="77777777" w:rsidR="00522BB6" w:rsidRPr="00D71804" w:rsidRDefault="00522BB6" w:rsidP="00522BB6">
      <w:pPr>
        <w:rPr>
          <w:rFonts w:ascii="Times New Roman" w:hAnsi="Times New Roman" w:cs="Times New Roman"/>
          <w:sz w:val="20"/>
          <w:szCs w:val="20"/>
          <w:lang w:val="en-GB"/>
        </w:rPr>
      </w:pPr>
    </w:p>
    <w:p w14:paraId="3F8C6C8F"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u w:val="single"/>
          <w:lang w:val="en-GB" w:eastAsia="en-IN"/>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522BB6" w:rsidRPr="00D71804" w14:paraId="342836E8" w14:textId="77777777" w:rsidTr="00D42D75">
        <w:tc>
          <w:tcPr>
            <w:tcW w:w="9016" w:type="dxa"/>
          </w:tcPr>
          <w:p w14:paraId="092D9134" w14:textId="63EBF796" w:rsidR="00522BB6" w:rsidRPr="00D71804" w:rsidRDefault="003C0100" w:rsidP="00C30C0A">
            <w:pP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22AIE</w:t>
            </w:r>
            <w:r w:rsidR="00C30C0A">
              <w:rPr>
                <w:rFonts w:ascii="Times New Roman" w:eastAsia="Times New Roman" w:hAnsi="Times New Roman" w:cs="Times New Roman"/>
                <w:b/>
                <w:bCs/>
                <w:sz w:val="20"/>
                <w:szCs w:val="20"/>
                <w:lang w:val="en-GB" w:eastAsia="en-IN"/>
              </w:rPr>
              <w:t>433</w:t>
            </w:r>
            <w:r w:rsidR="00522BB6" w:rsidRPr="00D71804">
              <w:rPr>
                <w:rFonts w:ascii="Times New Roman" w:eastAsia="Times New Roman" w:hAnsi="Times New Roman" w:cs="Times New Roman"/>
                <w:b/>
                <w:bCs/>
                <w:sz w:val="20"/>
                <w:szCs w:val="20"/>
                <w:lang w:val="en-GB" w:eastAsia="en-IN"/>
              </w:rPr>
              <w:t>     INTRUSION DETECTION &amp; PREVENTION SYSTEMS                  L-T-P-C: 2- 0- 3- 3</w:t>
            </w:r>
            <w:r w:rsidR="00522BB6" w:rsidRPr="00D71804">
              <w:rPr>
                <w:rFonts w:ascii="Times New Roman" w:eastAsia="Times New Roman" w:hAnsi="Times New Roman" w:cs="Times New Roman"/>
                <w:sz w:val="20"/>
                <w:szCs w:val="20"/>
                <w:lang w:val="en-GB" w:eastAsia="en-IN"/>
              </w:rPr>
              <w:t> </w:t>
            </w:r>
          </w:p>
        </w:tc>
      </w:tr>
    </w:tbl>
    <w:p w14:paraId="05CF32E8"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8E0B2D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F39C3A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4614176A"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helps the students to understand when, where, how, and why to apply Intrusion Detection tools and techniques in order to improve the security posture of an enterprise. </w:t>
      </w:r>
    </w:p>
    <w:p w14:paraId="0BD3225D"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helps the students to apply knowledge of the fundamentals and history of Intrusion Detection in order to avoid common pitfalls in the creation and evaluation of new Intrusion Detection Systems. </w:t>
      </w:r>
    </w:p>
    <w:p w14:paraId="3DDA0FFE"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This course helps the students to analyse intrusion detection alerts and logs to distinguish attack types from false alarms.   </w:t>
      </w:r>
    </w:p>
    <w:p w14:paraId="71A464A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AB74625"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740AD8AC"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5F27398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7ED660A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0147EA5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Analyze basic issues, concepts, principles, and techniques in intrusion detection.</w:t>
      </w:r>
    </w:p>
    <w:p w14:paraId="3EF62AF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Analyse intrusion detection systems for particular security requirements.</w:t>
      </w:r>
    </w:p>
    <w:p w14:paraId="04DBA01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Design preventive systems for various engineering applications</w:t>
      </w:r>
    </w:p>
    <w:p w14:paraId="7898C361" w14:textId="0A9F23C5"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Implement preventive systems for various engineering </w:t>
      </w:r>
      <w:r w:rsidR="008E2C38" w:rsidRPr="00D71804">
        <w:rPr>
          <w:rFonts w:ascii="Times New Roman" w:eastAsia="Times New Roman" w:hAnsi="Times New Roman" w:cs="Times New Roman"/>
          <w:sz w:val="20"/>
          <w:szCs w:val="20"/>
          <w:lang w:val="en-GB" w:eastAsia="en-IN"/>
        </w:rPr>
        <w:t>applications.</w:t>
      </w:r>
      <w:r w:rsidRPr="00D71804">
        <w:rPr>
          <w:rFonts w:ascii="Times New Roman" w:eastAsia="Times New Roman" w:hAnsi="Times New Roman" w:cs="Times New Roman"/>
          <w:sz w:val="20"/>
          <w:szCs w:val="20"/>
          <w:lang w:val="en-GB" w:eastAsia="en-IN"/>
        </w:rPr>
        <w:t xml:space="preserve">  </w:t>
      </w:r>
    </w:p>
    <w:p w14:paraId="178C4F3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CC77E8A"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25EA18FA" w14:textId="77777777" w:rsidR="00455B6A" w:rsidRDefault="00455B6A" w:rsidP="00522BB6">
      <w:pPr>
        <w:spacing w:after="0" w:line="240" w:lineRule="auto"/>
        <w:textAlignment w:val="baseline"/>
        <w:rPr>
          <w:rFonts w:ascii="Times New Roman" w:eastAsia="Times New Roman" w:hAnsi="Times New Roman" w:cs="Times New Roman"/>
          <w:b/>
          <w:bCs/>
          <w:sz w:val="20"/>
          <w:szCs w:val="20"/>
          <w:lang w:val="en-GB" w:eastAsia="en-IN"/>
        </w:rPr>
      </w:pPr>
    </w:p>
    <w:p w14:paraId="705440CB" w14:textId="77777777" w:rsidR="00455B6A" w:rsidRDefault="00455B6A" w:rsidP="00522BB6">
      <w:pPr>
        <w:spacing w:after="0" w:line="240" w:lineRule="auto"/>
        <w:textAlignment w:val="baseline"/>
        <w:rPr>
          <w:rFonts w:ascii="Times New Roman" w:eastAsia="Times New Roman" w:hAnsi="Times New Roman" w:cs="Times New Roman"/>
          <w:b/>
          <w:bCs/>
          <w:sz w:val="20"/>
          <w:szCs w:val="20"/>
          <w:lang w:val="en-GB" w:eastAsia="en-IN"/>
        </w:rPr>
      </w:pPr>
    </w:p>
    <w:p w14:paraId="11001DDF" w14:textId="77777777" w:rsidR="00455B6A" w:rsidRDefault="00455B6A" w:rsidP="00522BB6">
      <w:pPr>
        <w:spacing w:after="0" w:line="240" w:lineRule="auto"/>
        <w:textAlignment w:val="baseline"/>
        <w:rPr>
          <w:rFonts w:ascii="Times New Roman" w:eastAsia="Times New Roman" w:hAnsi="Times New Roman" w:cs="Times New Roman"/>
          <w:b/>
          <w:bCs/>
          <w:sz w:val="20"/>
          <w:szCs w:val="20"/>
          <w:lang w:val="en-GB" w:eastAsia="en-IN"/>
        </w:rPr>
      </w:pPr>
    </w:p>
    <w:p w14:paraId="0C4E6F9E" w14:textId="6B46AA4C"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381CC110"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53578012"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227534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B2F48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15AE2A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6B6598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C94FAE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6AB47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A99B0F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527B480"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445D2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B5918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9CE06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958B82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9CFAD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04F178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546ED7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10AA0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6230AEB9"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ED90ED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1B92A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D5886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DF982F"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DE3412"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8046B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25D2D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156AF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B5C47F"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402783"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38A23C"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B4A2E1"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D9455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46E066"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1B53D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6C2E15"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201A31FE"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0ABD9E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BD365EE" w14:textId="77777777" w:rsidR="00522BB6" w:rsidRPr="00D71804" w:rsidRDefault="00522BB6" w:rsidP="00D42D75">
            <w:pPr>
              <w:pStyle w:val="paragraph"/>
              <w:spacing w:beforeAutospacing="0" w:afterAutospacing="0"/>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7FA54B2"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1</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99011E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70C5BB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027FC5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9083C3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BFA128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3A64A5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D7DEDE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31B8C28"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2DCB5F1"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1</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83CCF78"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FEFFE2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4F68DB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1A7740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6C696B5F"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7FC98C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7D7996" w14:textId="77777777" w:rsidR="00522BB6" w:rsidRPr="00D71804" w:rsidRDefault="00522BB6" w:rsidP="00D42D75">
            <w:pPr>
              <w:pStyle w:val="paragraph"/>
              <w:spacing w:beforeAutospacing="0" w:afterAutospacing="0"/>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8AE35E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E57950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FDBFE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1B8EDB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857B8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1E093E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F97D99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F84592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35D874A"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61BCBFE"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1</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36DAC42"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17649C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1F91D0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CDC59A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55246831"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349071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A290B8" w14:textId="77777777" w:rsidR="00522BB6" w:rsidRPr="00D71804" w:rsidRDefault="00522BB6" w:rsidP="00D42D75">
            <w:pPr>
              <w:pStyle w:val="paragraph"/>
              <w:spacing w:beforeAutospacing="0" w:afterAutospacing="0"/>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E96AAA0"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51C966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4C335A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FED222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74402A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7262A90"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3BC01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545DE4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46DC147"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19CBF6C"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1</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5686B0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1DEA86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5EEA45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F22CD2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522BB6" w:rsidRPr="00D71804" w14:paraId="6DED69A6"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0BE0DA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61E57B8" w14:textId="77777777" w:rsidR="00522BB6" w:rsidRPr="00D71804" w:rsidRDefault="00522BB6" w:rsidP="00D42D75">
            <w:pPr>
              <w:pStyle w:val="paragraph"/>
              <w:spacing w:beforeAutospacing="0" w:afterAutospacing="0"/>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518138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7B1C1D0"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9652300"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7FC9A0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0AEE9D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14EE13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A2390B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174899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ED0158A"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2</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FD7303D"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rStyle w:val="normaltextrun"/>
                <w:sz w:val="20"/>
                <w:szCs w:val="20"/>
                <w:lang w:val="en-GB"/>
              </w:rPr>
              <w:t>1</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D627D9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rStyle w:val="normaltextrun"/>
                <w:sz w:val="20"/>
                <w:szCs w:val="20"/>
                <w:lang w:val="en-GB"/>
              </w:rPr>
              <w:t>3</w:t>
            </w:r>
            <w:r w:rsidRPr="00D71804">
              <w:rPr>
                <w:rStyle w:val="eop"/>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678ACD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E8BD40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550F5A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bl>
    <w:p w14:paraId="47FAFEE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312295C"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AC9536F"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4892BF30"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40BD7A91" w14:textId="3181A6B1" w:rsidR="00522BB6" w:rsidRPr="00D71804" w:rsidRDefault="00522BB6" w:rsidP="00522BB6">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Introduction-Understanding Intrusion Detection – Intrusion detection and prevention basics – IDS and IPS analysis schemes, Attacks, Detection approaches –Misuse detection – </w:t>
      </w:r>
      <w:r w:rsidR="008E2C38" w:rsidRPr="00D71804">
        <w:rPr>
          <w:rFonts w:ascii="Times New Roman" w:eastAsia="Times New Roman" w:hAnsi="Times New Roman" w:cs="Times New Roman"/>
          <w:sz w:val="20"/>
          <w:szCs w:val="20"/>
          <w:lang w:val="en-GB" w:eastAsia="en-IN"/>
        </w:rPr>
        <w:t>anomaly</w:t>
      </w:r>
      <w:r w:rsidRPr="00D71804">
        <w:rPr>
          <w:rFonts w:ascii="Times New Roman" w:eastAsia="Times New Roman" w:hAnsi="Times New Roman" w:cs="Times New Roman"/>
          <w:sz w:val="20"/>
          <w:szCs w:val="20"/>
          <w:lang w:val="en-GB" w:eastAsia="en-IN"/>
        </w:rPr>
        <w:t xml:space="preserve"> detection – specification based detection – hybrid detection , Theoretical foundations of detection-Taxonomy of anomaly detection system – fuzzy logic – Bayes theory – Artificial Neural networks – Support vector machine – Evolutionary computation – Association rules – Clustering, Architecture and implementation-Centralized – Distributed – Cooperative Intrusion Detection – Tiered architecture, Justifying intrusion detection-Intrusion detection in security – Threat Briefing –Quantifying risk – Return on Investment (ROI), Applications and tools -Tool Selection and Acquisition Process – </w:t>
      </w:r>
      <w:r w:rsidR="00237343" w:rsidRPr="00D71804">
        <w:rPr>
          <w:rFonts w:ascii="Times New Roman" w:eastAsia="Times New Roman" w:hAnsi="Times New Roman" w:cs="Times New Roman"/>
          <w:sz w:val="20"/>
          <w:szCs w:val="20"/>
          <w:lang w:val="en-GB" w:eastAsia="en-IN"/>
        </w:rPr>
        <w:t xml:space="preserve">Introduction to various commonly used IDS and IPS Systems - </w:t>
      </w:r>
      <w:r w:rsidRPr="00D71804">
        <w:rPr>
          <w:rFonts w:ascii="Times New Roman" w:eastAsia="Times New Roman" w:hAnsi="Times New Roman" w:cs="Times New Roman"/>
          <w:sz w:val="20"/>
          <w:szCs w:val="20"/>
          <w:lang w:val="en-GB" w:eastAsia="en-IN"/>
        </w:rPr>
        <w:t>Bro Intrusion Detection – Prelude Intrusion Detection – Cisco Security IDS – Snorts Intrusion Detection – NFR security, Legal issues and Organizations standards-Law Enforcement / Criminal Prosecutions – Standard of Due Care – Evidentiary Issues, Organizations and Standardizations.</w:t>
      </w:r>
    </w:p>
    <w:p w14:paraId="4013D64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540F63B0"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6D703C3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05C3E02F"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Ali A. Ghorbani, Wei Lu, “Network Intrusion Detection and Prevention: Concepts and Techniques”, Springer, 2010. </w:t>
      </w:r>
    </w:p>
    <w:p w14:paraId="467C0D77" w14:textId="1C88D0B5"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Carl Enrolf, Eugene Schultz, Jim Mellander, “Intrusion detection and Prevention”, McGraw Hill, 2004 Paul E. Proctor, “The Practical Intrusion Detection Handbook </w:t>
      </w:r>
      <w:r w:rsidR="008E2C38" w:rsidRPr="00D71804">
        <w:rPr>
          <w:rFonts w:ascii="Times New Roman" w:eastAsia="Times New Roman" w:hAnsi="Times New Roman" w:cs="Times New Roman"/>
          <w:i/>
          <w:iCs/>
          <w:sz w:val="20"/>
          <w:szCs w:val="20"/>
          <w:lang w:val="en-GB" w:eastAsia="en-IN"/>
        </w:rPr>
        <w:t>“, Prentice</w:t>
      </w:r>
      <w:r w:rsidRPr="00D71804">
        <w:rPr>
          <w:rFonts w:ascii="Times New Roman" w:eastAsia="Times New Roman" w:hAnsi="Times New Roman" w:cs="Times New Roman"/>
          <w:i/>
          <w:iCs/>
          <w:sz w:val="20"/>
          <w:szCs w:val="20"/>
          <w:lang w:val="en-GB" w:eastAsia="en-IN"/>
        </w:rPr>
        <w:t xml:space="preserve"> </w:t>
      </w:r>
      <w:r w:rsidR="008E2C38" w:rsidRPr="00D71804">
        <w:rPr>
          <w:rFonts w:ascii="Times New Roman" w:eastAsia="Times New Roman" w:hAnsi="Times New Roman" w:cs="Times New Roman"/>
          <w:i/>
          <w:iCs/>
          <w:sz w:val="20"/>
          <w:szCs w:val="20"/>
          <w:lang w:val="en-GB" w:eastAsia="en-IN"/>
        </w:rPr>
        <w:t>Hall,</w:t>
      </w:r>
      <w:r w:rsidRPr="00D71804">
        <w:rPr>
          <w:rFonts w:ascii="Times New Roman" w:eastAsia="Times New Roman" w:hAnsi="Times New Roman" w:cs="Times New Roman"/>
          <w:i/>
          <w:iCs/>
          <w:sz w:val="20"/>
          <w:szCs w:val="20"/>
          <w:lang w:val="en-GB" w:eastAsia="en-IN"/>
        </w:rPr>
        <w:t xml:space="preserve"> 2001. </w:t>
      </w:r>
    </w:p>
    <w:p w14:paraId="201D7662"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Ankit Fadia and Mnu Zacharia, “Intrusiion Alert”, Vikas Publishing house Pvt., Ltd, 2007. </w:t>
      </w:r>
    </w:p>
    <w:p w14:paraId="25535383"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Earl Carter, Jonathan Hogue, “Intrusion Prevention Fundamentals”, Pearson Education, 2006.</w:t>
      </w:r>
    </w:p>
    <w:p w14:paraId="08B78E2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4D42AAF"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0972EDC6" w14:textId="1C00E872" w:rsidR="00522BB6" w:rsidRPr="00D71804" w:rsidRDefault="00522BB6" w:rsidP="00522BB6">
      <w:pPr>
        <w:rPr>
          <w:rFonts w:ascii="Times New Roman" w:hAnsi="Times New Roman" w:cs="Times New Roman"/>
          <w:sz w:val="20"/>
          <w:szCs w:val="20"/>
          <w:lang w:val="en-GB"/>
        </w:rPr>
      </w:pPr>
    </w:p>
    <w:tbl>
      <w:tblPr>
        <w:tblW w:w="0" w:type="auto"/>
        <w:tblLayout w:type="fixed"/>
        <w:tblLook w:val="0600" w:firstRow="0" w:lastRow="0" w:firstColumn="0" w:lastColumn="0" w:noHBand="1" w:noVBand="1"/>
      </w:tblPr>
      <w:tblGrid>
        <w:gridCol w:w="5220"/>
        <w:gridCol w:w="2025"/>
        <w:gridCol w:w="2025"/>
      </w:tblGrid>
      <w:tr w:rsidR="00360A2D" w:rsidRPr="00D71804" w14:paraId="67A14FB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A8C4D"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6522AA"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FB28B"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360A2D" w:rsidRPr="00D71804" w14:paraId="7117477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7C1BCA" w14:textId="77777777" w:rsidR="00360A2D" w:rsidRPr="00D71804" w:rsidRDefault="00360A2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2D4F8"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F11DF6"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360A2D" w:rsidRPr="00D71804" w14:paraId="597D11A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DD662" w14:textId="77777777" w:rsidR="00360A2D" w:rsidRPr="00D71804" w:rsidRDefault="00360A2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B636F6"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67282C"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360A2D" w:rsidRPr="00D71804" w14:paraId="1F8BB04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AFC33" w14:textId="77777777" w:rsidR="00360A2D" w:rsidRPr="00D71804" w:rsidRDefault="00360A2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A03C5"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F9534"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360A2D" w:rsidRPr="00D71804" w14:paraId="532E5DD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74D98" w14:textId="77777777" w:rsidR="00360A2D" w:rsidRPr="00D71804" w:rsidRDefault="00360A2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88EF8"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19643" w14:textId="77777777" w:rsidR="00360A2D" w:rsidRPr="00D71804" w:rsidRDefault="00360A2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738FC7B" w14:textId="77777777" w:rsidR="00455B6A" w:rsidRPr="00D71804" w:rsidRDefault="00455B6A" w:rsidP="00522BB6">
      <w:pPr>
        <w:rPr>
          <w:rFonts w:ascii="Times New Roman" w:hAnsi="Times New Roman" w:cs="Times New Roman"/>
          <w:sz w:val="20"/>
          <w:szCs w:val="20"/>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522BB6" w:rsidRPr="00D71804" w14:paraId="58579BE7" w14:textId="77777777" w:rsidTr="00D42D75">
        <w:tc>
          <w:tcPr>
            <w:tcW w:w="9016" w:type="dxa"/>
          </w:tcPr>
          <w:p w14:paraId="191867ED" w14:textId="10524270" w:rsidR="00522BB6" w:rsidRPr="00D71804" w:rsidRDefault="009A6E95" w:rsidP="00C30C0A">
            <w:pPr>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22AIE</w:t>
            </w:r>
            <w:r w:rsidR="00C30C0A">
              <w:rPr>
                <w:rFonts w:ascii="Times New Roman" w:eastAsia="Times New Roman" w:hAnsi="Times New Roman" w:cs="Times New Roman"/>
                <w:b/>
                <w:bCs/>
                <w:sz w:val="20"/>
                <w:szCs w:val="20"/>
                <w:lang w:val="en-GB" w:eastAsia="en-IN"/>
              </w:rPr>
              <w:t>434</w:t>
            </w:r>
            <w:r w:rsidR="00522BB6" w:rsidRPr="00D71804">
              <w:rPr>
                <w:rFonts w:ascii="Times New Roman" w:eastAsia="Times New Roman" w:hAnsi="Times New Roman" w:cs="Times New Roman"/>
                <w:b/>
                <w:bCs/>
                <w:sz w:val="20"/>
                <w:szCs w:val="20"/>
                <w:lang w:val="en-GB" w:eastAsia="en-IN"/>
              </w:rPr>
              <w:t>     SOFTWARE VULNERABILITY ANALYSIS                   L-T-P-C: 2- 0- 3- 3</w:t>
            </w:r>
            <w:r w:rsidR="00522BB6" w:rsidRPr="00D71804">
              <w:rPr>
                <w:rFonts w:ascii="Times New Roman" w:eastAsia="Times New Roman" w:hAnsi="Times New Roman" w:cs="Times New Roman"/>
                <w:sz w:val="20"/>
                <w:szCs w:val="20"/>
                <w:lang w:val="en-GB" w:eastAsia="en-IN"/>
              </w:rPr>
              <w:t> </w:t>
            </w:r>
          </w:p>
        </w:tc>
      </w:tr>
    </w:tbl>
    <w:p w14:paraId="3404DE9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9DBE90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4875E6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183E4DDF"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teaches software engineering techniques for building security into software as it is developed. </w:t>
      </w:r>
    </w:p>
    <w:p w14:paraId="293E286C"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introduces students to the discipline of designing, developing, and testing secure and dependable software-based systems. </w:t>
      </w:r>
    </w:p>
    <w:p w14:paraId="6058C24E"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This course provides hands on experience in software security analysis and development using Fortify, Threat Modelling, and Rational AppScan software.</w:t>
      </w:r>
    </w:p>
    <w:p w14:paraId="482326D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796E82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4354909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E3B865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6C9E5647"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CO1: </w:t>
      </w:r>
      <w:r w:rsidRPr="00D71804">
        <w:rPr>
          <w:rFonts w:ascii="Times New Roman" w:eastAsia="Times New Roman" w:hAnsi="Times New Roman" w:cs="Times New Roman"/>
          <w:sz w:val="20"/>
          <w:szCs w:val="20"/>
          <w:lang w:val="en-GB" w:eastAsia="en-IN"/>
        </w:rPr>
        <w:t>Analyse the security risk of a system under development.</w:t>
      </w:r>
      <w:r w:rsidRPr="00D71804">
        <w:rPr>
          <w:rFonts w:ascii="Times New Roman" w:eastAsia="Times New Roman" w:hAnsi="Times New Roman" w:cs="Times New Roman"/>
          <w:b/>
          <w:bCs/>
          <w:sz w:val="20"/>
          <w:szCs w:val="20"/>
          <w:lang w:val="en-GB" w:eastAsia="en-IN"/>
        </w:rPr>
        <w:t xml:space="preserve">  </w:t>
      </w:r>
    </w:p>
    <w:p w14:paraId="1160E05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CO2: </w:t>
      </w:r>
      <w:r w:rsidRPr="00D71804">
        <w:rPr>
          <w:rFonts w:ascii="Times New Roman" w:eastAsia="Times New Roman" w:hAnsi="Times New Roman" w:cs="Times New Roman"/>
          <w:sz w:val="20"/>
          <w:szCs w:val="20"/>
          <w:lang w:val="en-GB" w:eastAsia="en-IN"/>
        </w:rPr>
        <w:t xml:space="preserve">Apply secure coding practices to prevent common vulnerabilities from being injected into software. </w:t>
      </w:r>
    </w:p>
    <w:p w14:paraId="4C8B883A"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CO3: </w:t>
      </w:r>
      <w:r w:rsidRPr="00D71804">
        <w:rPr>
          <w:rFonts w:ascii="Times New Roman" w:eastAsia="Times New Roman" w:hAnsi="Times New Roman" w:cs="Times New Roman"/>
          <w:sz w:val="20"/>
          <w:szCs w:val="20"/>
          <w:lang w:val="en-GB" w:eastAsia="en-IN"/>
        </w:rPr>
        <w:t>Design security requirements (which include privacy requirements).</w:t>
      </w:r>
      <w:r w:rsidRPr="00D71804">
        <w:rPr>
          <w:rFonts w:ascii="Times New Roman" w:eastAsia="Times New Roman" w:hAnsi="Times New Roman" w:cs="Times New Roman"/>
          <w:b/>
          <w:bCs/>
          <w:sz w:val="20"/>
          <w:szCs w:val="20"/>
          <w:lang w:val="en-GB" w:eastAsia="en-IN"/>
        </w:rPr>
        <w:t xml:space="preserve">  </w:t>
      </w:r>
    </w:p>
    <w:p w14:paraId="1FF6075E" w14:textId="089BEDB1"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CO4: </w:t>
      </w:r>
      <w:r w:rsidRPr="00D71804">
        <w:rPr>
          <w:rFonts w:ascii="Times New Roman" w:eastAsia="Times New Roman" w:hAnsi="Times New Roman" w:cs="Times New Roman"/>
          <w:sz w:val="20"/>
          <w:szCs w:val="20"/>
          <w:lang w:val="en-GB" w:eastAsia="en-IN"/>
        </w:rPr>
        <w:t>Validate security requirements</w:t>
      </w:r>
      <w:r w:rsidR="007069C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3C856303"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643436F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422D898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7BBD2516"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80109A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DC4C2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62FB2B"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04A698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BF2FC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98563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531021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29A1A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2AEB6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5953AD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FFFA7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F387A5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4B9ACD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28F3D9"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1F9EB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18352F"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7D5CDE85"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244B51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E486E1"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1736D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9E9193"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4356DE"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6871C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E1545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6DECF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28ABA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4D088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4D9A28"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1FCC52"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EE2CD2"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3A559F"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F38CB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86A9ED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04980707"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ED17F8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616A84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E4268D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4BD9B4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8FA1CE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E3483C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FB0D87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E6D1F4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B55BCA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337F6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9AA79D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C11F40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7CB2A6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82668F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494AFE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72C2BC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69BFF7E1"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7523E9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937A5F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6E67AF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07990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586E98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3B9B22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5F4D21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C2CBEA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B9B080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58EC11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092681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BAF56C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0A0DAC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5F5B20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DBBEC2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6012D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522BB6" w:rsidRPr="00D71804" w14:paraId="7BD77FCA"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495660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278EF7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48793E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041DF8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A2848D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67FD01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5F55E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46E69E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AE0F87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A7CBC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740C0F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A37CEB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A0266E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93166C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740E47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F8992F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522BB6" w:rsidRPr="00D71804" w14:paraId="18AB1CA5"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54E70D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D4B460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BC9C87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71D56B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B94E5F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A4686F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EB3F2C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876196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5B9858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94417E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455076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D09CD3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C1285C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A40CF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9927DD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3F2120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7776A7F3"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E16167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0683FAC"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4A5F9A0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50A4D1A3" w14:textId="77777777" w:rsidR="00522BB6" w:rsidRPr="00D71804" w:rsidRDefault="00522BB6" w:rsidP="00522BB6">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Introduction to software and system security principles-Confidentiality, Integrity, and Availability, Isolation, Least Privilege, Compartmentalization, Threat Model, Bug versus Vulnerability, Secure Software Life Cycle- Software Design, Software Implementation, Software Testing, Continuous Updates and Patches, Modern Software Engineering, Memory and Type Safety - Pointer Capabilities, Memory Safety, Spatial Memory  Safety, Temporal Memory Safety, a Definition of Memory Safety, Practical Memory Safety, Type Safety, Défense Strategies – Software verification, Software testing, Language-based security, Mitigations – data execution prevention, Address space layout randomization, Stack integrity, Safe exception handling, Fortify source, Control flow integrity, Code pointer integrity, sandboxing and software-based fault isolation, Attack vectors – Denial of service, information Leakage, Privilege escalation, Web security- Browser security, Command injection, Sql injection , Cross site scripting, Mobile security- Android system security, application-specific security measures.</w:t>
      </w:r>
    </w:p>
    <w:p w14:paraId="5E0B44E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715F91A8"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7A63D343"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62ACADA5" w14:textId="7766B7D3"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Mathias Payer, “Software Security: Principles, Policies, and Protection</w:t>
      </w:r>
      <w:r w:rsidR="00777F5D" w:rsidRPr="00D71804">
        <w:rPr>
          <w:rFonts w:ascii="Times New Roman" w:eastAsia="Times New Roman" w:hAnsi="Times New Roman" w:cs="Times New Roman"/>
          <w:i/>
          <w:iCs/>
          <w:sz w:val="20"/>
          <w:szCs w:val="20"/>
          <w:lang w:val="en-GB" w:eastAsia="en-IN"/>
        </w:rPr>
        <w:t>”, HexHive</w:t>
      </w:r>
      <w:r w:rsidRPr="00D71804">
        <w:rPr>
          <w:rFonts w:ascii="Times New Roman" w:eastAsia="Times New Roman" w:hAnsi="Times New Roman" w:cs="Times New Roman"/>
          <w:i/>
          <w:iCs/>
          <w:sz w:val="20"/>
          <w:szCs w:val="20"/>
          <w:lang w:val="en-GB" w:eastAsia="en-IN"/>
        </w:rPr>
        <w:t xml:space="preserve"> </w:t>
      </w:r>
      <w:r w:rsidR="00777F5D" w:rsidRPr="00D71804">
        <w:rPr>
          <w:rFonts w:ascii="Times New Roman" w:eastAsia="Times New Roman" w:hAnsi="Times New Roman" w:cs="Times New Roman"/>
          <w:i/>
          <w:iCs/>
          <w:sz w:val="20"/>
          <w:szCs w:val="20"/>
          <w:lang w:val="en-GB" w:eastAsia="en-IN"/>
        </w:rPr>
        <w:t>Books, edition</w:t>
      </w:r>
      <w:r w:rsidRPr="00D71804">
        <w:rPr>
          <w:rFonts w:ascii="Times New Roman" w:eastAsia="Times New Roman" w:hAnsi="Times New Roman" w:cs="Times New Roman"/>
          <w:i/>
          <w:iCs/>
          <w:sz w:val="20"/>
          <w:szCs w:val="20"/>
          <w:lang w:val="en-GB" w:eastAsia="en-IN"/>
        </w:rPr>
        <w:t xml:space="preserve"> 0.35, 2019 Anderson, Ross. Security engineering. John Wiley &amp; Sons, 2008. </w:t>
      </w:r>
    </w:p>
    <w:p w14:paraId="158E79F9"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Dowd, Mark, John McDonald, and Justin Schuh. The art of software security assessment: Identifying and preventing software vulnerabilities. Pearson Education, 2006.</w:t>
      </w:r>
    </w:p>
    <w:p w14:paraId="15E9EF9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A986AA9" w14:textId="203AD6D9" w:rsidR="00522BB6"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763EE703" w14:textId="77777777" w:rsidR="00455B6A" w:rsidRPr="00D71804" w:rsidRDefault="00455B6A" w:rsidP="00522BB6">
      <w:pPr>
        <w:spacing w:after="0" w:line="240" w:lineRule="auto"/>
        <w:textAlignment w:val="baseline"/>
        <w:rPr>
          <w:rFonts w:ascii="Times New Roman" w:eastAsia="Times New Roman" w:hAnsi="Times New Roman" w:cs="Times New Roman"/>
          <w:b/>
          <w:bCs/>
          <w:sz w:val="20"/>
          <w:szCs w:val="20"/>
          <w:lang w:val="en-GB" w:eastAsia="en-IN"/>
        </w:rPr>
      </w:pPr>
    </w:p>
    <w:p w14:paraId="5440BF31" w14:textId="709AA416"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7795E643"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522BB6" w:rsidRPr="00D71804" w14:paraId="654F044C"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AF855C"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BFF5B"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FECD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22BB6" w:rsidRPr="00D71804" w14:paraId="4B9EB9D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64B6FF" w14:textId="3AB3A6AA"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9A6E95"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CD10E0"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0D6313"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22BB6" w:rsidRPr="00D71804" w14:paraId="3195D58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CB40B"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3C749"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212BB0"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6D3E2D5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E8186"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2BE2D1"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976C4"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71653FA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F6C22"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C406E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AA33D"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8D1631A" w14:textId="77777777" w:rsidR="00522BB6" w:rsidRPr="00D71804" w:rsidRDefault="00522BB6" w:rsidP="00522BB6">
      <w:pPr>
        <w:rPr>
          <w:rFonts w:ascii="Times New Roman" w:hAnsi="Times New Roman" w:cs="Times New Roman"/>
          <w:sz w:val="20"/>
          <w:szCs w:val="20"/>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522BB6" w:rsidRPr="00D71804" w14:paraId="6B94C53C" w14:textId="77777777" w:rsidTr="00D42D75">
        <w:tc>
          <w:tcPr>
            <w:tcW w:w="9016" w:type="dxa"/>
          </w:tcPr>
          <w:p w14:paraId="03D3B35E" w14:textId="2A7508AE" w:rsidR="00522BB6" w:rsidRPr="00D71804" w:rsidRDefault="009A6E95" w:rsidP="00EE56F4">
            <w:pPr>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lastRenderedPageBreak/>
              <w:t>22AIE</w:t>
            </w:r>
            <w:r w:rsidR="00EE56F4">
              <w:rPr>
                <w:rFonts w:ascii="Times New Roman" w:eastAsia="Times New Roman" w:hAnsi="Times New Roman" w:cs="Times New Roman"/>
                <w:b/>
                <w:bCs/>
                <w:sz w:val="20"/>
                <w:szCs w:val="20"/>
                <w:lang w:val="en-GB" w:eastAsia="en-IN"/>
              </w:rPr>
              <w:t>435</w:t>
            </w:r>
            <w:r w:rsidR="00522BB6" w:rsidRPr="00D71804">
              <w:rPr>
                <w:rFonts w:ascii="Times New Roman" w:eastAsia="Times New Roman" w:hAnsi="Times New Roman" w:cs="Times New Roman"/>
                <w:b/>
                <w:bCs/>
                <w:sz w:val="20"/>
                <w:szCs w:val="20"/>
                <w:lang w:val="en-GB" w:eastAsia="en-IN"/>
              </w:rPr>
              <w:t>    CYBERCRIME INVESTIGATIONS &amp; DIGITAL FORENSICS        L-T-P-C: 2- 0- 3- 3</w:t>
            </w:r>
            <w:r w:rsidR="00522BB6" w:rsidRPr="00D71804">
              <w:rPr>
                <w:rFonts w:ascii="Times New Roman" w:eastAsia="Times New Roman" w:hAnsi="Times New Roman" w:cs="Times New Roman"/>
                <w:sz w:val="20"/>
                <w:szCs w:val="20"/>
                <w:lang w:val="en-GB" w:eastAsia="en-IN"/>
              </w:rPr>
              <w:t> </w:t>
            </w:r>
          </w:p>
        </w:tc>
      </w:tr>
    </w:tbl>
    <w:p w14:paraId="455F6F7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9439B4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1A86FA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25CFF52B"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provides an overview of global reach of the Internet and various cybercrimes in various domains. </w:t>
      </w:r>
    </w:p>
    <w:p w14:paraId="35FD3F80"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provides an overview of cybercrime and the digital law enforcement practices put in place to respond to them. </w:t>
      </w:r>
    </w:p>
    <w:p w14:paraId="4F79D2E9"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course will focus on the types and extent of current cyber-crimes, how the justice system responds to these crimes, the various constitutional protections afforded to computer users, the law and policies that govern cybercrime detection and prosecution, and related technologies.   </w:t>
      </w:r>
    </w:p>
    <w:p w14:paraId="0F9D247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A8BB6D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7CF1AA3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5E1B2F6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53F7851F"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CO1: </w:t>
      </w:r>
      <w:r w:rsidRPr="00D71804">
        <w:rPr>
          <w:rFonts w:ascii="Times New Roman" w:eastAsia="Times New Roman" w:hAnsi="Times New Roman" w:cs="Times New Roman"/>
          <w:sz w:val="20"/>
          <w:szCs w:val="20"/>
          <w:lang w:val="en-GB" w:eastAsia="en-IN"/>
        </w:rPr>
        <w:t>Analyse the nature and scope of cybercrime.</w:t>
      </w:r>
      <w:r w:rsidRPr="00D71804">
        <w:rPr>
          <w:rFonts w:ascii="Times New Roman" w:eastAsia="Times New Roman" w:hAnsi="Times New Roman" w:cs="Times New Roman"/>
          <w:b/>
          <w:bCs/>
          <w:sz w:val="20"/>
          <w:szCs w:val="20"/>
          <w:lang w:val="en-GB" w:eastAsia="en-IN"/>
        </w:rPr>
        <w:t xml:space="preserve">  </w:t>
      </w:r>
    </w:p>
    <w:p w14:paraId="59BAE14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CO2: </w:t>
      </w:r>
      <w:r w:rsidRPr="00D71804">
        <w:rPr>
          <w:rFonts w:ascii="Times New Roman" w:eastAsia="Times New Roman" w:hAnsi="Times New Roman" w:cs="Times New Roman"/>
          <w:sz w:val="20"/>
          <w:szCs w:val="20"/>
          <w:lang w:val="en-GB" w:eastAsia="en-IN"/>
        </w:rPr>
        <w:t xml:space="preserve">Develop knowledge of major incidents of cybercrime and their resulting impact. </w:t>
      </w:r>
    </w:p>
    <w:p w14:paraId="71608980"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CO3: </w:t>
      </w:r>
      <w:r w:rsidRPr="00D71804">
        <w:rPr>
          <w:rFonts w:ascii="Times New Roman" w:eastAsia="Times New Roman" w:hAnsi="Times New Roman" w:cs="Times New Roman"/>
          <w:sz w:val="20"/>
          <w:szCs w:val="20"/>
          <w:lang w:val="en-GB" w:eastAsia="en-IN"/>
        </w:rPr>
        <w:t xml:space="preserve">Analyse national and global digital law enforcement efforts  </w:t>
      </w:r>
      <w:r w:rsidRPr="00D71804">
        <w:rPr>
          <w:rFonts w:ascii="Times New Roman" w:eastAsia="Times New Roman" w:hAnsi="Times New Roman" w:cs="Times New Roman"/>
          <w:b/>
          <w:bCs/>
          <w:sz w:val="20"/>
          <w:szCs w:val="20"/>
          <w:lang w:val="en-GB" w:eastAsia="en-IN"/>
        </w:rPr>
        <w:t xml:space="preserve">  </w:t>
      </w:r>
    </w:p>
    <w:p w14:paraId="1F87DC41"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CO4: </w:t>
      </w:r>
      <w:r w:rsidRPr="00D71804">
        <w:rPr>
          <w:rFonts w:ascii="Times New Roman" w:eastAsia="Times New Roman" w:hAnsi="Times New Roman" w:cs="Times New Roman"/>
          <w:sz w:val="20"/>
          <w:szCs w:val="20"/>
          <w:lang w:val="en-GB" w:eastAsia="en-IN"/>
        </w:rPr>
        <w:t>Evaluate the specific technology that facilitates cybercrime and digital law enforcement</w:t>
      </w:r>
    </w:p>
    <w:p w14:paraId="40CEE04C" w14:textId="77777777" w:rsidR="00534F4C" w:rsidRPr="00D71804" w:rsidRDefault="00534F4C" w:rsidP="00522BB6">
      <w:pPr>
        <w:spacing w:after="0" w:line="240" w:lineRule="auto"/>
        <w:textAlignment w:val="baseline"/>
        <w:rPr>
          <w:rFonts w:ascii="Times New Roman" w:eastAsia="Times New Roman" w:hAnsi="Times New Roman" w:cs="Times New Roman"/>
          <w:b/>
          <w:bCs/>
          <w:sz w:val="20"/>
          <w:szCs w:val="20"/>
          <w:lang w:val="en-GB" w:eastAsia="en-IN"/>
        </w:rPr>
      </w:pPr>
    </w:p>
    <w:p w14:paraId="3A195AB1" w14:textId="5B901051"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79B9112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3708F76B"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BD4626E"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DD0FEA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C5838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54142F"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971AC0"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0EA231F"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152414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B9EA1DA"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FB3DAFF"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1E5485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41449E8"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964142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6547C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80491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3807AA8"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2EE323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7AA52C06"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E088787"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444711"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674F4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5983E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2518D8"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36E2AC"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A2AFE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4345CD"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D9A03E"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E52B09"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B0E12C"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BB13D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F554E2"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C62EE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0234B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AD912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21E94B86"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D96D34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E330C6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76F903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DFBEAF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472CC6A"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318FCE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AB60F8"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9B3DA57"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3CC2A0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A760486"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C984D50"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9DADE96"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C9A093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C6166D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FB22ADB"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122DF9D"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2DC58A79"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E03241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98BE94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7815D1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8DC8DA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032FAF1"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ED196AA"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98DCA8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FA086CD"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C60187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D96D389"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E3E0E00"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DAC1109"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D16437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A27D53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52CAC9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DE74EC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522BB6" w:rsidRPr="00D71804" w14:paraId="0159DD78"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E5E12B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A007FE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038563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C50D29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3AB33A3"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9E8ACB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369A4E"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FCA9A9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A99A79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3BF14A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4896CB1"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71BAA74"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B66EA0C"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462DBA4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34F3F0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231F390"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6323F23F"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F91E55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B17FC8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2403FE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5DF7D5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9D8744F"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FF2BE4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E7ACA3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7AC75B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E2C2612"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EBD7CC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66871B3" w14:textId="77777777" w:rsidR="00522BB6" w:rsidRPr="00D71804" w:rsidRDefault="00522BB6" w:rsidP="00D42D75">
            <w:pPr>
              <w:pStyle w:val="paragraph"/>
              <w:spacing w:beforeAutospacing="0" w:afterAutospacing="0"/>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FDEBB9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ECF6858"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5E2E5A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C91819A"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525B88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bl>
    <w:p w14:paraId="75113C5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145C80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D1875C2"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0E6A87E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27ED0030" w14:textId="254D2EBB" w:rsidR="00522BB6" w:rsidRPr="00D71804" w:rsidRDefault="00522BB6" w:rsidP="00522BB6">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Introduction to cybercrime, criminal law, courts, and </w:t>
      </w:r>
      <w:r w:rsidR="00455B6A" w:rsidRPr="00D71804">
        <w:rPr>
          <w:rFonts w:ascii="Times New Roman" w:eastAsia="Times New Roman" w:hAnsi="Times New Roman" w:cs="Times New Roman"/>
          <w:sz w:val="20"/>
          <w:szCs w:val="20"/>
          <w:lang w:val="en-GB" w:eastAsia="en-IN"/>
        </w:rPr>
        <w:t>law-making</w:t>
      </w:r>
      <w:r w:rsidRPr="00D71804">
        <w:rPr>
          <w:rFonts w:ascii="Times New Roman" w:eastAsia="Times New Roman" w:hAnsi="Times New Roman" w:cs="Times New Roman"/>
          <w:sz w:val="20"/>
          <w:szCs w:val="20"/>
          <w:lang w:val="en-GB" w:eastAsia="en-IN"/>
        </w:rPr>
        <w:t>, Types of computer-related crimes, Sources of cybercrime law (substantive and procedural), Technology, cybercrime, and police investigations, Technology and crime, Cyber deviance, cybercrime, and cyber terror, Computer misuse crimes, Malware and automated computer attacks, Malware, DDoS attacks, and Botnets, Digital piracy and Intellectual property theft, Digital piracy, Copyright, trademark, and trade secrets, Pornography, prostitution, and sex crime, The Fourth Amendment, computers, and computer networks, Digital/Computer Forensics -Introduction to digital and computer forensics, Legal issues related to digital investigations, National security.</w:t>
      </w:r>
    </w:p>
    <w:p w14:paraId="4A2D05A8"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3C3EDE2A"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52DDCCD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22076CC8"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Thomas J. Holt, Adam M. Bossler, and Kathryn C. Seigfried-Spellar. 2015. Cybercrime and Digital Forensics: An Introduction. New York: Routledge. ISBN: 978-1138021303. </w:t>
      </w:r>
    </w:p>
    <w:p w14:paraId="11E4FBFE"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Nate Anderson. 2014. The Internet Police: How Crime Went Online, and the Cops Followed. New York: W.W. Norton &amp; Company, Inc. ISBN: 978-0393349450. </w:t>
      </w:r>
    </w:p>
    <w:p w14:paraId="18A3EFC1" w14:textId="0036B7E1"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Peter Grabosky. 2016. Cybercrime. Oxford/New York: Oxford University Press. ISBN: 978-0190211554. Kevin F. Steinmetz. 2016. Hacked: A Radical Approach to Hacker Culture and </w:t>
      </w:r>
      <w:r w:rsidR="00777F5D" w:rsidRPr="00D71804">
        <w:rPr>
          <w:rFonts w:ascii="Times New Roman" w:eastAsia="Times New Roman" w:hAnsi="Times New Roman" w:cs="Times New Roman"/>
          <w:i/>
          <w:iCs/>
          <w:sz w:val="20"/>
          <w:szCs w:val="20"/>
          <w:lang w:val="en-GB" w:eastAsia="en-IN"/>
        </w:rPr>
        <w:t>Crime. New</w:t>
      </w:r>
      <w:r w:rsidRPr="00D71804">
        <w:rPr>
          <w:rFonts w:ascii="Times New Roman" w:eastAsia="Times New Roman" w:hAnsi="Times New Roman" w:cs="Times New Roman"/>
          <w:i/>
          <w:iCs/>
          <w:sz w:val="20"/>
          <w:szCs w:val="20"/>
          <w:lang w:val="en-GB" w:eastAsia="en-IN"/>
        </w:rPr>
        <w:t xml:space="preserve"> York: New York University Press. ISBN: 978-1479869718. </w:t>
      </w:r>
    </w:p>
    <w:p w14:paraId="64318698"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Orin S. Kerr. 2013. Computer Crime Law (3ded.). St. Paul: Thomsen Reuters. ISBN: 978-0314281364. Susan W. Brenner. 2012. Cybercrime and the Law: Challenges, Issues, and Outcomes. Lebanon, NH: Northeastern University Press. ISBN: 978-1555537999. </w:t>
      </w:r>
    </w:p>
    <w:p w14:paraId="5B0559FF"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Ralph D. Clifford. 2011. Cybercrime: The Investigation, Prosecution and Defense of a Computer-related Crime. Durham: Carolina Academic Press. ISBN: 978-1594608537.</w:t>
      </w:r>
    </w:p>
    <w:p w14:paraId="775A713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3B716B0"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01EE3C93" w14:textId="5447404F"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4C7AE65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522BB6" w:rsidRPr="00D71804" w14:paraId="08712CF9"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E5F1A"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E343DB"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F1979"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22BB6" w:rsidRPr="00D71804" w14:paraId="61737C01"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D7033A" w14:textId="6D48D1EC"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6B56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3BFC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0225DF"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22BB6" w:rsidRPr="00D71804" w14:paraId="592D02C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6921B5"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3EF373"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E3C52"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7FE5169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D1A40E"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F734B"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46E5A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74E8F0B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0F11B"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4E66A9"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C530AB"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4D9493E9" w14:textId="4E38D3C8" w:rsidR="00522BB6" w:rsidRPr="00D71804" w:rsidRDefault="00522BB6" w:rsidP="00522BB6">
      <w:pPr>
        <w:rPr>
          <w:rFonts w:ascii="Times New Roman" w:hAnsi="Times New Roman" w:cs="Times New Roman"/>
          <w:sz w:val="20"/>
          <w:szCs w:val="20"/>
          <w:lang w:val="en-GB"/>
        </w:rPr>
      </w:pPr>
    </w:p>
    <w:p w14:paraId="56B9BFE9" w14:textId="77777777" w:rsidR="00777F5D" w:rsidRPr="00D71804" w:rsidRDefault="00777F5D" w:rsidP="00522BB6">
      <w:pPr>
        <w:rPr>
          <w:rFonts w:ascii="Times New Roman" w:hAnsi="Times New Roman" w:cs="Times New Roman"/>
          <w:sz w:val="20"/>
          <w:szCs w:val="20"/>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522BB6" w:rsidRPr="00D71804" w14:paraId="5C2FC9A7" w14:textId="77777777" w:rsidTr="00D42D75">
        <w:tc>
          <w:tcPr>
            <w:tcW w:w="9016" w:type="dxa"/>
          </w:tcPr>
          <w:p w14:paraId="57FB3BBE" w14:textId="474DC9D6" w:rsidR="00522BB6" w:rsidRPr="00D71804" w:rsidRDefault="00522BB6" w:rsidP="00EE56F4">
            <w:pPr>
              <w:jc w:val="center"/>
              <w:textAlignment w:val="baseline"/>
              <w:rPr>
                <w:rFonts w:ascii="Times New Roman" w:eastAsia="Times New Roman" w:hAnsi="Times New Roman" w:cs="Times New Roman"/>
                <w:sz w:val="20"/>
                <w:szCs w:val="20"/>
                <w:lang w:val="en-GB" w:eastAsia="en-IN"/>
              </w:rPr>
            </w:pPr>
            <w:bookmarkStart w:id="20" w:name="_Hlk113354232"/>
            <w:r w:rsidRPr="00D71804">
              <w:rPr>
                <w:rFonts w:ascii="Times New Roman" w:eastAsia="Times New Roman" w:hAnsi="Times New Roman" w:cs="Times New Roman"/>
                <w:b/>
                <w:bCs/>
                <w:sz w:val="20"/>
                <w:szCs w:val="20"/>
                <w:lang w:val="en-GB" w:eastAsia="en-IN"/>
              </w:rPr>
              <w:t>2</w:t>
            </w:r>
            <w:r w:rsidR="006D1360" w:rsidRPr="00D71804">
              <w:rPr>
                <w:rFonts w:ascii="Times New Roman" w:eastAsia="Times New Roman" w:hAnsi="Times New Roman" w:cs="Times New Roman"/>
                <w:b/>
                <w:bCs/>
                <w:sz w:val="20"/>
                <w:szCs w:val="20"/>
                <w:lang w:val="en-GB" w:eastAsia="en-IN"/>
              </w:rPr>
              <w:t>2</w:t>
            </w:r>
            <w:r w:rsidRPr="00D71804">
              <w:rPr>
                <w:rFonts w:ascii="Times New Roman" w:eastAsia="Times New Roman" w:hAnsi="Times New Roman" w:cs="Times New Roman"/>
                <w:b/>
                <w:bCs/>
                <w:sz w:val="20"/>
                <w:szCs w:val="20"/>
                <w:lang w:val="en-GB" w:eastAsia="en-IN"/>
              </w:rPr>
              <w:t>AIE</w:t>
            </w:r>
            <w:r w:rsidR="00EE56F4">
              <w:rPr>
                <w:rFonts w:ascii="Times New Roman" w:eastAsia="Times New Roman" w:hAnsi="Times New Roman" w:cs="Times New Roman"/>
                <w:b/>
                <w:bCs/>
                <w:sz w:val="20"/>
                <w:szCs w:val="20"/>
                <w:lang w:val="en-GB" w:eastAsia="en-IN"/>
              </w:rPr>
              <w:t xml:space="preserve">436                       </w:t>
            </w:r>
            <w:r w:rsidRPr="00D71804">
              <w:rPr>
                <w:rFonts w:ascii="Times New Roman" w:eastAsia="Times New Roman" w:hAnsi="Times New Roman" w:cs="Times New Roman"/>
                <w:b/>
                <w:bCs/>
                <w:sz w:val="20"/>
                <w:szCs w:val="20"/>
                <w:lang w:val="en-GB" w:eastAsia="en-IN"/>
              </w:rPr>
              <w:t xml:space="preserve">   DISTRIBUTED SYSTEM SECURITY  </w:t>
            </w:r>
            <w:r w:rsidR="00EE56F4">
              <w:rPr>
                <w:rFonts w:ascii="Times New Roman" w:eastAsia="Times New Roman" w:hAnsi="Times New Roman" w:cs="Times New Roman"/>
                <w:b/>
                <w:bCs/>
                <w:sz w:val="20"/>
                <w:szCs w:val="20"/>
                <w:lang w:val="en-GB" w:eastAsia="en-IN"/>
              </w:rPr>
              <w:t xml:space="preserve">           </w:t>
            </w:r>
            <w:r w:rsidRPr="00D71804">
              <w:rPr>
                <w:rFonts w:ascii="Times New Roman" w:eastAsia="Times New Roman" w:hAnsi="Times New Roman" w:cs="Times New Roman"/>
                <w:b/>
                <w:bCs/>
                <w:sz w:val="20"/>
                <w:szCs w:val="20"/>
                <w:lang w:val="en-GB" w:eastAsia="en-IN"/>
              </w:rPr>
              <w:t xml:space="preserve">      L-T-P-C: 2- 0- 3- 3</w:t>
            </w:r>
            <w:r w:rsidRPr="00D71804">
              <w:rPr>
                <w:rFonts w:ascii="Times New Roman" w:eastAsia="Times New Roman" w:hAnsi="Times New Roman" w:cs="Times New Roman"/>
                <w:sz w:val="20"/>
                <w:szCs w:val="20"/>
                <w:lang w:val="en-GB" w:eastAsia="en-IN"/>
              </w:rPr>
              <w:t> </w:t>
            </w:r>
          </w:p>
        </w:tc>
      </w:tr>
    </w:tbl>
    <w:bookmarkEnd w:id="20"/>
    <w:p w14:paraId="3057FF82"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AF1F106"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EB84200"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2DC8FD80"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This course emphasises on the techniques for creating functional, usable, and high-performance distributed systems.  </w:t>
      </w:r>
    </w:p>
    <w:p w14:paraId="12B1E8F3"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The course focuses on security in networks and distributed systems, and gives a short introduction to cryptography.  </w:t>
      </w:r>
    </w:p>
    <w:p w14:paraId="4E4276C3" w14:textId="77777777" w:rsidR="00522BB6" w:rsidRPr="00D71804" w:rsidRDefault="00522BB6">
      <w:pPr>
        <w:numPr>
          <w:ilvl w:val="0"/>
          <w:numId w:val="41"/>
        </w:num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course covers threats against distributed systems, as well as applicable methods, technologies and standards to protect against these threats.   </w:t>
      </w:r>
    </w:p>
    <w:p w14:paraId="66D2F16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584D39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w:t>
      </w:r>
      <w:r w:rsidRPr="00D71804">
        <w:rPr>
          <w:rFonts w:ascii="Times New Roman" w:eastAsia="Times New Roman" w:hAnsi="Times New Roman" w:cs="Times New Roman"/>
          <w:sz w:val="20"/>
          <w:szCs w:val="20"/>
          <w:lang w:val="en-GB" w:eastAsia="en-IN"/>
        </w:rPr>
        <w:t> </w:t>
      </w:r>
    </w:p>
    <w:p w14:paraId="13B61E6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4CB90107"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students will be able to </w:t>
      </w:r>
    </w:p>
    <w:p w14:paraId="70693871"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CO1: </w:t>
      </w:r>
      <w:r w:rsidRPr="00D71804">
        <w:rPr>
          <w:rFonts w:ascii="Times New Roman" w:eastAsia="Times New Roman" w:hAnsi="Times New Roman" w:cs="Times New Roman"/>
          <w:sz w:val="20"/>
          <w:szCs w:val="20"/>
          <w:lang w:val="en-GB" w:eastAsia="en-IN"/>
        </w:rPr>
        <w:t xml:space="preserve">Analyse threats against distributed systems and the protection measures against such threats </w:t>
      </w:r>
      <w:r w:rsidRPr="00D71804">
        <w:rPr>
          <w:rFonts w:ascii="Times New Roman" w:eastAsia="Times New Roman" w:hAnsi="Times New Roman" w:cs="Times New Roman"/>
          <w:b/>
          <w:bCs/>
          <w:sz w:val="20"/>
          <w:szCs w:val="20"/>
          <w:lang w:val="en-GB" w:eastAsia="en-IN"/>
        </w:rPr>
        <w:t xml:space="preserve">  </w:t>
      </w:r>
    </w:p>
    <w:p w14:paraId="0FA72B29"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CO2: </w:t>
      </w:r>
      <w:r w:rsidRPr="00D71804">
        <w:rPr>
          <w:rFonts w:ascii="Times New Roman" w:eastAsia="Times New Roman" w:hAnsi="Times New Roman" w:cs="Times New Roman"/>
          <w:sz w:val="20"/>
          <w:szCs w:val="20"/>
          <w:lang w:val="en-GB" w:eastAsia="en-IN"/>
        </w:rPr>
        <w:t xml:space="preserve">Design secure distributed systems to evaluate the security of existing solutions. </w:t>
      </w:r>
    </w:p>
    <w:p w14:paraId="1B2F6AC9" w14:textId="51F01875"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CO3: </w:t>
      </w:r>
      <w:r w:rsidRPr="00D71804">
        <w:rPr>
          <w:rFonts w:ascii="Times New Roman" w:eastAsia="Times New Roman" w:hAnsi="Times New Roman" w:cs="Times New Roman"/>
          <w:sz w:val="20"/>
          <w:szCs w:val="20"/>
          <w:lang w:val="en-GB" w:eastAsia="en-IN"/>
        </w:rPr>
        <w:t>Analyse the principles and standards of security protocols</w:t>
      </w:r>
      <w:r w:rsidR="00A91739"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xml:space="preserve">  </w:t>
      </w:r>
      <w:r w:rsidRPr="00D71804">
        <w:rPr>
          <w:rFonts w:ascii="Times New Roman" w:eastAsia="Times New Roman" w:hAnsi="Times New Roman" w:cs="Times New Roman"/>
          <w:b/>
          <w:bCs/>
          <w:sz w:val="20"/>
          <w:szCs w:val="20"/>
          <w:lang w:val="en-GB" w:eastAsia="en-IN"/>
        </w:rPr>
        <w:t xml:space="preserve">  </w:t>
      </w:r>
    </w:p>
    <w:p w14:paraId="05205EEA" w14:textId="02E7156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 xml:space="preserve">CO4: </w:t>
      </w:r>
      <w:r w:rsidRPr="00D71804">
        <w:rPr>
          <w:rFonts w:ascii="Times New Roman" w:eastAsia="Times New Roman" w:hAnsi="Times New Roman" w:cs="Times New Roman"/>
          <w:sz w:val="20"/>
          <w:szCs w:val="20"/>
          <w:lang w:val="en-GB" w:eastAsia="en-IN"/>
        </w:rPr>
        <w:t>Implement cryptographic mechanisms to secure modern distributed systems</w:t>
      </w:r>
      <w:r w:rsidR="00A91739" w:rsidRPr="00D71804">
        <w:rPr>
          <w:rFonts w:ascii="Times New Roman" w:eastAsia="Times New Roman" w:hAnsi="Times New Roman" w:cs="Times New Roman"/>
          <w:sz w:val="20"/>
          <w:szCs w:val="20"/>
          <w:lang w:val="en-GB" w:eastAsia="en-IN"/>
        </w:rPr>
        <w:t>.</w:t>
      </w:r>
    </w:p>
    <w:p w14:paraId="45E5EBD5" w14:textId="1D068956" w:rsidR="00522BB6"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1ECF7412" w14:textId="17A4A97D" w:rsidR="00455B6A" w:rsidRDefault="00455B6A" w:rsidP="00522BB6">
      <w:pPr>
        <w:spacing w:after="0" w:line="240" w:lineRule="auto"/>
        <w:textAlignment w:val="baseline"/>
        <w:rPr>
          <w:rFonts w:ascii="Times New Roman" w:eastAsia="Times New Roman" w:hAnsi="Times New Roman" w:cs="Times New Roman"/>
          <w:sz w:val="20"/>
          <w:szCs w:val="20"/>
          <w:lang w:val="en-GB" w:eastAsia="en-IN"/>
        </w:rPr>
      </w:pPr>
    </w:p>
    <w:p w14:paraId="2306D6CF" w14:textId="586B9818" w:rsidR="00455B6A" w:rsidRDefault="00455B6A" w:rsidP="00522BB6">
      <w:pPr>
        <w:spacing w:after="0" w:line="240" w:lineRule="auto"/>
        <w:textAlignment w:val="baseline"/>
        <w:rPr>
          <w:rFonts w:ascii="Times New Roman" w:eastAsia="Times New Roman" w:hAnsi="Times New Roman" w:cs="Times New Roman"/>
          <w:sz w:val="20"/>
          <w:szCs w:val="20"/>
          <w:lang w:val="en-GB" w:eastAsia="en-IN"/>
        </w:rPr>
      </w:pPr>
    </w:p>
    <w:p w14:paraId="56387804" w14:textId="77777777" w:rsidR="00455B6A" w:rsidRPr="00D71804" w:rsidRDefault="00455B6A" w:rsidP="00522BB6">
      <w:pPr>
        <w:spacing w:after="0" w:line="240" w:lineRule="auto"/>
        <w:textAlignment w:val="baseline"/>
        <w:rPr>
          <w:rFonts w:ascii="Times New Roman" w:eastAsia="Times New Roman" w:hAnsi="Times New Roman" w:cs="Times New Roman"/>
          <w:sz w:val="20"/>
          <w:szCs w:val="20"/>
          <w:lang w:val="en-GB" w:eastAsia="en-IN"/>
        </w:rPr>
      </w:pPr>
    </w:p>
    <w:p w14:paraId="2095266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14EEA645"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525"/>
        <w:gridCol w:w="525"/>
        <w:gridCol w:w="525"/>
        <w:gridCol w:w="525"/>
        <w:gridCol w:w="525"/>
        <w:gridCol w:w="525"/>
        <w:gridCol w:w="525"/>
        <w:gridCol w:w="525"/>
        <w:gridCol w:w="525"/>
        <w:gridCol w:w="615"/>
        <w:gridCol w:w="615"/>
        <w:gridCol w:w="615"/>
        <w:gridCol w:w="615"/>
        <w:gridCol w:w="615"/>
        <w:gridCol w:w="615"/>
      </w:tblGrid>
      <w:tr w:rsidR="00522BB6" w:rsidRPr="00D71804" w14:paraId="6D017585"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226D53A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72FC69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EE1CE1E"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7AD312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A42D63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12004C6"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63D3C7"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C06DCE"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54162FC"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7F2DA4"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206F373"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B65AD2"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C6EE2D"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7ABFD8E"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C2AF5D1"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254CD5" w14:textId="77777777" w:rsidR="00522BB6" w:rsidRPr="00D71804" w:rsidRDefault="00522BB6"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522BB6" w:rsidRPr="00D71804" w14:paraId="06129D25" w14:textId="77777777" w:rsidTr="00D42D75">
        <w:trPr>
          <w:trHeight w:val="120"/>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C06701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08120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A87C5F"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B81C95"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2D5253"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BC1DF4"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D617C0"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59C8D6"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7A9A67"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822108"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3A11EB"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CE07F6"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144CEC"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4D7CA95"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838F98"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288F6A" w14:textId="77777777" w:rsidR="00522BB6" w:rsidRPr="00D71804" w:rsidRDefault="00522BB6" w:rsidP="00D42D75">
            <w:pPr>
              <w:spacing w:after="0" w:line="240" w:lineRule="auto"/>
              <w:jc w:val="center"/>
              <w:rPr>
                <w:rFonts w:ascii="Times New Roman" w:eastAsia="Times New Roman" w:hAnsi="Times New Roman" w:cs="Times New Roman"/>
                <w:sz w:val="20"/>
                <w:szCs w:val="20"/>
                <w:lang w:val="en-GB" w:eastAsia="en-IN"/>
              </w:rPr>
            </w:pPr>
          </w:p>
        </w:tc>
      </w:tr>
      <w:tr w:rsidR="00522BB6" w:rsidRPr="00D71804" w14:paraId="7223B204"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3233A6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9856B52"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E730F12"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1 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F15D6B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DA2422" w14:textId="77777777" w:rsidR="00522BB6" w:rsidRPr="00D71804" w:rsidRDefault="00522BB6" w:rsidP="00D42D75">
            <w:pPr>
              <w:pStyle w:val="paragraph"/>
              <w:spacing w:beforeAutospacing="0" w:afterAutospacing="0"/>
              <w:ind w:left="195"/>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2A91268"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B33E264"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081028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04AB39D" w14:textId="77777777" w:rsidR="00522BB6" w:rsidRPr="00D71804" w:rsidRDefault="00522BB6" w:rsidP="00D42D75">
            <w:pPr>
              <w:pStyle w:val="paragraph"/>
              <w:spacing w:beforeAutospacing="0" w:afterAutospacing="0"/>
              <w:textAlignment w:val="baseline"/>
              <w:rPr>
                <w:sz w:val="20"/>
                <w:szCs w:val="20"/>
                <w:lang w:val="en-GB"/>
              </w:rPr>
            </w:pPr>
            <w:r w:rsidRPr="00D71804">
              <w:rPr>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CD934DA"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3CD461E" w14:textId="77777777" w:rsidR="00522BB6" w:rsidRPr="00D71804" w:rsidRDefault="00522BB6" w:rsidP="00D42D75">
            <w:pPr>
              <w:pStyle w:val="paragraph"/>
              <w:spacing w:beforeAutospacing="0" w:afterAutospacing="0"/>
              <w:ind w:right="225"/>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507CC3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731E8E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0C0524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D21A419"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EA10403"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39351240"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E7135D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82C6D93"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B7477C5"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E23927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5B6A72A" w14:textId="77777777" w:rsidR="00522BB6" w:rsidRPr="00D71804" w:rsidRDefault="00522BB6" w:rsidP="00D42D75">
            <w:pPr>
              <w:pStyle w:val="paragraph"/>
              <w:spacing w:beforeAutospacing="0" w:afterAutospacing="0"/>
              <w:ind w:left="195"/>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B37B81F"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39F4A2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0EC087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A0E9335"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C320C07"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7045616" w14:textId="77777777" w:rsidR="00522BB6" w:rsidRPr="00D71804" w:rsidRDefault="00522BB6" w:rsidP="00D42D75">
            <w:pPr>
              <w:pStyle w:val="paragraph"/>
              <w:spacing w:beforeAutospacing="0" w:afterAutospacing="0"/>
              <w:ind w:right="225"/>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C677969"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8A98ECF"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BD8509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6499D128"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BF9CCDC"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522BB6" w:rsidRPr="00D71804" w14:paraId="198E1226"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40A04AE"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F626279"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C689EF1"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4A6350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74C3CB6" w14:textId="77777777" w:rsidR="00522BB6" w:rsidRPr="00D71804" w:rsidRDefault="00522BB6" w:rsidP="00D42D75">
            <w:pPr>
              <w:pStyle w:val="paragraph"/>
              <w:spacing w:beforeAutospacing="0" w:afterAutospacing="0"/>
              <w:ind w:left="195"/>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2C1C152"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E22514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5945573"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669EFC02"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C36D3C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E669D0E" w14:textId="77777777" w:rsidR="00522BB6" w:rsidRPr="00D71804" w:rsidRDefault="00522BB6" w:rsidP="00D42D75">
            <w:pPr>
              <w:pStyle w:val="paragraph"/>
              <w:spacing w:beforeAutospacing="0" w:afterAutospacing="0"/>
              <w:ind w:right="225"/>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1A40B5D"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D54AA21"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40F886F"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02F1D901"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31EA43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w:t>
            </w:r>
          </w:p>
        </w:tc>
      </w:tr>
      <w:tr w:rsidR="00522BB6" w:rsidRPr="00D71804" w14:paraId="79B99A41" w14:textId="77777777" w:rsidTr="00D42D75">
        <w:trPr>
          <w:trHeight w:val="435"/>
        </w:trPr>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7A5AE935"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0CB1994F"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4531357"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5219A774"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3D39E57B" w14:textId="77777777" w:rsidR="00522BB6" w:rsidRPr="00D71804" w:rsidRDefault="00522BB6" w:rsidP="00D42D75">
            <w:pPr>
              <w:pStyle w:val="paragraph"/>
              <w:spacing w:beforeAutospacing="0" w:afterAutospacing="0"/>
              <w:ind w:left="195"/>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71257F70" w14:textId="77777777" w:rsidR="00522BB6" w:rsidRPr="00D71804" w:rsidRDefault="00522BB6" w:rsidP="00D42D75">
            <w:pPr>
              <w:pStyle w:val="paragraph"/>
              <w:spacing w:beforeAutospacing="0" w:afterAutospacing="0"/>
              <w:ind w:left="15"/>
              <w:jc w:val="center"/>
              <w:textAlignment w:val="baseline"/>
              <w:rPr>
                <w:sz w:val="20"/>
                <w:szCs w:val="20"/>
                <w:lang w:val="en-GB"/>
              </w:rPr>
            </w:pPr>
            <w:r w:rsidRPr="00D71804">
              <w:rPr>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696F122"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27AD9286"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48DAEB1B"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525" w:type="dxa"/>
            <w:tcBorders>
              <w:top w:val="single" w:sz="6" w:space="0" w:color="auto"/>
              <w:left w:val="single" w:sz="6" w:space="0" w:color="auto"/>
              <w:bottom w:val="single" w:sz="6" w:space="0" w:color="auto"/>
              <w:right w:val="single" w:sz="6" w:space="0" w:color="auto"/>
            </w:tcBorders>
            <w:shd w:val="clear" w:color="auto" w:fill="auto"/>
          </w:tcPr>
          <w:p w14:paraId="117A4F24"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C3AD3E0" w14:textId="77777777" w:rsidR="00522BB6" w:rsidRPr="00D71804" w:rsidRDefault="00522BB6" w:rsidP="00D42D75">
            <w:pPr>
              <w:pStyle w:val="paragraph"/>
              <w:spacing w:beforeAutospacing="0" w:afterAutospacing="0"/>
              <w:ind w:right="225"/>
              <w:jc w:val="right"/>
              <w:textAlignment w:val="baseline"/>
              <w:rPr>
                <w:sz w:val="20"/>
                <w:szCs w:val="20"/>
                <w:lang w:val="en-GB"/>
              </w:rPr>
            </w:pPr>
            <w:r w:rsidRPr="00D71804">
              <w:rPr>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17DEE9E8"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5DC01F3A" w14:textId="77777777" w:rsidR="00522BB6" w:rsidRPr="00D71804" w:rsidRDefault="00522BB6" w:rsidP="00D42D75">
            <w:pPr>
              <w:pStyle w:val="paragraph"/>
              <w:spacing w:beforeAutospacing="0" w:afterAutospacing="0"/>
              <w:jc w:val="center"/>
              <w:textAlignment w:val="baseline"/>
              <w:rPr>
                <w:sz w:val="20"/>
                <w:szCs w:val="20"/>
                <w:lang w:val="en-GB"/>
              </w:rPr>
            </w:pPr>
            <w:r w:rsidRPr="00D71804">
              <w:rPr>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2E7AEBE2"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3CB80196"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615" w:type="dxa"/>
            <w:tcBorders>
              <w:top w:val="single" w:sz="6" w:space="0" w:color="auto"/>
              <w:left w:val="single" w:sz="6" w:space="0" w:color="auto"/>
              <w:bottom w:val="single" w:sz="6" w:space="0" w:color="auto"/>
              <w:right w:val="single" w:sz="6" w:space="0" w:color="auto"/>
            </w:tcBorders>
            <w:shd w:val="clear" w:color="auto" w:fill="auto"/>
          </w:tcPr>
          <w:p w14:paraId="7A21B214" w14:textId="77777777" w:rsidR="00522BB6" w:rsidRPr="00D71804" w:rsidRDefault="00522BB6"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bl>
    <w:p w14:paraId="605FAC84"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16A3C5D"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39A91A6" w14:textId="77777777" w:rsidR="00522BB6" w:rsidRPr="00D71804" w:rsidRDefault="00522BB6" w:rsidP="00522BB6">
      <w:pPr>
        <w:spacing w:after="0" w:line="240" w:lineRule="auto"/>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Syllabus</w:t>
      </w:r>
      <w:r w:rsidRPr="00D71804">
        <w:rPr>
          <w:rFonts w:ascii="Times New Roman" w:eastAsia="Times New Roman" w:hAnsi="Times New Roman" w:cs="Times New Roman"/>
          <w:color w:val="000000"/>
          <w:sz w:val="20"/>
          <w:szCs w:val="20"/>
          <w:lang w:val="en-GB" w:eastAsia="en-IN"/>
        </w:rPr>
        <w:t> </w:t>
      </w:r>
    </w:p>
    <w:p w14:paraId="0BD293A8"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28773B5F" w14:textId="097B23B8" w:rsidR="00522BB6" w:rsidRPr="00D71804" w:rsidRDefault="00522BB6" w:rsidP="00522BB6">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Understanding the Core Concepts of Distributed Systems -distributed systems designs, system constraints, trade-offs and techniques in distributed systems, distributed system for different data and applications, Distributed system security-Access and location </w:t>
      </w:r>
      <w:r w:rsidR="00777F5D" w:rsidRPr="00D71804">
        <w:rPr>
          <w:rFonts w:ascii="Times New Roman" w:eastAsia="Times New Roman" w:hAnsi="Times New Roman" w:cs="Times New Roman"/>
          <w:sz w:val="20"/>
          <w:szCs w:val="20"/>
          <w:lang w:val="en-GB" w:eastAsia="en-IN"/>
        </w:rPr>
        <w:t>transparency, Processes</w:t>
      </w:r>
      <w:r w:rsidRPr="00D71804">
        <w:rPr>
          <w:rFonts w:ascii="Times New Roman" w:eastAsia="Times New Roman" w:hAnsi="Times New Roman" w:cs="Times New Roman"/>
          <w:sz w:val="20"/>
          <w:szCs w:val="20"/>
          <w:lang w:val="en-GB" w:eastAsia="en-IN"/>
        </w:rPr>
        <w:t xml:space="preserve"> and Communication, naming, Parallelization of tasks - Concurrency and Synchronization, Consistency and Replication, Distributed system Security and network protocols – types of attacks, encryption algorithms, authentication, public key cryptosystems, data verification.</w:t>
      </w:r>
    </w:p>
    <w:p w14:paraId="012D6CDA"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p w14:paraId="46B5A9A8"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423A704B"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 Books / References</w:t>
      </w:r>
      <w:r w:rsidRPr="00D71804">
        <w:rPr>
          <w:rFonts w:ascii="Times New Roman" w:eastAsia="Times New Roman" w:hAnsi="Times New Roman" w:cs="Times New Roman"/>
          <w:sz w:val="20"/>
          <w:szCs w:val="20"/>
          <w:lang w:val="en-GB" w:eastAsia="en-IN"/>
        </w:rPr>
        <w:t> </w:t>
      </w:r>
    </w:p>
    <w:p w14:paraId="56F2BF84"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Andrew S. Tannenbaum and Maarten Van Steen, “Distributed Systems: Principles and Paradigms”, Second Edition, Pearson, 2007.  </w:t>
      </w:r>
    </w:p>
    <w:p w14:paraId="39AA15BA" w14:textId="77777777"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Belapurkar, Abhijit, Anirban Chakrabarti, HarigopalPonnapalli, Niranjan Varadarajan, Srinivas Padmanabhuni, and Srikanth Sundarrajan. Distributed systems security: issues, processes and solutions. John Wiley &amp; Sons, 2009.  </w:t>
      </w:r>
    </w:p>
    <w:p w14:paraId="4D105431" w14:textId="5C706616" w:rsidR="00522BB6" w:rsidRPr="00D71804" w:rsidRDefault="00522BB6" w:rsidP="00455B6A">
      <w:pPr>
        <w:spacing w:after="0" w:line="240" w:lineRule="auto"/>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 xml:space="preserve">George Coulouris, Jean Dollimore, Tim Kindberg, and Gordon Blair, “Distributed Systems: Concepts and Design”, Fifth </w:t>
      </w:r>
      <w:r w:rsidR="00777F5D" w:rsidRPr="00D71804">
        <w:rPr>
          <w:rFonts w:ascii="Times New Roman" w:eastAsia="Times New Roman" w:hAnsi="Times New Roman" w:cs="Times New Roman"/>
          <w:i/>
          <w:iCs/>
          <w:sz w:val="20"/>
          <w:szCs w:val="20"/>
          <w:lang w:val="en-GB" w:eastAsia="en-IN"/>
        </w:rPr>
        <w:t>Edition, Addison</w:t>
      </w:r>
      <w:r w:rsidRPr="00D71804">
        <w:rPr>
          <w:rFonts w:ascii="Times New Roman" w:eastAsia="Times New Roman" w:hAnsi="Times New Roman" w:cs="Times New Roman"/>
          <w:i/>
          <w:iCs/>
          <w:sz w:val="20"/>
          <w:szCs w:val="20"/>
          <w:lang w:val="en-GB" w:eastAsia="en-IN"/>
        </w:rPr>
        <w:t xml:space="preserve"> Wesley, </w:t>
      </w:r>
      <w:r w:rsidR="00455B6A" w:rsidRPr="00D71804">
        <w:rPr>
          <w:rFonts w:ascii="Times New Roman" w:eastAsia="Times New Roman" w:hAnsi="Times New Roman" w:cs="Times New Roman"/>
          <w:i/>
          <w:iCs/>
          <w:sz w:val="20"/>
          <w:szCs w:val="20"/>
          <w:lang w:val="en-GB" w:eastAsia="en-IN"/>
        </w:rPr>
        <w:t>2011.</w:t>
      </w:r>
    </w:p>
    <w:p w14:paraId="067AAA8E"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AEDB964" w14:textId="77777777" w:rsidR="00522BB6" w:rsidRPr="00D71804" w:rsidRDefault="00522BB6" w:rsidP="00522BB6">
      <w:pPr>
        <w:spacing w:after="0" w:line="240" w:lineRule="auto"/>
        <w:textAlignment w:val="baseline"/>
        <w:rPr>
          <w:rFonts w:ascii="Times New Roman" w:eastAsia="Times New Roman" w:hAnsi="Times New Roman" w:cs="Times New Roman"/>
          <w:b/>
          <w:bCs/>
          <w:sz w:val="20"/>
          <w:szCs w:val="20"/>
          <w:lang w:val="en-GB" w:eastAsia="en-IN"/>
        </w:rPr>
      </w:pPr>
    </w:p>
    <w:p w14:paraId="7CEE06D1" w14:textId="2767086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36BA172F" w14:textId="77777777" w:rsidR="00522BB6" w:rsidRPr="00D71804" w:rsidRDefault="00522BB6" w:rsidP="00522BB6">
      <w:pPr>
        <w:spacing w:after="0" w:line="240" w:lineRule="auto"/>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522BB6" w:rsidRPr="00D71804" w14:paraId="2EC34F2C"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82FA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E901B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F4BB54"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522BB6" w:rsidRPr="00D71804" w14:paraId="725D0D4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C113AB" w14:textId="36CAA2F6"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6B56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C41F1"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1A8494"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522BB6" w:rsidRPr="00D71804" w14:paraId="3E353A4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39C88"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2906B7"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F37751"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10E1512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9F6E3"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1194F"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44EA6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522BB6" w:rsidRPr="00D71804" w14:paraId="526CC3B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F40A6F" w14:textId="77777777" w:rsidR="00522BB6" w:rsidRPr="00D71804" w:rsidRDefault="00522BB6"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410B0E"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5203E8" w14:textId="77777777" w:rsidR="00522BB6" w:rsidRPr="00D71804" w:rsidRDefault="00522BB6"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81FD789" w14:textId="77777777" w:rsidR="00E1710F" w:rsidRPr="00D71804" w:rsidRDefault="00E1710F" w:rsidP="0BCB82E6">
      <w:pPr>
        <w:rPr>
          <w:rFonts w:ascii="Calibri" w:eastAsia="Calibri" w:hAnsi="Calibri" w:cs="Calibri"/>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777F5D" w:rsidRPr="00D71804" w14:paraId="1742E2DE" w14:textId="77777777" w:rsidTr="00D42D75">
        <w:tc>
          <w:tcPr>
            <w:tcW w:w="9016" w:type="dxa"/>
          </w:tcPr>
          <w:p w14:paraId="3A061AE7" w14:textId="53EA46A1" w:rsidR="00777F5D" w:rsidRPr="00D71804" w:rsidRDefault="00777F5D" w:rsidP="00EE56F4">
            <w:pPr>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22AIE</w:t>
            </w:r>
            <w:r w:rsidR="00EE56F4">
              <w:rPr>
                <w:rFonts w:ascii="Times New Roman" w:eastAsia="Times New Roman" w:hAnsi="Times New Roman" w:cs="Times New Roman"/>
                <w:b/>
                <w:bCs/>
                <w:sz w:val="20"/>
                <w:szCs w:val="20"/>
                <w:lang w:val="en-GB" w:eastAsia="en-IN"/>
              </w:rPr>
              <w:t xml:space="preserve">437                           </w:t>
            </w:r>
            <w:r w:rsidRPr="00D71804">
              <w:rPr>
                <w:rFonts w:ascii="Times New Roman" w:eastAsia="Times New Roman" w:hAnsi="Times New Roman" w:cs="Times New Roman"/>
                <w:b/>
                <w:bCs/>
                <w:sz w:val="20"/>
                <w:szCs w:val="20"/>
                <w:lang w:val="en-GB" w:eastAsia="en-IN"/>
              </w:rPr>
              <w:t>  </w:t>
            </w:r>
            <w:r w:rsidR="00EE56F4">
              <w:rPr>
                <w:rFonts w:ascii="Times New Roman" w:eastAsia="Times New Roman" w:hAnsi="Times New Roman" w:cs="Times New Roman"/>
                <w:b/>
                <w:bCs/>
                <w:sz w:val="20"/>
                <w:szCs w:val="20"/>
                <w:lang w:val="en-GB" w:eastAsia="en-IN"/>
              </w:rPr>
              <w:t xml:space="preserve">              </w:t>
            </w:r>
            <w:r w:rsidRPr="00D71804">
              <w:rPr>
                <w:rFonts w:ascii="Times New Roman" w:eastAsia="Times New Roman" w:hAnsi="Times New Roman" w:cs="Times New Roman"/>
                <w:b/>
                <w:bCs/>
                <w:sz w:val="20"/>
                <w:szCs w:val="20"/>
                <w:lang w:val="en-GB" w:eastAsia="en-IN"/>
              </w:rPr>
              <w:t>  </w:t>
            </w:r>
            <w:r w:rsidRPr="00D71804">
              <w:rPr>
                <w:rFonts w:ascii="Times New Roman" w:hAnsi="Times New Roman" w:cs="Times New Roman"/>
                <w:sz w:val="20"/>
                <w:szCs w:val="20"/>
                <w:lang w:val="en-GB"/>
              </w:rPr>
              <w:t xml:space="preserve"> </w:t>
            </w:r>
            <w:r w:rsidRPr="00D71804">
              <w:rPr>
                <w:rFonts w:ascii="Times New Roman" w:eastAsia="Times New Roman" w:hAnsi="Times New Roman" w:cs="Times New Roman"/>
                <w:b/>
                <w:bCs/>
                <w:caps/>
                <w:sz w:val="20"/>
                <w:szCs w:val="20"/>
                <w:lang w:val="en-GB" w:eastAsia="en-IN"/>
              </w:rPr>
              <w:t xml:space="preserve">Medical Image Processing </w:t>
            </w:r>
            <w:r w:rsidRPr="00D71804">
              <w:rPr>
                <w:rFonts w:ascii="Times New Roman" w:eastAsia="Times New Roman" w:hAnsi="Times New Roman" w:cs="Times New Roman"/>
                <w:b/>
                <w:bCs/>
                <w:sz w:val="20"/>
                <w:szCs w:val="20"/>
                <w:lang w:val="en-GB" w:eastAsia="en-IN"/>
              </w:rPr>
              <w:t xml:space="preserve">  </w:t>
            </w:r>
            <w:r w:rsidR="00EE56F4">
              <w:rPr>
                <w:rFonts w:ascii="Times New Roman" w:eastAsia="Times New Roman" w:hAnsi="Times New Roman" w:cs="Times New Roman"/>
                <w:b/>
                <w:bCs/>
                <w:sz w:val="20"/>
                <w:szCs w:val="20"/>
                <w:lang w:val="en-GB" w:eastAsia="en-IN"/>
              </w:rPr>
              <w:t xml:space="preserve">        </w:t>
            </w:r>
            <w:r w:rsidRPr="00D71804">
              <w:rPr>
                <w:rFonts w:ascii="Times New Roman" w:eastAsia="Times New Roman" w:hAnsi="Times New Roman" w:cs="Times New Roman"/>
                <w:b/>
                <w:bCs/>
                <w:sz w:val="20"/>
                <w:szCs w:val="20"/>
                <w:lang w:val="en-GB" w:eastAsia="en-IN"/>
              </w:rPr>
              <w:t xml:space="preserve">      L-T-P-C: 2- 0- 3- 3</w:t>
            </w:r>
            <w:r w:rsidRPr="00D71804">
              <w:rPr>
                <w:rFonts w:ascii="Times New Roman" w:eastAsia="Times New Roman" w:hAnsi="Times New Roman" w:cs="Times New Roman"/>
                <w:sz w:val="20"/>
                <w:szCs w:val="20"/>
                <w:lang w:val="en-GB" w:eastAsia="en-IN"/>
              </w:rPr>
              <w:t> </w:t>
            </w:r>
          </w:p>
        </w:tc>
      </w:tr>
    </w:tbl>
    <w:p w14:paraId="4B03CCEF" w14:textId="77777777" w:rsidR="00777F5D" w:rsidRPr="00D71804" w:rsidRDefault="00777F5D" w:rsidP="00450661">
      <w:pPr>
        <w:jc w:val="center"/>
        <w:rPr>
          <w:rFonts w:ascii="Times New Roman" w:hAnsi="Times New Roman" w:cs="Times New Roman"/>
          <w:sz w:val="20"/>
          <w:szCs w:val="20"/>
          <w:lang w:val="en-GB"/>
        </w:rPr>
      </w:pPr>
    </w:p>
    <w:p w14:paraId="4A24C5B6" w14:textId="6FA9D812"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Objectives</w:t>
      </w:r>
      <w:r w:rsidR="00AF1735" w:rsidRPr="00D71804">
        <w:rPr>
          <w:rFonts w:ascii="Times New Roman" w:hAnsi="Times New Roman" w:cs="Times New Roman"/>
          <w:b/>
          <w:bCs/>
          <w:sz w:val="20"/>
          <w:szCs w:val="20"/>
          <w:lang w:val="en-GB"/>
        </w:rPr>
        <w:t>:</w:t>
      </w:r>
    </w:p>
    <w:p w14:paraId="442D1E7F" w14:textId="77777777" w:rsidR="00450661" w:rsidRPr="00D71804" w:rsidRDefault="00450661">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provide the basics of different medical image modalities.</w:t>
      </w:r>
    </w:p>
    <w:p w14:paraId="11F7C13C" w14:textId="77777777" w:rsidR="00450661" w:rsidRPr="00D71804" w:rsidRDefault="00450661">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the basic concepts applied in medical image processing.</w:t>
      </w:r>
    </w:p>
    <w:p w14:paraId="07C4680B" w14:textId="16A3011D" w:rsidR="00237343" w:rsidRPr="00D71804" w:rsidRDefault="00237343">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different machine learning/deep learning-based algorithms for medical image analysis.</w:t>
      </w:r>
    </w:p>
    <w:p w14:paraId="14D8200D" w14:textId="3E88757E" w:rsidR="00237343" w:rsidRPr="00D71804" w:rsidRDefault="00237343">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To </w:t>
      </w:r>
      <w:r w:rsidR="007576C7" w:rsidRPr="00D71804">
        <w:rPr>
          <w:rFonts w:ascii="Times New Roman" w:hAnsi="Times New Roman" w:cs="Times New Roman"/>
          <w:sz w:val="20"/>
          <w:szCs w:val="20"/>
          <w:lang w:val="en-GB"/>
        </w:rPr>
        <w:t>apply</w:t>
      </w:r>
      <w:r w:rsidRPr="00D71804">
        <w:rPr>
          <w:rFonts w:ascii="Times New Roman" w:hAnsi="Times New Roman" w:cs="Times New Roman"/>
          <w:sz w:val="20"/>
          <w:szCs w:val="20"/>
          <w:lang w:val="en-GB"/>
        </w:rPr>
        <w:t xml:space="preserve"> tools and methodologies for medical image processing and analysis.</w:t>
      </w:r>
    </w:p>
    <w:p w14:paraId="14C87098" w14:textId="77777777" w:rsidR="00450661" w:rsidRPr="00D71804" w:rsidRDefault="00450661" w:rsidP="00450661">
      <w:pPr>
        <w:jc w:val="both"/>
        <w:rPr>
          <w:rFonts w:ascii="Times New Roman" w:hAnsi="Times New Roman" w:cs="Times New Roman"/>
          <w:b/>
          <w:bCs/>
          <w:sz w:val="20"/>
          <w:szCs w:val="20"/>
          <w:lang w:val="en-GB"/>
        </w:rPr>
      </w:pPr>
    </w:p>
    <w:p w14:paraId="689429DE"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Outcomes</w:t>
      </w:r>
    </w:p>
    <w:p w14:paraId="171721C3" w14:textId="6FB6706B" w:rsidR="00450661" w:rsidRPr="00D71804" w:rsidRDefault="006B56FC"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After completing this course, </w:t>
      </w:r>
      <w:r w:rsidR="00450661" w:rsidRPr="00D71804">
        <w:rPr>
          <w:rFonts w:ascii="Times New Roman" w:hAnsi="Times New Roman" w:cs="Times New Roman"/>
          <w:sz w:val="20"/>
          <w:szCs w:val="20"/>
          <w:lang w:val="en-GB"/>
        </w:rPr>
        <w:t>students will be able to:</w:t>
      </w:r>
    </w:p>
    <w:p w14:paraId="6D76EFD5" w14:textId="0A7CD195"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CO1: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pply basic image processing techniques in medical data.</w:t>
      </w:r>
    </w:p>
    <w:p w14:paraId="06DBAEDA" w14:textId="3504B5EA"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CO2: </w:t>
      </w:r>
      <w:r w:rsidR="00455B6A">
        <w:rPr>
          <w:rFonts w:ascii="Times New Roman" w:hAnsi="Times New Roman" w:cs="Times New Roman"/>
          <w:sz w:val="20"/>
          <w:szCs w:val="20"/>
          <w:lang w:val="en-GB"/>
        </w:rPr>
        <w:t>I</w:t>
      </w:r>
      <w:r w:rsidRPr="00D71804">
        <w:rPr>
          <w:rFonts w:ascii="Times New Roman" w:hAnsi="Times New Roman" w:cs="Times New Roman"/>
          <w:sz w:val="20"/>
          <w:szCs w:val="20"/>
          <w:lang w:val="en-GB"/>
        </w:rPr>
        <w:t>mplement image enhancement algorithms in medical data.</w:t>
      </w:r>
    </w:p>
    <w:p w14:paraId="34CF8709" w14:textId="41BD80B1"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CO3: </w:t>
      </w:r>
      <w:r w:rsidR="00455B6A">
        <w:rPr>
          <w:rFonts w:ascii="Times New Roman" w:hAnsi="Times New Roman" w:cs="Times New Roman"/>
          <w:sz w:val="20"/>
          <w:szCs w:val="20"/>
          <w:lang w:val="en-GB"/>
        </w:rPr>
        <w:t>I</w:t>
      </w:r>
      <w:r w:rsidRPr="00D71804">
        <w:rPr>
          <w:rFonts w:ascii="Times New Roman" w:hAnsi="Times New Roman" w:cs="Times New Roman"/>
          <w:sz w:val="20"/>
          <w:szCs w:val="20"/>
          <w:lang w:val="en-GB"/>
        </w:rPr>
        <w:t>mplement image segmentation algorithms in medical data.</w:t>
      </w:r>
    </w:p>
    <w:p w14:paraId="187C33B2" w14:textId="732B1748"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CO4: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pply machine learning/deep learning algorithms for medical image analysis.</w:t>
      </w:r>
    </w:p>
    <w:p w14:paraId="6FD7FBD1" w14:textId="77777777" w:rsidR="00450661" w:rsidRPr="00D71804" w:rsidRDefault="00450661" w:rsidP="00450661">
      <w:pPr>
        <w:jc w:val="both"/>
        <w:rPr>
          <w:rFonts w:ascii="Times New Roman" w:hAnsi="Times New Roman" w:cs="Times New Roman"/>
          <w:sz w:val="20"/>
          <w:szCs w:val="20"/>
          <w:lang w:val="en-GB"/>
        </w:rPr>
      </w:pPr>
    </w:p>
    <w:p w14:paraId="4BE47E0E"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CO-PO Mapping</w:t>
      </w:r>
    </w:p>
    <w:tbl>
      <w:tblPr>
        <w:tblStyle w:val="TableWeb15"/>
        <w:tblW w:w="9274" w:type="dxa"/>
        <w:tblInd w:w="-8" w:type="dxa"/>
        <w:tblCellMar>
          <w:left w:w="0" w:type="dxa"/>
          <w:right w:w="0" w:type="dxa"/>
        </w:tblCellMar>
        <w:tblLook w:val="04A0" w:firstRow="1" w:lastRow="0" w:firstColumn="1" w:lastColumn="0" w:noHBand="0" w:noVBand="1"/>
      </w:tblPr>
      <w:tblGrid>
        <w:gridCol w:w="808"/>
        <w:gridCol w:w="530"/>
        <w:gridCol w:w="530"/>
        <w:gridCol w:w="528"/>
        <w:gridCol w:w="528"/>
        <w:gridCol w:w="528"/>
        <w:gridCol w:w="528"/>
        <w:gridCol w:w="528"/>
        <w:gridCol w:w="528"/>
        <w:gridCol w:w="528"/>
        <w:gridCol w:w="656"/>
        <w:gridCol w:w="656"/>
        <w:gridCol w:w="656"/>
        <w:gridCol w:w="614"/>
        <w:gridCol w:w="555"/>
        <w:gridCol w:w="573"/>
      </w:tblGrid>
      <w:tr w:rsidR="00450661" w:rsidRPr="00D71804" w14:paraId="133B8B67" w14:textId="77777777" w:rsidTr="00D42D75">
        <w:trPr>
          <w:cnfStyle w:val="100000000000" w:firstRow="1" w:lastRow="0" w:firstColumn="0" w:lastColumn="0" w:oddVBand="0" w:evenVBand="0" w:oddHBand="0" w:evenHBand="0" w:firstRowFirstColumn="0" w:firstRowLastColumn="0" w:lastRowFirstColumn="0" w:lastRowLastColumn="0"/>
          <w:trHeight w:val="366"/>
        </w:trPr>
        <w:tc>
          <w:tcPr>
            <w:tcW w:w="748" w:type="dxa"/>
            <w:vAlign w:val="center"/>
            <w:hideMark/>
          </w:tcPr>
          <w:p w14:paraId="17C4C61D"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w:t>
            </w:r>
          </w:p>
        </w:tc>
        <w:tc>
          <w:tcPr>
            <w:tcW w:w="490" w:type="dxa"/>
            <w:vMerge w:val="restart"/>
            <w:vAlign w:val="center"/>
            <w:hideMark/>
          </w:tcPr>
          <w:p w14:paraId="72F11701"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w:t>
            </w:r>
          </w:p>
        </w:tc>
        <w:tc>
          <w:tcPr>
            <w:tcW w:w="490" w:type="dxa"/>
            <w:vMerge w:val="restart"/>
            <w:vAlign w:val="center"/>
            <w:hideMark/>
          </w:tcPr>
          <w:p w14:paraId="260C84B7"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PO2</w:t>
            </w:r>
          </w:p>
        </w:tc>
        <w:tc>
          <w:tcPr>
            <w:tcW w:w="488" w:type="dxa"/>
            <w:vMerge w:val="restart"/>
            <w:vAlign w:val="center"/>
            <w:hideMark/>
          </w:tcPr>
          <w:p w14:paraId="494C23FE"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PO3</w:t>
            </w:r>
          </w:p>
        </w:tc>
        <w:tc>
          <w:tcPr>
            <w:tcW w:w="488" w:type="dxa"/>
            <w:vMerge w:val="restart"/>
            <w:vAlign w:val="center"/>
            <w:hideMark/>
          </w:tcPr>
          <w:p w14:paraId="090D9401"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PO4</w:t>
            </w:r>
          </w:p>
        </w:tc>
        <w:tc>
          <w:tcPr>
            <w:tcW w:w="488" w:type="dxa"/>
            <w:vMerge w:val="restart"/>
            <w:vAlign w:val="center"/>
            <w:hideMark/>
          </w:tcPr>
          <w:p w14:paraId="68F39DD6"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PO5</w:t>
            </w:r>
          </w:p>
        </w:tc>
        <w:tc>
          <w:tcPr>
            <w:tcW w:w="488" w:type="dxa"/>
            <w:vMerge w:val="restart"/>
            <w:vAlign w:val="center"/>
            <w:hideMark/>
          </w:tcPr>
          <w:p w14:paraId="64FB12C6"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PO6</w:t>
            </w:r>
          </w:p>
        </w:tc>
        <w:tc>
          <w:tcPr>
            <w:tcW w:w="488" w:type="dxa"/>
            <w:vMerge w:val="restart"/>
            <w:vAlign w:val="center"/>
            <w:hideMark/>
          </w:tcPr>
          <w:p w14:paraId="0F0C35B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PO7</w:t>
            </w:r>
          </w:p>
        </w:tc>
        <w:tc>
          <w:tcPr>
            <w:tcW w:w="488" w:type="dxa"/>
            <w:vMerge w:val="restart"/>
            <w:vAlign w:val="center"/>
            <w:hideMark/>
          </w:tcPr>
          <w:p w14:paraId="627448CC"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PO8</w:t>
            </w:r>
          </w:p>
        </w:tc>
        <w:tc>
          <w:tcPr>
            <w:tcW w:w="488" w:type="dxa"/>
            <w:vMerge w:val="restart"/>
            <w:vAlign w:val="center"/>
            <w:hideMark/>
          </w:tcPr>
          <w:p w14:paraId="2219AC3A"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PO9</w:t>
            </w:r>
          </w:p>
        </w:tc>
        <w:tc>
          <w:tcPr>
            <w:tcW w:w="616" w:type="dxa"/>
            <w:vMerge w:val="restart"/>
            <w:vAlign w:val="center"/>
            <w:hideMark/>
          </w:tcPr>
          <w:p w14:paraId="4DF0F90C"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PO10</w:t>
            </w:r>
          </w:p>
        </w:tc>
        <w:tc>
          <w:tcPr>
            <w:tcW w:w="616" w:type="dxa"/>
            <w:vMerge w:val="restart"/>
            <w:vAlign w:val="center"/>
            <w:hideMark/>
          </w:tcPr>
          <w:p w14:paraId="308F223E"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PO11</w:t>
            </w:r>
          </w:p>
        </w:tc>
        <w:tc>
          <w:tcPr>
            <w:tcW w:w="616" w:type="dxa"/>
            <w:vMerge w:val="restart"/>
            <w:vAlign w:val="center"/>
            <w:hideMark/>
          </w:tcPr>
          <w:p w14:paraId="7E21790A"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PO12</w:t>
            </w:r>
          </w:p>
        </w:tc>
        <w:tc>
          <w:tcPr>
            <w:tcW w:w="574" w:type="dxa"/>
            <w:vMerge w:val="restart"/>
          </w:tcPr>
          <w:p w14:paraId="652D70A3" w14:textId="77777777" w:rsidR="00450661" w:rsidRPr="00D71804" w:rsidRDefault="00450661" w:rsidP="00450661">
            <w:pPr>
              <w:jc w:val="center"/>
              <w:rPr>
                <w:rFonts w:ascii="Times New Roman" w:hAnsi="Times New Roman" w:cs="Times New Roman"/>
                <w:color w:val="000000"/>
                <w:lang w:val="en-GB"/>
              </w:rPr>
            </w:pPr>
          </w:p>
          <w:p w14:paraId="1B470EBC"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PSO1</w:t>
            </w:r>
          </w:p>
        </w:tc>
        <w:tc>
          <w:tcPr>
            <w:tcW w:w="515" w:type="dxa"/>
            <w:vMerge w:val="restart"/>
          </w:tcPr>
          <w:p w14:paraId="100CFCE5" w14:textId="77777777" w:rsidR="00450661" w:rsidRPr="00D71804" w:rsidRDefault="00450661" w:rsidP="00450661">
            <w:pPr>
              <w:jc w:val="center"/>
              <w:rPr>
                <w:rFonts w:ascii="Times New Roman" w:hAnsi="Times New Roman" w:cs="Times New Roman"/>
                <w:color w:val="000000"/>
                <w:lang w:val="en-GB"/>
              </w:rPr>
            </w:pPr>
          </w:p>
          <w:p w14:paraId="5D4E925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PSO2</w:t>
            </w:r>
          </w:p>
        </w:tc>
        <w:tc>
          <w:tcPr>
            <w:tcW w:w="513" w:type="dxa"/>
            <w:vMerge w:val="restart"/>
          </w:tcPr>
          <w:p w14:paraId="2A4FFEF3" w14:textId="77777777" w:rsidR="00450661" w:rsidRPr="00D71804" w:rsidRDefault="00450661" w:rsidP="00450661">
            <w:pPr>
              <w:jc w:val="center"/>
              <w:rPr>
                <w:rFonts w:ascii="Times New Roman" w:hAnsi="Times New Roman" w:cs="Times New Roman"/>
                <w:color w:val="000000"/>
                <w:lang w:val="en-GB"/>
              </w:rPr>
            </w:pPr>
          </w:p>
          <w:p w14:paraId="59F47BBB"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PSO3</w:t>
            </w:r>
          </w:p>
        </w:tc>
      </w:tr>
      <w:tr w:rsidR="00450661" w:rsidRPr="00D71804" w14:paraId="7C7A013B" w14:textId="77777777" w:rsidTr="00D42D75">
        <w:trPr>
          <w:trHeight w:val="366"/>
        </w:trPr>
        <w:tc>
          <w:tcPr>
            <w:tcW w:w="748" w:type="dxa"/>
            <w:vAlign w:val="center"/>
            <w:hideMark/>
          </w:tcPr>
          <w:p w14:paraId="6E5FB96B"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CO</w:t>
            </w:r>
          </w:p>
        </w:tc>
        <w:tc>
          <w:tcPr>
            <w:tcW w:w="490" w:type="dxa"/>
            <w:vMerge/>
            <w:vAlign w:val="center"/>
            <w:hideMark/>
          </w:tcPr>
          <w:p w14:paraId="69593741" w14:textId="77777777" w:rsidR="00450661" w:rsidRPr="00D71804" w:rsidRDefault="00450661" w:rsidP="00450661">
            <w:pPr>
              <w:jc w:val="center"/>
              <w:rPr>
                <w:rFonts w:ascii="Times New Roman" w:hAnsi="Times New Roman" w:cs="Times New Roman"/>
                <w:color w:val="000000"/>
                <w:lang w:val="en-GB"/>
              </w:rPr>
            </w:pPr>
          </w:p>
        </w:tc>
        <w:tc>
          <w:tcPr>
            <w:tcW w:w="490" w:type="dxa"/>
            <w:vMerge/>
            <w:vAlign w:val="center"/>
            <w:hideMark/>
          </w:tcPr>
          <w:p w14:paraId="1EA99C58"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6BDFACBD"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7EF2C784"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42DD12B5"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623780E"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09C183CF"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5FEA640E"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E0D4E58"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1F8356F8"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0CAC2923"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43B2CA4E" w14:textId="77777777" w:rsidR="00450661" w:rsidRPr="00D71804" w:rsidRDefault="00450661" w:rsidP="00450661">
            <w:pPr>
              <w:jc w:val="center"/>
              <w:rPr>
                <w:rFonts w:ascii="Times New Roman" w:hAnsi="Times New Roman" w:cs="Times New Roman"/>
                <w:color w:val="000000"/>
                <w:lang w:val="en-GB"/>
              </w:rPr>
            </w:pPr>
          </w:p>
        </w:tc>
        <w:tc>
          <w:tcPr>
            <w:tcW w:w="574" w:type="dxa"/>
            <w:vMerge/>
          </w:tcPr>
          <w:p w14:paraId="3D07DAB8" w14:textId="77777777" w:rsidR="00450661" w:rsidRPr="00D71804" w:rsidRDefault="00450661" w:rsidP="00450661">
            <w:pPr>
              <w:jc w:val="center"/>
              <w:rPr>
                <w:rFonts w:ascii="Times New Roman" w:hAnsi="Times New Roman" w:cs="Times New Roman"/>
                <w:color w:val="000000"/>
                <w:lang w:val="en-GB"/>
              </w:rPr>
            </w:pPr>
          </w:p>
        </w:tc>
        <w:tc>
          <w:tcPr>
            <w:tcW w:w="515" w:type="dxa"/>
            <w:vMerge/>
          </w:tcPr>
          <w:p w14:paraId="715E8A26" w14:textId="77777777" w:rsidR="00450661" w:rsidRPr="00D71804" w:rsidRDefault="00450661" w:rsidP="00450661">
            <w:pPr>
              <w:jc w:val="center"/>
              <w:rPr>
                <w:rFonts w:ascii="Times New Roman" w:hAnsi="Times New Roman" w:cs="Times New Roman"/>
                <w:color w:val="000000"/>
                <w:lang w:val="en-GB"/>
              </w:rPr>
            </w:pPr>
          </w:p>
        </w:tc>
        <w:tc>
          <w:tcPr>
            <w:tcW w:w="513" w:type="dxa"/>
            <w:vMerge/>
          </w:tcPr>
          <w:p w14:paraId="52E6D4AE" w14:textId="77777777" w:rsidR="00450661" w:rsidRPr="00D71804" w:rsidRDefault="00450661" w:rsidP="00450661">
            <w:pPr>
              <w:jc w:val="center"/>
              <w:rPr>
                <w:rFonts w:ascii="Times New Roman" w:hAnsi="Times New Roman" w:cs="Times New Roman"/>
                <w:color w:val="000000"/>
                <w:lang w:val="en-GB"/>
              </w:rPr>
            </w:pPr>
          </w:p>
        </w:tc>
      </w:tr>
      <w:tr w:rsidR="00450661" w:rsidRPr="00D71804" w14:paraId="679740B5" w14:textId="77777777" w:rsidTr="00D42D75">
        <w:trPr>
          <w:trHeight w:val="366"/>
        </w:trPr>
        <w:tc>
          <w:tcPr>
            <w:tcW w:w="748" w:type="dxa"/>
            <w:vAlign w:val="center"/>
            <w:hideMark/>
          </w:tcPr>
          <w:p w14:paraId="6F8E3575"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CO1</w:t>
            </w:r>
          </w:p>
        </w:tc>
        <w:tc>
          <w:tcPr>
            <w:tcW w:w="490" w:type="dxa"/>
            <w:vAlign w:val="center"/>
          </w:tcPr>
          <w:p w14:paraId="3DA5C19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B01847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2443C0A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643282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696742D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397B3B0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794FD2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39C060B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244B120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6EFEEC8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44C414E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3162246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1D1B586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515" w:type="dxa"/>
          </w:tcPr>
          <w:p w14:paraId="3D1AA70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42879CC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7EA4B990" w14:textId="77777777" w:rsidTr="00D42D75">
        <w:trPr>
          <w:trHeight w:val="366"/>
        </w:trPr>
        <w:tc>
          <w:tcPr>
            <w:tcW w:w="748" w:type="dxa"/>
            <w:vAlign w:val="center"/>
            <w:hideMark/>
          </w:tcPr>
          <w:p w14:paraId="309A5099"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lastRenderedPageBreak/>
              <w:t>CO2</w:t>
            </w:r>
          </w:p>
        </w:tc>
        <w:tc>
          <w:tcPr>
            <w:tcW w:w="490" w:type="dxa"/>
            <w:vAlign w:val="center"/>
          </w:tcPr>
          <w:p w14:paraId="2B12C63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0A49F9A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2FB49D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D4BC21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2E61230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F88978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16292E4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44E0D0F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FBCE9D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D63EF1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4DD732B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53C1AAF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47C9863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192E27A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1AB3CBF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3AD604D9" w14:textId="77777777" w:rsidTr="00D42D75">
        <w:trPr>
          <w:trHeight w:val="366"/>
        </w:trPr>
        <w:tc>
          <w:tcPr>
            <w:tcW w:w="748" w:type="dxa"/>
            <w:vAlign w:val="center"/>
            <w:hideMark/>
          </w:tcPr>
          <w:p w14:paraId="106FCCAA"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CO3</w:t>
            </w:r>
          </w:p>
        </w:tc>
        <w:tc>
          <w:tcPr>
            <w:tcW w:w="490" w:type="dxa"/>
            <w:vAlign w:val="center"/>
          </w:tcPr>
          <w:p w14:paraId="2C0B594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4A6C78C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E62DD9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1DB952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FF645A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5DABF9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3F5700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9D7AAC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41BEDC1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520E7C1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0BAF2A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6EFC571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61A53C4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1B0681F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63B53C4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5B118782" w14:textId="77777777" w:rsidTr="00D42D75">
        <w:trPr>
          <w:trHeight w:val="366"/>
        </w:trPr>
        <w:tc>
          <w:tcPr>
            <w:tcW w:w="748" w:type="dxa"/>
            <w:vAlign w:val="center"/>
            <w:hideMark/>
          </w:tcPr>
          <w:p w14:paraId="3F84D43F"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CO4</w:t>
            </w:r>
          </w:p>
        </w:tc>
        <w:tc>
          <w:tcPr>
            <w:tcW w:w="490" w:type="dxa"/>
            <w:vAlign w:val="center"/>
          </w:tcPr>
          <w:p w14:paraId="65CF3F7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5AC1A1A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1624D3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3392BD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354CB4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7071E4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1721B8E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03BF535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DED90F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7DDE40F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526E641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7003DBC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5F13CF1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15FD79C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3834C25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r>
    </w:tbl>
    <w:p w14:paraId="4A886DA1" w14:textId="77777777" w:rsidR="00450661" w:rsidRPr="00D71804" w:rsidRDefault="00450661" w:rsidP="00450661">
      <w:pPr>
        <w:jc w:val="both"/>
        <w:rPr>
          <w:rFonts w:ascii="Times New Roman" w:hAnsi="Times New Roman" w:cs="Times New Roman"/>
          <w:sz w:val="20"/>
          <w:szCs w:val="20"/>
          <w:lang w:val="en-GB"/>
        </w:rPr>
      </w:pPr>
    </w:p>
    <w:p w14:paraId="6EE28670"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Syllabus:</w:t>
      </w:r>
    </w:p>
    <w:p w14:paraId="034C6570" w14:textId="4FF429FB"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BF0F54" w:rsidRPr="00D71804">
        <w:rPr>
          <w:rFonts w:ascii="Times New Roman" w:hAnsi="Times New Roman" w:cs="Times New Roman"/>
          <w:b/>
          <w:bCs/>
          <w:sz w:val="20"/>
          <w:szCs w:val="20"/>
          <w:lang w:val="en-GB"/>
        </w:rPr>
        <w:t xml:space="preserve"> 1</w:t>
      </w:r>
    </w:p>
    <w:p w14:paraId="2D919998" w14:textId="636CC54A" w:rsidR="00450661" w:rsidRPr="00D71804" w:rsidRDefault="00450661" w:rsidP="00450661">
      <w:pPr>
        <w:shd w:val="clear" w:color="auto" w:fill="FFFFFF"/>
        <w:spacing w:before="100" w:beforeAutospacing="1" w:after="100" w:afterAutospacing="1" w:line="360" w:lineRule="auto"/>
        <w:jc w:val="both"/>
        <w:rPr>
          <w:rFonts w:ascii="Times New Roman" w:eastAsia="Times New Roman" w:hAnsi="Times New Roman" w:cs="Times New Roman"/>
          <w:color w:val="212529"/>
          <w:sz w:val="20"/>
          <w:szCs w:val="20"/>
          <w:lang w:val="en-GB" w:eastAsia="en-IN"/>
        </w:rPr>
      </w:pPr>
      <w:r w:rsidRPr="00D71804">
        <w:rPr>
          <w:rFonts w:ascii="Times New Roman" w:eastAsia="Times New Roman" w:hAnsi="Times New Roman" w:cs="Times New Roman"/>
          <w:color w:val="212529"/>
          <w:sz w:val="20"/>
          <w:szCs w:val="20"/>
          <w:lang w:val="en-GB" w:eastAsia="en-IN"/>
        </w:rPr>
        <w:t>Imaging Modalities: Survey of major modalities for medical imaging: Ultrasound, X-ray, CT, MRI, PET, and SPECT.</w:t>
      </w:r>
    </w:p>
    <w:p w14:paraId="45BE2E91" w14:textId="1CDF6953" w:rsidR="00450661" w:rsidRPr="00D71804" w:rsidRDefault="00450661" w:rsidP="00450661">
      <w:pPr>
        <w:shd w:val="clear" w:color="auto" w:fill="FFFFFF"/>
        <w:spacing w:before="100" w:beforeAutospacing="1" w:after="100" w:afterAutospacing="1" w:line="360" w:lineRule="auto"/>
        <w:jc w:val="both"/>
        <w:rPr>
          <w:rFonts w:ascii="Times New Roman" w:eastAsia="Times New Roman" w:hAnsi="Times New Roman" w:cs="Times New Roman"/>
          <w:b/>
          <w:bCs/>
          <w:color w:val="212529"/>
          <w:sz w:val="20"/>
          <w:szCs w:val="20"/>
          <w:lang w:val="en-GB" w:eastAsia="en-IN"/>
        </w:rPr>
      </w:pPr>
      <w:r w:rsidRPr="00D71804">
        <w:rPr>
          <w:rFonts w:ascii="Times New Roman" w:hAnsi="Times New Roman" w:cs="Times New Roman"/>
          <w:b/>
          <w:bCs/>
          <w:sz w:val="20"/>
          <w:szCs w:val="20"/>
          <w:lang w:val="en-GB"/>
        </w:rPr>
        <w:t>Uni</w:t>
      </w:r>
      <w:r w:rsidR="006B56FC" w:rsidRPr="00D71804">
        <w:rPr>
          <w:rFonts w:ascii="Times New Roman" w:hAnsi="Times New Roman" w:cs="Times New Roman"/>
          <w:b/>
          <w:bCs/>
          <w:sz w:val="20"/>
          <w:szCs w:val="20"/>
          <w:lang w:val="en-GB"/>
        </w:rPr>
        <w:t>t 2</w:t>
      </w:r>
    </w:p>
    <w:p w14:paraId="2C0D3C0E" w14:textId="77777777" w:rsidR="00450661" w:rsidRPr="00D71804" w:rsidRDefault="00450661" w:rsidP="00450661">
      <w:pPr>
        <w:shd w:val="clear" w:color="auto" w:fill="FFFFFF"/>
        <w:spacing w:before="100" w:beforeAutospacing="1" w:after="100" w:afterAutospacing="1" w:line="360" w:lineRule="auto"/>
        <w:jc w:val="both"/>
        <w:rPr>
          <w:rFonts w:ascii="Times New Roman" w:eastAsia="Times New Roman" w:hAnsi="Times New Roman" w:cs="Times New Roman"/>
          <w:color w:val="212529"/>
          <w:sz w:val="20"/>
          <w:szCs w:val="20"/>
          <w:lang w:val="en-GB" w:eastAsia="en-IN"/>
        </w:rPr>
      </w:pPr>
      <w:r w:rsidRPr="00D71804">
        <w:rPr>
          <w:rFonts w:ascii="Times New Roman" w:hAnsi="Times New Roman" w:cs="Times New Roman"/>
          <w:sz w:val="20"/>
          <w:szCs w:val="20"/>
          <w:lang w:val="en-GB"/>
        </w:rPr>
        <w:t>Image Processing and Analysis: Registration, Feature Extraction: Edge Detection, Hough transform, Filtering: Noise removal and Image Enhancement, Segmentation, Domain transformation.</w:t>
      </w:r>
    </w:p>
    <w:p w14:paraId="12C5B497" w14:textId="319C6282"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6B56FC" w:rsidRPr="00D71804">
        <w:rPr>
          <w:rFonts w:ascii="Times New Roman" w:hAnsi="Times New Roman" w:cs="Times New Roman"/>
          <w:b/>
          <w:bCs/>
          <w:sz w:val="20"/>
          <w:szCs w:val="20"/>
          <w:lang w:val="en-GB"/>
        </w:rPr>
        <w:t xml:space="preserve"> 3</w:t>
      </w:r>
    </w:p>
    <w:p w14:paraId="45ADAD9E" w14:textId="77777777" w:rsidR="00450661" w:rsidRPr="00D71804" w:rsidRDefault="00450661" w:rsidP="00450661">
      <w:pPr>
        <w:spacing w:after="0" w:line="360" w:lineRule="auto"/>
        <w:jc w:val="both"/>
        <w:rPr>
          <w:rFonts w:ascii="Times New Roman" w:hAnsi="Times New Roman" w:cs="Times New Roman"/>
          <w:color w:val="000000" w:themeColor="text1"/>
          <w:sz w:val="20"/>
          <w:szCs w:val="20"/>
          <w:lang w:val="en-GB"/>
        </w:rPr>
      </w:pPr>
      <w:r w:rsidRPr="00D71804">
        <w:rPr>
          <w:rFonts w:ascii="Times New Roman" w:hAnsi="Times New Roman" w:cs="Times New Roman"/>
          <w:color w:val="000000" w:themeColor="text1"/>
          <w:sz w:val="20"/>
          <w:szCs w:val="20"/>
          <w:lang w:val="en-GB"/>
        </w:rPr>
        <w:t xml:space="preserve">Introduction to Machine Learning/Deep Learning Approaches for Biomedical Image Classification, Biomedical Image Segmentation, </w:t>
      </w:r>
      <w:r w:rsidRPr="00D71804">
        <w:rPr>
          <w:rFonts w:ascii="Times New Roman" w:hAnsi="Times New Roman" w:cs="Times New Roman"/>
          <w:color w:val="000000" w:themeColor="text1"/>
          <w:sz w:val="20"/>
          <w:szCs w:val="20"/>
          <w:shd w:val="clear" w:color="auto" w:fill="FFFFFF"/>
          <w:lang w:val="en-GB"/>
        </w:rPr>
        <w:t>Case studies on some recent advances in analysis of retinal, CT, MRI, ultrasound and histology images.</w:t>
      </w:r>
    </w:p>
    <w:p w14:paraId="32EA590C" w14:textId="77777777" w:rsidR="00450661" w:rsidRPr="00D71804" w:rsidRDefault="00450661" w:rsidP="00450661">
      <w:pPr>
        <w:rPr>
          <w:rFonts w:ascii="Times New Roman" w:hAnsi="Times New Roman" w:cs="Times New Roman"/>
          <w:sz w:val="20"/>
          <w:szCs w:val="20"/>
          <w:lang w:val="en-GB"/>
        </w:rPr>
      </w:pPr>
    </w:p>
    <w:p w14:paraId="6366E23F" w14:textId="77777777" w:rsidR="00450661" w:rsidRPr="00D71804" w:rsidRDefault="00450661" w:rsidP="00450661">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Textbooks/ References:</w:t>
      </w:r>
    </w:p>
    <w:p w14:paraId="7D027043" w14:textId="77777777" w:rsidR="00450661" w:rsidRPr="00D71804" w:rsidRDefault="00450661" w:rsidP="00450661">
      <w:pPr>
        <w:shd w:val="clear" w:color="auto" w:fill="FFFFFF"/>
        <w:spacing w:after="150" w:line="375" w:lineRule="atLeast"/>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Sinha G. R, Patel, B. C., “Medical Image Processing: Concepts and Applications”, Prentice Hall, 2014.</w:t>
      </w:r>
    </w:p>
    <w:p w14:paraId="6199B153" w14:textId="77777777" w:rsidR="00450661" w:rsidRPr="00D71804" w:rsidRDefault="00450661" w:rsidP="00450661">
      <w:pPr>
        <w:shd w:val="clear" w:color="auto" w:fill="FFFFFF"/>
        <w:spacing w:after="150" w:line="375" w:lineRule="atLeast"/>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Gonzalez R C, Woods R E, “Digital Image Processing”, Third Edition, Prentice Hall, 2007.</w:t>
      </w:r>
    </w:p>
    <w:p w14:paraId="6034A813" w14:textId="77777777" w:rsidR="00450661" w:rsidRPr="00D71804" w:rsidRDefault="00450661" w:rsidP="00450661">
      <w:pPr>
        <w:shd w:val="clear" w:color="auto" w:fill="FFFFFF"/>
        <w:spacing w:after="150" w:line="375" w:lineRule="atLeast"/>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Rangayyan R M, “Biomedical Image Analysis”, Fifth Edition, CRC Press, 2005.</w:t>
      </w:r>
    </w:p>
    <w:p w14:paraId="5F20C275" w14:textId="77777777" w:rsidR="00450661" w:rsidRPr="00D71804" w:rsidRDefault="00450661" w:rsidP="00450661">
      <w:pPr>
        <w:jc w:val="both"/>
        <w:rPr>
          <w:rFonts w:ascii="Times New Roman" w:hAnsi="Times New Roman" w:cs="Times New Roman"/>
          <w:i/>
          <w:iCs/>
          <w:sz w:val="20"/>
          <w:szCs w:val="20"/>
          <w:lang w:val="en-GB"/>
        </w:rPr>
      </w:pPr>
    </w:p>
    <w:p w14:paraId="06D0EF61" w14:textId="77777777" w:rsidR="00450661" w:rsidRPr="00D71804" w:rsidRDefault="00450661" w:rsidP="00450661">
      <w:pPr>
        <w:rPr>
          <w:rFonts w:ascii="Times New Roman" w:hAnsi="Times New Roman" w:cs="Times New Roman"/>
          <w:b/>
          <w:sz w:val="20"/>
          <w:szCs w:val="20"/>
          <w:lang w:val="en-GB"/>
        </w:rPr>
      </w:pPr>
      <w:r w:rsidRPr="00D71804">
        <w:rPr>
          <w:rFonts w:ascii="Times New Roman" w:hAnsi="Times New Roman" w:cs="Times New Roman"/>
          <w:b/>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450661" w:rsidRPr="00D71804" w14:paraId="71416A7A"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780BF"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D300B8"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F6ACF"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50661" w:rsidRPr="00D71804" w14:paraId="3E2C6E3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EBE02" w14:textId="1BAE20D1"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F0F54"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C3DF2"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116A6C"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50661" w:rsidRPr="00D71804" w14:paraId="0AA2992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D7B5D"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C285E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972CE7"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204BAB3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DA0A9E"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611A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6F6391"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69672E8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F401EC"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A8344"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A9AF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C47BA63" w14:textId="77777777" w:rsidR="00450661" w:rsidRPr="00D71804" w:rsidRDefault="00450661" w:rsidP="00450661">
      <w:pPr>
        <w:jc w:val="both"/>
        <w:rPr>
          <w:rFonts w:ascii="Times New Roman" w:hAnsi="Times New Roman" w:cs="Times New Roman"/>
          <w:i/>
          <w:iCs/>
          <w:sz w:val="20"/>
          <w:szCs w:val="20"/>
          <w:lang w:val="en-GB"/>
        </w:rPr>
      </w:pPr>
    </w:p>
    <w:p w14:paraId="41F9496D" w14:textId="57CCAC19" w:rsidR="00450661" w:rsidRDefault="00450661" w:rsidP="00450661">
      <w:pPr>
        <w:jc w:val="both"/>
        <w:rPr>
          <w:rFonts w:ascii="Times New Roman" w:hAnsi="Times New Roman" w:cs="Times New Roman"/>
          <w:i/>
          <w:iCs/>
          <w:sz w:val="20"/>
          <w:szCs w:val="20"/>
          <w:lang w:val="en-GB"/>
        </w:rPr>
      </w:pPr>
    </w:p>
    <w:p w14:paraId="61F3324B" w14:textId="49DD40B6" w:rsidR="00EE56F4" w:rsidRDefault="00EE56F4" w:rsidP="00450661">
      <w:pPr>
        <w:jc w:val="both"/>
        <w:rPr>
          <w:rFonts w:ascii="Times New Roman" w:hAnsi="Times New Roman" w:cs="Times New Roman"/>
          <w:i/>
          <w:iCs/>
          <w:sz w:val="20"/>
          <w:szCs w:val="20"/>
          <w:lang w:val="en-GB"/>
        </w:rPr>
      </w:pPr>
    </w:p>
    <w:p w14:paraId="48085B4F" w14:textId="77777777" w:rsidR="00EE56F4" w:rsidRPr="00D71804" w:rsidRDefault="00EE56F4" w:rsidP="00450661">
      <w:pPr>
        <w:jc w:val="both"/>
        <w:rPr>
          <w:rFonts w:ascii="Times New Roman" w:hAnsi="Times New Roman" w:cs="Times New Roman"/>
          <w:i/>
          <w:iCs/>
          <w:sz w:val="20"/>
          <w:szCs w:val="20"/>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777F5D" w:rsidRPr="00D71804" w14:paraId="37580E9E" w14:textId="77777777" w:rsidTr="00D42D75">
        <w:tc>
          <w:tcPr>
            <w:tcW w:w="9016" w:type="dxa"/>
          </w:tcPr>
          <w:p w14:paraId="18595D2C" w14:textId="13E1C845" w:rsidR="00777F5D" w:rsidRPr="00D71804" w:rsidRDefault="00777F5D" w:rsidP="00EE56F4">
            <w:pPr>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lastRenderedPageBreak/>
              <w:t>22AIE</w:t>
            </w:r>
            <w:r w:rsidR="00EE56F4">
              <w:rPr>
                <w:rFonts w:ascii="Times New Roman" w:eastAsia="Times New Roman" w:hAnsi="Times New Roman" w:cs="Times New Roman"/>
                <w:b/>
                <w:bCs/>
                <w:sz w:val="20"/>
                <w:szCs w:val="20"/>
                <w:lang w:val="en-GB" w:eastAsia="en-IN"/>
              </w:rPr>
              <w:t xml:space="preserve">438                                </w:t>
            </w:r>
            <w:r w:rsidRPr="00D71804">
              <w:rPr>
                <w:rFonts w:ascii="Times New Roman" w:eastAsia="Times New Roman" w:hAnsi="Times New Roman" w:cs="Times New Roman"/>
                <w:b/>
                <w:bCs/>
                <w:sz w:val="20"/>
                <w:szCs w:val="20"/>
                <w:lang w:val="en-GB" w:eastAsia="en-IN"/>
              </w:rPr>
              <w:t>    </w:t>
            </w:r>
            <w:r w:rsidRPr="00D71804">
              <w:rPr>
                <w:rFonts w:ascii="Times New Roman" w:hAnsi="Times New Roman" w:cs="Times New Roman"/>
                <w:sz w:val="20"/>
                <w:szCs w:val="20"/>
                <w:lang w:val="en-GB"/>
              </w:rPr>
              <w:t xml:space="preserve">  </w:t>
            </w:r>
            <w:r w:rsidRPr="00D71804">
              <w:rPr>
                <w:rFonts w:ascii="Times New Roman" w:eastAsia="Times New Roman" w:hAnsi="Times New Roman" w:cs="Times New Roman"/>
                <w:b/>
                <w:bCs/>
                <w:caps/>
                <w:sz w:val="20"/>
                <w:szCs w:val="20"/>
                <w:lang w:val="en-GB" w:eastAsia="en-IN"/>
              </w:rPr>
              <w:t xml:space="preserve">Biomedical Signal Processing </w:t>
            </w:r>
            <w:r w:rsidRPr="00D71804">
              <w:rPr>
                <w:rFonts w:ascii="Times New Roman" w:eastAsia="Times New Roman" w:hAnsi="Times New Roman" w:cs="Times New Roman"/>
                <w:b/>
                <w:bCs/>
                <w:sz w:val="20"/>
                <w:szCs w:val="20"/>
                <w:lang w:val="en-GB" w:eastAsia="en-IN"/>
              </w:rPr>
              <w:t xml:space="preserve">        L-T-P-C: 2- 0- 3- 3</w:t>
            </w:r>
            <w:r w:rsidRPr="00D71804">
              <w:rPr>
                <w:rFonts w:ascii="Times New Roman" w:eastAsia="Times New Roman" w:hAnsi="Times New Roman" w:cs="Times New Roman"/>
                <w:sz w:val="20"/>
                <w:szCs w:val="20"/>
                <w:lang w:val="en-GB" w:eastAsia="en-IN"/>
              </w:rPr>
              <w:t> </w:t>
            </w:r>
          </w:p>
        </w:tc>
      </w:tr>
    </w:tbl>
    <w:p w14:paraId="4CD72ADE" w14:textId="77777777" w:rsidR="00777F5D" w:rsidRPr="00D71804" w:rsidRDefault="00777F5D" w:rsidP="00450661">
      <w:pPr>
        <w:jc w:val="center"/>
        <w:rPr>
          <w:rFonts w:ascii="Times New Roman" w:hAnsi="Times New Roman" w:cs="Times New Roman"/>
          <w:sz w:val="20"/>
          <w:szCs w:val="20"/>
          <w:lang w:val="en-GB"/>
        </w:rPr>
      </w:pPr>
    </w:p>
    <w:p w14:paraId="56B4A1D4"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Objectives</w:t>
      </w:r>
    </w:p>
    <w:p w14:paraId="6AB1139C" w14:textId="77777777" w:rsidR="00450661" w:rsidRPr="00D71804" w:rsidRDefault="00450661" w:rsidP="00450661">
      <w:pPr>
        <w:spacing w:after="0" w:line="360"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The objectives of this course are:</w:t>
      </w:r>
    </w:p>
    <w:p w14:paraId="2024A441" w14:textId="77777777" w:rsidR="00237343" w:rsidRPr="00D71804" w:rsidRDefault="00237343">
      <w:pPr>
        <w:numPr>
          <w:ilvl w:val="0"/>
          <w:numId w:val="44"/>
        </w:numPr>
        <w:spacing w:after="0" w:line="360" w:lineRule="auto"/>
        <w:contextualSpacing/>
        <w:jc w:val="both"/>
        <w:rPr>
          <w:rFonts w:ascii="Times New Roman" w:hAnsi="Times New Roman" w:cs="Times New Roman"/>
          <w:b/>
          <w:bCs/>
          <w:sz w:val="20"/>
          <w:szCs w:val="20"/>
          <w:lang w:val="en-GB"/>
        </w:rPr>
      </w:pPr>
      <w:r w:rsidRPr="00D71804">
        <w:rPr>
          <w:rFonts w:ascii="Times New Roman" w:hAnsi="Times New Roman" w:cs="Times New Roman"/>
          <w:sz w:val="20"/>
          <w:szCs w:val="20"/>
          <w:lang w:val="en-GB"/>
        </w:rPr>
        <w:t>To provide the basics of different types of biomedical signals.</w:t>
      </w:r>
    </w:p>
    <w:p w14:paraId="38BE21A3" w14:textId="77777777" w:rsidR="00237343" w:rsidRPr="00D71804" w:rsidRDefault="00237343">
      <w:pPr>
        <w:numPr>
          <w:ilvl w:val="0"/>
          <w:numId w:val="44"/>
        </w:numPr>
        <w:spacing w:after="0" w:line="360" w:lineRule="auto"/>
        <w:contextualSpacing/>
        <w:jc w:val="both"/>
        <w:rPr>
          <w:rFonts w:ascii="Times New Roman" w:hAnsi="Times New Roman" w:cs="Times New Roman"/>
          <w:b/>
          <w:bCs/>
          <w:sz w:val="20"/>
          <w:szCs w:val="20"/>
          <w:lang w:val="en-GB"/>
        </w:rPr>
      </w:pPr>
      <w:r w:rsidRPr="00D71804">
        <w:rPr>
          <w:rFonts w:ascii="Times New Roman" w:hAnsi="Times New Roman" w:cs="Times New Roman"/>
          <w:sz w:val="20"/>
          <w:szCs w:val="20"/>
          <w:lang w:val="en-GB"/>
        </w:rPr>
        <w:t>To introduce the basic concepts of time domain and frequency domain analysis in biomedical signals.</w:t>
      </w:r>
    </w:p>
    <w:p w14:paraId="711D43C0" w14:textId="55088D8B" w:rsidR="00237343" w:rsidRPr="00D71804" w:rsidRDefault="00237343">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To introduce machine learning/deep learning-based algorithms for biomedical signal analysis.</w:t>
      </w:r>
    </w:p>
    <w:p w14:paraId="0ABD1F47" w14:textId="77777777" w:rsidR="00237343" w:rsidRPr="00D71804" w:rsidRDefault="00237343">
      <w:pPr>
        <w:numPr>
          <w:ilvl w:val="0"/>
          <w:numId w:val="44"/>
        </w:numPr>
        <w:spacing w:after="0" w:line="360" w:lineRule="auto"/>
        <w:contextualSpacing/>
        <w:jc w:val="both"/>
        <w:rPr>
          <w:rFonts w:ascii="Times New Roman" w:hAnsi="Times New Roman" w:cs="Times New Roman"/>
          <w:sz w:val="20"/>
          <w:szCs w:val="20"/>
          <w:lang w:val="en-GB"/>
        </w:rPr>
      </w:pPr>
      <w:r w:rsidRPr="00D71804">
        <w:rPr>
          <w:rFonts w:ascii="Times New Roman" w:hAnsi="Times New Roman" w:cs="Times New Roman"/>
          <w:lang w:val="en-GB"/>
        </w:rPr>
        <w:t>To impart skills to develop efficient deep learning models on biomedical data</w:t>
      </w:r>
      <w:r w:rsidRPr="00D71804">
        <w:rPr>
          <w:rFonts w:ascii="Times New Roman" w:hAnsi="Times New Roman" w:cs="Times New Roman"/>
          <w:sz w:val="20"/>
          <w:szCs w:val="20"/>
          <w:lang w:val="en-GB"/>
        </w:rPr>
        <w:t>.</w:t>
      </w:r>
    </w:p>
    <w:p w14:paraId="01D3BDD5" w14:textId="77777777" w:rsidR="00450661" w:rsidRPr="00D71804" w:rsidRDefault="00450661" w:rsidP="00450661">
      <w:pPr>
        <w:spacing w:after="0" w:line="360" w:lineRule="auto"/>
        <w:jc w:val="both"/>
        <w:rPr>
          <w:rFonts w:ascii="Times New Roman" w:hAnsi="Times New Roman" w:cs="Times New Roman"/>
          <w:b/>
          <w:bCs/>
          <w:sz w:val="20"/>
          <w:szCs w:val="20"/>
          <w:lang w:val="en-GB"/>
        </w:rPr>
      </w:pPr>
    </w:p>
    <w:p w14:paraId="33265365" w14:textId="77777777" w:rsidR="00450661" w:rsidRPr="00D71804" w:rsidRDefault="00450661" w:rsidP="00450661">
      <w:pPr>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Outcomes</w:t>
      </w:r>
    </w:p>
    <w:p w14:paraId="18341B7B" w14:textId="77777777" w:rsidR="00242A7D" w:rsidRPr="00D71804" w:rsidRDefault="00242A7D" w:rsidP="00242A7D">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After completing this course, students will be able to:</w:t>
      </w:r>
    </w:p>
    <w:p w14:paraId="7BB070FC" w14:textId="4D52ABA3"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CO1: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 xml:space="preserve">pply basic time domain processing techniques in biomedical signals. </w:t>
      </w:r>
    </w:p>
    <w:p w14:paraId="3AEB7267" w14:textId="74371B44"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CO2: </w:t>
      </w:r>
      <w:r w:rsidR="00455B6A">
        <w:rPr>
          <w:rFonts w:ascii="Times New Roman" w:hAnsi="Times New Roman" w:cs="Times New Roman"/>
          <w:sz w:val="20"/>
          <w:szCs w:val="20"/>
          <w:lang w:val="en-GB"/>
        </w:rPr>
        <w:t>I</w:t>
      </w:r>
      <w:r w:rsidRPr="00D71804">
        <w:rPr>
          <w:rFonts w:ascii="Times New Roman" w:hAnsi="Times New Roman" w:cs="Times New Roman"/>
          <w:sz w:val="20"/>
          <w:szCs w:val="20"/>
          <w:lang w:val="en-GB"/>
        </w:rPr>
        <w:t>mplement frequency domain transformation algorithms in biomedical signals.</w:t>
      </w:r>
    </w:p>
    <w:p w14:paraId="7590A0D2" w14:textId="6E2700A0"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CO3: </w:t>
      </w:r>
      <w:r w:rsidR="00455B6A">
        <w:rPr>
          <w:rFonts w:ascii="Times New Roman" w:hAnsi="Times New Roman" w:cs="Times New Roman"/>
          <w:sz w:val="20"/>
          <w:szCs w:val="20"/>
          <w:lang w:val="en-GB"/>
        </w:rPr>
        <w:t>I</w:t>
      </w:r>
      <w:r w:rsidRPr="00D71804">
        <w:rPr>
          <w:rFonts w:ascii="Times New Roman" w:hAnsi="Times New Roman" w:cs="Times New Roman"/>
          <w:sz w:val="20"/>
          <w:szCs w:val="20"/>
          <w:lang w:val="en-GB"/>
        </w:rPr>
        <w:t>mplement decomposition-based filtering techniques in biomedical signals.</w:t>
      </w:r>
    </w:p>
    <w:p w14:paraId="48769C76" w14:textId="41055523"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CO4: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pply machine learning/deep learning algorithms for biomedical signal analysis.</w:t>
      </w:r>
    </w:p>
    <w:p w14:paraId="095D4498" w14:textId="77777777" w:rsidR="00450661" w:rsidRPr="00D71804" w:rsidRDefault="00450661" w:rsidP="00450661">
      <w:pPr>
        <w:jc w:val="both"/>
        <w:rPr>
          <w:rFonts w:ascii="Times New Roman" w:hAnsi="Times New Roman" w:cs="Times New Roman"/>
          <w:sz w:val="20"/>
          <w:szCs w:val="20"/>
          <w:lang w:val="en-GB"/>
        </w:rPr>
      </w:pPr>
    </w:p>
    <w:p w14:paraId="5A1D3A02"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CO-PO Mapping</w:t>
      </w:r>
    </w:p>
    <w:tbl>
      <w:tblPr>
        <w:tblStyle w:val="TableWeb15"/>
        <w:tblW w:w="9274" w:type="dxa"/>
        <w:tblInd w:w="-8" w:type="dxa"/>
        <w:tblCellMar>
          <w:left w:w="0" w:type="dxa"/>
          <w:right w:w="0" w:type="dxa"/>
        </w:tblCellMar>
        <w:tblLook w:val="04A0" w:firstRow="1" w:lastRow="0" w:firstColumn="1" w:lastColumn="0" w:noHBand="0" w:noVBand="1"/>
      </w:tblPr>
      <w:tblGrid>
        <w:gridCol w:w="808"/>
        <w:gridCol w:w="530"/>
        <w:gridCol w:w="530"/>
        <w:gridCol w:w="528"/>
        <w:gridCol w:w="528"/>
        <w:gridCol w:w="528"/>
        <w:gridCol w:w="528"/>
        <w:gridCol w:w="528"/>
        <w:gridCol w:w="528"/>
        <w:gridCol w:w="528"/>
        <w:gridCol w:w="656"/>
        <w:gridCol w:w="656"/>
        <w:gridCol w:w="656"/>
        <w:gridCol w:w="614"/>
        <w:gridCol w:w="555"/>
        <w:gridCol w:w="573"/>
      </w:tblGrid>
      <w:tr w:rsidR="00450661" w:rsidRPr="00D71804" w14:paraId="1FDFC9F8" w14:textId="77777777" w:rsidTr="00D42D75">
        <w:trPr>
          <w:cnfStyle w:val="100000000000" w:firstRow="1" w:lastRow="0" w:firstColumn="0" w:lastColumn="0" w:oddVBand="0" w:evenVBand="0" w:oddHBand="0" w:evenHBand="0" w:firstRowFirstColumn="0" w:firstRowLastColumn="0" w:lastRowFirstColumn="0" w:lastRowLastColumn="0"/>
          <w:trHeight w:val="366"/>
        </w:trPr>
        <w:tc>
          <w:tcPr>
            <w:tcW w:w="748" w:type="dxa"/>
            <w:vAlign w:val="center"/>
            <w:hideMark/>
          </w:tcPr>
          <w:p w14:paraId="2E4740CF"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w:t>
            </w:r>
          </w:p>
        </w:tc>
        <w:tc>
          <w:tcPr>
            <w:tcW w:w="490" w:type="dxa"/>
            <w:vMerge w:val="restart"/>
            <w:vAlign w:val="center"/>
            <w:hideMark/>
          </w:tcPr>
          <w:p w14:paraId="7E8E161E"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w:t>
            </w:r>
          </w:p>
        </w:tc>
        <w:tc>
          <w:tcPr>
            <w:tcW w:w="490" w:type="dxa"/>
            <w:vMerge w:val="restart"/>
            <w:vAlign w:val="center"/>
            <w:hideMark/>
          </w:tcPr>
          <w:p w14:paraId="2BF383B2"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PO2</w:t>
            </w:r>
          </w:p>
        </w:tc>
        <w:tc>
          <w:tcPr>
            <w:tcW w:w="488" w:type="dxa"/>
            <w:vMerge w:val="restart"/>
            <w:vAlign w:val="center"/>
            <w:hideMark/>
          </w:tcPr>
          <w:p w14:paraId="381014D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PO3</w:t>
            </w:r>
          </w:p>
        </w:tc>
        <w:tc>
          <w:tcPr>
            <w:tcW w:w="488" w:type="dxa"/>
            <w:vMerge w:val="restart"/>
            <w:vAlign w:val="center"/>
            <w:hideMark/>
          </w:tcPr>
          <w:p w14:paraId="5BFB3E89"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PO4</w:t>
            </w:r>
          </w:p>
        </w:tc>
        <w:tc>
          <w:tcPr>
            <w:tcW w:w="488" w:type="dxa"/>
            <w:vMerge w:val="restart"/>
            <w:vAlign w:val="center"/>
            <w:hideMark/>
          </w:tcPr>
          <w:p w14:paraId="509AF8D7"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PO5</w:t>
            </w:r>
          </w:p>
        </w:tc>
        <w:tc>
          <w:tcPr>
            <w:tcW w:w="488" w:type="dxa"/>
            <w:vMerge w:val="restart"/>
            <w:vAlign w:val="center"/>
            <w:hideMark/>
          </w:tcPr>
          <w:p w14:paraId="64493F99"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PO6</w:t>
            </w:r>
          </w:p>
        </w:tc>
        <w:tc>
          <w:tcPr>
            <w:tcW w:w="488" w:type="dxa"/>
            <w:vMerge w:val="restart"/>
            <w:vAlign w:val="center"/>
            <w:hideMark/>
          </w:tcPr>
          <w:p w14:paraId="6919B535"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PO7</w:t>
            </w:r>
          </w:p>
        </w:tc>
        <w:tc>
          <w:tcPr>
            <w:tcW w:w="488" w:type="dxa"/>
            <w:vMerge w:val="restart"/>
            <w:vAlign w:val="center"/>
            <w:hideMark/>
          </w:tcPr>
          <w:p w14:paraId="1A49B049"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PO8</w:t>
            </w:r>
          </w:p>
        </w:tc>
        <w:tc>
          <w:tcPr>
            <w:tcW w:w="488" w:type="dxa"/>
            <w:vMerge w:val="restart"/>
            <w:vAlign w:val="center"/>
            <w:hideMark/>
          </w:tcPr>
          <w:p w14:paraId="17FCA7EE"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PO9</w:t>
            </w:r>
          </w:p>
        </w:tc>
        <w:tc>
          <w:tcPr>
            <w:tcW w:w="616" w:type="dxa"/>
            <w:vMerge w:val="restart"/>
            <w:vAlign w:val="center"/>
            <w:hideMark/>
          </w:tcPr>
          <w:p w14:paraId="52C30CE8"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PO10</w:t>
            </w:r>
          </w:p>
        </w:tc>
        <w:tc>
          <w:tcPr>
            <w:tcW w:w="616" w:type="dxa"/>
            <w:vMerge w:val="restart"/>
            <w:vAlign w:val="center"/>
            <w:hideMark/>
          </w:tcPr>
          <w:p w14:paraId="1FD30A02"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PO11</w:t>
            </w:r>
          </w:p>
        </w:tc>
        <w:tc>
          <w:tcPr>
            <w:tcW w:w="616" w:type="dxa"/>
            <w:vMerge w:val="restart"/>
            <w:vAlign w:val="center"/>
            <w:hideMark/>
          </w:tcPr>
          <w:p w14:paraId="7E33AD83"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PO12</w:t>
            </w:r>
          </w:p>
        </w:tc>
        <w:tc>
          <w:tcPr>
            <w:tcW w:w="574" w:type="dxa"/>
            <w:vMerge w:val="restart"/>
          </w:tcPr>
          <w:p w14:paraId="1F948309" w14:textId="77777777" w:rsidR="00450661" w:rsidRPr="00D71804" w:rsidRDefault="00450661" w:rsidP="00450661">
            <w:pPr>
              <w:jc w:val="center"/>
              <w:rPr>
                <w:rFonts w:ascii="Times New Roman" w:hAnsi="Times New Roman" w:cs="Times New Roman"/>
                <w:color w:val="000000"/>
                <w:lang w:val="en-GB"/>
              </w:rPr>
            </w:pPr>
          </w:p>
          <w:p w14:paraId="1F73C145"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PSO1</w:t>
            </w:r>
          </w:p>
        </w:tc>
        <w:tc>
          <w:tcPr>
            <w:tcW w:w="515" w:type="dxa"/>
            <w:vMerge w:val="restart"/>
          </w:tcPr>
          <w:p w14:paraId="36CA351B" w14:textId="77777777" w:rsidR="00450661" w:rsidRPr="00D71804" w:rsidRDefault="00450661" w:rsidP="00450661">
            <w:pPr>
              <w:jc w:val="center"/>
              <w:rPr>
                <w:rFonts w:ascii="Times New Roman" w:hAnsi="Times New Roman" w:cs="Times New Roman"/>
                <w:color w:val="000000"/>
                <w:lang w:val="en-GB"/>
              </w:rPr>
            </w:pPr>
          </w:p>
          <w:p w14:paraId="066419C4"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PSO2</w:t>
            </w:r>
          </w:p>
        </w:tc>
        <w:tc>
          <w:tcPr>
            <w:tcW w:w="513" w:type="dxa"/>
            <w:vMerge w:val="restart"/>
          </w:tcPr>
          <w:p w14:paraId="493D1638" w14:textId="77777777" w:rsidR="00450661" w:rsidRPr="00D71804" w:rsidRDefault="00450661" w:rsidP="00450661">
            <w:pPr>
              <w:jc w:val="center"/>
              <w:rPr>
                <w:rFonts w:ascii="Times New Roman" w:hAnsi="Times New Roman" w:cs="Times New Roman"/>
                <w:color w:val="000000"/>
                <w:lang w:val="en-GB"/>
              </w:rPr>
            </w:pPr>
          </w:p>
          <w:p w14:paraId="478A4E04"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PSO3</w:t>
            </w:r>
          </w:p>
        </w:tc>
      </w:tr>
      <w:tr w:rsidR="00450661" w:rsidRPr="00D71804" w14:paraId="5D57D8AB" w14:textId="77777777" w:rsidTr="00D42D75">
        <w:trPr>
          <w:trHeight w:val="366"/>
        </w:trPr>
        <w:tc>
          <w:tcPr>
            <w:tcW w:w="748" w:type="dxa"/>
            <w:vAlign w:val="center"/>
            <w:hideMark/>
          </w:tcPr>
          <w:p w14:paraId="6753F2C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CO</w:t>
            </w:r>
          </w:p>
        </w:tc>
        <w:tc>
          <w:tcPr>
            <w:tcW w:w="490" w:type="dxa"/>
            <w:vMerge/>
            <w:vAlign w:val="center"/>
            <w:hideMark/>
          </w:tcPr>
          <w:p w14:paraId="1A94B0C7" w14:textId="77777777" w:rsidR="00450661" w:rsidRPr="00D71804" w:rsidRDefault="00450661" w:rsidP="00450661">
            <w:pPr>
              <w:jc w:val="center"/>
              <w:rPr>
                <w:rFonts w:ascii="Times New Roman" w:hAnsi="Times New Roman" w:cs="Times New Roman"/>
                <w:color w:val="000000"/>
                <w:lang w:val="en-GB"/>
              </w:rPr>
            </w:pPr>
          </w:p>
        </w:tc>
        <w:tc>
          <w:tcPr>
            <w:tcW w:w="490" w:type="dxa"/>
            <w:vMerge/>
            <w:vAlign w:val="center"/>
            <w:hideMark/>
          </w:tcPr>
          <w:p w14:paraId="554E93E4"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428C6440"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1EEEBD99"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47EC61F6"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5276E9DE"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6F6B8C6"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21B5694"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5DD52CA7"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561EE80C"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7AB8E4FB"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22355C1C" w14:textId="77777777" w:rsidR="00450661" w:rsidRPr="00D71804" w:rsidRDefault="00450661" w:rsidP="00450661">
            <w:pPr>
              <w:jc w:val="center"/>
              <w:rPr>
                <w:rFonts w:ascii="Times New Roman" w:hAnsi="Times New Roman" w:cs="Times New Roman"/>
                <w:color w:val="000000"/>
                <w:lang w:val="en-GB"/>
              </w:rPr>
            </w:pPr>
          </w:p>
        </w:tc>
        <w:tc>
          <w:tcPr>
            <w:tcW w:w="574" w:type="dxa"/>
            <w:vMerge/>
          </w:tcPr>
          <w:p w14:paraId="741B5970" w14:textId="77777777" w:rsidR="00450661" w:rsidRPr="00D71804" w:rsidRDefault="00450661" w:rsidP="00450661">
            <w:pPr>
              <w:jc w:val="center"/>
              <w:rPr>
                <w:rFonts w:ascii="Times New Roman" w:hAnsi="Times New Roman" w:cs="Times New Roman"/>
                <w:color w:val="000000"/>
                <w:lang w:val="en-GB"/>
              </w:rPr>
            </w:pPr>
          </w:p>
        </w:tc>
        <w:tc>
          <w:tcPr>
            <w:tcW w:w="515" w:type="dxa"/>
            <w:vMerge/>
          </w:tcPr>
          <w:p w14:paraId="58431187" w14:textId="77777777" w:rsidR="00450661" w:rsidRPr="00D71804" w:rsidRDefault="00450661" w:rsidP="00450661">
            <w:pPr>
              <w:jc w:val="center"/>
              <w:rPr>
                <w:rFonts w:ascii="Times New Roman" w:hAnsi="Times New Roman" w:cs="Times New Roman"/>
                <w:color w:val="000000"/>
                <w:lang w:val="en-GB"/>
              </w:rPr>
            </w:pPr>
          </w:p>
        </w:tc>
        <w:tc>
          <w:tcPr>
            <w:tcW w:w="513" w:type="dxa"/>
            <w:vMerge/>
          </w:tcPr>
          <w:p w14:paraId="20043AFE" w14:textId="77777777" w:rsidR="00450661" w:rsidRPr="00D71804" w:rsidRDefault="00450661" w:rsidP="00450661">
            <w:pPr>
              <w:jc w:val="center"/>
              <w:rPr>
                <w:rFonts w:ascii="Times New Roman" w:hAnsi="Times New Roman" w:cs="Times New Roman"/>
                <w:color w:val="000000"/>
                <w:lang w:val="en-GB"/>
              </w:rPr>
            </w:pPr>
          </w:p>
        </w:tc>
      </w:tr>
      <w:tr w:rsidR="00450661" w:rsidRPr="00D71804" w14:paraId="345ECDB6" w14:textId="77777777" w:rsidTr="00D42D75">
        <w:trPr>
          <w:trHeight w:val="366"/>
        </w:trPr>
        <w:tc>
          <w:tcPr>
            <w:tcW w:w="748" w:type="dxa"/>
            <w:vAlign w:val="center"/>
            <w:hideMark/>
          </w:tcPr>
          <w:p w14:paraId="0E201362"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CO1</w:t>
            </w:r>
          </w:p>
        </w:tc>
        <w:tc>
          <w:tcPr>
            <w:tcW w:w="490" w:type="dxa"/>
            <w:vAlign w:val="center"/>
          </w:tcPr>
          <w:p w14:paraId="7F94425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75C2A04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68ADFE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8BCE90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624577C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1E11084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E765BD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6DAEF43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6BDCC8E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01388B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58702BF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616" w:type="dxa"/>
            <w:vAlign w:val="center"/>
          </w:tcPr>
          <w:p w14:paraId="6252B27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19963B8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515" w:type="dxa"/>
          </w:tcPr>
          <w:p w14:paraId="3375926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407DC79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083EF9C4" w14:textId="77777777" w:rsidTr="00D42D75">
        <w:trPr>
          <w:trHeight w:val="366"/>
        </w:trPr>
        <w:tc>
          <w:tcPr>
            <w:tcW w:w="748" w:type="dxa"/>
            <w:vAlign w:val="center"/>
            <w:hideMark/>
          </w:tcPr>
          <w:p w14:paraId="3406A18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CO2</w:t>
            </w:r>
          </w:p>
        </w:tc>
        <w:tc>
          <w:tcPr>
            <w:tcW w:w="490" w:type="dxa"/>
            <w:vAlign w:val="center"/>
          </w:tcPr>
          <w:p w14:paraId="7D6E71E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115ADC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7B8579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60489A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721B10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2291E9F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2CA2D1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3131465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4A654AA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2AEDE5F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39B69B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7C33E53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6DEDC80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5620567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31A0FE0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07491694" w14:textId="77777777" w:rsidTr="00D42D75">
        <w:trPr>
          <w:trHeight w:val="366"/>
        </w:trPr>
        <w:tc>
          <w:tcPr>
            <w:tcW w:w="748" w:type="dxa"/>
            <w:vAlign w:val="center"/>
            <w:hideMark/>
          </w:tcPr>
          <w:p w14:paraId="73007ACA"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CO3</w:t>
            </w:r>
          </w:p>
        </w:tc>
        <w:tc>
          <w:tcPr>
            <w:tcW w:w="490" w:type="dxa"/>
            <w:vAlign w:val="center"/>
          </w:tcPr>
          <w:p w14:paraId="7473862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0EED657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4459AEF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F9915F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EEB6F7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9208C9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0BF2F1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17E46D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4709CD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F3EC6A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465855A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45DBB99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196BDDB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5A2501E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58C7E27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r>
      <w:tr w:rsidR="00450661" w:rsidRPr="00D71804" w14:paraId="0F91230C" w14:textId="77777777" w:rsidTr="00D42D75">
        <w:trPr>
          <w:trHeight w:val="366"/>
        </w:trPr>
        <w:tc>
          <w:tcPr>
            <w:tcW w:w="748" w:type="dxa"/>
            <w:vAlign w:val="center"/>
            <w:hideMark/>
          </w:tcPr>
          <w:p w14:paraId="19F3E996"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CO4</w:t>
            </w:r>
          </w:p>
        </w:tc>
        <w:tc>
          <w:tcPr>
            <w:tcW w:w="490" w:type="dxa"/>
            <w:vAlign w:val="center"/>
          </w:tcPr>
          <w:p w14:paraId="3D54CD5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7956AF7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0D9643C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8B39B6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7D5CFA3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2F89E6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46E1775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2ACE93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4E7B2F2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66CBEA8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37F0A88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616" w:type="dxa"/>
            <w:vAlign w:val="center"/>
          </w:tcPr>
          <w:p w14:paraId="267D8C4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397B156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5" w:type="dxa"/>
          </w:tcPr>
          <w:p w14:paraId="41EFC35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2625B4A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r>
    </w:tbl>
    <w:p w14:paraId="4DFA40CD" w14:textId="77777777" w:rsidR="00450661" w:rsidRPr="00D71804" w:rsidRDefault="00450661" w:rsidP="00450661">
      <w:pPr>
        <w:jc w:val="both"/>
        <w:rPr>
          <w:rFonts w:ascii="Times New Roman" w:hAnsi="Times New Roman" w:cs="Times New Roman"/>
          <w:sz w:val="20"/>
          <w:szCs w:val="20"/>
          <w:lang w:val="en-GB"/>
        </w:rPr>
      </w:pPr>
    </w:p>
    <w:p w14:paraId="05A06C02" w14:textId="77777777" w:rsidR="00455B6A" w:rsidRDefault="00455B6A" w:rsidP="00450661">
      <w:pPr>
        <w:jc w:val="both"/>
        <w:rPr>
          <w:rFonts w:ascii="Times New Roman" w:hAnsi="Times New Roman" w:cs="Times New Roman"/>
          <w:b/>
          <w:bCs/>
          <w:sz w:val="20"/>
          <w:szCs w:val="20"/>
          <w:lang w:val="en-GB"/>
        </w:rPr>
      </w:pPr>
    </w:p>
    <w:p w14:paraId="1494D037" w14:textId="049FE853"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Syllabus:</w:t>
      </w:r>
    </w:p>
    <w:p w14:paraId="2C049C5B" w14:textId="27B54B36"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242A7D" w:rsidRPr="00D71804">
        <w:rPr>
          <w:rFonts w:ascii="Times New Roman" w:hAnsi="Times New Roman" w:cs="Times New Roman"/>
          <w:b/>
          <w:bCs/>
          <w:sz w:val="20"/>
          <w:szCs w:val="20"/>
          <w:lang w:val="en-GB"/>
        </w:rPr>
        <w:t xml:space="preserve"> 1</w:t>
      </w:r>
    </w:p>
    <w:p w14:paraId="25AEFAB7" w14:textId="77777777" w:rsidR="00242A7D" w:rsidRPr="00D71804" w:rsidRDefault="00450661" w:rsidP="00242A7D">
      <w:pPr>
        <w:spacing w:after="0" w:line="360"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Introduction to Biomedical Signals: Action Potential and Its Generation, Origin and Waveform Characteristics of Basic Biomedical Signals Like: Electrocardiogram (ECG), Electroencephalogram (EEG), Electromyogram (EMG), Phonocardiogram (PCG), Electroneurogram (ENG), Event-Related Potentials (ERPS), Electrogastrogram (EGG), Objectives of Biomedical Signal Analysis, Difficulties in Biomedical Signal Analysis, Computer-Aided Diagnosis.</w:t>
      </w:r>
    </w:p>
    <w:p w14:paraId="5714C7B5" w14:textId="77777777" w:rsidR="00D53D9C" w:rsidRPr="00D71804" w:rsidRDefault="00D53D9C" w:rsidP="00242A7D">
      <w:pPr>
        <w:spacing w:after="0" w:line="360" w:lineRule="auto"/>
        <w:jc w:val="both"/>
        <w:rPr>
          <w:rFonts w:ascii="Times New Roman" w:hAnsi="Times New Roman" w:cs="Times New Roman"/>
          <w:b/>
          <w:bCs/>
          <w:sz w:val="20"/>
          <w:szCs w:val="20"/>
          <w:lang w:val="en-GB"/>
        </w:rPr>
      </w:pPr>
    </w:p>
    <w:p w14:paraId="0CC617B1" w14:textId="4C042BE5" w:rsidR="00450661" w:rsidRPr="00D71804" w:rsidRDefault="00450661" w:rsidP="00242A7D">
      <w:pPr>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242A7D" w:rsidRPr="00D71804">
        <w:rPr>
          <w:rFonts w:ascii="Times New Roman" w:hAnsi="Times New Roman" w:cs="Times New Roman"/>
          <w:b/>
          <w:bCs/>
          <w:sz w:val="20"/>
          <w:szCs w:val="20"/>
          <w:lang w:val="en-GB"/>
        </w:rPr>
        <w:t xml:space="preserve"> 2</w:t>
      </w:r>
    </w:p>
    <w:p w14:paraId="26878DBC" w14:textId="77777777" w:rsidR="00450661" w:rsidRPr="00D71804" w:rsidRDefault="00450661" w:rsidP="00450661">
      <w:pPr>
        <w:shd w:val="clear" w:color="auto" w:fill="FFFFFF"/>
        <w:spacing w:before="100" w:beforeAutospacing="1" w:after="100" w:afterAutospacing="1" w:line="360"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lastRenderedPageBreak/>
        <w:t>Biosignal Analysis: Time-domain analysis of Biosignals, Fourier Spectrum of Biosignals, Short Time Fourier Transform and Spectrogram, Discrete Cosine Transform and its Applications, Signal Decomposition based filtering: Wavelet Transform, Hilbert Transform, Empirical Mode Decomposition and Empirical Wavelet Transform.</w:t>
      </w:r>
    </w:p>
    <w:p w14:paraId="3955341F" w14:textId="5C7B52D0"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271DDE" w:rsidRPr="00D71804">
        <w:rPr>
          <w:rFonts w:ascii="Times New Roman" w:hAnsi="Times New Roman" w:cs="Times New Roman"/>
          <w:b/>
          <w:bCs/>
          <w:sz w:val="20"/>
          <w:szCs w:val="20"/>
          <w:lang w:val="en-GB"/>
        </w:rPr>
        <w:t xml:space="preserve"> 3</w:t>
      </w:r>
    </w:p>
    <w:p w14:paraId="14BD6667" w14:textId="77777777" w:rsidR="00450661" w:rsidRPr="00D71804" w:rsidRDefault="00450661" w:rsidP="00450661">
      <w:pPr>
        <w:spacing w:after="0" w:line="360" w:lineRule="auto"/>
        <w:jc w:val="both"/>
        <w:rPr>
          <w:rFonts w:ascii="Times New Roman" w:hAnsi="Times New Roman" w:cs="Times New Roman"/>
          <w:color w:val="000000" w:themeColor="text1"/>
          <w:sz w:val="20"/>
          <w:szCs w:val="20"/>
          <w:lang w:val="en-GB"/>
        </w:rPr>
      </w:pPr>
      <w:r w:rsidRPr="00D71804">
        <w:rPr>
          <w:rFonts w:ascii="Times New Roman" w:hAnsi="Times New Roman" w:cs="Times New Roman"/>
          <w:color w:val="000000" w:themeColor="text1"/>
          <w:sz w:val="20"/>
          <w:szCs w:val="20"/>
          <w:lang w:val="en-GB"/>
        </w:rPr>
        <w:t xml:space="preserve">Introduction to Machine Learning/Deep Learning Approaches for Biomedical Signal Detection and Classification. Performance Measures for Detection and Classification System. </w:t>
      </w:r>
      <w:r w:rsidRPr="00D71804">
        <w:rPr>
          <w:rFonts w:ascii="Times New Roman" w:hAnsi="Times New Roman" w:cs="Times New Roman"/>
          <w:color w:val="000000" w:themeColor="text1"/>
          <w:sz w:val="20"/>
          <w:szCs w:val="20"/>
          <w:shd w:val="clear" w:color="auto" w:fill="FFFFFF"/>
          <w:lang w:val="en-GB"/>
        </w:rPr>
        <w:t>Case studies on some recent advances in analysis of biomedical signals.</w:t>
      </w:r>
    </w:p>
    <w:p w14:paraId="410E286D" w14:textId="77777777" w:rsidR="00450661" w:rsidRPr="00D71804" w:rsidRDefault="00450661" w:rsidP="00450661">
      <w:pPr>
        <w:spacing w:after="0" w:line="360" w:lineRule="auto"/>
        <w:jc w:val="both"/>
        <w:rPr>
          <w:rFonts w:ascii="Times New Roman" w:hAnsi="Times New Roman" w:cs="Times New Roman"/>
          <w:sz w:val="20"/>
          <w:szCs w:val="20"/>
          <w:lang w:val="en-GB"/>
        </w:rPr>
      </w:pPr>
    </w:p>
    <w:p w14:paraId="5731C17A" w14:textId="77777777" w:rsidR="00450661" w:rsidRPr="00D71804" w:rsidRDefault="00450661" w:rsidP="00450661">
      <w:pPr>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Textbooks/ References:</w:t>
      </w:r>
    </w:p>
    <w:p w14:paraId="2AD84408" w14:textId="77777777" w:rsidR="00450661" w:rsidRPr="00D71804" w:rsidRDefault="00450661" w:rsidP="00450661">
      <w:pPr>
        <w:spacing w:after="0" w:line="360" w:lineRule="auto"/>
        <w:jc w:val="both"/>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Rangayyan R M, “Biomedical Signal Analysis: A case-study approach”, Wiley India, 2009.</w:t>
      </w:r>
    </w:p>
    <w:p w14:paraId="45B6B129" w14:textId="77777777" w:rsidR="00450661" w:rsidRPr="00D71804" w:rsidRDefault="00450661" w:rsidP="00450661">
      <w:pPr>
        <w:spacing w:after="0" w:line="360" w:lineRule="auto"/>
        <w:jc w:val="both"/>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Eugene N. Bruce, “Biomedical Signal Processing and Signal Modeling”, Wiley Inter-Science, 1</w:t>
      </w:r>
      <w:r w:rsidRPr="00D71804">
        <w:rPr>
          <w:rFonts w:ascii="Times New Roman" w:eastAsia="Times New Roman" w:hAnsi="Times New Roman" w:cs="Times New Roman"/>
          <w:i/>
          <w:iCs/>
          <w:color w:val="000000" w:themeColor="text1"/>
          <w:sz w:val="20"/>
          <w:szCs w:val="20"/>
          <w:vertAlign w:val="superscript"/>
          <w:lang w:val="en-GB" w:eastAsia="en-IN"/>
        </w:rPr>
        <w:t>st</w:t>
      </w:r>
      <w:r w:rsidRPr="00D71804">
        <w:rPr>
          <w:rFonts w:ascii="Times New Roman" w:eastAsia="Times New Roman" w:hAnsi="Times New Roman" w:cs="Times New Roman"/>
          <w:i/>
          <w:iCs/>
          <w:color w:val="000000" w:themeColor="text1"/>
          <w:sz w:val="20"/>
          <w:szCs w:val="20"/>
          <w:lang w:val="en-GB" w:eastAsia="en-IN"/>
        </w:rPr>
        <w:t xml:space="preserve"> edition, 2000.</w:t>
      </w:r>
    </w:p>
    <w:p w14:paraId="0CB74BF6" w14:textId="77777777" w:rsidR="00450661" w:rsidRPr="00D71804" w:rsidRDefault="00450661" w:rsidP="00450661">
      <w:pPr>
        <w:spacing w:after="0" w:line="360" w:lineRule="auto"/>
        <w:jc w:val="both"/>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John.L.Semmlow, “Biosignal and Biomedical Image Processing: Matlab-based applications”, CRC, 1</w:t>
      </w:r>
      <w:r w:rsidRPr="00D71804">
        <w:rPr>
          <w:rFonts w:ascii="Times New Roman" w:eastAsia="Times New Roman" w:hAnsi="Times New Roman" w:cs="Times New Roman"/>
          <w:i/>
          <w:iCs/>
          <w:color w:val="000000" w:themeColor="text1"/>
          <w:sz w:val="20"/>
          <w:szCs w:val="20"/>
          <w:vertAlign w:val="superscript"/>
          <w:lang w:val="en-GB" w:eastAsia="en-IN"/>
        </w:rPr>
        <w:t>st</w:t>
      </w:r>
      <w:r w:rsidRPr="00D71804">
        <w:rPr>
          <w:rFonts w:ascii="Times New Roman" w:eastAsia="Times New Roman" w:hAnsi="Times New Roman" w:cs="Times New Roman"/>
          <w:i/>
          <w:iCs/>
          <w:color w:val="000000" w:themeColor="text1"/>
          <w:sz w:val="20"/>
          <w:szCs w:val="20"/>
          <w:lang w:val="en-GB" w:eastAsia="en-IN"/>
        </w:rPr>
        <w:t xml:space="preserve"> edition, 2004.</w:t>
      </w:r>
    </w:p>
    <w:p w14:paraId="6EE9DC94" w14:textId="77777777" w:rsidR="00450661" w:rsidRPr="00D71804" w:rsidRDefault="00450661" w:rsidP="00450661">
      <w:pPr>
        <w:spacing w:after="0" w:line="360" w:lineRule="auto"/>
        <w:jc w:val="both"/>
        <w:rPr>
          <w:rFonts w:ascii="Times New Roman" w:eastAsia="Times New Roman" w:hAnsi="Times New Roman" w:cs="Times New Roman"/>
          <w:i/>
          <w:iCs/>
          <w:color w:val="000000" w:themeColor="text1"/>
          <w:sz w:val="20"/>
          <w:szCs w:val="20"/>
          <w:lang w:val="en-GB" w:eastAsia="en-IN"/>
        </w:rPr>
      </w:pPr>
      <w:r w:rsidRPr="00D71804">
        <w:rPr>
          <w:rFonts w:ascii="Times New Roman" w:eastAsia="Times New Roman" w:hAnsi="Times New Roman" w:cs="Times New Roman"/>
          <w:i/>
          <w:iCs/>
          <w:color w:val="000000" w:themeColor="text1"/>
          <w:sz w:val="20"/>
          <w:szCs w:val="20"/>
          <w:lang w:val="en-GB" w:eastAsia="en-IN"/>
        </w:rPr>
        <w:t>Stephen Mallet, “A Wavelet Tour of Signal Processing: The Sparse Way”, 3</w:t>
      </w:r>
      <w:r w:rsidRPr="00D71804">
        <w:rPr>
          <w:rFonts w:ascii="Times New Roman" w:eastAsia="Times New Roman" w:hAnsi="Times New Roman" w:cs="Times New Roman"/>
          <w:i/>
          <w:iCs/>
          <w:color w:val="000000" w:themeColor="text1"/>
          <w:sz w:val="20"/>
          <w:szCs w:val="20"/>
          <w:vertAlign w:val="superscript"/>
          <w:lang w:val="en-GB" w:eastAsia="en-IN"/>
        </w:rPr>
        <w:t>rd</w:t>
      </w:r>
      <w:r w:rsidRPr="00D71804">
        <w:rPr>
          <w:rFonts w:ascii="Times New Roman" w:eastAsia="Times New Roman" w:hAnsi="Times New Roman" w:cs="Times New Roman"/>
          <w:i/>
          <w:iCs/>
          <w:color w:val="000000" w:themeColor="text1"/>
          <w:sz w:val="20"/>
          <w:szCs w:val="20"/>
          <w:lang w:val="en-GB" w:eastAsia="en-IN"/>
        </w:rPr>
        <w:t xml:space="preserve"> edition, Academic Press, 2008.</w:t>
      </w:r>
    </w:p>
    <w:p w14:paraId="1CC00D28" w14:textId="77777777" w:rsidR="00450661" w:rsidRPr="00D71804" w:rsidRDefault="00450661" w:rsidP="00450661">
      <w:pPr>
        <w:jc w:val="both"/>
        <w:rPr>
          <w:rFonts w:ascii="Times New Roman" w:hAnsi="Times New Roman" w:cs="Times New Roman"/>
          <w:i/>
          <w:iCs/>
          <w:sz w:val="20"/>
          <w:szCs w:val="20"/>
          <w:lang w:val="en-GB"/>
        </w:rPr>
      </w:pPr>
    </w:p>
    <w:p w14:paraId="0EC586E2" w14:textId="77777777" w:rsidR="00450661" w:rsidRPr="00D71804" w:rsidRDefault="00450661" w:rsidP="00450661">
      <w:pPr>
        <w:rPr>
          <w:rFonts w:ascii="Times New Roman" w:hAnsi="Times New Roman" w:cs="Times New Roman"/>
          <w:b/>
          <w:sz w:val="20"/>
          <w:szCs w:val="20"/>
          <w:lang w:val="en-GB"/>
        </w:rPr>
      </w:pPr>
      <w:r w:rsidRPr="00D71804">
        <w:rPr>
          <w:rFonts w:ascii="Times New Roman" w:hAnsi="Times New Roman" w:cs="Times New Roman"/>
          <w:b/>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450661" w:rsidRPr="00D71804" w14:paraId="39A896EC"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19BA2"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C6979"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715B5"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50661" w:rsidRPr="00D71804" w14:paraId="236473B6"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2B13B" w14:textId="3C5E6D73"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C35940" w:rsidRPr="00D71804">
              <w:rPr>
                <w:rFonts w:ascii="Times New Roman" w:eastAsia="Calibri" w:hAnsi="Times New Roman" w:cs="Times New Roman"/>
                <w:sz w:val="20"/>
                <w:szCs w:val="20"/>
                <w:lang w:val="en-GB"/>
              </w:rPr>
              <w:t>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45E19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BA6A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50661" w:rsidRPr="00D71804" w14:paraId="709441E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B7E54E"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4D986"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9AAA4"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26B95F2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1ED9B"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F4F1F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302A6"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2AAB749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4A553"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73D89"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90AF8C"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27C6243" w14:textId="77777777" w:rsidR="00450661" w:rsidRPr="00D71804" w:rsidRDefault="00450661" w:rsidP="00450661">
      <w:pPr>
        <w:jc w:val="both"/>
        <w:rPr>
          <w:rFonts w:ascii="Times New Roman" w:hAnsi="Times New Roman" w:cs="Times New Roman"/>
          <w:i/>
          <w:iCs/>
          <w:sz w:val="20"/>
          <w:szCs w:val="20"/>
          <w:lang w:val="en-GB"/>
        </w:rPr>
      </w:pPr>
    </w:p>
    <w:p w14:paraId="4163E8BA" w14:textId="77777777" w:rsidR="00455B6A" w:rsidRPr="00D71804" w:rsidRDefault="00455B6A" w:rsidP="00450661">
      <w:pPr>
        <w:jc w:val="both"/>
        <w:rPr>
          <w:rFonts w:ascii="Times New Roman" w:hAnsi="Times New Roman" w:cs="Times New Roman"/>
          <w:i/>
          <w:iCs/>
          <w:sz w:val="20"/>
          <w:szCs w:val="20"/>
          <w:lang w:val="en-GB"/>
        </w:rPr>
      </w:pPr>
    </w:p>
    <w:tbl>
      <w:tblPr>
        <w:tblStyle w:val="TableGrid"/>
        <w:tblpPr w:leftFromText="180" w:rightFromText="180" w:vertAnchor="text" w:horzAnchor="margin" w:tblpY="175"/>
        <w:tblW w:w="0" w:type="auto"/>
        <w:tblLook w:val="04A0" w:firstRow="1" w:lastRow="0" w:firstColumn="1" w:lastColumn="0" w:noHBand="0" w:noVBand="1"/>
      </w:tblPr>
      <w:tblGrid>
        <w:gridCol w:w="9016"/>
      </w:tblGrid>
      <w:tr w:rsidR="00777F5D" w:rsidRPr="00D71804" w14:paraId="7C1EE982" w14:textId="77777777" w:rsidTr="00D42D75">
        <w:tc>
          <w:tcPr>
            <w:tcW w:w="9016" w:type="dxa"/>
          </w:tcPr>
          <w:p w14:paraId="00D8115E" w14:textId="77F27E0D" w:rsidR="00777F5D" w:rsidRPr="00D71804" w:rsidRDefault="00EE56F4" w:rsidP="00EE56F4">
            <w:pPr>
              <w:textAlignment w:val="baseline"/>
              <w:rPr>
                <w:rFonts w:ascii="Times New Roman" w:eastAsia="Times New Roman" w:hAnsi="Times New Roman" w:cs="Times New Roman"/>
                <w:sz w:val="20"/>
                <w:szCs w:val="20"/>
                <w:lang w:val="en-GB" w:eastAsia="en-IN"/>
              </w:rPr>
            </w:pPr>
            <w:r>
              <w:rPr>
                <w:rFonts w:ascii="Times New Roman" w:eastAsia="Times New Roman" w:hAnsi="Times New Roman" w:cs="Times New Roman"/>
                <w:b/>
                <w:bCs/>
                <w:sz w:val="20"/>
                <w:szCs w:val="20"/>
                <w:lang w:val="en-GB" w:eastAsia="en-IN"/>
              </w:rPr>
              <w:t>22AIE439</w:t>
            </w:r>
            <w:r w:rsidR="00777F5D" w:rsidRPr="00D71804">
              <w:rPr>
                <w:rFonts w:ascii="Times New Roman" w:eastAsia="Times New Roman" w:hAnsi="Times New Roman" w:cs="Times New Roman"/>
                <w:b/>
                <w:bCs/>
                <w:sz w:val="20"/>
                <w:szCs w:val="20"/>
                <w:lang w:val="en-GB" w:eastAsia="en-IN"/>
              </w:rPr>
              <w:t>    </w:t>
            </w:r>
            <w:r w:rsidR="00777F5D" w:rsidRPr="00D71804">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                       </w:t>
            </w:r>
            <w:r w:rsidR="00777F5D" w:rsidRPr="00D71804">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    </w:t>
            </w:r>
            <w:r w:rsidR="00777F5D" w:rsidRPr="00D71804">
              <w:rPr>
                <w:rFonts w:ascii="Times New Roman" w:eastAsia="Times New Roman" w:hAnsi="Times New Roman" w:cs="Times New Roman"/>
                <w:b/>
                <w:bCs/>
                <w:caps/>
                <w:sz w:val="20"/>
                <w:szCs w:val="20"/>
                <w:lang w:val="en-GB" w:eastAsia="en-IN"/>
              </w:rPr>
              <w:t xml:space="preserve">Clinical Information System  </w:t>
            </w:r>
            <w:r w:rsidR="00777F5D" w:rsidRPr="00D71804">
              <w:rPr>
                <w:rFonts w:ascii="Times New Roman" w:eastAsia="Times New Roman" w:hAnsi="Times New Roman" w:cs="Times New Roman"/>
                <w:b/>
                <w:bCs/>
                <w:sz w:val="20"/>
                <w:szCs w:val="20"/>
                <w:lang w:val="en-GB" w:eastAsia="en-IN"/>
              </w:rPr>
              <w:t xml:space="preserve">       </w:t>
            </w:r>
            <w:r>
              <w:rPr>
                <w:rFonts w:ascii="Times New Roman" w:eastAsia="Times New Roman" w:hAnsi="Times New Roman" w:cs="Times New Roman"/>
                <w:b/>
                <w:bCs/>
                <w:sz w:val="20"/>
                <w:szCs w:val="20"/>
                <w:lang w:val="en-GB" w:eastAsia="en-IN"/>
              </w:rPr>
              <w:t xml:space="preserve">             </w:t>
            </w:r>
            <w:r w:rsidR="00777F5D" w:rsidRPr="00D71804">
              <w:rPr>
                <w:rFonts w:ascii="Times New Roman" w:eastAsia="Times New Roman" w:hAnsi="Times New Roman" w:cs="Times New Roman"/>
                <w:b/>
                <w:bCs/>
                <w:sz w:val="20"/>
                <w:szCs w:val="20"/>
                <w:lang w:val="en-GB" w:eastAsia="en-IN"/>
              </w:rPr>
              <w:t xml:space="preserve"> L-T-P-C: 2- 0- 3- 3</w:t>
            </w:r>
            <w:r w:rsidR="00777F5D" w:rsidRPr="00D71804">
              <w:rPr>
                <w:rFonts w:ascii="Times New Roman" w:eastAsia="Times New Roman" w:hAnsi="Times New Roman" w:cs="Times New Roman"/>
                <w:sz w:val="20"/>
                <w:szCs w:val="20"/>
                <w:lang w:val="en-GB" w:eastAsia="en-IN"/>
              </w:rPr>
              <w:t> </w:t>
            </w:r>
          </w:p>
        </w:tc>
      </w:tr>
    </w:tbl>
    <w:p w14:paraId="0860B3A2" w14:textId="77777777" w:rsidR="00777F5D" w:rsidRPr="00D71804" w:rsidRDefault="00777F5D" w:rsidP="00450661">
      <w:pPr>
        <w:jc w:val="center"/>
        <w:rPr>
          <w:rFonts w:ascii="Times New Roman" w:hAnsi="Times New Roman" w:cs="Times New Roman"/>
          <w:sz w:val="20"/>
          <w:szCs w:val="20"/>
          <w:lang w:val="en-GB"/>
        </w:rPr>
      </w:pPr>
    </w:p>
    <w:p w14:paraId="2E844CE4" w14:textId="77777777" w:rsidR="00450661" w:rsidRPr="00D71804" w:rsidRDefault="00450661" w:rsidP="00450661">
      <w:pPr>
        <w:jc w:val="both"/>
        <w:rPr>
          <w:rFonts w:ascii="Times New Roman" w:hAnsi="Times New Roman" w:cs="Times New Roman"/>
          <w:b/>
          <w:bCs/>
          <w:sz w:val="20"/>
          <w:szCs w:val="20"/>
          <w:lang w:val="en-GB"/>
        </w:rPr>
      </w:pPr>
    </w:p>
    <w:p w14:paraId="24869DAC"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Objectives</w:t>
      </w:r>
    </w:p>
    <w:p w14:paraId="33D5054E" w14:textId="490C0236" w:rsidR="00237343" w:rsidRPr="00D71804" w:rsidRDefault="00F96FD3">
      <w:pPr>
        <w:numPr>
          <w:ilvl w:val="0"/>
          <w:numId w:val="50"/>
        </w:numPr>
        <w:spacing w:after="0" w:line="360" w:lineRule="auto"/>
        <w:ind w:left="714" w:hanging="357"/>
        <w:jc w:val="both"/>
        <w:rPr>
          <w:rFonts w:ascii="Times New Roman" w:eastAsia="Calibri" w:hAnsi="Times New Roman" w:cs="Times New Roman"/>
          <w:sz w:val="20"/>
          <w:szCs w:val="20"/>
          <w:lang w:val="en-GB"/>
        </w:rPr>
      </w:pPr>
      <w:r w:rsidRPr="00D71804">
        <w:rPr>
          <w:rFonts w:ascii="Times New Roman" w:hAnsi="Times New Roman" w:cs="Times New Roman"/>
          <w:sz w:val="20"/>
          <w:szCs w:val="20"/>
          <w:lang w:val="en-GB"/>
        </w:rPr>
        <w:t xml:space="preserve">To </w:t>
      </w:r>
      <w:r w:rsidR="00770371" w:rsidRPr="00D71804">
        <w:rPr>
          <w:rFonts w:ascii="Times New Roman" w:eastAsia="Calibri" w:hAnsi="Times New Roman" w:cs="Times New Roman"/>
          <w:sz w:val="20"/>
          <w:szCs w:val="20"/>
          <w:lang w:val="en-GB"/>
        </w:rPr>
        <w:t>g</w:t>
      </w:r>
      <w:r w:rsidR="00237343" w:rsidRPr="00D71804">
        <w:rPr>
          <w:rFonts w:ascii="Times New Roman" w:eastAsia="Calibri" w:hAnsi="Times New Roman" w:cs="Times New Roman"/>
          <w:sz w:val="20"/>
          <w:szCs w:val="20"/>
          <w:lang w:val="en-GB"/>
        </w:rPr>
        <w:t>ain insights and situational experience with clinical information systems.</w:t>
      </w:r>
    </w:p>
    <w:p w14:paraId="0E395A47" w14:textId="0456CBCA" w:rsidR="00237343" w:rsidRPr="00D71804" w:rsidRDefault="00F96FD3">
      <w:pPr>
        <w:numPr>
          <w:ilvl w:val="0"/>
          <w:numId w:val="50"/>
        </w:numPr>
        <w:spacing w:after="0" w:line="360" w:lineRule="auto"/>
        <w:ind w:left="714" w:hanging="357"/>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To </w:t>
      </w:r>
      <w:r w:rsidR="00770371" w:rsidRPr="00D71804">
        <w:rPr>
          <w:rFonts w:ascii="Times New Roman" w:eastAsia="Calibri" w:hAnsi="Times New Roman" w:cs="Times New Roman"/>
          <w:sz w:val="20"/>
          <w:szCs w:val="20"/>
          <w:lang w:val="en-GB"/>
        </w:rPr>
        <w:t>e</w:t>
      </w:r>
      <w:r w:rsidR="00237343" w:rsidRPr="00D71804">
        <w:rPr>
          <w:rFonts w:ascii="Times New Roman" w:eastAsia="Calibri" w:hAnsi="Times New Roman" w:cs="Times New Roman"/>
          <w:sz w:val="20"/>
          <w:szCs w:val="20"/>
          <w:lang w:val="en-GB"/>
        </w:rPr>
        <w:t>xamine the effective use of data and information technology to assist the students to easily migrate from paper-based systems to CIS, thereby improving organizational performance.</w:t>
      </w:r>
    </w:p>
    <w:p w14:paraId="49492092" w14:textId="4FFE4340" w:rsidR="00237343" w:rsidRPr="00D71804" w:rsidRDefault="00770371">
      <w:pPr>
        <w:numPr>
          <w:ilvl w:val="0"/>
          <w:numId w:val="44"/>
        </w:numPr>
        <w:spacing w:after="0" w:line="360" w:lineRule="auto"/>
        <w:ind w:left="714" w:hanging="357"/>
        <w:contextualSpacing/>
        <w:jc w:val="both"/>
        <w:rPr>
          <w:rFonts w:ascii="Times New Roman" w:hAnsi="Times New Roman" w:cs="Times New Roman"/>
          <w:b/>
          <w:bCs/>
          <w:sz w:val="20"/>
          <w:szCs w:val="20"/>
          <w:lang w:val="en-GB"/>
        </w:rPr>
      </w:pPr>
      <w:r w:rsidRPr="00D71804">
        <w:rPr>
          <w:rFonts w:ascii="Times New Roman" w:hAnsi="Times New Roman" w:cs="Times New Roman"/>
          <w:sz w:val="20"/>
          <w:szCs w:val="20"/>
          <w:lang w:val="en-GB"/>
        </w:rPr>
        <w:t>To u</w:t>
      </w:r>
      <w:r w:rsidR="00237343" w:rsidRPr="00D71804">
        <w:rPr>
          <w:rFonts w:ascii="Times New Roman" w:hAnsi="Times New Roman" w:cs="Times New Roman"/>
          <w:sz w:val="20"/>
          <w:szCs w:val="20"/>
          <w:lang w:val="en-GB"/>
        </w:rPr>
        <w:t>nderstand the impacts of CIS on patients and health care providers.</w:t>
      </w:r>
    </w:p>
    <w:p w14:paraId="5B3BD30E" w14:textId="77777777" w:rsidR="00450661" w:rsidRPr="00D71804" w:rsidRDefault="00450661" w:rsidP="00450661">
      <w:pPr>
        <w:jc w:val="both"/>
        <w:rPr>
          <w:rFonts w:ascii="Times New Roman" w:hAnsi="Times New Roman" w:cs="Times New Roman"/>
          <w:b/>
          <w:bCs/>
          <w:sz w:val="20"/>
          <w:szCs w:val="20"/>
          <w:lang w:val="en-GB"/>
        </w:rPr>
      </w:pPr>
    </w:p>
    <w:p w14:paraId="211CA2C5"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Course Outcomes</w:t>
      </w:r>
    </w:p>
    <w:p w14:paraId="1B87FE30" w14:textId="77777777" w:rsidR="005D6329" w:rsidRPr="00D71804" w:rsidRDefault="005D6329" w:rsidP="005D6329">
      <w:pPr>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After completing this course, students will be able to:</w:t>
      </w:r>
    </w:p>
    <w:p w14:paraId="4035300E" w14:textId="6F5FBFF7" w:rsidR="00450661" w:rsidRPr="00D71804" w:rsidRDefault="00450661" w:rsidP="00450661">
      <w:pPr>
        <w:spacing w:line="276" w:lineRule="auto"/>
        <w:rPr>
          <w:rFonts w:ascii="Times New Roman" w:hAnsi="Times New Roman" w:cs="Times New Roman"/>
          <w:sz w:val="20"/>
          <w:szCs w:val="20"/>
          <w:lang w:val="en-GB"/>
        </w:rPr>
      </w:pPr>
      <w:r w:rsidRPr="00D71804">
        <w:rPr>
          <w:rFonts w:ascii="Times New Roman" w:hAnsi="Times New Roman" w:cs="Times New Roman"/>
          <w:b/>
          <w:bCs/>
          <w:sz w:val="20"/>
          <w:szCs w:val="20"/>
          <w:lang w:val="en-GB"/>
        </w:rPr>
        <w:t>CO1:</w:t>
      </w:r>
      <w:r w:rsidRPr="00D71804">
        <w:rPr>
          <w:rFonts w:ascii="Times New Roman" w:hAnsi="Times New Roman" w:cs="Times New Roman"/>
          <w:sz w:val="20"/>
          <w:szCs w:val="20"/>
          <w:lang w:val="en-GB"/>
        </w:rPr>
        <w:t xml:space="preserve"> </w:t>
      </w:r>
      <w:r w:rsidR="00455B6A">
        <w:rPr>
          <w:rFonts w:ascii="Times New Roman" w:hAnsi="Times New Roman" w:cs="Times New Roman"/>
          <w:sz w:val="20"/>
          <w:szCs w:val="20"/>
          <w:lang w:val="en-GB"/>
        </w:rPr>
        <w:t>E</w:t>
      </w:r>
      <w:r w:rsidRPr="00D71804">
        <w:rPr>
          <w:rFonts w:ascii="Times New Roman" w:hAnsi="Times New Roman" w:cs="Times New Roman"/>
          <w:sz w:val="20"/>
          <w:szCs w:val="20"/>
          <w:lang w:val="en-GB"/>
        </w:rPr>
        <w:t>xplore the basics of clinical information systems.</w:t>
      </w:r>
    </w:p>
    <w:p w14:paraId="53815D28" w14:textId="4A57197D"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lastRenderedPageBreak/>
        <w:t>CO2:</w:t>
      </w:r>
      <w:r w:rsidRPr="00D71804">
        <w:rPr>
          <w:rFonts w:ascii="Times New Roman" w:hAnsi="Times New Roman" w:cs="Times New Roman"/>
          <w:sz w:val="20"/>
          <w:szCs w:val="20"/>
          <w:lang w:val="en-GB"/>
        </w:rPr>
        <w:t xml:space="preserve">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pply information technology and related tools in workflow design.</w:t>
      </w:r>
    </w:p>
    <w:p w14:paraId="24DF99BB" w14:textId="0FC2A54B" w:rsidR="00450661" w:rsidRPr="00D71804" w:rsidRDefault="00450661" w:rsidP="00450661">
      <w:pPr>
        <w:spacing w:line="276" w:lineRule="auto"/>
        <w:rPr>
          <w:rFonts w:ascii="Times New Roman" w:hAnsi="Times New Roman" w:cs="Times New Roman"/>
          <w:sz w:val="20"/>
          <w:szCs w:val="20"/>
          <w:lang w:val="en-GB"/>
        </w:rPr>
      </w:pPr>
      <w:r w:rsidRPr="00D71804">
        <w:rPr>
          <w:rFonts w:ascii="Times New Roman" w:hAnsi="Times New Roman" w:cs="Times New Roman"/>
          <w:b/>
          <w:bCs/>
          <w:sz w:val="20"/>
          <w:szCs w:val="20"/>
          <w:lang w:val="en-GB"/>
        </w:rPr>
        <w:t>CO3:</w:t>
      </w:r>
      <w:r w:rsidRPr="00D71804">
        <w:rPr>
          <w:rFonts w:ascii="Times New Roman" w:hAnsi="Times New Roman" w:cs="Times New Roman"/>
          <w:sz w:val="20"/>
          <w:szCs w:val="20"/>
          <w:lang w:val="en-GB"/>
        </w:rPr>
        <w:t xml:space="preserve"> </w:t>
      </w:r>
      <w:r w:rsidR="00455B6A">
        <w:rPr>
          <w:rFonts w:ascii="Times New Roman" w:hAnsi="Times New Roman" w:cs="Times New Roman"/>
          <w:sz w:val="20"/>
          <w:szCs w:val="20"/>
          <w:lang w:val="en-GB"/>
        </w:rPr>
        <w:t>E</w:t>
      </w:r>
      <w:r w:rsidRPr="00D71804">
        <w:rPr>
          <w:rFonts w:ascii="Times New Roman" w:hAnsi="Times New Roman" w:cs="Times New Roman"/>
          <w:sz w:val="20"/>
          <w:szCs w:val="20"/>
          <w:lang w:val="en-GB"/>
        </w:rPr>
        <w:t>xplore the “benefits and barriers” associated with electronic health records.</w:t>
      </w:r>
    </w:p>
    <w:p w14:paraId="31195860" w14:textId="75E0F5BF" w:rsidR="00450661" w:rsidRPr="00D71804" w:rsidRDefault="00450661" w:rsidP="00450661">
      <w:pPr>
        <w:jc w:val="both"/>
        <w:rPr>
          <w:rFonts w:ascii="Times New Roman" w:hAnsi="Times New Roman" w:cs="Times New Roman"/>
          <w:sz w:val="20"/>
          <w:szCs w:val="20"/>
          <w:lang w:val="en-GB"/>
        </w:rPr>
      </w:pPr>
      <w:r w:rsidRPr="00D71804">
        <w:rPr>
          <w:rFonts w:ascii="Times New Roman" w:hAnsi="Times New Roman" w:cs="Times New Roman"/>
          <w:b/>
          <w:bCs/>
          <w:sz w:val="20"/>
          <w:szCs w:val="20"/>
          <w:lang w:val="en-GB"/>
        </w:rPr>
        <w:t>CO4:</w:t>
      </w:r>
      <w:r w:rsidRPr="00D71804">
        <w:rPr>
          <w:rFonts w:ascii="Times New Roman" w:hAnsi="Times New Roman" w:cs="Times New Roman"/>
          <w:sz w:val="20"/>
          <w:szCs w:val="20"/>
          <w:lang w:val="en-GB"/>
        </w:rPr>
        <w:t xml:space="preserve">  </w:t>
      </w:r>
      <w:r w:rsidR="00455B6A">
        <w:rPr>
          <w:rFonts w:ascii="Times New Roman" w:hAnsi="Times New Roman" w:cs="Times New Roman"/>
          <w:sz w:val="20"/>
          <w:szCs w:val="20"/>
          <w:lang w:val="en-GB"/>
        </w:rPr>
        <w:t>A</w:t>
      </w:r>
      <w:r w:rsidRPr="00D71804">
        <w:rPr>
          <w:rFonts w:ascii="Times New Roman" w:hAnsi="Times New Roman" w:cs="Times New Roman"/>
          <w:sz w:val="20"/>
          <w:szCs w:val="20"/>
          <w:lang w:val="en-GB"/>
        </w:rPr>
        <w:t>pply strategies for minimizing the major barriers to the adoption of electronic health records.</w:t>
      </w:r>
    </w:p>
    <w:p w14:paraId="3460329E" w14:textId="77777777" w:rsidR="00450661" w:rsidRPr="00D71804" w:rsidRDefault="00450661" w:rsidP="00450661">
      <w:pPr>
        <w:jc w:val="both"/>
        <w:rPr>
          <w:rFonts w:ascii="Times New Roman" w:hAnsi="Times New Roman" w:cs="Times New Roman"/>
          <w:sz w:val="20"/>
          <w:szCs w:val="20"/>
          <w:lang w:val="en-GB"/>
        </w:rPr>
      </w:pPr>
    </w:p>
    <w:p w14:paraId="6982A5C5"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CO-PO Mapping</w:t>
      </w:r>
    </w:p>
    <w:tbl>
      <w:tblPr>
        <w:tblStyle w:val="TableWeb15"/>
        <w:tblW w:w="9274" w:type="dxa"/>
        <w:tblInd w:w="-8" w:type="dxa"/>
        <w:tblCellMar>
          <w:left w:w="0" w:type="dxa"/>
          <w:right w:w="0" w:type="dxa"/>
        </w:tblCellMar>
        <w:tblLook w:val="04A0" w:firstRow="1" w:lastRow="0" w:firstColumn="1" w:lastColumn="0" w:noHBand="0" w:noVBand="1"/>
      </w:tblPr>
      <w:tblGrid>
        <w:gridCol w:w="808"/>
        <w:gridCol w:w="530"/>
        <w:gridCol w:w="530"/>
        <w:gridCol w:w="528"/>
        <w:gridCol w:w="528"/>
        <w:gridCol w:w="528"/>
        <w:gridCol w:w="528"/>
        <w:gridCol w:w="528"/>
        <w:gridCol w:w="528"/>
        <w:gridCol w:w="528"/>
        <w:gridCol w:w="656"/>
        <w:gridCol w:w="656"/>
        <w:gridCol w:w="656"/>
        <w:gridCol w:w="614"/>
        <w:gridCol w:w="555"/>
        <w:gridCol w:w="573"/>
      </w:tblGrid>
      <w:tr w:rsidR="00450661" w:rsidRPr="00D71804" w14:paraId="75D3F321" w14:textId="77777777" w:rsidTr="00D42D75">
        <w:trPr>
          <w:cnfStyle w:val="100000000000" w:firstRow="1" w:lastRow="0" w:firstColumn="0" w:lastColumn="0" w:oddVBand="0" w:evenVBand="0" w:oddHBand="0" w:evenHBand="0" w:firstRowFirstColumn="0" w:firstRowLastColumn="0" w:lastRowFirstColumn="0" w:lastRowLastColumn="0"/>
          <w:trHeight w:val="366"/>
        </w:trPr>
        <w:tc>
          <w:tcPr>
            <w:tcW w:w="748" w:type="dxa"/>
            <w:vAlign w:val="center"/>
            <w:hideMark/>
          </w:tcPr>
          <w:p w14:paraId="541E769E"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w:t>
            </w:r>
          </w:p>
        </w:tc>
        <w:tc>
          <w:tcPr>
            <w:tcW w:w="490" w:type="dxa"/>
            <w:vMerge w:val="restart"/>
            <w:vAlign w:val="center"/>
            <w:hideMark/>
          </w:tcPr>
          <w:p w14:paraId="2FB9758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w:t>
            </w:r>
          </w:p>
        </w:tc>
        <w:tc>
          <w:tcPr>
            <w:tcW w:w="490" w:type="dxa"/>
            <w:vMerge w:val="restart"/>
            <w:vAlign w:val="center"/>
            <w:hideMark/>
          </w:tcPr>
          <w:p w14:paraId="78DD6AC4"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PO2</w:t>
            </w:r>
          </w:p>
        </w:tc>
        <w:tc>
          <w:tcPr>
            <w:tcW w:w="488" w:type="dxa"/>
            <w:vMerge w:val="restart"/>
            <w:vAlign w:val="center"/>
            <w:hideMark/>
          </w:tcPr>
          <w:p w14:paraId="6155D50A"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PO3</w:t>
            </w:r>
          </w:p>
        </w:tc>
        <w:tc>
          <w:tcPr>
            <w:tcW w:w="488" w:type="dxa"/>
            <w:vMerge w:val="restart"/>
            <w:vAlign w:val="center"/>
            <w:hideMark/>
          </w:tcPr>
          <w:p w14:paraId="34DAD9F1"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PO4</w:t>
            </w:r>
          </w:p>
        </w:tc>
        <w:tc>
          <w:tcPr>
            <w:tcW w:w="488" w:type="dxa"/>
            <w:vMerge w:val="restart"/>
            <w:vAlign w:val="center"/>
            <w:hideMark/>
          </w:tcPr>
          <w:p w14:paraId="4AE7CF5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PO5</w:t>
            </w:r>
          </w:p>
        </w:tc>
        <w:tc>
          <w:tcPr>
            <w:tcW w:w="488" w:type="dxa"/>
            <w:vMerge w:val="restart"/>
            <w:vAlign w:val="center"/>
            <w:hideMark/>
          </w:tcPr>
          <w:p w14:paraId="3A0904F5"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PO6</w:t>
            </w:r>
          </w:p>
        </w:tc>
        <w:tc>
          <w:tcPr>
            <w:tcW w:w="488" w:type="dxa"/>
            <w:vMerge w:val="restart"/>
            <w:vAlign w:val="center"/>
            <w:hideMark/>
          </w:tcPr>
          <w:p w14:paraId="070FFD21"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PO7</w:t>
            </w:r>
          </w:p>
        </w:tc>
        <w:tc>
          <w:tcPr>
            <w:tcW w:w="488" w:type="dxa"/>
            <w:vMerge w:val="restart"/>
            <w:vAlign w:val="center"/>
            <w:hideMark/>
          </w:tcPr>
          <w:p w14:paraId="0B6E9177"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PO8</w:t>
            </w:r>
          </w:p>
        </w:tc>
        <w:tc>
          <w:tcPr>
            <w:tcW w:w="488" w:type="dxa"/>
            <w:vMerge w:val="restart"/>
            <w:vAlign w:val="center"/>
            <w:hideMark/>
          </w:tcPr>
          <w:p w14:paraId="2BCF37BB"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PO9</w:t>
            </w:r>
          </w:p>
        </w:tc>
        <w:tc>
          <w:tcPr>
            <w:tcW w:w="616" w:type="dxa"/>
            <w:vMerge w:val="restart"/>
            <w:vAlign w:val="center"/>
            <w:hideMark/>
          </w:tcPr>
          <w:p w14:paraId="4799CEEF"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PO10</w:t>
            </w:r>
          </w:p>
        </w:tc>
        <w:tc>
          <w:tcPr>
            <w:tcW w:w="616" w:type="dxa"/>
            <w:vMerge w:val="restart"/>
            <w:vAlign w:val="center"/>
            <w:hideMark/>
          </w:tcPr>
          <w:p w14:paraId="72A48408"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PO11</w:t>
            </w:r>
          </w:p>
        </w:tc>
        <w:tc>
          <w:tcPr>
            <w:tcW w:w="616" w:type="dxa"/>
            <w:vMerge w:val="restart"/>
            <w:vAlign w:val="center"/>
            <w:hideMark/>
          </w:tcPr>
          <w:p w14:paraId="2C6A259D"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PO12</w:t>
            </w:r>
          </w:p>
        </w:tc>
        <w:tc>
          <w:tcPr>
            <w:tcW w:w="574" w:type="dxa"/>
            <w:vMerge w:val="restart"/>
          </w:tcPr>
          <w:p w14:paraId="7F31B180" w14:textId="77777777" w:rsidR="00450661" w:rsidRPr="00D71804" w:rsidRDefault="00450661" w:rsidP="00450661">
            <w:pPr>
              <w:jc w:val="center"/>
              <w:rPr>
                <w:rFonts w:ascii="Times New Roman" w:hAnsi="Times New Roman" w:cs="Times New Roman"/>
                <w:color w:val="000000"/>
                <w:lang w:val="en-GB"/>
              </w:rPr>
            </w:pPr>
          </w:p>
          <w:p w14:paraId="307387EB"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PSO1</w:t>
            </w:r>
          </w:p>
        </w:tc>
        <w:tc>
          <w:tcPr>
            <w:tcW w:w="515" w:type="dxa"/>
            <w:vMerge w:val="restart"/>
          </w:tcPr>
          <w:p w14:paraId="5B320522" w14:textId="77777777" w:rsidR="00450661" w:rsidRPr="00D71804" w:rsidRDefault="00450661" w:rsidP="00450661">
            <w:pPr>
              <w:jc w:val="center"/>
              <w:rPr>
                <w:rFonts w:ascii="Times New Roman" w:hAnsi="Times New Roman" w:cs="Times New Roman"/>
                <w:color w:val="000000"/>
                <w:lang w:val="en-GB"/>
              </w:rPr>
            </w:pPr>
          </w:p>
          <w:p w14:paraId="28FBBD2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PSO2</w:t>
            </w:r>
          </w:p>
        </w:tc>
        <w:tc>
          <w:tcPr>
            <w:tcW w:w="513" w:type="dxa"/>
            <w:vMerge w:val="restart"/>
          </w:tcPr>
          <w:p w14:paraId="5C932AF2" w14:textId="77777777" w:rsidR="00450661" w:rsidRPr="00D71804" w:rsidRDefault="00450661" w:rsidP="00450661">
            <w:pPr>
              <w:jc w:val="center"/>
              <w:rPr>
                <w:rFonts w:ascii="Times New Roman" w:hAnsi="Times New Roman" w:cs="Times New Roman"/>
                <w:color w:val="000000"/>
                <w:lang w:val="en-GB"/>
              </w:rPr>
            </w:pPr>
          </w:p>
          <w:p w14:paraId="14E37A35"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PSO3</w:t>
            </w:r>
          </w:p>
        </w:tc>
      </w:tr>
      <w:tr w:rsidR="00450661" w:rsidRPr="00D71804" w14:paraId="500A05B2" w14:textId="77777777" w:rsidTr="00D42D75">
        <w:trPr>
          <w:trHeight w:val="366"/>
        </w:trPr>
        <w:tc>
          <w:tcPr>
            <w:tcW w:w="748" w:type="dxa"/>
            <w:vAlign w:val="center"/>
            <w:hideMark/>
          </w:tcPr>
          <w:p w14:paraId="5F233BD0"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color w:val="000000"/>
                <w:lang w:val="en-GB"/>
              </w:rPr>
              <w:t>CO</w:t>
            </w:r>
          </w:p>
        </w:tc>
        <w:tc>
          <w:tcPr>
            <w:tcW w:w="490" w:type="dxa"/>
            <w:vMerge/>
            <w:vAlign w:val="center"/>
            <w:hideMark/>
          </w:tcPr>
          <w:p w14:paraId="65BA7A18" w14:textId="77777777" w:rsidR="00450661" w:rsidRPr="00D71804" w:rsidRDefault="00450661" w:rsidP="00450661">
            <w:pPr>
              <w:jc w:val="center"/>
              <w:rPr>
                <w:rFonts w:ascii="Times New Roman" w:hAnsi="Times New Roman" w:cs="Times New Roman"/>
                <w:color w:val="000000"/>
                <w:lang w:val="en-GB"/>
              </w:rPr>
            </w:pPr>
          </w:p>
        </w:tc>
        <w:tc>
          <w:tcPr>
            <w:tcW w:w="490" w:type="dxa"/>
            <w:vMerge/>
            <w:vAlign w:val="center"/>
            <w:hideMark/>
          </w:tcPr>
          <w:p w14:paraId="3DEADB43"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75EA6C6F"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D4EC906"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1282B7D6"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BD33940"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148220B"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374ED903" w14:textId="77777777" w:rsidR="00450661" w:rsidRPr="00D71804" w:rsidRDefault="00450661" w:rsidP="00450661">
            <w:pPr>
              <w:jc w:val="center"/>
              <w:rPr>
                <w:rFonts w:ascii="Times New Roman" w:hAnsi="Times New Roman" w:cs="Times New Roman"/>
                <w:color w:val="000000"/>
                <w:lang w:val="en-GB"/>
              </w:rPr>
            </w:pPr>
          </w:p>
        </w:tc>
        <w:tc>
          <w:tcPr>
            <w:tcW w:w="488" w:type="dxa"/>
            <w:vMerge/>
            <w:vAlign w:val="center"/>
            <w:hideMark/>
          </w:tcPr>
          <w:p w14:paraId="66E819D6"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71340719"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74013A8C" w14:textId="77777777" w:rsidR="00450661" w:rsidRPr="00D71804" w:rsidRDefault="00450661" w:rsidP="00450661">
            <w:pPr>
              <w:jc w:val="center"/>
              <w:rPr>
                <w:rFonts w:ascii="Times New Roman" w:hAnsi="Times New Roman" w:cs="Times New Roman"/>
                <w:color w:val="000000"/>
                <w:lang w:val="en-GB"/>
              </w:rPr>
            </w:pPr>
          </w:p>
        </w:tc>
        <w:tc>
          <w:tcPr>
            <w:tcW w:w="616" w:type="dxa"/>
            <w:vMerge/>
            <w:vAlign w:val="center"/>
            <w:hideMark/>
          </w:tcPr>
          <w:p w14:paraId="6E2FFF6C" w14:textId="77777777" w:rsidR="00450661" w:rsidRPr="00D71804" w:rsidRDefault="00450661" w:rsidP="00450661">
            <w:pPr>
              <w:jc w:val="center"/>
              <w:rPr>
                <w:rFonts w:ascii="Times New Roman" w:hAnsi="Times New Roman" w:cs="Times New Roman"/>
                <w:color w:val="000000"/>
                <w:lang w:val="en-GB"/>
              </w:rPr>
            </w:pPr>
          </w:p>
        </w:tc>
        <w:tc>
          <w:tcPr>
            <w:tcW w:w="574" w:type="dxa"/>
            <w:vMerge/>
          </w:tcPr>
          <w:p w14:paraId="4266C819" w14:textId="77777777" w:rsidR="00450661" w:rsidRPr="00D71804" w:rsidRDefault="00450661" w:rsidP="00450661">
            <w:pPr>
              <w:jc w:val="center"/>
              <w:rPr>
                <w:rFonts w:ascii="Times New Roman" w:hAnsi="Times New Roman" w:cs="Times New Roman"/>
                <w:color w:val="000000"/>
                <w:lang w:val="en-GB"/>
              </w:rPr>
            </w:pPr>
          </w:p>
        </w:tc>
        <w:tc>
          <w:tcPr>
            <w:tcW w:w="515" w:type="dxa"/>
            <w:vMerge/>
          </w:tcPr>
          <w:p w14:paraId="7C173647" w14:textId="77777777" w:rsidR="00450661" w:rsidRPr="00D71804" w:rsidRDefault="00450661" w:rsidP="00450661">
            <w:pPr>
              <w:jc w:val="center"/>
              <w:rPr>
                <w:rFonts w:ascii="Times New Roman" w:hAnsi="Times New Roman" w:cs="Times New Roman"/>
                <w:color w:val="000000"/>
                <w:lang w:val="en-GB"/>
              </w:rPr>
            </w:pPr>
          </w:p>
        </w:tc>
        <w:tc>
          <w:tcPr>
            <w:tcW w:w="513" w:type="dxa"/>
            <w:vMerge/>
          </w:tcPr>
          <w:p w14:paraId="218A41C6" w14:textId="77777777" w:rsidR="00450661" w:rsidRPr="00D71804" w:rsidRDefault="00450661" w:rsidP="00450661">
            <w:pPr>
              <w:jc w:val="center"/>
              <w:rPr>
                <w:rFonts w:ascii="Times New Roman" w:hAnsi="Times New Roman" w:cs="Times New Roman"/>
                <w:color w:val="000000"/>
                <w:lang w:val="en-GB"/>
              </w:rPr>
            </w:pPr>
          </w:p>
        </w:tc>
      </w:tr>
      <w:tr w:rsidR="00450661" w:rsidRPr="00D71804" w14:paraId="7A057960" w14:textId="77777777" w:rsidTr="00D42D75">
        <w:trPr>
          <w:trHeight w:val="366"/>
        </w:trPr>
        <w:tc>
          <w:tcPr>
            <w:tcW w:w="748" w:type="dxa"/>
            <w:vAlign w:val="center"/>
            <w:hideMark/>
          </w:tcPr>
          <w:p w14:paraId="2B89636B"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CO1</w:t>
            </w:r>
          </w:p>
        </w:tc>
        <w:tc>
          <w:tcPr>
            <w:tcW w:w="490" w:type="dxa"/>
            <w:vAlign w:val="center"/>
          </w:tcPr>
          <w:p w14:paraId="50B7CCF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90" w:type="dxa"/>
            <w:vAlign w:val="center"/>
          </w:tcPr>
          <w:p w14:paraId="363F42C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33F1895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542F69A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39F6418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373DBC6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67190C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DCB5E6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DF1A64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A83E9B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51AA3D7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616" w:type="dxa"/>
            <w:vAlign w:val="center"/>
          </w:tcPr>
          <w:p w14:paraId="0B03ECB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309D326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515" w:type="dxa"/>
          </w:tcPr>
          <w:p w14:paraId="19A4427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4D957710"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r>
      <w:tr w:rsidR="00450661" w:rsidRPr="00D71804" w14:paraId="1E73BDFC" w14:textId="77777777" w:rsidTr="00D42D75">
        <w:trPr>
          <w:trHeight w:val="366"/>
        </w:trPr>
        <w:tc>
          <w:tcPr>
            <w:tcW w:w="748" w:type="dxa"/>
            <w:vAlign w:val="center"/>
            <w:hideMark/>
          </w:tcPr>
          <w:p w14:paraId="3F0E4C8A" w14:textId="77777777" w:rsidR="00450661" w:rsidRPr="00D71804" w:rsidRDefault="00450661" w:rsidP="00450661">
            <w:pPr>
              <w:jc w:val="center"/>
              <w:rPr>
                <w:rFonts w:ascii="Times New Roman" w:hAnsi="Times New Roman" w:cs="Times New Roman"/>
                <w:color w:val="000000"/>
                <w:lang w:val="en-GB"/>
              </w:rPr>
            </w:pPr>
            <w:r w:rsidRPr="00D71804">
              <w:rPr>
                <w:rFonts w:ascii="Times New Roman" w:hAnsi="Times New Roman" w:cs="Times New Roman"/>
                <w:iCs/>
                <w:color w:val="000000"/>
                <w:lang w:val="en-GB"/>
              </w:rPr>
              <w:t>CO2</w:t>
            </w:r>
          </w:p>
        </w:tc>
        <w:tc>
          <w:tcPr>
            <w:tcW w:w="490" w:type="dxa"/>
            <w:vAlign w:val="center"/>
          </w:tcPr>
          <w:p w14:paraId="229B1CE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33B1A54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411EBEA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385046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3106C74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6C188D5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04F24D0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E82792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4E6DFAE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6C3F127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4AB4089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77BA6CE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45F006B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515" w:type="dxa"/>
          </w:tcPr>
          <w:p w14:paraId="243FB5E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3B32946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r>
      <w:tr w:rsidR="00450661" w:rsidRPr="00D71804" w14:paraId="71A00393" w14:textId="77777777" w:rsidTr="00D42D75">
        <w:trPr>
          <w:trHeight w:val="366"/>
        </w:trPr>
        <w:tc>
          <w:tcPr>
            <w:tcW w:w="748" w:type="dxa"/>
            <w:vAlign w:val="center"/>
            <w:hideMark/>
          </w:tcPr>
          <w:p w14:paraId="594C3779"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CO3</w:t>
            </w:r>
          </w:p>
        </w:tc>
        <w:tc>
          <w:tcPr>
            <w:tcW w:w="490" w:type="dxa"/>
            <w:vAlign w:val="center"/>
          </w:tcPr>
          <w:p w14:paraId="5BF90F5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7CCF975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42EE9B2F"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56C4302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3F78B02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140A6312"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6D87650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E3BC649"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5632CB64"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75B19251"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3847293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616" w:type="dxa"/>
            <w:vAlign w:val="center"/>
          </w:tcPr>
          <w:p w14:paraId="1D04B2C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584BD5BC"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515" w:type="dxa"/>
          </w:tcPr>
          <w:p w14:paraId="70536BC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4B5AB35E"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r>
      <w:tr w:rsidR="00450661" w:rsidRPr="00D71804" w14:paraId="39D512D1" w14:textId="77777777" w:rsidTr="00D42D75">
        <w:trPr>
          <w:trHeight w:val="366"/>
        </w:trPr>
        <w:tc>
          <w:tcPr>
            <w:tcW w:w="748" w:type="dxa"/>
            <w:vAlign w:val="center"/>
            <w:hideMark/>
          </w:tcPr>
          <w:p w14:paraId="22B603DB" w14:textId="77777777" w:rsidR="00450661" w:rsidRPr="00D71804" w:rsidRDefault="00450661" w:rsidP="00450661">
            <w:pPr>
              <w:jc w:val="center"/>
              <w:rPr>
                <w:rFonts w:ascii="Times New Roman" w:hAnsi="Times New Roman" w:cs="Times New Roman"/>
                <w:iCs/>
                <w:color w:val="000000"/>
                <w:lang w:val="en-GB"/>
              </w:rPr>
            </w:pPr>
            <w:r w:rsidRPr="00D71804">
              <w:rPr>
                <w:rFonts w:ascii="Times New Roman" w:hAnsi="Times New Roman" w:cs="Times New Roman"/>
                <w:iCs/>
                <w:color w:val="000000"/>
                <w:lang w:val="en-GB"/>
              </w:rPr>
              <w:t>CO4</w:t>
            </w:r>
          </w:p>
        </w:tc>
        <w:tc>
          <w:tcPr>
            <w:tcW w:w="490" w:type="dxa"/>
            <w:vAlign w:val="center"/>
          </w:tcPr>
          <w:p w14:paraId="3BBEC04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90" w:type="dxa"/>
            <w:vAlign w:val="center"/>
          </w:tcPr>
          <w:p w14:paraId="1FE4185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0C86E806"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2E7FF1E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7D707FA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488" w:type="dxa"/>
            <w:vAlign w:val="center"/>
          </w:tcPr>
          <w:p w14:paraId="5FDD840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488" w:type="dxa"/>
            <w:vAlign w:val="center"/>
          </w:tcPr>
          <w:p w14:paraId="501FE008"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w:t>
            </w:r>
          </w:p>
        </w:tc>
        <w:tc>
          <w:tcPr>
            <w:tcW w:w="488" w:type="dxa"/>
            <w:vAlign w:val="center"/>
          </w:tcPr>
          <w:p w14:paraId="71E26FAA"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1</w:t>
            </w:r>
          </w:p>
        </w:tc>
        <w:tc>
          <w:tcPr>
            <w:tcW w:w="488" w:type="dxa"/>
            <w:vAlign w:val="center"/>
          </w:tcPr>
          <w:p w14:paraId="16E2C805"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152013A7"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A9EAB1D"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616" w:type="dxa"/>
            <w:vAlign w:val="center"/>
          </w:tcPr>
          <w:p w14:paraId="041728E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74" w:type="dxa"/>
          </w:tcPr>
          <w:p w14:paraId="07896763"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2</w:t>
            </w:r>
          </w:p>
        </w:tc>
        <w:tc>
          <w:tcPr>
            <w:tcW w:w="515" w:type="dxa"/>
          </w:tcPr>
          <w:p w14:paraId="3D4FF44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c>
          <w:tcPr>
            <w:tcW w:w="513" w:type="dxa"/>
          </w:tcPr>
          <w:p w14:paraId="3F5BA4FB" w14:textId="77777777" w:rsidR="00450661" w:rsidRPr="00D71804" w:rsidRDefault="00450661" w:rsidP="00450661">
            <w:pPr>
              <w:jc w:val="center"/>
              <w:rPr>
                <w:rFonts w:ascii="Times New Roman" w:hAnsi="Times New Roman" w:cs="Times New Roman"/>
                <w:lang w:val="en-GB"/>
              </w:rPr>
            </w:pPr>
            <w:r w:rsidRPr="00D71804">
              <w:rPr>
                <w:rFonts w:ascii="Times New Roman" w:hAnsi="Times New Roman" w:cs="Times New Roman"/>
                <w:lang w:val="en-GB"/>
              </w:rPr>
              <w:t>3</w:t>
            </w:r>
          </w:p>
        </w:tc>
      </w:tr>
    </w:tbl>
    <w:p w14:paraId="3E3FA967" w14:textId="77777777" w:rsidR="00450661" w:rsidRPr="00D71804" w:rsidRDefault="00450661" w:rsidP="00450661">
      <w:pPr>
        <w:jc w:val="both"/>
        <w:rPr>
          <w:rFonts w:ascii="Times New Roman" w:hAnsi="Times New Roman" w:cs="Times New Roman"/>
          <w:sz w:val="20"/>
          <w:szCs w:val="20"/>
          <w:lang w:val="en-GB"/>
        </w:rPr>
      </w:pPr>
    </w:p>
    <w:p w14:paraId="2B52A737" w14:textId="77777777" w:rsidR="00450661" w:rsidRPr="00D71804" w:rsidRDefault="00450661" w:rsidP="00450661">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Syllabus:</w:t>
      </w:r>
    </w:p>
    <w:p w14:paraId="1CE5B7CF" w14:textId="77777777" w:rsidR="00450661" w:rsidRPr="00D71804" w:rsidRDefault="00450661" w:rsidP="00450661">
      <w:pPr>
        <w:jc w:val="both"/>
        <w:rPr>
          <w:rFonts w:ascii="Times New Roman" w:hAnsi="Times New Roman" w:cs="Times New Roman"/>
          <w:b/>
          <w:bCs/>
          <w:sz w:val="20"/>
          <w:szCs w:val="20"/>
          <w:lang w:val="en-GB"/>
        </w:rPr>
      </w:pPr>
    </w:p>
    <w:p w14:paraId="33C936F9" w14:textId="3E565219" w:rsidR="00450661" w:rsidRPr="00D71804" w:rsidRDefault="00450661" w:rsidP="00450661">
      <w:pPr>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5D6329" w:rsidRPr="00D71804">
        <w:rPr>
          <w:rFonts w:ascii="Times New Roman" w:hAnsi="Times New Roman" w:cs="Times New Roman"/>
          <w:b/>
          <w:bCs/>
          <w:sz w:val="20"/>
          <w:szCs w:val="20"/>
          <w:lang w:val="en-GB"/>
        </w:rPr>
        <w:t xml:space="preserve"> 1</w:t>
      </w:r>
    </w:p>
    <w:p w14:paraId="494EBFD4" w14:textId="77777777" w:rsidR="00450661" w:rsidRPr="00D71804" w:rsidRDefault="00450661" w:rsidP="00450661">
      <w:pPr>
        <w:spacing w:after="0" w:line="360"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Introduction to clinical information systems – contemporary issues in healthcare – workflow and related tools for workflow design – electronic health records databases – Healthcare IT &amp; portable technology.</w:t>
      </w:r>
    </w:p>
    <w:p w14:paraId="6D220BE5" w14:textId="77777777" w:rsidR="00450661" w:rsidRPr="00D71804" w:rsidRDefault="00450661" w:rsidP="00450661">
      <w:pPr>
        <w:shd w:val="clear" w:color="auto" w:fill="FFFFFF"/>
        <w:spacing w:after="0" w:line="360" w:lineRule="auto"/>
        <w:jc w:val="both"/>
        <w:rPr>
          <w:rFonts w:ascii="Times New Roman" w:hAnsi="Times New Roman" w:cs="Times New Roman"/>
          <w:sz w:val="20"/>
          <w:szCs w:val="20"/>
          <w:lang w:val="en-GB"/>
        </w:rPr>
      </w:pPr>
    </w:p>
    <w:p w14:paraId="4E2F2EE6" w14:textId="4261C392" w:rsidR="00450661" w:rsidRPr="00D71804" w:rsidRDefault="00450661" w:rsidP="00450661">
      <w:pPr>
        <w:shd w:val="clear" w:color="auto" w:fill="FFFFFF"/>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5D6329" w:rsidRPr="00D71804">
        <w:rPr>
          <w:rFonts w:ascii="Times New Roman" w:hAnsi="Times New Roman" w:cs="Times New Roman"/>
          <w:b/>
          <w:bCs/>
          <w:sz w:val="20"/>
          <w:szCs w:val="20"/>
          <w:lang w:val="en-GB"/>
        </w:rPr>
        <w:t xml:space="preserve"> 2</w:t>
      </w:r>
    </w:p>
    <w:p w14:paraId="03271E2D" w14:textId="77777777" w:rsidR="00450661" w:rsidRPr="00D71804" w:rsidRDefault="00450661" w:rsidP="00450661">
      <w:pPr>
        <w:shd w:val="clear" w:color="auto" w:fill="FFFFFF"/>
        <w:spacing w:after="0" w:line="360" w:lineRule="auto"/>
        <w:jc w:val="both"/>
        <w:rPr>
          <w:rFonts w:ascii="Times New Roman" w:hAnsi="Times New Roman" w:cs="Times New Roman"/>
          <w:sz w:val="20"/>
          <w:szCs w:val="20"/>
          <w:lang w:val="en-GB"/>
        </w:rPr>
      </w:pPr>
      <w:r w:rsidRPr="00D71804">
        <w:rPr>
          <w:rFonts w:ascii="Times New Roman" w:hAnsi="Times New Roman" w:cs="Times New Roman"/>
          <w:sz w:val="20"/>
          <w:szCs w:val="20"/>
          <w:lang w:val="en-GB"/>
        </w:rPr>
        <w:t>Data mining in health care, Artificial intelligence in health care: Use of AI, The healthcare industry, Electronic medical records, Clinical decision support systems.</w:t>
      </w:r>
    </w:p>
    <w:p w14:paraId="0EBD580D" w14:textId="77777777" w:rsidR="00450661" w:rsidRPr="00D71804" w:rsidRDefault="00450661" w:rsidP="00450661">
      <w:pPr>
        <w:shd w:val="clear" w:color="auto" w:fill="FFFFFF"/>
        <w:spacing w:after="0" w:line="360" w:lineRule="auto"/>
        <w:jc w:val="both"/>
        <w:rPr>
          <w:rFonts w:ascii="Times New Roman" w:eastAsia="Times New Roman" w:hAnsi="Times New Roman" w:cs="Times New Roman"/>
          <w:color w:val="212529"/>
          <w:sz w:val="20"/>
          <w:szCs w:val="20"/>
          <w:lang w:val="en-GB" w:eastAsia="en-IN"/>
        </w:rPr>
      </w:pPr>
    </w:p>
    <w:p w14:paraId="136EFD44" w14:textId="77777777" w:rsidR="00455B6A" w:rsidRDefault="00455B6A" w:rsidP="00450661">
      <w:pPr>
        <w:spacing w:after="0" w:line="360" w:lineRule="auto"/>
        <w:jc w:val="both"/>
        <w:rPr>
          <w:rFonts w:ascii="Times New Roman" w:hAnsi="Times New Roman" w:cs="Times New Roman"/>
          <w:b/>
          <w:bCs/>
          <w:sz w:val="20"/>
          <w:szCs w:val="20"/>
          <w:lang w:val="en-GB"/>
        </w:rPr>
      </w:pPr>
    </w:p>
    <w:p w14:paraId="10E7AAF1" w14:textId="52409A5F" w:rsidR="00450661" w:rsidRPr="00D71804" w:rsidRDefault="00450661" w:rsidP="00450661">
      <w:pPr>
        <w:spacing w:after="0" w:line="360" w:lineRule="auto"/>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Unit</w:t>
      </w:r>
      <w:r w:rsidR="005D6329" w:rsidRPr="00D71804">
        <w:rPr>
          <w:rFonts w:ascii="Times New Roman" w:hAnsi="Times New Roman" w:cs="Times New Roman"/>
          <w:b/>
          <w:bCs/>
          <w:sz w:val="20"/>
          <w:szCs w:val="20"/>
          <w:lang w:val="en-GB"/>
        </w:rPr>
        <w:t xml:space="preserve"> 3</w:t>
      </w:r>
    </w:p>
    <w:p w14:paraId="22959D38" w14:textId="2A4B8424" w:rsidR="00450661" w:rsidRPr="00D71804" w:rsidRDefault="00450661" w:rsidP="00450661">
      <w:pPr>
        <w:spacing w:after="0" w:line="360" w:lineRule="auto"/>
        <w:rPr>
          <w:rFonts w:ascii="Times New Roman" w:hAnsi="Times New Roman" w:cs="Times New Roman"/>
          <w:sz w:val="20"/>
          <w:szCs w:val="20"/>
          <w:lang w:val="en-GB"/>
        </w:rPr>
      </w:pPr>
      <w:r w:rsidRPr="00D71804">
        <w:rPr>
          <w:rFonts w:ascii="Times New Roman" w:hAnsi="Times New Roman" w:cs="Times New Roman"/>
          <w:sz w:val="20"/>
          <w:szCs w:val="20"/>
          <w:lang w:val="en-GB"/>
        </w:rPr>
        <w:t xml:space="preserve">Bioethics and challenges to deployment, </w:t>
      </w:r>
      <w:r w:rsidR="00237343" w:rsidRPr="00D71804">
        <w:rPr>
          <w:rFonts w:ascii="Times New Roman" w:hAnsi="Times New Roman" w:cs="Times New Roman"/>
          <w:sz w:val="20"/>
          <w:szCs w:val="20"/>
          <w:lang w:val="en-GB"/>
        </w:rPr>
        <w:t>C</w:t>
      </w:r>
      <w:r w:rsidRPr="00D71804">
        <w:rPr>
          <w:rFonts w:ascii="Times New Roman" w:hAnsi="Times New Roman" w:cs="Times New Roman"/>
          <w:sz w:val="20"/>
          <w:szCs w:val="20"/>
          <w:lang w:val="en-GB"/>
        </w:rPr>
        <w:t>hallenges in clinical decision support.</w:t>
      </w:r>
    </w:p>
    <w:p w14:paraId="60BD33A0" w14:textId="77777777" w:rsidR="00450661" w:rsidRPr="00D71804" w:rsidRDefault="00450661" w:rsidP="00450661">
      <w:pPr>
        <w:rPr>
          <w:rFonts w:ascii="Times New Roman" w:hAnsi="Times New Roman" w:cs="Times New Roman"/>
          <w:sz w:val="20"/>
          <w:szCs w:val="20"/>
          <w:lang w:val="en-GB"/>
        </w:rPr>
      </w:pPr>
    </w:p>
    <w:p w14:paraId="55726980" w14:textId="77777777" w:rsidR="00450661" w:rsidRPr="00D71804" w:rsidRDefault="00450661" w:rsidP="00450661">
      <w:pPr>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Textbooks/ References:</w:t>
      </w:r>
    </w:p>
    <w:p w14:paraId="21462E51" w14:textId="77777777" w:rsidR="00450661" w:rsidRPr="00D71804" w:rsidRDefault="00450661" w:rsidP="00450661">
      <w:pPr>
        <w:pBdr>
          <w:top w:val="nil"/>
          <w:left w:val="nil"/>
          <w:bottom w:val="nil"/>
          <w:right w:val="nil"/>
          <w:between w:val="nil"/>
        </w:pBdr>
        <w:jc w:val="both"/>
        <w:rPr>
          <w:rFonts w:ascii="Times New Roman" w:hAnsi="Times New Roman" w:cs="Times New Roman"/>
          <w:i/>
          <w:color w:val="000000"/>
          <w:sz w:val="20"/>
          <w:szCs w:val="20"/>
          <w:lang w:val="en-GB"/>
        </w:rPr>
      </w:pPr>
      <w:r w:rsidRPr="00D71804">
        <w:rPr>
          <w:rFonts w:ascii="Times New Roman" w:hAnsi="Times New Roman" w:cs="Times New Roman"/>
          <w:i/>
          <w:color w:val="000000"/>
          <w:sz w:val="20"/>
          <w:szCs w:val="20"/>
          <w:lang w:val="en-GB"/>
        </w:rPr>
        <w:t>Sittig &amp; Ash, Clinical Information Systems – Overcoming Adverse Consequences, Jones &amp; Bartlett Learning Publishers, 2009.</w:t>
      </w:r>
    </w:p>
    <w:p w14:paraId="1C6B9299" w14:textId="5AAA1CEC" w:rsidR="00450661" w:rsidRPr="00D71804" w:rsidRDefault="00450661" w:rsidP="00450661">
      <w:pPr>
        <w:pBdr>
          <w:top w:val="nil"/>
          <w:left w:val="nil"/>
          <w:bottom w:val="nil"/>
          <w:right w:val="nil"/>
          <w:between w:val="nil"/>
        </w:pBdr>
        <w:jc w:val="both"/>
        <w:rPr>
          <w:rFonts w:ascii="Times New Roman" w:hAnsi="Times New Roman" w:cs="Times New Roman"/>
          <w:i/>
          <w:color w:val="000000"/>
          <w:sz w:val="20"/>
          <w:szCs w:val="20"/>
          <w:lang w:val="en-GB"/>
        </w:rPr>
      </w:pPr>
      <w:r w:rsidRPr="00D71804">
        <w:rPr>
          <w:rFonts w:ascii="Times New Roman" w:hAnsi="Times New Roman" w:cs="Times New Roman"/>
          <w:i/>
          <w:color w:val="000000"/>
          <w:sz w:val="20"/>
          <w:szCs w:val="20"/>
          <w:lang w:val="en-GB"/>
        </w:rPr>
        <w:t xml:space="preserve">Edward H. Shortliffe; Leslie E. Perreault, Medical Informatics – Computer Applications in Healthcare and Biomedicine, Springer-Verlag New York </w:t>
      </w:r>
      <w:r w:rsidR="003C3491" w:rsidRPr="00D71804">
        <w:rPr>
          <w:rFonts w:ascii="Times New Roman" w:hAnsi="Times New Roman" w:cs="Times New Roman"/>
          <w:i/>
          <w:color w:val="000000"/>
          <w:sz w:val="20"/>
          <w:szCs w:val="20"/>
          <w:lang w:val="en-GB"/>
        </w:rPr>
        <w:t>Inc. Publishers</w:t>
      </w:r>
      <w:r w:rsidRPr="00D71804">
        <w:rPr>
          <w:rFonts w:ascii="Times New Roman" w:hAnsi="Times New Roman" w:cs="Times New Roman"/>
          <w:i/>
          <w:color w:val="000000"/>
          <w:sz w:val="20"/>
          <w:szCs w:val="20"/>
          <w:lang w:val="en-GB"/>
        </w:rPr>
        <w:t>, 2014.</w:t>
      </w:r>
    </w:p>
    <w:p w14:paraId="2F7810A2" w14:textId="77777777" w:rsidR="002B2065" w:rsidRPr="00D71804" w:rsidRDefault="002B2065" w:rsidP="00450661">
      <w:pPr>
        <w:pBdr>
          <w:top w:val="nil"/>
          <w:left w:val="nil"/>
          <w:bottom w:val="nil"/>
          <w:right w:val="nil"/>
          <w:between w:val="nil"/>
        </w:pBdr>
        <w:jc w:val="both"/>
        <w:rPr>
          <w:rFonts w:ascii="Times New Roman" w:hAnsi="Times New Roman" w:cs="Times New Roman"/>
          <w:i/>
          <w:color w:val="000000"/>
          <w:sz w:val="20"/>
          <w:szCs w:val="20"/>
          <w:lang w:val="en-GB"/>
        </w:rPr>
      </w:pPr>
    </w:p>
    <w:tbl>
      <w:tblPr>
        <w:tblW w:w="0" w:type="auto"/>
        <w:tblLayout w:type="fixed"/>
        <w:tblLook w:val="0600" w:firstRow="0" w:lastRow="0" w:firstColumn="0" w:lastColumn="0" w:noHBand="1" w:noVBand="1"/>
      </w:tblPr>
      <w:tblGrid>
        <w:gridCol w:w="5220"/>
        <w:gridCol w:w="2025"/>
        <w:gridCol w:w="2025"/>
      </w:tblGrid>
      <w:tr w:rsidR="00450661" w:rsidRPr="00D71804" w14:paraId="1CD9F012"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144E8"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D4742"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373AF"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450661" w:rsidRPr="00D71804" w14:paraId="42E9269E"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DBA0CD" w14:textId="512E225B"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2B2065"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4D680"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5DA6B"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450661" w:rsidRPr="00D71804" w14:paraId="39DC827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7B5CE2"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709A3"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29B39D"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2EB384F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64049"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D12AD"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24EBD"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450661" w:rsidRPr="00D71804" w14:paraId="651F1C5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115E8" w14:textId="77777777" w:rsidR="00450661" w:rsidRPr="00D71804" w:rsidRDefault="00450661"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B229C5"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91ECA" w14:textId="77777777" w:rsidR="00450661" w:rsidRPr="00D71804" w:rsidRDefault="00450661"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3CF4C95" w14:textId="0423C222" w:rsidR="00B53F79" w:rsidRPr="00D71804" w:rsidRDefault="00B53F79" w:rsidP="0BCB82E6">
      <w:pPr>
        <w:rPr>
          <w:rFonts w:ascii="Times New Roman" w:eastAsia="Times New Roman" w:hAnsi="Times New Roman" w:cs="Times New Roman"/>
          <w:b/>
          <w:bCs/>
          <w:sz w:val="20"/>
          <w:szCs w:val="20"/>
          <w:lang w:val="en-GB"/>
        </w:rPr>
      </w:pPr>
    </w:p>
    <w:p w14:paraId="6ADB4048" w14:textId="77777777" w:rsidR="000E31AE" w:rsidRPr="00D71804" w:rsidRDefault="000E31AE" w:rsidP="0BCB82E6">
      <w:pPr>
        <w:rPr>
          <w:rFonts w:ascii="Times New Roman" w:eastAsia="Times New Roman" w:hAnsi="Times New Roman" w:cs="Times New Roman"/>
          <w:b/>
          <w:bCs/>
          <w:sz w:val="20"/>
          <w:szCs w:val="20"/>
          <w:lang w:val="en-GB"/>
        </w:rPr>
      </w:pPr>
    </w:p>
    <w:tbl>
      <w:tblPr>
        <w:tblStyle w:val="TableGrid"/>
        <w:tblW w:w="0" w:type="auto"/>
        <w:tblLayout w:type="fixed"/>
        <w:tblLook w:val="06A0" w:firstRow="1" w:lastRow="0" w:firstColumn="1" w:lastColumn="0" w:noHBand="1" w:noVBand="1"/>
      </w:tblPr>
      <w:tblGrid>
        <w:gridCol w:w="9015"/>
      </w:tblGrid>
      <w:tr w:rsidR="0BCB82E6" w:rsidRPr="00D71804" w14:paraId="100215FD" w14:textId="77777777" w:rsidTr="0BCB82E6">
        <w:tc>
          <w:tcPr>
            <w:tcW w:w="9015" w:type="dxa"/>
          </w:tcPr>
          <w:p w14:paraId="0E8CAEDB" w14:textId="7B700BEA" w:rsidR="0BCB82E6" w:rsidRPr="00D71804" w:rsidRDefault="00B53F79" w:rsidP="00EE56F4">
            <w:pPr>
              <w:rPr>
                <w:rFonts w:ascii="Times New Roman" w:eastAsia="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EE56F4">
              <w:rPr>
                <w:rFonts w:ascii="Times New Roman" w:hAnsi="Times New Roman" w:cs="Times New Roman"/>
                <w:b/>
                <w:bCs/>
                <w:sz w:val="20"/>
                <w:szCs w:val="20"/>
                <w:lang w:val="en-GB"/>
              </w:rPr>
              <w:t>440</w:t>
            </w:r>
            <w:r w:rsidR="0BCB82E6" w:rsidRPr="00D71804">
              <w:rPr>
                <w:rFonts w:ascii="Times New Roman" w:eastAsia="Times New Roman" w:hAnsi="Times New Roman" w:cs="Times New Roman"/>
                <w:b/>
                <w:bCs/>
                <w:sz w:val="20"/>
                <w:szCs w:val="20"/>
                <w:lang w:val="en-GB"/>
              </w:rPr>
              <w:t xml:space="preserve">            KINEMATICS &amp; KINETICS FOR ROBOTICS                L-T-P-C:</w:t>
            </w:r>
            <w:r w:rsidR="00C73D51" w:rsidRPr="00D71804">
              <w:rPr>
                <w:rFonts w:ascii="Times New Roman" w:eastAsia="Times New Roman" w:hAnsi="Times New Roman" w:cs="Times New Roman"/>
                <w:b/>
                <w:bCs/>
                <w:sz w:val="20"/>
                <w:szCs w:val="20"/>
                <w:lang w:val="en-GB"/>
              </w:rPr>
              <w:t xml:space="preserve"> 2-0-3-3</w:t>
            </w:r>
          </w:p>
        </w:tc>
      </w:tr>
    </w:tbl>
    <w:p w14:paraId="096D8416" w14:textId="47127052" w:rsidR="0BCB82E6" w:rsidRPr="00D71804" w:rsidRDefault="0BCB82E6" w:rsidP="0BCB82E6">
      <w:pPr>
        <w:jc w:val="both"/>
        <w:rPr>
          <w:rFonts w:ascii="Times New Roman" w:eastAsia="Calibri" w:hAnsi="Times New Roman" w:cs="Times New Roman"/>
          <w:sz w:val="20"/>
          <w:szCs w:val="20"/>
          <w:lang w:val="en-GB"/>
        </w:rPr>
      </w:pPr>
    </w:p>
    <w:p w14:paraId="5B7C479B" w14:textId="3DA025F7"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25EC5E33" w14:textId="0831B796" w:rsidR="0BCB82E6" w:rsidRPr="00D71804" w:rsidRDefault="0BCB82E6">
      <w:pPr>
        <w:pStyle w:val="ListParagraph"/>
        <w:numPr>
          <w:ilvl w:val="0"/>
          <w:numId w:val="2"/>
        </w:num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To introduce the basic concepts of Kinetics &amp; Kinematics of robotic systems and investigate the connections between Kinetics and Kinematics of robotic systems.</w:t>
      </w:r>
    </w:p>
    <w:p w14:paraId="32AE1189" w14:textId="6720C7AB" w:rsidR="0BCB82E6" w:rsidRPr="00D71804" w:rsidRDefault="0BCB82E6">
      <w:pPr>
        <w:pStyle w:val="ListParagraph"/>
        <w:numPr>
          <w:ilvl w:val="0"/>
          <w:numId w:val="2"/>
        </w:num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The course will introduce the state-of-the-art computational tools to solve the Kinetics and Kinematics problems </w:t>
      </w:r>
    </w:p>
    <w:p w14:paraId="5CE3A158" w14:textId="3D03C19B" w:rsidR="000506FA"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Course Outcome </w:t>
      </w:r>
    </w:p>
    <w:p w14:paraId="7E436A6B" w14:textId="77777777" w:rsidR="000506FA" w:rsidRPr="00D71804" w:rsidRDefault="000506FA" w:rsidP="000506FA">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the students will be able to</w:t>
      </w:r>
    </w:p>
    <w:p w14:paraId="6D5F5B6E" w14:textId="77777777" w:rsidR="000506FA" w:rsidRPr="00D71804" w:rsidRDefault="000506FA" w:rsidP="0BCB82E6">
      <w:pPr>
        <w:jc w:val="both"/>
        <w:rPr>
          <w:rFonts w:ascii="Times New Roman" w:eastAsia="Times New Roman" w:hAnsi="Times New Roman" w:cs="Times New Roman"/>
          <w:b/>
          <w:bCs/>
          <w:sz w:val="20"/>
          <w:szCs w:val="20"/>
          <w:lang w:val="en-GB"/>
        </w:rPr>
      </w:pPr>
    </w:p>
    <w:p w14:paraId="6D37E486" w14:textId="04E6D5C2"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 xml:space="preserve"> </w:t>
      </w:r>
      <w:r w:rsidR="000506FA" w:rsidRPr="00D71804">
        <w:rPr>
          <w:rFonts w:ascii="Times New Roman" w:eastAsia="Times New Roman" w:hAnsi="Times New Roman" w:cs="Times New Roman"/>
          <w:sz w:val="20"/>
          <w:szCs w:val="20"/>
          <w:lang w:val="en-GB"/>
        </w:rPr>
        <w:t>U</w:t>
      </w:r>
      <w:r w:rsidRPr="00D71804">
        <w:rPr>
          <w:rFonts w:ascii="Times New Roman" w:eastAsia="Times New Roman" w:hAnsi="Times New Roman" w:cs="Times New Roman"/>
          <w:sz w:val="20"/>
          <w:szCs w:val="20"/>
          <w:lang w:val="en-GB"/>
        </w:rPr>
        <w:t xml:space="preserve">nderstand the fundamentals of Kinematics &amp; Kinetics for Robotics. </w:t>
      </w:r>
    </w:p>
    <w:p w14:paraId="37839C2B" w14:textId="424AD63C"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 xml:space="preserve"> </w:t>
      </w:r>
      <w:r w:rsidR="000506FA" w:rsidRPr="00D71804">
        <w:rPr>
          <w:rFonts w:ascii="Times New Roman" w:eastAsia="Times New Roman" w:hAnsi="Times New Roman" w:cs="Times New Roman"/>
          <w:sz w:val="20"/>
          <w:szCs w:val="20"/>
          <w:lang w:val="en-GB"/>
        </w:rPr>
        <w:t>A</w:t>
      </w:r>
      <w:r w:rsidRPr="00D71804">
        <w:rPr>
          <w:rFonts w:ascii="Times New Roman" w:eastAsia="Times New Roman" w:hAnsi="Times New Roman" w:cs="Times New Roman"/>
          <w:sz w:val="20"/>
          <w:szCs w:val="20"/>
          <w:lang w:val="en-GB"/>
        </w:rPr>
        <w:t xml:space="preserve">pply the concepts of vector mechanics for solving Kinematics problems. </w:t>
      </w:r>
    </w:p>
    <w:p w14:paraId="6F7CF5A7" w14:textId="77777777" w:rsidR="000506FA"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 xml:space="preserve"> </w:t>
      </w:r>
      <w:r w:rsidR="000506FA" w:rsidRPr="00D71804">
        <w:rPr>
          <w:rFonts w:ascii="Times New Roman" w:eastAsia="Times New Roman" w:hAnsi="Times New Roman" w:cs="Times New Roman"/>
          <w:sz w:val="20"/>
          <w:szCs w:val="20"/>
          <w:lang w:val="en-GB"/>
        </w:rPr>
        <w:t>A</w:t>
      </w:r>
      <w:r w:rsidRPr="00D71804">
        <w:rPr>
          <w:rFonts w:ascii="Times New Roman" w:eastAsia="Times New Roman" w:hAnsi="Times New Roman" w:cs="Times New Roman"/>
          <w:sz w:val="20"/>
          <w:szCs w:val="20"/>
          <w:lang w:val="en-GB"/>
        </w:rPr>
        <w:t>pply computational techniques to solve Kinematics &amp; Kinetics problems.</w:t>
      </w:r>
    </w:p>
    <w:p w14:paraId="07AA91E1" w14:textId="4DEBC1BD" w:rsidR="0BCB82E6" w:rsidRPr="00D71804" w:rsidRDefault="000506FA"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 xml:space="preserve"> Implement computational models for Kinematics &amp; Kinetics problems. </w:t>
      </w:r>
      <w:r w:rsidR="0BCB82E6" w:rsidRPr="00D71804">
        <w:rPr>
          <w:rFonts w:ascii="Times New Roman" w:eastAsia="Times New Roman" w:hAnsi="Times New Roman" w:cs="Times New Roman"/>
          <w:sz w:val="20"/>
          <w:szCs w:val="20"/>
          <w:lang w:val="en-GB"/>
        </w:rPr>
        <w:t xml:space="preserve"> </w:t>
      </w:r>
    </w:p>
    <w:p w14:paraId="1685796C" w14:textId="679569E9"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CO-PO Mapping</w:t>
      </w:r>
    </w:p>
    <w:tbl>
      <w:tblPr>
        <w:tblW w:w="93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525"/>
        <w:gridCol w:w="525"/>
        <w:gridCol w:w="525"/>
        <w:gridCol w:w="525"/>
        <w:gridCol w:w="540"/>
        <w:gridCol w:w="525"/>
        <w:gridCol w:w="525"/>
        <w:gridCol w:w="525"/>
        <w:gridCol w:w="525"/>
        <w:gridCol w:w="615"/>
        <w:gridCol w:w="615"/>
        <w:gridCol w:w="615"/>
        <w:gridCol w:w="630"/>
        <w:gridCol w:w="630"/>
        <w:gridCol w:w="630"/>
      </w:tblGrid>
      <w:tr w:rsidR="000506FA" w:rsidRPr="00D71804" w14:paraId="2A1D4F18" w14:textId="1E8B4064" w:rsidTr="00B53F79">
        <w:trPr>
          <w:trHeight w:val="300"/>
        </w:trPr>
        <w:tc>
          <w:tcPr>
            <w:tcW w:w="855" w:type="dxa"/>
          </w:tcPr>
          <w:p w14:paraId="057C05A4" w14:textId="344AEFA2" w:rsidR="000506FA" w:rsidRPr="00D71804" w:rsidRDefault="000506FA" w:rsidP="0BCB82E6">
            <w:pPr>
              <w:spacing w:before="40" w:after="0" w:line="240" w:lineRule="auto"/>
              <w:ind w:left="50" w:right="4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PO/PSO</w:t>
            </w:r>
          </w:p>
        </w:tc>
        <w:tc>
          <w:tcPr>
            <w:tcW w:w="525" w:type="dxa"/>
            <w:vMerge w:val="restart"/>
          </w:tcPr>
          <w:p w14:paraId="30D80A7B" w14:textId="223D4BDC"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0F170306" w14:textId="135EB414"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w:t>
            </w:r>
          </w:p>
        </w:tc>
        <w:tc>
          <w:tcPr>
            <w:tcW w:w="525" w:type="dxa"/>
            <w:vMerge w:val="restart"/>
          </w:tcPr>
          <w:p w14:paraId="37CA50AE" w14:textId="4B34B6AB"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5F7C2DC7" w14:textId="29697791" w:rsidR="000506FA" w:rsidRPr="00D71804" w:rsidRDefault="000506FA" w:rsidP="0BCB82E6">
            <w:pPr>
              <w:spacing w:after="0" w:line="240" w:lineRule="auto"/>
              <w:ind w:left="75"/>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PO2</w:t>
            </w:r>
          </w:p>
        </w:tc>
        <w:tc>
          <w:tcPr>
            <w:tcW w:w="525" w:type="dxa"/>
            <w:vMerge w:val="restart"/>
          </w:tcPr>
          <w:p w14:paraId="2D0348DB" w14:textId="6B576F7C"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667E0746" w14:textId="768B2FB2"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PO3</w:t>
            </w:r>
          </w:p>
        </w:tc>
        <w:tc>
          <w:tcPr>
            <w:tcW w:w="525" w:type="dxa"/>
            <w:vMerge w:val="restart"/>
          </w:tcPr>
          <w:p w14:paraId="0C82DF1C" w14:textId="29E14D28"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23711279" w14:textId="30275C38"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PO4</w:t>
            </w:r>
          </w:p>
        </w:tc>
        <w:tc>
          <w:tcPr>
            <w:tcW w:w="540" w:type="dxa"/>
            <w:vMerge w:val="restart"/>
          </w:tcPr>
          <w:p w14:paraId="36CECCB2" w14:textId="22F30872"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4D933204" w14:textId="14AA950C"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PO5</w:t>
            </w:r>
          </w:p>
        </w:tc>
        <w:tc>
          <w:tcPr>
            <w:tcW w:w="525" w:type="dxa"/>
            <w:vMerge w:val="restart"/>
          </w:tcPr>
          <w:p w14:paraId="5889D98D" w14:textId="21B09216"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1150491F" w14:textId="71CB87C1"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PO6</w:t>
            </w:r>
          </w:p>
        </w:tc>
        <w:tc>
          <w:tcPr>
            <w:tcW w:w="525" w:type="dxa"/>
            <w:vMerge w:val="restart"/>
          </w:tcPr>
          <w:p w14:paraId="08F0BA07" w14:textId="29F53FEC"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5A2479E0" w14:textId="16A3DDE5"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PO7</w:t>
            </w:r>
          </w:p>
        </w:tc>
        <w:tc>
          <w:tcPr>
            <w:tcW w:w="525" w:type="dxa"/>
            <w:vMerge w:val="restart"/>
          </w:tcPr>
          <w:p w14:paraId="7066D8E4" w14:textId="69CCB425"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3AB4D85A" w14:textId="7F88415C"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PO8</w:t>
            </w:r>
          </w:p>
        </w:tc>
        <w:tc>
          <w:tcPr>
            <w:tcW w:w="525" w:type="dxa"/>
            <w:vMerge w:val="restart"/>
          </w:tcPr>
          <w:p w14:paraId="5A246079" w14:textId="28DC21FF"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21C2A7DD" w14:textId="6C2F9EC2" w:rsidR="000506FA" w:rsidRPr="00D71804" w:rsidRDefault="000506FA" w:rsidP="0BCB82E6">
            <w:pPr>
              <w:spacing w:after="0" w:line="240" w:lineRule="auto"/>
              <w:ind w:left="7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PO9</w:t>
            </w:r>
          </w:p>
        </w:tc>
        <w:tc>
          <w:tcPr>
            <w:tcW w:w="615" w:type="dxa"/>
            <w:vMerge w:val="restart"/>
          </w:tcPr>
          <w:p w14:paraId="4FE423E1" w14:textId="250F05E0"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06E5982F" w14:textId="0351ED11" w:rsidR="000506FA" w:rsidRPr="00D71804" w:rsidRDefault="000506FA" w:rsidP="0BCB82E6">
            <w:pPr>
              <w:spacing w:after="0" w:line="240" w:lineRule="auto"/>
              <w:ind w:left="6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PO10</w:t>
            </w:r>
          </w:p>
        </w:tc>
        <w:tc>
          <w:tcPr>
            <w:tcW w:w="615" w:type="dxa"/>
            <w:vMerge w:val="restart"/>
          </w:tcPr>
          <w:p w14:paraId="0BAF74EA" w14:textId="703EEC22"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64EE39FF" w14:textId="7C9F70F6" w:rsidR="000506FA" w:rsidRPr="00D71804" w:rsidRDefault="000506FA" w:rsidP="0BCB82E6">
            <w:pPr>
              <w:spacing w:after="0" w:line="240" w:lineRule="auto"/>
              <w:ind w:left="6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PO11</w:t>
            </w:r>
          </w:p>
        </w:tc>
        <w:tc>
          <w:tcPr>
            <w:tcW w:w="615" w:type="dxa"/>
            <w:vMerge w:val="restart"/>
          </w:tcPr>
          <w:p w14:paraId="1B70E379" w14:textId="7F8597C2"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0BC043C6" w14:textId="2189CB3E" w:rsidR="000506FA" w:rsidRPr="00D71804" w:rsidRDefault="000506FA" w:rsidP="0BCB82E6">
            <w:pPr>
              <w:spacing w:after="0" w:line="240" w:lineRule="auto"/>
              <w:ind w:left="6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PO12</w:t>
            </w:r>
          </w:p>
        </w:tc>
        <w:tc>
          <w:tcPr>
            <w:tcW w:w="630" w:type="dxa"/>
            <w:vMerge w:val="restart"/>
          </w:tcPr>
          <w:p w14:paraId="45A8D08E" w14:textId="7E72F256"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35A0330C" w14:textId="055D6DFC" w:rsidR="000506FA" w:rsidRPr="00D71804" w:rsidRDefault="000506FA" w:rsidP="0BCB82E6">
            <w:pPr>
              <w:spacing w:after="0" w:line="240" w:lineRule="auto"/>
              <w:ind w:left="6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PSO1</w:t>
            </w:r>
          </w:p>
        </w:tc>
        <w:tc>
          <w:tcPr>
            <w:tcW w:w="630" w:type="dxa"/>
            <w:vMerge w:val="restart"/>
          </w:tcPr>
          <w:p w14:paraId="51BA878C" w14:textId="4D910763"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p>
          <w:p w14:paraId="7D940A29" w14:textId="602B4045" w:rsidR="000506FA" w:rsidRPr="00D71804" w:rsidRDefault="000506FA" w:rsidP="0BCB82E6">
            <w:pPr>
              <w:spacing w:after="0" w:line="240" w:lineRule="auto"/>
              <w:ind w:left="6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PSO2</w:t>
            </w:r>
          </w:p>
        </w:tc>
        <w:tc>
          <w:tcPr>
            <w:tcW w:w="630" w:type="dxa"/>
            <w:vMerge w:val="restart"/>
          </w:tcPr>
          <w:p w14:paraId="5F31F785" w14:textId="2F81124E" w:rsidR="000506FA" w:rsidRPr="00D71804" w:rsidRDefault="000506FA" w:rsidP="0BCB82E6">
            <w:pPr>
              <w:spacing w:before="8"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PSO3</w:t>
            </w:r>
          </w:p>
        </w:tc>
      </w:tr>
      <w:tr w:rsidR="000506FA" w:rsidRPr="00D71804" w14:paraId="59EE418D" w14:textId="1AF19631" w:rsidTr="00B53F79">
        <w:trPr>
          <w:trHeight w:val="300"/>
        </w:trPr>
        <w:tc>
          <w:tcPr>
            <w:tcW w:w="855" w:type="dxa"/>
          </w:tcPr>
          <w:p w14:paraId="47838C9B" w14:textId="0932A289" w:rsidR="000506FA" w:rsidRPr="00D71804" w:rsidRDefault="000506FA" w:rsidP="0BCB82E6">
            <w:pPr>
              <w:spacing w:before="40" w:after="0" w:line="240" w:lineRule="auto"/>
              <w:ind w:left="50" w:right="37"/>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w:t>
            </w:r>
          </w:p>
        </w:tc>
        <w:tc>
          <w:tcPr>
            <w:tcW w:w="525" w:type="dxa"/>
            <w:vMerge/>
            <w:vAlign w:val="center"/>
          </w:tcPr>
          <w:p w14:paraId="0FDD7ED9"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000D254F"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22AD0B4E"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2E9B631D" w14:textId="77777777" w:rsidR="000506FA" w:rsidRPr="00D71804" w:rsidRDefault="000506FA">
            <w:pPr>
              <w:rPr>
                <w:rFonts w:ascii="Times New Roman" w:hAnsi="Times New Roman" w:cs="Times New Roman"/>
                <w:sz w:val="20"/>
                <w:szCs w:val="20"/>
                <w:lang w:val="en-GB"/>
              </w:rPr>
            </w:pPr>
          </w:p>
        </w:tc>
        <w:tc>
          <w:tcPr>
            <w:tcW w:w="540" w:type="dxa"/>
            <w:vMerge/>
            <w:vAlign w:val="center"/>
          </w:tcPr>
          <w:p w14:paraId="3D002386"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4D431A29"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1F8BB420"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744F9A42" w14:textId="77777777" w:rsidR="000506FA" w:rsidRPr="00D71804" w:rsidRDefault="000506FA">
            <w:pPr>
              <w:rPr>
                <w:rFonts w:ascii="Times New Roman" w:hAnsi="Times New Roman" w:cs="Times New Roman"/>
                <w:sz w:val="20"/>
                <w:szCs w:val="20"/>
                <w:lang w:val="en-GB"/>
              </w:rPr>
            </w:pPr>
          </w:p>
        </w:tc>
        <w:tc>
          <w:tcPr>
            <w:tcW w:w="525" w:type="dxa"/>
            <w:vMerge/>
            <w:vAlign w:val="center"/>
          </w:tcPr>
          <w:p w14:paraId="34FD2889" w14:textId="77777777" w:rsidR="000506FA" w:rsidRPr="00D71804" w:rsidRDefault="000506FA">
            <w:pPr>
              <w:rPr>
                <w:rFonts w:ascii="Times New Roman" w:hAnsi="Times New Roman" w:cs="Times New Roman"/>
                <w:sz w:val="20"/>
                <w:szCs w:val="20"/>
                <w:lang w:val="en-GB"/>
              </w:rPr>
            </w:pPr>
          </w:p>
        </w:tc>
        <w:tc>
          <w:tcPr>
            <w:tcW w:w="615" w:type="dxa"/>
            <w:vMerge/>
            <w:vAlign w:val="center"/>
          </w:tcPr>
          <w:p w14:paraId="2EFE586B" w14:textId="77777777" w:rsidR="000506FA" w:rsidRPr="00D71804" w:rsidRDefault="000506FA">
            <w:pPr>
              <w:rPr>
                <w:rFonts w:ascii="Times New Roman" w:hAnsi="Times New Roman" w:cs="Times New Roman"/>
                <w:sz w:val="20"/>
                <w:szCs w:val="20"/>
                <w:lang w:val="en-GB"/>
              </w:rPr>
            </w:pPr>
          </w:p>
        </w:tc>
        <w:tc>
          <w:tcPr>
            <w:tcW w:w="615" w:type="dxa"/>
            <w:vMerge/>
            <w:vAlign w:val="center"/>
          </w:tcPr>
          <w:p w14:paraId="75CFE3C1" w14:textId="77777777" w:rsidR="000506FA" w:rsidRPr="00D71804" w:rsidRDefault="000506FA">
            <w:pPr>
              <w:rPr>
                <w:rFonts w:ascii="Times New Roman" w:hAnsi="Times New Roman" w:cs="Times New Roman"/>
                <w:sz w:val="20"/>
                <w:szCs w:val="20"/>
                <w:lang w:val="en-GB"/>
              </w:rPr>
            </w:pPr>
          </w:p>
        </w:tc>
        <w:tc>
          <w:tcPr>
            <w:tcW w:w="615" w:type="dxa"/>
            <w:vMerge/>
            <w:vAlign w:val="center"/>
          </w:tcPr>
          <w:p w14:paraId="405DB029" w14:textId="77777777" w:rsidR="000506FA" w:rsidRPr="00D71804" w:rsidRDefault="000506FA">
            <w:pPr>
              <w:rPr>
                <w:rFonts w:ascii="Times New Roman" w:hAnsi="Times New Roman" w:cs="Times New Roman"/>
                <w:sz w:val="20"/>
                <w:szCs w:val="20"/>
                <w:lang w:val="en-GB"/>
              </w:rPr>
            </w:pPr>
          </w:p>
        </w:tc>
        <w:tc>
          <w:tcPr>
            <w:tcW w:w="630" w:type="dxa"/>
            <w:vMerge/>
            <w:vAlign w:val="center"/>
          </w:tcPr>
          <w:p w14:paraId="15B3F085" w14:textId="77777777" w:rsidR="000506FA" w:rsidRPr="00D71804" w:rsidRDefault="000506FA">
            <w:pPr>
              <w:rPr>
                <w:rFonts w:ascii="Times New Roman" w:hAnsi="Times New Roman" w:cs="Times New Roman"/>
                <w:sz w:val="20"/>
                <w:szCs w:val="20"/>
                <w:lang w:val="en-GB"/>
              </w:rPr>
            </w:pPr>
          </w:p>
        </w:tc>
        <w:tc>
          <w:tcPr>
            <w:tcW w:w="630" w:type="dxa"/>
            <w:vMerge/>
            <w:vAlign w:val="center"/>
          </w:tcPr>
          <w:p w14:paraId="4150F62F" w14:textId="77777777" w:rsidR="000506FA" w:rsidRPr="00D71804" w:rsidRDefault="000506FA">
            <w:pPr>
              <w:rPr>
                <w:rFonts w:ascii="Times New Roman" w:hAnsi="Times New Roman" w:cs="Times New Roman"/>
                <w:sz w:val="20"/>
                <w:szCs w:val="20"/>
                <w:lang w:val="en-GB"/>
              </w:rPr>
            </w:pPr>
          </w:p>
        </w:tc>
        <w:tc>
          <w:tcPr>
            <w:tcW w:w="630" w:type="dxa"/>
            <w:vMerge/>
          </w:tcPr>
          <w:p w14:paraId="411B865B" w14:textId="77777777" w:rsidR="000506FA" w:rsidRPr="00D71804" w:rsidRDefault="000506FA">
            <w:pPr>
              <w:rPr>
                <w:rFonts w:ascii="Times New Roman" w:hAnsi="Times New Roman" w:cs="Times New Roman"/>
                <w:sz w:val="20"/>
                <w:szCs w:val="20"/>
                <w:lang w:val="en-GB"/>
              </w:rPr>
            </w:pPr>
          </w:p>
        </w:tc>
      </w:tr>
      <w:tr w:rsidR="000506FA" w:rsidRPr="00D71804" w14:paraId="5DE0EB5C" w14:textId="57FE1F82" w:rsidTr="00B53F79">
        <w:trPr>
          <w:trHeight w:val="300"/>
        </w:trPr>
        <w:tc>
          <w:tcPr>
            <w:tcW w:w="855" w:type="dxa"/>
          </w:tcPr>
          <w:p w14:paraId="1F7D373F" w14:textId="69EC7598" w:rsidR="000506FA" w:rsidRPr="00D71804" w:rsidRDefault="000506FA" w:rsidP="0BCB82E6">
            <w:pPr>
              <w:spacing w:before="41" w:after="0" w:line="240" w:lineRule="auto"/>
              <w:ind w:left="50" w:right="3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CO1</w:t>
            </w:r>
          </w:p>
        </w:tc>
        <w:tc>
          <w:tcPr>
            <w:tcW w:w="525" w:type="dxa"/>
          </w:tcPr>
          <w:p w14:paraId="337FC2EA" w14:textId="0835A19D" w:rsidR="000506FA" w:rsidRPr="00D71804" w:rsidRDefault="000506FA" w:rsidP="0BCB82E6">
            <w:pPr>
              <w:spacing w:before="41"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1572EACA" w14:textId="3E5232C2" w:rsidR="000506FA" w:rsidRPr="00D71804" w:rsidRDefault="000506FA" w:rsidP="0BCB82E6">
            <w:pPr>
              <w:spacing w:before="41"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6B75A9FD" w14:textId="24EF1EFF" w:rsidR="000506FA" w:rsidRPr="00D71804" w:rsidRDefault="000506FA" w:rsidP="0BCB82E6">
            <w:pPr>
              <w:spacing w:before="41"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0BDA834B" w14:textId="03BD6C39" w:rsidR="000506FA" w:rsidRPr="00D71804" w:rsidRDefault="000506FA" w:rsidP="0BCB82E6">
            <w:pPr>
              <w:spacing w:before="41"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029B49C4" w14:textId="5B3CDE05" w:rsidR="000506FA" w:rsidRPr="00D71804" w:rsidRDefault="000506FA" w:rsidP="0BCB82E6">
            <w:pPr>
              <w:spacing w:before="41" w:after="0" w:line="240" w:lineRule="auto"/>
              <w:ind w:left="5"/>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55AF4A1F" w14:textId="49CF38A0" w:rsidR="000506FA" w:rsidRPr="00D71804" w:rsidRDefault="000506FA" w:rsidP="0BCB82E6">
            <w:pPr>
              <w:spacing w:before="41"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25" w:type="dxa"/>
          </w:tcPr>
          <w:p w14:paraId="241F5863" w14:textId="5381B0C9"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3EC9252F" w14:textId="1DA0F9F9"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12BA2BD7" w14:textId="342C65EA" w:rsidR="000506FA" w:rsidRPr="00D71804" w:rsidRDefault="000506FA" w:rsidP="0BCB82E6">
            <w:pPr>
              <w:spacing w:before="41"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23BE295B" w14:textId="78E3549F" w:rsidR="000506FA" w:rsidRPr="00D71804" w:rsidRDefault="000506FA" w:rsidP="0BCB82E6">
            <w:pPr>
              <w:spacing w:before="41"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tcPr>
          <w:p w14:paraId="3A99987C" w14:textId="5A81F455" w:rsidR="000506FA" w:rsidRPr="00D71804" w:rsidRDefault="000506FA" w:rsidP="0BCB82E6">
            <w:pPr>
              <w:spacing w:before="41" w:after="0" w:line="240" w:lineRule="auto"/>
              <w:ind w:right="228"/>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1856933A" w14:textId="0F8A5451" w:rsidR="000506FA" w:rsidRPr="00D71804" w:rsidRDefault="000506FA" w:rsidP="0BCB82E6">
            <w:pPr>
              <w:spacing w:before="41"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37EB4556" w14:textId="45159431"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44817E18" w14:textId="5FC0682E"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630" w:type="dxa"/>
          </w:tcPr>
          <w:p w14:paraId="4B0B9EE2" w14:textId="77777777"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r>
      <w:tr w:rsidR="000506FA" w:rsidRPr="00D71804" w14:paraId="323C656D" w14:textId="17DB2A15" w:rsidTr="00B53F79">
        <w:trPr>
          <w:trHeight w:val="300"/>
        </w:trPr>
        <w:tc>
          <w:tcPr>
            <w:tcW w:w="855" w:type="dxa"/>
          </w:tcPr>
          <w:p w14:paraId="2A9E75E0" w14:textId="06DFD9E9" w:rsidR="000506FA" w:rsidRPr="00D71804" w:rsidRDefault="000506FA" w:rsidP="0BCB82E6">
            <w:pPr>
              <w:spacing w:before="40" w:after="0" w:line="240" w:lineRule="auto"/>
              <w:ind w:left="50" w:right="3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CO2</w:t>
            </w:r>
          </w:p>
        </w:tc>
        <w:tc>
          <w:tcPr>
            <w:tcW w:w="525" w:type="dxa"/>
          </w:tcPr>
          <w:p w14:paraId="03F01A0F" w14:textId="70EEA01A"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7117423D" w14:textId="37AB3B80"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017AD6D4" w14:textId="5F4FE7D6"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716A0CFF" w14:textId="5DDF0F19"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6109B5BE" w14:textId="40F3538E" w:rsidR="000506FA" w:rsidRPr="00D71804" w:rsidRDefault="000506FA" w:rsidP="0BCB82E6">
            <w:pPr>
              <w:spacing w:before="40" w:after="0" w:line="240" w:lineRule="auto"/>
              <w:ind w:left="5"/>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627D3582" w14:textId="796AFE4A"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25" w:type="dxa"/>
          </w:tcPr>
          <w:p w14:paraId="2BB50303" w14:textId="21D89458"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2FC6A45A" w14:textId="2B1AB2C0"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2B0BD3ED" w14:textId="5651D21A"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132B8AC9" w14:textId="01E70832"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tcPr>
          <w:p w14:paraId="4292B1F5" w14:textId="2CEE1BE7" w:rsidR="000506FA" w:rsidRPr="00D71804" w:rsidRDefault="000506FA" w:rsidP="0BCB82E6">
            <w:pPr>
              <w:spacing w:before="40" w:after="0" w:line="240" w:lineRule="auto"/>
              <w:ind w:right="228"/>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49C382AE" w14:textId="415DE50D"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43A9C718" w14:textId="67E301ED"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6AD88583" w14:textId="57AD0641"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630" w:type="dxa"/>
          </w:tcPr>
          <w:p w14:paraId="4DEA2345" w14:textId="77777777"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r>
      <w:tr w:rsidR="000506FA" w:rsidRPr="00D71804" w14:paraId="40091060" w14:textId="2A57FE63" w:rsidTr="00B53F79">
        <w:trPr>
          <w:trHeight w:val="300"/>
        </w:trPr>
        <w:tc>
          <w:tcPr>
            <w:tcW w:w="855" w:type="dxa"/>
          </w:tcPr>
          <w:p w14:paraId="4268BA7B" w14:textId="1E7BCC2A" w:rsidR="000506FA" w:rsidRPr="00D71804" w:rsidRDefault="000506FA" w:rsidP="0BCB82E6">
            <w:pPr>
              <w:spacing w:before="40" w:after="0" w:line="240" w:lineRule="auto"/>
              <w:ind w:left="50" w:right="3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CO3</w:t>
            </w:r>
          </w:p>
        </w:tc>
        <w:tc>
          <w:tcPr>
            <w:tcW w:w="525" w:type="dxa"/>
          </w:tcPr>
          <w:p w14:paraId="09CB5323" w14:textId="47354711"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7245EDCB" w14:textId="3FE5BEA9"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4000E537" w14:textId="682D7815"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782A0DAA" w14:textId="5B6F21D2"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042EBEF3" w14:textId="5A292E50" w:rsidR="000506FA" w:rsidRPr="00D71804" w:rsidRDefault="000506FA" w:rsidP="0BCB82E6">
            <w:pPr>
              <w:spacing w:before="40" w:after="0" w:line="240" w:lineRule="auto"/>
              <w:ind w:left="5"/>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3432D947" w14:textId="2DC62C9E"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27F3D469" w14:textId="6D5F5832"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7A869861" w14:textId="7E4167D5"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55083A41" w14:textId="577A20D8"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71E4420C" w14:textId="621D1C52"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tcPr>
          <w:p w14:paraId="5E9B49EF" w14:textId="33BD3287" w:rsidR="000506FA" w:rsidRPr="00D71804" w:rsidRDefault="000506FA" w:rsidP="0BCB82E6">
            <w:pPr>
              <w:spacing w:before="40" w:after="0" w:line="240" w:lineRule="auto"/>
              <w:ind w:right="228"/>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632E1C12" w14:textId="4E8A3B21"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35214953" w14:textId="0799F0C9"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630" w:type="dxa"/>
          </w:tcPr>
          <w:p w14:paraId="4E2CC9F9" w14:textId="0ACDD10B"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0CC6DA29" w14:textId="66FDCE1A"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r>
      <w:tr w:rsidR="000506FA" w:rsidRPr="00D71804" w14:paraId="5BB3ED2D" w14:textId="43AC013B" w:rsidTr="00B53F79">
        <w:trPr>
          <w:trHeight w:val="300"/>
        </w:trPr>
        <w:tc>
          <w:tcPr>
            <w:tcW w:w="855" w:type="dxa"/>
          </w:tcPr>
          <w:p w14:paraId="53D17C76" w14:textId="334CCE2A" w:rsidR="000506FA" w:rsidRPr="00D71804" w:rsidRDefault="000506FA" w:rsidP="0BCB82E6">
            <w:pPr>
              <w:spacing w:before="40" w:after="0" w:line="240" w:lineRule="auto"/>
              <w:ind w:left="50" w:right="3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CO4</w:t>
            </w:r>
          </w:p>
        </w:tc>
        <w:tc>
          <w:tcPr>
            <w:tcW w:w="525" w:type="dxa"/>
          </w:tcPr>
          <w:p w14:paraId="26A0A3C5" w14:textId="248DE3F2"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7BB77B6E" w14:textId="726E87B6"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49071403" w14:textId="1559584A"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2F97840B" w14:textId="1F9CDC70"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62B16260" w14:textId="5FC16816" w:rsidR="000506FA" w:rsidRPr="00D71804" w:rsidRDefault="000506FA" w:rsidP="0BCB82E6">
            <w:pPr>
              <w:spacing w:before="40" w:after="0" w:line="240" w:lineRule="auto"/>
              <w:ind w:left="5"/>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4A17E88C" w14:textId="19C30510" w:rsidR="000506FA" w:rsidRPr="00D71804" w:rsidRDefault="000506FA" w:rsidP="0BCB82E6">
            <w:pPr>
              <w:spacing w:before="40" w:after="0" w:line="240" w:lineRule="auto"/>
              <w:ind w:left="9"/>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12411D60" w14:textId="77777777"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6710AF88" w14:textId="77777777"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525" w:type="dxa"/>
          </w:tcPr>
          <w:p w14:paraId="062AF570" w14:textId="69A5EDF5" w:rsidR="000506FA" w:rsidRPr="00D71804" w:rsidRDefault="000506FA" w:rsidP="0BCB82E6">
            <w:pPr>
              <w:spacing w:before="40" w:after="0" w:line="240" w:lineRule="auto"/>
              <w:ind w:left="10"/>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391674EC" w14:textId="1DA6C438"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15" w:type="dxa"/>
          </w:tcPr>
          <w:p w14:paraId="2D905428" w14:textId="21C2679F" w:rsidR="000506FA" w:rsidRPr="00D71804" w:rsidRDefault="000506FA" w:rsidP="0BCB82E6">
            <w:pPr>
              <w:spacing w:before="40" w:after="0" w:line="240" w:lineRule="auto"/>
              <w:ind w:right="228"/>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14F954E1" w14:textId="3A0DF8FB" w:rsidR="000506FA" w:rsidRPr="00D71804" w:rsidRDefault="000506FA" w:rsidP="0BCB82E6">
            <w:pPr>
              <w:spacing w:before="40" w:after="0" w:line="240" w:lineRule="auto"/>
              <w:ind w:left="14"/>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3C3A071E" w14:textId="77777777"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p>
        </w:tc>
        <w:tc>
          <w:tcPr>
            <w:tcW w:w="630" w:type="dxa"/>
          </w:tcPr>
          <w:p w14:paraId="192FD966" w14:textId="14D954B6"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30" w:type="dxa"/>
          </w:tcPr>
          <w:p w14:paraId="38B7FFF6" w14:textId="7093890E" w:rsidR="000506FA" w:rsidRPr="00D71804" w:rsidRDefault="000506FA" w:rsidP="0BCB82E6">
            <w:pPr>
              <w:spacing w:after="0" w:line="240" w:lineRule="auto"/>
              <w:jc w:val="both"/>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bl>
    <w:p w14:paraId="1F1B5E8A" w14:textId="64740631" w:rsidR="0BCB82E6" w:rsidRPr="00D71804" w:rsidRDefault="0BCB82E6" w:rsidP="0BCB82E6">
      <w:pPr>
        <w:jc w:val="both"/>
        <w:rPr>
          <w:rFonts w:ascii="Times New Roman" w:eastAsia="Times New Roman" w:hAnsi="Times New Roman" w:cs="Times New Roman"/>
          <w:sz w:val="20"/>
          <w:szCs w:val="20"/>
          <w:lang w:val="en-GB"/>
        </w:rPr>
      </w:pPr>
    </w:p>
    <w:p w14:paraId="79E705A5" w14:textId="45B7F923"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5C2C04E2" w14:textId="43B02E93"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Components and Mechanisms of a Robotic System – Link – Joint – Manipulator – Actuator – Sensor – Controller – Kinetics and Kinematics of Robots – Rotation Kinematics – Rotation about Global and Local Axes – Euler angles – Transformation Matrices – Rotation Matrix – Quaternion – Composition and decomposition of Rotations - Homogeneous transformation – Inverse Homogeneous transformation – Compound homogeneous transformation – Forward Kinematics – D-H Notation – Inverse Kinematics – Angular Velocity – Velocity Kinematics – Numerical Methods in Kinematics.</w:t>
      </w:r>
    </w:p>
    <w:p w14:paraId="3062917A" w14:textId="229EB09C" w:rsidR="0BCB82E6" w:rsidRPr="00D71804" w:rsidRDefault="0BCB82E6" w:rsidP="0BCB82E6">
      <w:pPr>
        <w:jc w:val="both"/>
        <w:rPr>
          <w:rFonts w:ascii="Times New Roman" w:eastAsia="Times New Roman" w:hAnsi="Times New Roman" w:cs="Times New Roman"/>
          <w:b/>
          <w:bCs/>
          <w:sz w:val="20"/>
          <w:szCs w:val="20"/>
          <w:lang w:val="en-GB"/>
        </w:rPr>
      </w:pPr>
    </w:p>
    <w:p w14:paraId="49D1511A" w14:textId="42169B18"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Textbooks/References</w:t>
      </w:r>
    </w:p>
    <w:p w14:paraId="59EF5A06" w14:textId="6DFF03B8"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Theory of Applied Robotics: Kinematics, Dynamics &amp; Control – R. Jazar, Springer, 2010. </w:t>
      </w:r>
    </w:p>
    <w:p w14:paraId="29564232" w14:textId="510C4D8B"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Statics and Kinematics with application to </w:t>
      </w:r>
      <w:r w:rsidR="003C3491" w:rsidRPr="00D71804">
        <w:rPr>
          <w:rFonts w:ascii="Times New Roman" w:eastAsia="Times New Roman" w:hAnsi="Times New Roman" w:cs="Times New Roman"/>
          <w:i/>
          <w:iCs/>
          <w:sz w:val="20"/>
          <w:szCs w:val="20"/>
          <w:lang w:val="en-GB"/>
        </w:rPr>
        <w:t>Robotics:</w:t>
      </w:r>
      <w:r w:rsidRPr="00D71804">
        <w:rPr>
          <w:rFonts w:ascii="Times New Roman" w:eastAsia="Times New Roman" w:hAnsi="Times New Roman" w:cs="Times New Roman"/>
          <w:i/>
          <w:iCs/>
          <w:sz w:val="20"/>
          <w:szCs w:val="20"/>
          <w:lang w:val="en-GB"/>
        </w:rPr>
        <w:t xml:space="preserve"> J. Duffy, Cambridge University Press, 1996. </w:t>
      </w:r>
    </w:p>
    <w:p w14:paraId="602299FA" w14:textId="4E1CD45E"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Kinematics and Dynamics of Machinery – Wilson &amp; Sadler, Third Edition, Pearson Publication, 2003. </w:t>
      </w:r>
    </w:p>
    <w:p w14:paraId="3DE85D6D" w14:textId="18536A3E" w:rsidR="0BCB82E6" w:rsidRPr="00D71804" w:rsidRDefault="0BCB82E6" w:rsidP="0BCB82E6">
      <w:pPr>
        <w:jc w:val="both"/>
        <w:rPr>
          <w:rFonts w:ascii="Times New Roman" w:eastAsia="Times New Roman" w:hAnsi="Times New Roman" w:cs="Times New Roman"/>
          <w:sz w:val="20"/>
          <w:szCs w:val="20"/>
          <w:lang w:val="en-GB"/>
        </w:rPr>
      </w:pPr>
    </w:p>
    <w:p w14:paraId="4BB61FDB" w14:textId="716B8480" w:rsidR="0BCB82E6" w:rsidRPr="00D71804" w:rsidRDefault="0BCB82E6" w:rsidP="0BCB82E6">
      <w:pPr>
        <w:jc w:val="both"/>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0B64BED0"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D3F7E4"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9AA0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C1A2A"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6A28EAE0"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8E74A" w14:textId="182735B2"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CDBE6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F2C73"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41DF50E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C78EEF"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C32E7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A0ADB"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670E135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02DA6"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5410D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6281F"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004CB21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7CD0A"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51BE7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04C02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3DD279D" w14:textId="7157DA6C" w:rsidR="000506FA" w:rsidRPr="00D71804" w:rsidRDefault="000506FA" w:rsidP="0BCB82E6">
      <w:pPr>
        <w:jc w:val="both"/>
        <w:rPr>
          <w:rFonts w:ascii="Times New Roman" w:eastAsia="Calibri" w:hAnsi="Times New Roman" w:cs="Times New Roman"/>
          <w:sz w:val="20"/>
          <w:szCs w:val="20"/>
          <w:lang w:val="en-GB"/>
        </w:rPr>
      </w:pPr>
    </w:p>
    <w:tbl>
      <w:tblPr>
        <w:tblStyle w:val="TableGrid"/>
        <w:tblW w:w="0" w:type="auto"/>
        <w:tblLayout w:type="fixed"/>
        <w:tblLook w:val="06A0" w:firstRow="1" w:lastRow="0" w:firstColumn="1" w:lastColumn="0" w:noHBand="1" w:noVBand="1"/>
      </w:tblPr>
      <w:tblGrid>
        <w:gridCol w:w="9015"/>
      </w:tblGrid>
      <w:tr w:rsidR="0BCB82E6" w:rsidRPr="00D71804" w14:paraId="640B5FB3" w14:textId="77777777" w:rsidTr="0BCB82E6">
        <w:tc>
          <w:tcPr>
            <w:tcW w:w="9015" w:type="dxa"/>
          </w:tcPr>
          <w:p w14:paraId="663CC3B1" w14:textId="49920E40" w:rsidR="0BCB82E6" w:rsidRPr="00D71804" w:rsidRDefault="00560FD9" w:rsidP="00EE56F4">
            <w:pPr>
              <w:rPr>
                <w:rFonts w:ascii="Times New Roman" w:eastAsia="Times New Roman" w:hAnsi="Times New Roman" w:cs="Times New Roman"/>
                <w:b/>
                <w:bCs/>
                <w:sz w:val="20"/>
                <w:szCs w:val="20"/>
                <w:lang w:val="en-GB"/>
              </w:rPr>
            </w:pPr>
            <w:bookmarkStart w:id="21" w:name="_Hlk112397765"/>
            <w:r w:rsidRPr="00D71804">
              <w:rPr>
                <w:rFonts w:ascii="Times New Roman" w:hAnsi="Times New Roman" w:cs="Times New Roman"/>
                <w:b/>
                <w:bCs/>
                <w:sz w:val="20"/>
                <w:szCs w:val="20"/>
                <w:lang w:val="en-GB"/>
              </w:rPr>
              <w:t>2</w:t>
            </w:r>
            <w:r w:rsidR="008F2350" w:rsidRPr="00D7180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EE56F4">
              <w:rPr>
                <w:rFonts w:ascii="Times New Roman" w:hAnsi="Times New Roman" w:cs="Times New Roman"/>
                <w:b/>
                <w:bCs/>
                <w:sz w:val="20"/>
                <w:szCs w:val="20"/>
                <w:lang w:val="en-GB"/>
              </w:rPr>
              <w:t>441</w:t>
            </w:r>
            <w:r w:rsidR="0BCB82E6" w:rsidRPr="00D71804">
              <w:rPr>
                <w:rFonts w:ascii="Times New Roman" w:eastAsia="Times New Roman" w:hAnsi="Times New Roman" w:cs="Times New Roman"/>
                <w:b/>
                <w:bCs/>
                <w:sz w:val="20"/>
                <w:szCs w:val="20"/>
                <w:lang w:val="en-GB"/>
              </w:rPr>
              <w:t xml:space="preserve">                 DYNAMICS &amp; CONTROL OF ROBOTICS                    L-T-P-C:</w:t>
            </w:r>
            <w:r w:rsidR="00C73D51" w:rsidRPr="00D71804">
              <w:rPr>
                <w:rFonts w:ascii="Times New Roman" w:eastAsia="Times New Roman" w:hAnsi="Times New Roman" w:cs="Times New Roman"/>
                <w:b/>
                <w:bCs/>
                <w:sz w:val="20"/>
                <w:szCs w:val="20"/>
                <w:lang w:val="en-GB"/>
              </w:rPr>
              <w:t xml:space="preserve"> 2-0-3-3</w:t>
            </w:r>
          </w:p>
        </w:tc>
      </w:tr>
      <w:bookmarkEnd w:id="21"/>
    </w:tbl>
    <w:p w14:paraId="6EF93C97" w14:textId="54A4975C" w:rsidR="0BCB82E6" w:rsidRPr="00D71804" w:rsidRDefault="0BCB82E6" w:rsidP="0BCB82E6">
      <w:pPr>
        <w:jc w:val="both"/>
        <w:rPr>
          <w:rFonts w:ascii="Times New Roman" w:eastAsia="Times New Roman" w:hAnsi="Times New Roman" w:cs="Times New Roman"/>
          <w:sz w:val="20"/>
          <w:szCs w:val="20"/>
          <w:lang w:val="en-GB"/>
        </w:rPr>
      </w:pPr>
    </w:p>
    <w:p w14:paraId="55E0A073" w14:textId="33E4B1E5"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5F730698" w14:textId="40720926" w:rsidR="0BCB82E6" w:rsidRPr="00D71804" w:rsidRDefault="0BCB82E6">
      <w:pPr>
        <w:pStyle w:val="ListParagraph"/>
        <w:numPr>
          <w:ilvl w:val="0"/>
          <w:numId w:val="1"/>
        </w:num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To provide a mathematical foundation to dynamics and control of robotic systems and introduce a set of analytical and computational tools for the modelling and control of robots. </w:t>
      </w:r>
    </w:p>
    <w:p w14:paraId="43899C25" w14:textId="0C0B855E" w:rsidR="0BCB82E6" w:rsidRPr="00D71804" w:rsidRDefault="0BCB82E6">
      <w:pPr>
        <w:pStyle w:val="ListParagraph"/>
        <w:numPr>
          <w:ilvl w:val="0"/>
          <w:numId w:val="1"/>
        </w:num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This will enable the students to simulate and control robotic motion for various types of robotic systems. </w:t>
      </w:r>
    </w:p>
    <w:p w14:paraId="16B0111E" w14:textId="5184378C"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Course Outcome </w:t>
      </w:r>
    </w:p>
    <w:p w14:paraId="09679867" w14:textId="77777777" w:rsidR="00302FE3" w:rsidRPr="00D71804" w:rsidRDefault="00302FE3" w:rsidP="00302FE3">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the students will be able to</w:t>
      </w:r>
    </w:p>
    <w:p w14:paraId="0A72B2D9" w14:textId="0C2529C3"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 xml:space="preserve">CO1: </w:t>
      </w:r>
      <w:r w:rsidR="00302FE3" w:rsidRPr="00D71804">
        <w:rPr>
          <w:rFonts w:ascii="Times New Roman" w:eastAsia="Times New Roman" w:hAnsi="Times New Roman" w:cs="Times New Roman"/>
          <w:sz w:val="20"/>
          <w:szCs w:val="20"/>
          <w:lang w:val="en-GB"/>
        </w:rPr>
        <w:t>D</w:t>
      </w:r>
      <w:r w:rsidRPr="00D71804">
        <w:rPr>
          <w:rFonts w:ascii="Times New Roman" w:eastAsia="Times New Roman" w:hAnsi="Times New Roman" w:cs="Times New Roman"/>
          <w:sz w:val="20"/>
          <w:szCs w:val="20"/>
          <w:lang w:val="en-GB"/>
        </w:rPr>
        <w:t xml:space="preserve">evelop mathematical models for dynamics and control of robotic systems. </w:t>
      </w:r>
    </w:p>
    <w:p w14:paraId="0063CF5C" w14:textId="1A3088C2"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 xml:space="preserve"> </w:t>
      </w:r>
      <w:r w:rsidR="00302FE3" w:rsidRPr="00D71804">
        <w:rPr>
          <w:rFonts w:ascii="Times New Roman" w:eastAsia="Times New Roman" w:hAnsi="Times New Roman" w:cs="Times New Roman"/>
          <w:sz w:val="20"/>
          <w:szCs w:val="20"/>
          <w:lang w:val="en-GB"/>
        </w:rPr>
        <w:t>A</w:t>
      </w:r>
      <w:r w:rsidRPr="00D71804">
        <w:rPr>
          <w:rFonts w:ascii="Times New Roman" w:eastAsia="Times New Roman" w:hAnsi="Times New Roman" w:cs="Times New Roman"/>
          <w:sz w:val="20"/>
          <w:szCs w:val="20"/>
          <w:lang w:val="en-GB"/>
        </w:rPr>
        <w:t xml:space="preserve">pply analytical and computational tools for modelling and control of robots. </w:t>
      </w:r>
    </w:p>
    <w:p w14:paraId="331740A7" w14:textId="3F8FD485"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 xml:space="preserve"> </w:t>
      </w:r>
      <w:r w:rsidR="00302FE3" w:rsidRPr="00D71804">
        <w:rPr>
          <w:rFonts w:ascii="Times New Roman" w:eastAsia="Times New Roman" w:hAnsi="Times New Roman" w:cs="Times New Roman"/>
          <w:sz w:val="20"/>
          <w:szCs w:val="20"/>
          <w:lang w:val="en-GB"/>
        </w:rPr>
        <w:t>S</w:t>
      </w:r>
      <w:r w:rsidRPr="00D71804">
        <w:rPr>
          <w:rFonts w:ascii="Times New Roman" w:eastAsia="Times New Roman" w:hAnsi="Times New Roman" w:cs="Times New Roman"/>
          <w:sz w:val="20"/>
          <w:szCs w:val="20"/>
          <w:lang w:val="en-GB"/>
        </w:rPr>
        <w:t xml:space="preserve">imulate simple robotic motion. </w:t>
      </w:r>
    </w:p>
    <w:p w14:paraId="0BD8CABC" w14:textId="6948503F" w:rsidR="00302FE3" w:rsidRPr="00D71804" w:rsidRDefault="00302FE3"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 xml:space="preserve"> Control simple robotic motion.</w:t>
      </w:r>
    </w:p>
    <w:p w14:paraId="605C36BF" w14:textId="150B0536" w:rsidR="0BCB82E6" w:rsidRPr="00D71804" w:rsidRDefault="0BCB82E6" w:rsidP="0BCB82E6">
      <w:pPr>
        <w:jc w:val="both"/>
        <w:rPr>
          <w:rFonts w:ascii="Times New Roman" w:eastAsia="Times New Roman" w:hAnsi="Times New Roman" w:cs="Times New Roman"/>
          <w:sz w:val="20"/>
          <w:szCs w:val="20"/>
          <w:lang w:val="en-GB"/>
        </w:rPr>
      </w:pPr>
    </w:p>
    <w:p w14:paraId="3923AE87" w14:textId="53F2BA15"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CO-PO Mapping</w:t>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525"/>
        <w:gridCol w:w="525"/>
        <w:gridCol w:w="525"/>
        <w:gridCol w:w="540"/>
        <w:gridCol w:w="540"/>
        <w:gridCol w:w="540"/>
        <w:gridCol w:w="540"/>
        <w:gridCol w:w="540"/>
        <w:gridCol w:w="540"/>
        <w:gridCol w:w="630"/>
        <w:gridCol w:w="615"/>
        <w:gridCol w:w="615"/>
        <w:gridCol w:w="630"/>
        <w:gridCol w:w="630"/>
        <w:gridCol w:w="630"/>
      </w:tblGrid>
      <w:tr w:rsidR="00302FE3" w:rsidRPr="00D71804" w14:paraId="477CD266" w14:textId="6DF643D0" w:rsidTr="00294ACF">
        <w:trPr>
          <w:trHeight w:val="315"/>
        </w:trPr>
        <w:tc>
          <w:tcPr>
            <w:tcW w:w="855" w:type="dxa"/>
          </w:tcPr>
          <w:p w14:paraId="16BFD135" w14:textId="61C25184" w:rsidR="00302FE3" w:rsidRPr="00D71804" w:rsidRDefault="00302FE3" w:rsidP="0BCB82E6">
            <w:pPr>
              <w:spacing w:before="40" w:after="0" w:line="240" w:lineRule="auto"/>
              <w:ind w:left="55" w:right="49"/>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PO/PSO</w:t>
            </w:r>
          </w:p>
        </w:tc>
        <w:tc>
          <w:tcPr>
            <w:tcW w:w="525" w:type="dxa"/>
            <w:vMerge w:val="restart"/>
          </w:tcPr>
          <w:p w14:paraId="1655FF71" w14:textId="1DD55EBB"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1CA4B3DA" w14:textId="59DC4A50"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w:t>
            </w:r>
          </w:p>
        </w:tc>
        <w:tc>
          <w:tcPr>
            <w:tcW w:w="525" w:type="dxa"/>
            <w:vMerge w:val="restart"/>
          </w:tcPr>
          <w:p w14:paraId="386894AD" w14:textId="21ACBFAB"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3BD7B3FC" w14:textId="4444A00E" w:rsidR="00302FE3" w:rsidRPr="00D71804" w:rsidRDefault="00302FE3" w:rsidP="0BCB82E6">
            <w:pPr>
              <w:spacing w:after="0" w:line="240" w:lineRule="auto"/>
              <w:ind w:left="75"/>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PO2</w:t>
            </w:r>
          </w:p>
        </w:tc>
        <w:tc>
          <w:tcPr>
            <w:tcW w:w="525" w:type="dxa"/>
            <w:vMerge w:val="restart"/>
          </w:tcPr>
          <w:p w14:paraId="298B935F" w14:textId="57FF679A"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4E072C7A" w14:textId="1CC8E0F6"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PO3</w:t>
            </w:r>
          </w:p>
        </w:tc>
        <w:tc>
          <w:tcPr>
            <w:tcW w:w="540" w:type="dxa"/>
            <w:vMerge w:val="restart"/>
          </w:tcPr>
          <w:p w14:paraId="3BC6D12E" w14:textId="1C3C5E93"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3C53145D" w14:textId="43A3801F"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PO4</w:t>
            </w:r>
          </w:p>
        </w:tc>
        <w:tc>
          <w:tcPr>
            <w:tcW w:w="540" w:type="dxa"/>
            <w:vMerge w:val="restart"/>
          </w:tcPr>
          <w:p w14:paraId="751B78FB" w14:textId="087E2783"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1AA51B7C" w14:textId="27E1D82F"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PO5</w:t>
            </w:r>
          </w:p>
        </w:tc>
        <w:tc>
          <w:tcPr>
            <w:tcW w:w="540" w:type="dxa"/>
            <w:vMerge w:val="restart"/>
          </w:tcPr>
          <w:p w14:paraId="72DD4089" w14:textId="38B0EF5A"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724A1552" w14:textId="45439DF6"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PO6</w:t>
            </w:r>
          </w:p>
        </w:tc>
        <w:tc>
          <w:tcPr>
            <w:tcW w:w="540" w:type="dxa"/>
            <w:vMerge w:val="restart"/>
          </w:tcPr>
          <w:p w14:paraId="5F0ECF8A" w14:textId="79838724"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3FF9E0B6" w14:textId="1CA91AF2"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PO7</w:t>
            </w:r>
          </w:p>
        </w:tc>
        <w:tc>
          <w:tcPr>
            <w:tcW w:w="540" w:type="dxa"/>
            <w:vMerge w:val="restart"/>
          </w:tcPr>
          <w:p w14:paraId="0E36061E" w14:textId="4F2071CF"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06208EA0" w14:textId="2A1782B6"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PO8</w:t>
            </w:r>
          </w:p>
        </w:tc>
        <w:tc>
          <w:tcPr>
            <w:tcW w:w="540" w:type="dxa"/>
            <w:vMerge w:val="restart"/>
          </w:tcPr>
          <w:p w14:paraId="2999F5B7" w14:textId="5ADDC085"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525BF6A6" w14:textId="7019D3F5"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PO9</w:t>
            </w:r>
          </w:p>
        </w:tc>
        <w:tc>
          <w:tcPr>
            <w:tcW w:w="630" w:type="dxa"/>
            <w:vMerge w:val="restart"/>
          </w:tcPr>
          <w:p w14:paraId="053BE83C" w14:textId="129CF6C1"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3D1950E3" w14:textId="2A55F9D3" w:rsidR="00302FE3" w:rsidRPr="00D71804" w:rsidRDefault="00302FE3" w:rsidP="0BCB82E6">
            <w:pPr>
              <w:spacing w:after="0" w:line="240" w:lineRule="auto"/>
              <w:ind w:left="69"/>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PO10</w:t>
            </w:r>
          </w:p>
        </w:tc>
        <w:tc>
          <w:tcPr>
            <w:tcW w:w="615" w:type="dxa"/>
            <w:vMerge w:val="restart"/>
          </w:tcPr>
          <w:p w14:paraId="702BC6CF" w14:textId="3CD5C860"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7634AC26" w14:textId="59EF5804" w:rsidR="00302FE3" w:rsidRPr="00D71804" w:rsidRDefault="00302FE3" w:rsidP="0BCB82E6">
            <w:pPr>
              <w:spacing w:after="0" w:line="240" w:lineRule="auto"/>
              <w:ind w:left="69"/>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PO11</w:t>
            </w:r>
          </w:p>
        </w:tc>
        <w:tc>
          <w:tcPr>
            <w:tcW w:w="615" w:type="dxa"/>
            <w:vMerge w:val="restart"/>
          </w:tcPr>
          <w:p w14:paraId="22536D85" w14:textId="405EFC68"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47DB0718" w14:textId="113DD959" w:rsidR="00302FE3" w:rsidRPr="00D71804" w:rsidRDefault="00302FE3" w:rsidP="0BCB82E6">
            <w:pPr>
              <w:spacing w:after="0" w:line="240" w:lineRule="auto"/>
              <w:ind w:left="69"/>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PO12</w:t>
            </w:r>
          </w:p>
        </w:tc>
        <w:tc>
          <w:tcPr>
            <w:tcW w:w="630" w:type="dxa"/>
            <w:vMerge w:val="restart"/>
          </w:tcPr>
          <w:p w14:paraId="084E9758" w14:textId="32BA0CE4"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5F81CAF1" w14:textId="2D7A5470" w:rsidR="00302FE3" w:rsidRPr="00D71804" w:rsidRDefault="00302FE3" w:rsidP="0BCB82E6">
            <w:pPr>
              <w:spacing w:after="0" w:line="240" w:lineRule="auto"/>
              <w:ind w:left="69"/>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PSO1</w:t>
            </w:r>
          </w:p>
        </w:tc>
        <w:tc>
          <w:tcPr>
            <w:tcW w:w="630" w:type="dxa"/>
            <w:vMerge w:val="restart"/>
          </w:tcPr>
          <w:p w14:paraId="498F414B" w14:textId="1173E3D8"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p>
          <w:p w14:paraId="2BB20C9F" w14:textId="62072A5B" w:rsidR="00302FE3" w:rsidRPr="00D71804" w:rsidRDefault="00302FE3" w:rsidP="0BCB82E6">
            <w:pPr>
              <w:spacing w:after="0" w:line="240" w:lineRule="auto"/>
              <w:ind w:left="7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PSO2</w:t>
            </w:r>
          </w:p>
        </w:tc>
        <w:tc>
          <w:tcPr>
            <w:tcW w:w="630" w:type="dxa"/>
            <w:vMerge w:val="restart"/>
          </w:tcPr>
          <w:p w14:paraId="1B94774E" w14:textId="31391996" w:rsidR="00302FE3" w:rsidRPr="00D71804" w:rsidRDefault="00302FE3" w:rsidP="0BCB82E6">
            <w:pPr>
              <w:spacing w:before="2"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PSO3</w:t>
            </w:r>
          </w:p>
        </w:tc>
      </w:tr>
      <w:tr w:rsidR="00302FE3" w:rsidRPr="00D71804" w14:paraId="60C5587B" w14:textId="29B1AA34" w:rsidTr="00294ACF">
        <w:trPr>
          <w:trHeight w:val="315"/>
        </w:trPr>
        <w:tc>
          <w:tcPr>
            <w:tcW w:w="855" w:type="dxa"/>
          </w:tcPr>
          <w:p w14:paraId="65F15A1B" w14:textId="02403CB4" w:rsidR="00302FE3" w:rsidRPr="00D71804" w:rsidRDefault="00302FE3" w:rsidP="0BCB82E6">
            <w:pPr>
              <w:spacing w:before="40" w:after="0" w:line="240" w:lineRule="auto"/>
              <w:ind w:left="55" w:right="42"/>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w:t>
            </w:r>
          </w:p>
        </w:tc>
        <w:tc>
          <w:tcPr>
            <w:tcW w:w="525" w:type="dxa"/>
            <w:vMerge/>
            <w:vAlign w:val="center"/>
          </w:tcPr>
          <w:p w14:paraId="270099CA" w14:textId="77777777" w:rsidR="00302FE3" w:rsidRPr="00D71804" w:rsidRDefault="00302FE3">
            <w:pPr>
              <w:rPr>
                <w:rFonts w:ascii="Times New Roman" w:hAnsi="Times New Roman" w:cs="Times New Roman"/>
                <w:sz w:val="20"/>
                <w:szCs w:val="20"/>
                <w:lang w:val="en-GB"/>
              </w:rPr>
            </w:pPr>
          </w:p>
        </w:tc>
        <w:tc>
          <w:tcPr>
            <w:tcW w:w="525" w:type="dxa"/>
            <w:vMerge/>
            <w:vAlign w:val="center"/>
          </w:tcPr>
          <w:p w14:paraId="1CC7A76F" w14:textId="77777777" w:rsidR="00302FE3" w:rsidRPr="00D71804" w:rsidRDefault="00302FE3">
            <w:pPr>
              <w:rPr>
                <w:rFonts w:ascii="Times New Roman" w:hAnsi="Times New Roman" w:cs="Times New Roman"/>
                <w:sz w:val="20"/>
                <w:szCs w:val="20"/>
                <w:lang w:val="en-GB"/>
              </w:rPr>
            </w:pPr>
          </w:p>
        </w:tc>
        <w:tc>
          <w:tcPr>
            <w:tcW w:w="525" w:type="dxa"/>
            <w:vMerge/>
            <w:vAlign w:val="center"/>
          </w:tcPr>
          <w:p w14:paraId="422266A6"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70A6E6B1"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03894156"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6C7FEB56"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1FC1FDAA"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7A64B9B2" w14:textId="77777777" w:rsidR="00302FE3" w:rsidRPr="00D71804" w:rsidRDefault="00302FE3">
            <w:pPr>
              <w:rPr>
                <w:rFonts w:ascii="Times New Roman" w:hAnsi="Times New Roman" w:cs="Times New Roman"/>
                <w:sz w:val="20"/>
                <w:szCs w:val="20"/>
                <w:lang w:val="en-GB"/>
              </w:rPr>
            </w:pPr>
          </w:p>
        </w:tc>
        <w:tc>
          <w:tcPr>
            <w:tcW w:w="540" w:type="dxa"/>
            <w:vMerge/>
            <w:vAlign w:val="center"/>
          </w:tcPr>
          <w:p w14:paraId="1D9765DE" w14:textId="77777777" w:rsidR="00302FE3" w:rsidRPr="00D71804" w:rsidRDefault="00302FE3">
            <w:pPr>
              <w:rPr>
                <w:rFonts w:ascii="Times New Roman" w:hAnsi="Times New Roman" w:cs="Times New Roman"/>
                <w:sz w:val="20"/>
                <w:szCs w:val="20"/>
                <w:lang w:val="en-GB"/>
              </w:rPr>
            </w:pPr>
          </w:p>
        </w:tc>
        <w:tc>
          <w:tcPr>
            <w:tcW w:w="630" w:type="dxa"/>
            <w:vMerge/>
            <w:vAlign w:val="center"/>
          </w:tcPr>
          <w:p w14:paraId="69BB55C5" w14:textId="77777777" w:rsidR="00302FE3" w:rsidRPr="00D71804" w:rsidRDefault="00302FE3">
            <w:pPr>
              <w:rPr>
                <w:rFonts w:ascii="Times New Roman" w:hAnsi="Times New Roman" w:cs="Times New Roman"/>
                <w:sz w:val="20"/>
                <w:szCs w:val="20"/>
                <w:lang w:val="en-GB"/>
              </w:rPr>
            </w:pPr>
          </w:p>
        </w:tc>
        <w:tc>
          <w:tcPr>
            <w:tcW w:w="615" w:type="dxa"/>
            <w:vMerge/>
            <w:vAlign w:val="center"/>
          </w:tcPr>
          <w:p w14:paraId="06FB936B" w14:textId="77777777" w:rsidR="00302FE3" w:rsidRPr="00D71804" w:rsidRDefault="00302FE3">
            <w:pPr>
              <w:rPr>
                <w:rFonts w:ascii="Times New Roman" w:hAnsi="Times New Roman" w:cs="Times New Roman"/>
                <w:sz w:val="20"/>
                <w:szCs w:val="20"/>
                <w:lang w:val="en-GB"/>
              </w:rPr>
            </w:pPr>
          </w:p>
        </w:tc>
        <w:tc>
          <w:tcPr>
            <w:tcW w:w="615" w:type="dxa"/>
            <w:vMerge/>
            <w:vAlign w:val="center"/>
          </w:tcPr>
          <w:p w14:paraId="3EEFD244" w14:textId="77777777" w:rsidR="00302FE3" w:rsidRPr="00D71804" w:rsidRDefault="00302FE3">
            <w:pPr>
              <w:rPr>
                <w:rFonts w:ascii="Times New Roman" w:hAnsi="Times New Roman" w:cs="Times New Roman"/>
                <w:sz w:val="20"/>
                <w:szCs w:val="20"/>
                <w:lang w:val="en-GB"/>
              </w:rPr>
            </w:pPr>
          </w:p>
        </w:tc>
        <w:tc>
          <w:tcPr>
            <w:tcW w:w="630" w:type="dxa"/>
            <w:vMerge/>
            <w:vAlign w:val="center"/>
          </w:tcPr>
          <w:p w14:paraId="1031BF25" w14:textId="77777777" w:rsidR="00302FE3" w:rsidRPr="00D71804" w:rsidRDefault="00302FE3">
            <w:pPr>
              <w:rPr>
                <w:rFonts w:ascii="Times New Roman" w:hAnsi="Times New Roman" w:cs="Times New Roman"/>
                <w:sz w:val="20"/>
                <w:szCs w:val="20"/>
                <w:lang w:val="en-GB"/>
              </w:rPr>
            </w:pPr>
          </w:p>
        </w:tc>
        <w:tc>
          <w:tcPr>
            <w:tcW w:w="630" w:type="dxa"/>
            <w:vMerge/>
            <w:vAlign w:val="center"/>
          </w:tcPr>
          <w:p w14:paraId="3D443F8E" w14:textId="77777777" w:rsidR="00302FE3" w:rsidRPr="00D71804" w:rsidRDefault="00302FE3">
            <w:pPr>
              <w:rPr>
                <w:rFonts w:ascii="Times New Roman" w:hAnsi="Times New Roman" w:cs="Times New Roman"/>
                <w:sz w:val="20"/>
                <w:szCs w:val="20"/>
                <w:lang w:val="en-GB"/>
              </w:rPr>
            </w:pPr>
          </w:p>
        </w:tc>
        <w:tc>
          <w:tcPr>
            <w:tcW w:w="630" w:type="dxa"/>
            <w:vMerge/>
          </w:tcPr>
          <w:p w14:paraId="1FDB4F94" w14:textId="77777777" w:rsidR="00302FE3" w:rsidRPr="00D71804" w:rsidRDefault="00302FE3">
            <w:pPr>
              <w:rPr>
                <w:rFonts w:ascii="Times New Roman" w:hAnsi="Times New Roman" w:cs="Times New Roman"/>
                <w:sz w:val="20"/>
                <w:szCs w:val="20"/>
                <w:lang w:val="en-GB"/>
              </w:rPr>
            </w:pPr>
          </w:p>
        </w:tc>
      </w:tr>
      <w:tr w:rsidR="00302FE3" w:rsidRPr="00D71804" w14:paraId="5A8830FA" w14:textId="3B88AD91" w:rsidTr="00294ACF">
        <w:trPr>
          <w:trHeight w:val="315"/>
        </w:trPr>
        <w:tc>
          <w:tcPr>
            <w:tcW w:w="855" w:type="dxa"/>
          </w:tcPr>
          <w:p w14:paraId="7D6F5875" w14:textId="62EBBC7A" w:rsidR="00302FE3" w:rsidRPr="00D71804" w:rsidRDefault="00302FE3" w:rsidP="0BCB82E6">
            <w:pPr>
              <w:spacing w:before="40" w:after="0" w:line="240" w:lineRule="auto"/>
              <w:ind w:left="55" w:right="4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CO1</w:t>
            </w:r>
          </w:p>
        </w:tc>
        <w:tc>
          <w:tcPr>
            <w:tcW w:w="525" w:type="dxa"/>
          </w:tcPr>
          <w:p w14:paraId="130A7CA0" w14:textId="1B2DAE0B"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61A2C678" w14:textId="1F588C0A"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6E60C1E2" w14:textId="59D10309" w:rsidR="00302FE3" w:rsidRPr="00D71804" w:rsidRDefault="00302FE3" w:rsidP="0BCB82E6">
            <w:pPr>
              <w:spacing w:before="40" w:after="0" w:line="240" w:lineRule="auto"/>
              <w:ind w:left="9"/>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6F17E120" w14:textId="1A81ECB3"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41D54E6C" w14:textId="0A60487C"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4AFBEF55" w14:textId="613D94A3" w:rsidR="00302FE3" w:rsidRPr="00D71804" w:rsidRDefault="00302FE3" w:rsidP="0BCB82E6">
            <w:pPr>
              <w:spacing w:before="40" w:after="0" w:line="240" w:lineRule="auto"/>
              <w:ind w:left="1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0" w:type="dxa"/>
          </w:tcPr>
          <w:p w14:paraId="11A53B8B" w14:textId="547DD8EE"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10345CE9" w14:textId="7AF7FED8"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3091E3A4" w14:textId="365EB983"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0E7A0C4D" w14:textId="36147740" w:rsidR="00302FE3" w:rsidRPr="00D71804" w:rsidRDefault="00302FE3" w:rsidP="0BCB82E6">
            <w:pPr>
              <w:spacing w:before="40" w:after="0" w:line="240" w:lineRule="auto"/>
              <w:ind w:left="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4DDE1F24" w14:textId="487F57E5"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5CA97696" w14:textId="4C6374C1"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553B3434" w14:textId="2B7C663A"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565871D9" w14:textId="0D0D4AE9"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30" w:type="dxa"/>
          </w:tcPr>
          <w:p w14:paraId="0577747D" w14:textId="51FF9181"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r>
      <w:tr w:rsidR="00302FE3" w:rsidRPr="00D71804" w14:paraId="5F5591CA" w14:textId="52BC8699" w:rsidTr="00294ACF">
        <w:trPr>
          <w:trHeight w:val="315"/>
        </w:trPr>
        <w:tc>
          <w:tcPr>
            <w:tcW w:w="855" w:type="dxa"/>
          </w:tcPr>
          <w:p w14:paraId="288D96BA" w14:textId="12E5AFE8" w:rsidR="00302FE3" w:rsidRPr="00D71804" w:rsidRDefault="00302FE3" w:rsidP="0BCB82E6">
            <w:pPr>
              <w:spacing w:before="41" w:after="0" w:line="240" w:lineRule="auto"/>
              <w:ind w:left="55" w:right="4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CO2</w:t>
            </w:r>
          </w:p>
        </w:tc>
        <w:tc>
          <w:tcPr>
            <w:tcW w:w="525" w:type="dxa"/>
          </w:tcPr>
          <w:p w14:paraId="25567865" w14:textId="4C4F802A" w:rsidR="00302FE3" w:rsidRPr="00D71804" w:rsidRDefault="00302FE3" w:rsidP="0BCB82E6">
            <w:pPr>
              <w:spacing w:before="41"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11C30BE4" w14:textId="7DF50451" w:rsidR="00302FE3" w:rsidRPr="00D71804" w:rsidRDefault="00302FE3" w:rsidP="0BCB82E6">
            <w:pPr>
              <w:spacing w:before="41"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2EA3E770" w14:textId="2117A692" w:rsidR="00302FE3" w:rsidRPr="00D71804" w:rsidRDefault="00302FE3" w:rsidP="0BCB82E6">
            <w:pPr>
              <w:spacing w:before="41" w:after="0" w:line="240" w:lineRule="auto"/>
              <w:ind w:left="9"/>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3BE0DB44" w14:textId="2C099A3D" w:rsidR="00302FE3" w:rsidRPr="00D71804" w:rsidRDefault="00302FE3" w:rsidP="0BCB82E6">
            <w:pPr>
              <w:spacing w:before="41"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7D71FBBD" w14:textId="118404E6" w:rsidR="00302FE3" w:rsidRPr="00D71804" w:rsidRDefault="00302FE3" w:rsidP="0BCB82E6">
            <w:pPr>
              <w:spacing w:before="41"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1B2C6D8B" w14:textId="2529F9D8" w:rsidR="00302FE3" w:rsidRPr="00D71804" w:rsidRDefault="00302FE3" w:rsidP="0BCB82E6">
            <w:pPr>
              <w:spacing w:before="41" w:after="0" w:line="240" w:lineRule="auto"/>
              <w:ind w:left="1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1</w:t>
            </w:r>
          </w:p>
        </w:tc>
        <w:tc>
          <w:tcPr>
            <w:tcW w:w="540" w:type="dxa"/>
          </w:tcPr>
          <w:p w14:paraId="35401149" w14:textId="14C8DF1C"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3F72A25C" w14:textId="79BAF7FF"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3ACCADC6" w14:textId="12839062" w:rsidR="00302FE3" w:rsidRPr="00D71804" w:rsidRDefault="00302FE3" w:rsidP="0BCB82E6">
            <w:pPr>
              <w:spacing w:before="41"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6FF832D6" w14:textId="1470D276" w:rsidR="00302FE3" w:rsidRPr="00D71804" w:rsidRDefault="00302FE3" w:rsidP="0BCB82E6">
            <w:pPr>
              <w:spacing w:before="41" w:after="0" w:line="240" w:lineRule="auto"/>
              <w:ind w:left="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78463C28" w14:textId="238A67BB" w:rsidR="00302FE3" w:rsidRPr="00D71804" w:rsidRDefault="00302FE3" w:rsidP="0BCB82E6">
            <w:pPr>
              <w:spacing w:before="41"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5A15FF8C" w14:textId="5AAEFD19" w:rsidR="00302FE3" w:rsidRPr="00D71804" w:rsidRDefault="00302FE3" w:rsidP="0BCB82E6">
            <w:pPr>
              <w:spacing w:before="41"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596DD3CA" w14:textId="5E6A867A"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630" w:type="dxa"/>
          </w:tcPr>
          <w:p w14:paraId="31222E8D" w14:textId="37B5D422"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25847559" w14:textId="5795A100"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r>
      <w:tr w:rsidR="00302FE3" w:rsidRPr="00D71804" w14:paraId="7B422EFD" w14:textId="6596A209" w:rsidTr="00294ACF">
        <w:trPr>
          <w:trHeight w:val="315"/>
        </w:trPr>
        <w:tc>
          <w:tcPr>
            <w:tcW w:w="855" w:type="dxa"/>
          </w:tcPr>
          <w:p w14:paraId="365ACC4C" w14:textId="40A941B5" w:rsidR="00302FE3" w:rsidRPr="00D71804" w:rsidRDefault="00302FE3" w:rsidP="0BCB82E6">
            <w:pPr>
              <w:spacing w:before="40" w:after="0" w:line="240" w:lineRule="auto"/>
              <w:ind w:left="55" w:right="4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CO3</w:t>
            </w:r>
          </w:p>
        </w:tc>
        <w:tc>
          <w:tcPr>
            <w:tcW w:w="525" w:type="dxa"/>
          </w:tcPr>
          <w:p w14:paraId="14378C58" w14:textId="4385E192"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6ACA0E59" w14:textId="70DEEAAB"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60C215E9" w14:textId="7FDDC255" w:rsidR="00302FE3" w:rsidRPr="00D71804" w:rsidRDefault="00302FE3" w:rsidP="0BCB82E6">
            <w:pPr>
              <w:spacing w:before="40" w:after="0" w:line="240" w:lineRule="auto"/>
              <w:ind w:left="9"/>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5C49591A" w14:textId="4F6C8DE2"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2C1EB150" w14:textId="234EF60C"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5C703443" w14:textId="49679E11" w:rsidR="00302FE3" w:rsidRPr="00D71804" w:rsidRDefault="00302FE3" w:rsidP="0BCB82E6">
            <w:pPr>
              <w:spacing w:before="40" w:after="0" w:line="240" w:lineRule="auto"/>
              <w:ind w:left="1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6B0D133C" w14:textId="7923F72E"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0C223A08" w14:textId="73CEA0E2"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7DAD7619" w14:textId="17054B52"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32D3967C" w14:textId="346BC5A7" w:rsidR="00302FE3" w:rsidRPr="00D71804" w:rsidRDefault="00302FE3" w:rsidP="0BCB82E6">
            <w:pPr>
              <w:spacing w:before="40" w:after="0" w:line="240" w:lineRule="auto"/>
              <w:ind w:left="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69B41ADA" w14:textId="0E4DCFC4"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67FEB458" w14:textId="1FC2EDDC"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6DC795A7" w14:textId="1B88F099"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30" w:type="dxa"/>
          </w:tcPr>
          <w:p w14:paraId="569C9C41" w14:textId="5597DFB6"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5ED310C7" w14:textId="137055BB"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r w:rsidR="00302FE3" w:rsidRPr="00D71804" w14:paraId="471E34FC" w14:textId="62379681" w:rsidTr="00294ACF">
        <w:trPr>
          <w:trHeight w:val="315"/>
        </w:trPr>
        <w:tc>
          <w:tcPr>
            <w:tcW w:w="855" w:type="dxa"/>
          </w:tcPr>
          <w:p w14:paraId="77D3CCFC" w14:textId="17C97E22" w:rsidR="00302FE3" w:rsidRPr="00D71804" w:rsidRDefault="00302FE3" w:rsidP="0BCB82E6">
            <w:pPr>
              <w:spacing w:before="40" w:after="0" w:line="240" w:lineRule="auto"/>
              <w:ind w:left="55" w:right="4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CO4</w:t>
            </w:r>
          </w:p>
        </w:tc>
        <w:tc>
          <w:tcPr>
            <w:tcW w:w="525" w:type="dxa"/>
          </w:tcPr>
          <w:p w14:paraId="136BCFF1" w14:textId="3903DCF2"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25" w:type="dxa"/>
          </w:tcPr>
          <w:p w14:paraId="2A1515B6" w14:textId="643FF9F1" w:rsidR="00302FE3" w:rsidRPr="00D71804" w:rsidRDefault="00302FE3" w:rsidP="0BCB82E6">
            <w:pPr>
              <w:spacing w:before="40" w:after="0" w:line="240" w:lineRule="auto"/>
              <w:ind w:left="10"/>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25" w:type="dxa"/>
          </w:tcPr>
          <w:p w14:paraId="05EEB3B3" w14:textId="05647E14" w:rsidR="00302FE3" w:rsidRPr="00D71804" w:rsidRDefault="00302FE3" w:rsidP="0BCB82E6">
            <w:pPr>
              <w:spacing w:before="40" w:after="0" w:line="240" w:lineRule="auto"/>
              <w:ind w:left="9"/>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31707F91" w14:textId="7697697A"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43DAB797" w14:textId="29B6734B"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540" w:type="dxa"/>
          </w:tcPr>
          <w:p w14:paraId="38C1F47F" w14:textId="5771D564" w:rsidR="00302FE3" w:rsidRPr="00D71804" w:rsidRDefault="00302FE3" w:rsidP="0BCB82E6">
            <w:pPr>
              <w:spacing w:before="40" w:after="0" w:line="240" w:lineRule="auto"/>
              <w:ind w:left="1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2</w:t>
            </w:r>
          </w:p>
        </w:tc>
        <w:tc>
          <w:tcPr>
            <w:tcW w:w="540" w:type="dxa"/>
          </w:tcPr>
          <w:p w14:paraId="03CD8169" w14:textId="4A493E41"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7DEA4161" w14:textId="58FF03FF"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540" w:type="dxa"/>
          </w:tcPr>
          <w:p w14:paraId="1EDB14D6" w14:textId="451452AA" w:rsidR="00302FE3" w:rsidRPr="00D71804" w:rsidRDefault="00302FE3" w:rsidP="0BCB82E6">
            <w:pPr>
              <w:spacing w:before="40" w:after="0" w:line="240" w:lineRule="auto"/>
              <w:ind w:left="15"/>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55BB0D1D" w14:textId="37B42ED5" w:rsidR="00302FE3" w:rsidRPr="00D71804" w:rsidRDefault="00302FE3" w:rsidP="0BCB82E6">
            <w:pPr>
              <w:spacing w:before="40" w:after="0" w:line="240" w:lineRule="auto"/>
              <w:ind w:left="4"/>
              <w:jc w:val="cente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03F2F44B" w14:textId="16756A83"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15" w:type="dxa"/>
          </w:tcPr>
          <w:p w14:paraId="1A92A429" w14:textId="3183E1DB" w:rsidR="00302FE3" w:rsidRPr="00D71804" w:rsidRDefault="00302FE3" w:rsidP="0BCB82E6">
            <w:pPr>
              <w:spacing w:before="40" w:after="0" w:line="240" w:lineRule="auto"/>
              <w:ind w:left="244"/>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06B0743E" w14:textId="6F82EEBA" w:rsidR="00302FE3" w:rsidRPr="00D71804" w:rsidRDefault="008F2350"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w:t>
            </w:r>
          </w:p>
        </w:tc>
        <w:tc>
          <w:tcPr>
            <w:tcW w:w="630" w:type="dxa"/>
          </w:tcPr>
          <w:p w14:paraId="3A681C9B" w14:textId="3E6E2E45"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c>
          <w:tcPr>
            <w:tcW w:w="630" w:type="dxa"/>
          </w:tcPr>
          <w:p w14:paraId="0995C881" w14:textId="23F1EF26" w:rsidR="00302FE3" w:rsidRPr="00D71804" w:rsidRDefault="00302FE3" w:rsidP="0BCB82E6">
            <w:pPr>
              <w:spacing w:after="0" w:line="240" w:lineRule="auto"/>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3</w:t>
            </w:r>
          </w:p>
        </w:tc>
      </w:tr>
    </w:tbl>
    <w:p w14:paraId="0249748D" w14:textId="2FFB6AD0" w:rsidR="0BCB82E6" w:rsidRPr="00D71804" w:rsidRDefault="0BCB82E6" w:rsidP="0BCB82E6">
      <w:pPr>
        <w:jc w:val="both"/>
        <w:rPr>
          <w:rFonts w:ascii="Times New Roman" w:eastAsia="Times New Roman" w:hAnsi="Times New Roman" w:cs="Times New Roman"/>
          <w:sz w:val="20"/>
          <w:szCs w:val="20"/>
          <w:lang w:val="en-GB"/>
        </w:rPr>
      </w:pPr>
    </w:p>
    <w:p w14:paraId="59390CB8" w14:textId="54C249C3"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 xml:space="preserve">Syllabus </w:t>
      </w:r>
    </w:p>
    <w:p w14:paraId="7044E13F" w14:textId="6C3D86CF" w:rsidR="0BCB82E6" w:rsidRPr="00D71804" w:rsidRDefault="0BCB82E6" w:rsidP="0BCB82E6">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Dynamics of Robotics – Acceleration Kinematics – Motion Dynamics – Review of Rigid body Kinetics – Translational Kinetics – Rotational Kinetics – Rigid link acceleration – Newton-Euler dynamics – Recursive Newton – Euler Dynamics – Lagrange Equations – Robot Statics – Introduction to control of robotics – Path Planning – Polynomial Path – Non-Polynomial Path – Cartesian Path – Rotational Path – Manipulator Motion – Time optimal control – Bang – Bang control – Open Loop and Closed Control – Classical Control Techniques – Modern Control Techniques – Sensing and Control. </w:t>
      </w:r>
    </w:p>
    <w:p w14:paraId="1537A2B9" w14:textId="702895FE" w:rsidR="0BCB82E6" w:rsidRPr="00D71804" w:rsidRDefault="0BCB82E6" w:rsidP="0BCB82E6">
      <w:pPr>
        <w:jc w:val="both"/>
        <w:rPr>
          <w:rFonts w:ascii="Times New Roman" w:eastAsia="Times New Roman" w:hAnsi="Times New Roman" w:cs="Times New Roman"/>
          <w:sz w:val="20"/>
          <w:szCs w:val="20"/>
          <w:lang w:val="en-GB"/>
        </w:rPr>
      </w:pPr>
    </w:p>
    <w:p w14:paraId="1A371EB8" w14:textId="6E9BF85F"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lastRenderedPageBreak/>
        <w:t xml:space="preserve">Textbooks / References </w:t>
      </w:r>
    </w:p>
    <w:p w14:paraId="2C0E9F77" w14:textId="62D2B470"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Theory of Applied Robotics: Kinematics, Dynamics &amp; Control – R. Jazar, Springer, 2010. </w:t>
      </w:r>
    </w:p>
    <w:p w14:paraId="2C71F5A1" w14:textId="25110EF9"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Advances in Robotics, automation and control: Aramburo&amp; Trevino, In-Tech Publishers, 2008. </w:t>
      </w:r>
    </w:p>
    <w:p w14:paraId="0249D864" w14:textId="226EAB9D"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Robotics: Modelling, Planning &amp; Control- B Siciliano, L </w:t>
      </w:r>
      <w:r w:rsidR="003C3491" w:rsidRPr="00D71804">
        <w:rPr>
          <w:rFonts w:ascii="Times New Roman" w:eastAsia="Times New Roman" w:hAnsi="Times New Roman" w:cs="Times New Roman"/>
          <w:i/>
          <w:iCs/>
          <w:sz w:val="20"/>
          <w:szCs w:val="20"/>
          <w:lang w:val="en-GB"/>
        </w:rPr>
        <w:t>Sciavicco,</w:t>
      </w:r>
      <w:r w:rsidRPr="00D71804">
        <w:rPr>
          <w:rFonts w:ascii="Times New Roman" w:eastAsia="Times New Roman" w:hAnsi="Times New Roman" w:cs="Times New Roman"/>
          <w:i/>
          <w:iCs/>
          <w:sz w:val="20"/>
          <w:szCs w:val="20"/>
          <w:lang w:val="en-GB"/>
        </w:rPr>
        <w:t xml:space="preserve"> L Villani &amp; G Oriolo. Springer Text books in Control and Signal Processing, 2009. </w:t>
      </w:r>
    </w:p>
    <w:p w14:paraId="54710505" w14:textId="2E49833F" w:rsidR="0BCB82E6" w:rsidRPr="00D71804" w:rsidRDefault="0BCB82E6" w:rsidP="0BCB82E6">
      <w:pPr>
        <w:jc w:val="both"/>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t xml:space="preserve">Aspects of Soft Computing, Intelligent Robotics and Control –Janos Fodor – Springer Publishers, 2009. </w:t>
      </w:r>
    </w:p>
    <w:p w14:paraId="6269FBFA" w14:textId="0EC89156" w:rsidR="0BCB82E6" w:rsidRPr="00D71804" w:rsidRDefault="0BCB82E6" w:rsidP="0BCB82E6">
      <w:pPr>
        <w:jc w:val="both"/>
        <w:rPr>
          <w:rFonts w:ascii="Times New Roman" w:eastAsia="Times New Roman" w:hAnsi="Times New Roman" w:cs="Times New Roman"/>
          <w:i/>
          <w:iCs/>
          <w:sz w:val="20"/>
          <w:szCs w:val="20"/>
          <w:lang w:val="en-GB"/>
        </w:rPr>
      </w:pPr>
    </w:p>
    <w:p w14:paraId="523A2EAC" w14:textId="3EB5FD70" w:rsidR="0BCB82E6" w:rsidRPr="00D71804" w:rsidRDefault="0BCB82E6" w:rsidP="0BCB82E6">
      <w:pPr>
        <w:jc w:val="both"/>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Evaluation Pattern</w:t>
      </w:r>
    </w:p>
    <w:p w14:paraId="563E98D7" w14:textId="7D9409AF"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tbl>
      <w:tblPr>
        <w:tblW w:w="0" w:type="auto"/>
        <w:tblLayout w:type="fixed"/>
        <w:tblLook w:val="0600" w:firstRow="0" w:lastRow="0" w:firstColumn="0" w:lastColumn="0" w:noHBand="1" w:noVBand="1"/>
      </w:tblPr>
      <w:tblGrid>
        <w:gridCol w:w="5220"/>
        <w:gridCol w:w="2025"/>
        <w:gridCol w:w="2025"/>
      </w:tblGrid>
      <w:tr w:rsidR="00182E5D" w:rsidRPr="00D71804" w14:paraId="3DCB4C73"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5839FA"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B4F2B4"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FC52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17BB1B1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40A51B" w14:textId="09AE117A"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0ACD2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C6067"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623B987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0B5318"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F7E5C"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1F639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5544DC4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556241"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A71A9A"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B4484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66E02D8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44506"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98C2DB"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836E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A773FAC" w14:textId="58DF59F8"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p w14:paraId="0B159879" w14:textId="414734C8"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p w14:paraId="52514EF9" w14:textId="4E9BF0AE"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p w14:paraId="289C2197" w14:textId="04AD5C17"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tbl>
      <w:tblPr>
        <w:tblStyle w:val="TableGrid"/>
        <w:tblW w:w="0" w:type="auto"/>
        <w:tblLayout w:type="fixed"/>
        <w:tblLook w:val="06A0" w:firstRow="1" w:lastRow="0" w:firstColumn="1" w:lastColumn="0" w:noHBand="1" w:noVBand="1"/>
      </w:tblPr>
      <w:tblGrid>
        <w:gridCol w:w="9015"/>
      </w:tblGrid>
      <w:tr w:rsidR="00237343" w:rsidRPr="00D71804" w14:paraId="4FBB5C97" w14:textId="77777777" w:rsidTr="00D42D75">
        <w:tc>
          <w:tcPr>
            <w:tcW w:w="9015" w:type="dxa"/>
          </w:tcPr>
          <w:p w14:paraId="74969412" w14:textId="38F3FAF9" w:rsidR="00237343" w:rsidRPr="00D71804" w:rsidRDefault="00237343" w:rsidP="00EE56F4">
            <w:pPr>
              <w:jc w:val="center"/>
              <w:rPr>
                <w:rFonts w:ascii="Times New Roman" w:eastAsia="Times New Roman" w:hAnsi="Times New Roman" w:cs="Times New Roman"/>
                <w:b/>
                <w:bCs/>
                <w:sz w:val="20"/>
                <w:szCs w:val="20"/>
                <w:lang w:val="en-GB"/>
              </w:rPr>
            </w:pPr>
            <w:bookmarkStart w:id="22" w:name="_Hlk112397796"/>
            <w:r w:rsidRPr="00D71804">
              <w:rPr>
                <w:rFonts w:ascii="Times New Roman" w:eastAsia="Times New Roman" w:hAnsi="Times New Roman" w:cs="Times New Roman"/>
                <w:b/>
                <w:bCs/>
                <w:color w:val="000000"/>
                <w:sz w:val="20"/>
                <w:szCs w:val="20"/>
                <w:lang w:val="en-GB"/>
              </w:rPr>
              <w:t>22AIE</w:t>
            </w:r>
            <w:r w:rsidR="00EE56F4">
              <w:rPr>
                <w:rFonts w:ascii="Times New Roman" w:eastAsia="Times New Roman" w:hAnsi="Times New Roman" w:cs="Times New Roman"/>
                <w:b/>
                <w:bCs/>
                <w:color w:val="000000"/>
                <w:sz w:val="20"/>
                <w:szCs w:val="20"/>
                <w:lang w:val="en-GB"/>
              </w:rPr>
              <w:t>442</w:t>
            </w:r>
            <w:r w:rsidRPr="00D71804">
              <w:rPr>
                <w:rFonts w:ascii="Times New Roman" w:eastAsia="Times New Roman" w:hAnsi="Times New Roman" w:cs="Times New Roman"/>
                <w:b/>
                <w:bCs/>
                <w:color w:val="000000"/>
                <w:sz w:val="20"/>
                <w:szCs w:val="20"/>
                <w:lang w:val="en-GB"/>
              </w:rPr>
              <w:t xml:space="preserve">        </w:t>
            </w:r>
            <w:r w:rsidRPr="00D71804">
              <w:rPr>
                <w:rFonts w:ascii="Times New Roman" w:eastAsia="Times New Roman" w:hAnsi="Times New Roman" w:cs="Times New Roman"/>
                <w:b/>
                <w:bCs/>
                <w:caps/>
                <w:color w:val="000000"/>
                <w:sz w:val="20"/>
                <w:szCs w:val="20"/>
                <w:lang w:val="en-GB"/>
              </w:rPr>
              <w:t xml:space="preserve">ROBOTIC OPERATING SYSTEMS &amp; ROBOT SIMULATION </w:t>
            </w:r>
            <w:r w:rsidR="00EE56F4">
              <w:rPr>
                <w:rFonts w:ascii="Times New Roman" w:eastAsia="Times New Roman" w:hAnsi="Times New Roman" w:cs="Times New Roman"/>
                <w:b/>
                <w:bCs/>
                <w:caps/>
                <w:color w:val="000000"/>
                <w:sz w:val="20"/>
                <w:szCs w:val="20"/>
                <w:lang w:val="en-GB"/>
              </w:rPr>
              <w:t xml:space="preserve">       </w:t>
            </w:r>
            <w:r w:rsidRPr="00D71804">
              <w:rPr>
                <w:rFonts w:ascii="Times New Roman" w:eastAsia="Times New Roman" w:hAnsi="Times New Roman" w:cs="Times New Roman"/>
                <w:b/>
                <w:bCs/>
                <w:color w:val="000000"/>
                <w:sz w:val="20"/>
                <w:szCs w:val="20"/>
                <w:lang w:val="en-GB"/>
              </w:rPr>
              <w:t>L-T-P-C: 2- 0- 3- 3</w:t>
            </w:r>
          </w:p>
        </w:tc>
      </w:tr>
      <w:bookmarkEnd w:id="22"/>
    </w:tbl>
    <w:p w14:paraId="1E209652" w14:textId="77777777" w:rsidR="008F2350" w:rsidRPr="00D71804" w:rsidRDefault="008F2350" w:rsidP="008F2350">
      <w:pPr>
        <w:rPr>
          <w:rFonts w:ascii="Times New Roman" w:eastAsia="Times New Roman" w:hAnsi="Times New Roman" w:cs="Times New Roman"/>
          <w:color w:val="000000"/>
          <w:sz w:val="20"/>
          <w:szCs w:val="20"/>
          <w:lang w:val="en-GB"/>
        </w:rPr>
      </w:pPr>
    </w:p>
    <w:p w14:paraId="63339124"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4C540B9D" w14:textId="77777777" w:rsidR="008F2350" w:rsidRPr="00D71804" w:rsidRDefault="008F2350">
      <w:pPr>
        <w:numPr>
          <w:ilvl w:val="0"/>
          <w:numId w:val="29"/>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To provide an introductory understanding on robotic operating system and gazebo simulation environment.</w:t>
      </w:r>
    </w:p>
    <w:p w14:paraId="4F4E5156" w14:textId="77777777" w:rsidR="008F2350" w:rsidRPr="00D71804" w:rsidRDefault="008F2350">
      <w:pPr>
        <w:numPr>
          <w:ilvl w:val="0"/>
          <w:numId w:val="29"/>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To introduce the students with module developments in ROS for mobile robot control, navigation and environment mapping.</w:t>
      </w:r>
    </w:p>
    <w:p w14:paraId="0A933F24" w14:textId="31B76534" w:rsidR="008F2350" w:rsidRPr="00D71804" w:rsidRDefault="008F2350">
      <w:pPr>
        <w:numPr>
          <w:ilvl w:val="0"/>
          <w:numId w:val="29"/>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To introduce the students with module developments in ROS for industrial robot control, path planning and trajectory planning.</w:t>
      </w:r>
    </w:p>
    <w:p w14:paraId="63B240BF" w14:textId="77777777" w:rsidR="00E83C02" w:rsidRPr="00D71804" w:rsidRDefault="00E83C02" w:rsidP="00E83C02">
      <w:pPr>
        <w:ind w:left="720"/>
        <w:contextualSpacing/>
        <w:rPr>
          <w:rFonts w:ascii="Times New Roman" w:eastAsia="Times New Roman" w:hAnsi="Times New Roman" w:cs="Times New Roman"/>
          <w:color w:val="000000"/>
          <w:sz w:val="20"/>
          <w:szCs w:val="20"/>
          <w:lang w:val="en-GB"/>
        </w:rPr>
      </w:pPr>
    </w:p>
    <w:p w14:paraId="4DE9F4F6"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236753A4"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 will be able to,</w:t>
      </w:r>
    </w:p>
    <w:p w14:paraId="4E007EFD" w14:textId="77777777" w:rsidR="008F2350" w:rsidRPr="00D71804" w:rsidRDefault="008F2350" w:rsidP="008F2350">
      <w:pPr>
        <w:rPr>
          <w:rFonts w:ascii="Times New Roman" w:eastAsia="Times New Roman" w:hAnsi="Times New Roman" w:cs="Times New Roman"/>
          <w:color w:val="000000"/>
          <w:sz w:val="20"/>
          <w:szCs w:val="20"/>
          <w:lang w:val="en-GB"/>
        </w:rPr>
      </w:pPr>
      <w:r w:rsidRPr="00455B6A">
        <w:rPr>
          <w:rFonts w:ascii="Times New Roman" w:eastAsia="Times New Roman" w:hAnsi="Times New Roman" w:cs="Times New Roman"/>
          <w:b/>
          <w:bCs/>
          <w:color w:val="000000"/>
          <w:sz w:val="20"/>
          <w:szCs w:val="20"/>
          <w:lang w:val="en-GB"/>
        </w:rPr>
        <w:t>CO1:</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color w:val="000000"/>
          <w:sz w:val="20"/>
          <w:szCs w:val="20"/>
          <w:lang w:val="en-GB"/>
        </w:rPr>
        <w:t>Apply the principles of ROS for module development of robotic systems.</w:t>
      </w:r>
    </w:p>
    <w:p w14:paraId="04148389" w14:textId="77777777" w:rsidR="008F2350" w:rsidRPr="00D71804" w:rsidRDefault="008F2350" w:rsidP="008F2350">
      <w:pPr>
        <w:rPr>
          <w:rFonts w:ascii="Times New Roman" w:eastAsia="Times New Roman" w:hAnsi="Times New Roman" w:cs="Times New Roman"/>
          <w:color w:val="000000"/>
          <w:sz w:val="20"/>
          <w:szCs w:val="20"/>
          <w:lang w:val="en-GB"/>
        </w:rPr>
      </w:pPr>
      <w:r w:rsidRPr="00455B6A">
        <w:rPr>
          <w:rFonts w:ascii="Times New Roman" w:eastAsia="Times New Roman" w:hAnsi="Times New Roman" w:cs="Times New Roman"/>
          <w:b/>
          <w:bCs/>
          <w:color w:val="000000"/>
          <w:sz w:val="20"/>
          <w:szCs w:val="20"/>
          <w:lang w:val="en-GB"/>
        </w:rPr>
        <w:t>CO2:</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color w:val="000000"/>
          <w:sz w:val="20"/>
          <w:szCs w:val="20"/>
          <w:lang w:val="en-GB"/>
        </w:rPr>
        <w:t>Analyse various robotic systems using ROS integrated simulation platforms.</w:t>
      </w:r>
    </w:p>
    <w:p w14:paraId="2206C728" w14:textId="77777777" w:rsidR="008F2350" w:rsidRPr="00D71804" w:rsidRDefault="008F2350" w:rsidP="008F2350">
      <w:pPr>
        <w:ind w:left="720" w:hanging="720"/>
        <w:rPr>
          <w:rFonts w:ascii="Times New Roman" w:eastAsia="Times New Roman" w:hAnsi="Times New Roman" w:cs="Times New Roman"/>
          <w:color w:val="000000"/>
          <w:sz w:val="20"/>
          <w:szCs w:val="20"/>
          <w:lang w:val="en-GB"/>
        </w:rPr>
      </w:pPr>
      <w:r w:rsidRPr="00455B6A">
        <w:rPr>
          <w:rFonts w:ascii="Times New Roman" w:eastAsia="Times New Roman" w:hAnsi="Times New Roman" w:cs="Times New Roman"/>
          <w:b/>
          <w:bCs/>
          <w:color w:val="000000"/>
          <w:sz w:val="20"/>
          <w:szCs w:val="20"/>
          <w:lang w:val="en-GB"/>
        </w:rPr>
        <w:t>CO3:</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color w:val="000000"/>
          <w:sz w:val="20"/>
          <w:szCs w:val="20"/>
          <w:lang w:val="en-GB"/>
        </w:rPr>
        <w:t>Apply the knowledge of robotic system and ROS for mobile robot control, navigation and environment mapping using ROS simulators.</w:t>
      </w:r>
    </w:p>
    <w:p w14:paraId="79131FB2" w14:textId="77777777" w:rsidR="008F2350" w:rsidRPr="00D71804" w:rsidRDefault="008F2350" w:rsidP="008F2350">
      <w:pPr>
        <w:rPr>
          <w:rFonts w:ascii="Times New Roman" w:eastAsia="Times New Roman" w:hAnsi="Times New Roman" w:cs="Times New Roman"/>
          <w:color w:val="000000"/>
          <w:sz w:val="20"/>
          <w:szCs w:val="20"/>
          <w:lang w:val="en-GB"/>
        </w:rPr>
      </w:pPr>
      <w:r w:rsidRPr="00455B6A">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color w:val="000000"/>
          <w:sz w:val="20"/>
          <w:szCs w:val="20"/>
          <w:lang w:val="en-GB"/>
        </w:rPr>
        <w:t>Develop prototypical robotic systems using ROS for real-time problems.</w:t>
      </w:r>
    </w:p>
    <w:p w14:paraId="6DB3EB85"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CO-PO Mapping</w:t>
      </w:r>
    </w:p>
    <w:tbl>
      <w:tblPr>
        <w:tblStyle w:val="TableGrid5"/>
        <w:tblW w:w="0" w:type="auto"/>
        <w:tblLayout w:type="fixed"/>
        <w:tblLook w:val="06A0" w:firstRow="1" w:lastRow="0" w:firstColumn="1" w:lastColumn="0" w:noHBand="1" w:noVBand="1"/>
      </w:tblPr>
      <w:tblGrid>
        <w:gridCol w:w="638"/>
        <w:gridCol w:w="519"/>
        <w:gridCol w:w="519"/>
        <w:gridCol w:w="519"/>
        <w:gridCol w:w="519"/>
        <w:gridCol w:w="585"/>
        <w:gridCol w:w="519"/>
        <w:gridCol w:w="558"/>
        <w:gridCol w:w="545"/>
        <w:gridCol w:w="545"/>
        <w:gridCol w:w="625"/>
        <w:gridCol w:w="598"/>
        <w:gridCol w:w="625"/>
        <w:gridCol w:w="585"/>
        <w:gridCol w:w="558"/>
        <w:gridCol w:w="558"/>
      </w:tblGrid>
      <w:tr w:rsidR="008F2350" w:rsidRPr="00D71804" w14:paraId="0151CEFE" w14:textId="77777777" w:rsidTr="008F2350">
        <w:trPr>
          <w:trHeight w:val="360"/>
        </w:trPr>
        <w:tc>
          <w:tcPr>
            <w:tcW w:w="638" w:type="dxa"/>
            <w:tcBorders>
              <w:top w:val="single" w:sz="6" w:space="0" w:color="000000"/>
              <w:left w:val="single" w:sz="6" w:space="0" w:color="000000"/>
              <w:bottom w:val="single" w:sz="6" w:space="0" w:color="000000"/>
              <w:right w:val="single" w:sz="6" w:space="0" w:color="auto"/>
            </w:tcBorders>
          </w:tcPr>
          <w:p w14:paraId="2A5F30E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519" w:type="dxa"/>
            <w:vMerge w:val="restart"/>
            <w:tcBorders>
              <w:top w:val="single" w:sz="6" w:space="0" w:color="auto"/>
              <w:left w:val="single" w:sz="6" w:space="0" w:color="auto"/>
              <w:bottom w:val="single" w:sz="6" w:space="0" w:color="auto"/>
              <w:right w:val="single" w:sz="6" w:space="0" w:color="auto"/>
            </w:tcBorders>
          </w:tcPr>
          <w:p w14:paraId="20E3AA7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19" w:type="dxa"/>
            <w:vMerge w:val="restart"/>
            <w:tcBorders>
              <w:top w:val="single" w:sz="6" w:space="0" w:color="auto"/>
              <w:left w:val="single" w:sz="6" w:space="0" w:color="auto"/>
              <w:bottom w:val="single" w:sz="6" w:space="0" w:color="auto"/>
              <w:right w:val="single" w:sz="6" w:space="0" w:color="auto"/>
            </w:tcBorders>
          </w:tcPr>
          <w:p w14:paraId="590F78F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9" w:type="dxa"/>
            <w:vMerge w:val="restart"/>
            <w:tcBorders>
              <w:top w:val="single" w:sz="6" w:space="0" w:color="auto"/>
              <w:left w:val="single" w:sz="6" w:space="0" w:color="auto"/>
              <w:bottom w:val="single" w:sz="6" w:space="0" w:color="auto"/>
              <w:right w:val="single" w:sz="6" w:space="0" w:color="auto"/>
            </w:tcBorders>
          </w:tcPr>
          <w:p w14:paraId="419F63A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9" w:type="dxa"/>
            <w:vMerge w:val="restart"/>
            <w:tcBorders>
              <w:top w:val="single" w:sz="6" w:space="0" w:color="auto"/>
              <w:left w:val="single" w:sz="6" w:space="0" w:color="auto"/>
              <w:bottom w:val="single" w:sz="6" w:space="0" w:color="auto"/>
              <w:right w:val="single" w:sz="6" w:space="0" w:color="auto"/>
            </w:tcBorders>
          </w:tcPr>
          <w:p w14:paraId="1ABE0C8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85" w:type="dxa"/>
            <w:vMerge w:val="restart"/>
            <w:tcBorders>
              <w:top w:val="single" w:sz="6" w:space="0" w:color="auto"/>
              <w:left w:val="single" w:sz="6" w:space="0" w:color="auto"/>
              <w:bottom w:val="single" w:sz="6" w:space="0" w:color="auto"/>
              <w:right w:val="single" w:sz="6" w:space="0" w:color="auto"/>
            </w:tcBorders>
          </w:tcPr>
          <w:p w14:paraId="07F3663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9" w:type="dxa"/>
            <w:vMerge w:val="restart"/>
            <w:tcBorders>
              <w:top w:val="single" w:sz="6" w:space="0" w:color="auto"/>
              <w:left w:val="single" w:sz="6" w:space="0" w:color="auto"/>
              <w:bottom w:val="single" w:sz="6" w:space="0" w:color="auto"/>
              <w:right w:val="single" w:sz="6" w:space="0" w:color="auto"/>
            </w:tcBorders>
          </w:tcPr>
          <w:p w14:paraId="1FA63224"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58" w:type="dxa"/>
            <w:vMerge w:val="restart"/>
            <w:tcBorders>
              <w:top w:val="single" w:sz="6" w:space="0" w:color="auto"/>
              <w:left w:val="single" w:sz="6" w:space="0" w:color="auto"/>
              <w:bottom w:val="single" w:sz="6" w:space="0" w:color="auto"/>
              <w:right w:val="single" w:sz="6" w:space="0" w:color="auto"/>
            </w:tcBorders>
          </w:tcPr>
          <w:p w14:paraId="45DE4BD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45" w:type="dxa"/>
            <w:vMerge w:val="restart"/>
            <w:tcBorders>
              <w:top w:val="single" w:sz="6" w:space="0" w:color="auto"/>
              <w:left w:val="single" w:sz="6" w:space="0" w:color="auto"/>
              <w:bottom w:val="single" w:sz="6" w:space="0" w:color="auto"/>
              <w:right w:val="single" w:sz="6" w:space="0" w:color="auto"/>
            </w:tcBorders>
          </w:tcPr>
          <w:p w14:paraId="7C10833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45" w:type="dxa"/>
            <w:vMerge w:val="restart"/>
            <w:tcBorders>
              <w:top w:val="single" w:sz="6" w:space="0" w:color="auto"/>
              <w:left w:val="single" w:sz="6" w:space="0" w:color="auto"/>
              <w:bottom w:val="single" w:sz="6" w:space="0" w:color="auto"/>
              <w:right w:val="single" w:sz="6" w:space="0" w:color="auto"/>
            </w:tcBorders>
          </w:tcPr>
          <w:p w14:paraId="2086EEC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25" w:type="dxa"/>
            <w:vMerge w:val="restart"/>
            <w:tcBorders>
              <w:top w:val="single" w:sz="6" w:space="0" w:color="auto"/>
              <w:left w:val="single" w:sz="6" w:space="0" w:color="auto"/>
              <w:bottom w:val="single" w:sz="6" w:space="0" w:color="auto"/>
              <w:right w:val="single" w:sz="6" w:space="0" w:color="auto"/>
            </w:tcBorders>
          </w:tcPr>
          <w:p w14:paraId="7384519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598" w:type="dxa"/>
            <w:vMerge w:val="restart"/>
            <w:tcBorders>
              <w:top w:val="single" w:sz="6" w:space="0" w:color="auto"/>
              <w:left w:val="single" w:sz="6" w:space="0" w:color="auto"/>
              <w:bottom w:val="single" w:sz="6" w:space="0" w:color="auto"/>
              <w:right w:val="single" w:sz="6" w:space="0" w:color="auto"/>
            </w:tcBorders>
          </w:tcPr>
          <w:p w14:paraId="363AF841"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25" w:type="dxa"/>
            <w:vMerge w:val="restart"/>
            <w:tcBorders>
              <w:top w:val="single" w:sz="6" w:space="0" w:color="auto"/>
              <w:left w:val="single" w:sz="6" w:space="0" w:color="auto"/>
              <w:bottom w:val="single" w:sz="6" w:space="0" w:color="auto"/>
              <w:right w:val="single" w:sz="6" w:space="0" w:color="auto"/>
            </w:tcBorders>
          </w:tcPr>
          <w:p w14:paraId="0F52ACC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585" w:type="dxa"/>
            <w:vMerge w:val="restart"/>
            <w:tcBorders>
              <w:top w:val="single" w:sz="6" w:space="0" w:color="auto"/>
              <w:left w:val="single" w:sz="6" w:space="0" w:color="auto"/>
              <w:bottom w:val="single" w:sz="6" w:space="0" w:color="auto"/>
              <w:right w:val="single" w:sz="6" w:space="0" w:color="auto"/>
            </w:tcBorders>
          </w:tcPr>
          <w:p w14:paraId="71BA4B7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558" w:type="dxa"/>
            <w:vMerge w:val="restart"/>
            <w:tcBorders>
              <w:top w:val="single" w:sz="6" w:space="0" w:color="auto"/>
              <w:left w:val="single" w:sz="6" w:space="0" w:color="auto"/>
              <w:bottom w:val="single" w:sz="6" w:space="0" w:color="auto"/>
              <w:right w:val="single" w:sz="6" w:space="0" w:color="auto"/>
            </w:tcBorders>
          </w:tcPr>
          <w:p w14:paraId="12EE0EE4"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558" w:type="dxa"/>
            <w:vMerge w:val="restart"/>
            <w:tcBorders>
              <w:top w:val="single" w:sz="6" w:space="0" w:color="auto"/>
              <w:left w:val="single" w:sz="6" w:space="0" w:color="auto"/>
              <w:bottom w:val="single" w:sz="6" w:space="0" w:color="auto"/>
              <w:right w:val="single" w:sz="6" w:space="0" w:color="auto"/>
            </w:tcBorders>
          </w:tcPr>
          <w:p w14:paraId="51BE01A4"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1E57569B" w14:textId="77777777" w:rsidTr="008F2350">
        <w:trPr>
          <w:trHeight w:val="300"/>
        </w:trPr>
        <w:tc>
          <w:tcPr>
            <w:tcW w:w="638" w:type="dxa"/>
            <w:tcBorders>
              <w:top w:val="single" w:sz="6" w:space="0" w:color="000000"/>
              <w:left w:val="single" w:sz="6" w:space="0" w:color="000000"/>
              <w:bottom w:val="single" w:sz="6" w:space="0" w:color="000000"/>
              <w:right w:val="single" w:sz="6" w:space="0" w:color="auto"/>
            </w:tcBorders>
          </w:tcPr>
          <w:p w14:paraId="3A7E94A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19" w:type="dxa"/>
            <w:vMerge/>
            <w:tcBorders>
              <w:left w:val="single" w:sz="0" w:space="0" w:color="auto"/>
              <w:bottom w:val="single" w:sz="0" w:space="0" w:color="auto"/>
              <w:right w:val="single" w:sz="0" w:space="0" w:color="auto"/>
            </w:tcBorders>
            <w:vAlign w:val="center"/>
          </w:tcPr>
          <w:p w14:paraId="2519B538" w14:textId="77777777" w:rsidR="008F2350" w:rsidRPr="00D71804" w:rsidRDefault="008F2350" w:rsidP="008F2350">
            <w:pPr>
              <w:rPr>
                <w:rFonts w:ascii="Times New Roman" w:eastAsia="Calibri" w:hAnsi="Times New Roman" w:cs="Times New Roman"/>
                <w:sz w:val="20"/>
                <w:szCs w:val="20"/>
                <w:lang w:val="en-GB"/>
              </w:rPr>
            </w:pPr>
          </w:p>
        </w:tc>
        <w:tc>
          <w:tcPr>
            <w:tcW w:w="519" w:type="dxa"/>
            <w:vMerge/>
            <w:tcBorders>
              <w:left w:val="single" w:sz="0" w:space="0" w:color="auto"/>
              <w:bottom w:val="single" w:sz="0" w:space="0" w:color="auto"/>
              <w:right w:val="single" w:sz="0" w:space="0" w:color="auto"/>
            </w:tcBorders>
            <w:vAlign w:val="center"/>
          </w:tcPr>
          <w:p w14:paraId="6649EF85" w14:textId="77777777" w:rsidR="008F2350" w:rsidRPr="00D71804" w:rsidRDefault="008F2350" w:rsidP="008F2350">
            <w:pPr>
              <w:rPr>
                <w:rFonts w:ascii="Times New Roman" w:eastAsia="Calibri" w:hAnsi="Times New Roman" w:cs="Times New Roman"/>
                <w:sz w:val="20"/>
                <w:szCs w:val="20"/>
                <w:lang w:val="en-GB"/>
              </w:rPr>
            </w:pPr>
          </w:p>
        </w:tc>
        <w:tc>
          <w:tcPr>
            <w:tcW w:w="519" w:type="dxa"/>
            <w:vMerge/>
            <w:tcBorders>
              <w:left w:val="single" w:sz="0" w:space="0" w:color="auto"/>
              <w:bottom w:val="single" w:sz="0" w:space="0" w:color="auto"/>
              <w:right w:val="single" w:sz="0" w:space="0" w:color="auto"/>
            </w:tcBorders>
            <w:vAlign w:val="center"/>
          </w:tcPr>
          <w:p w14:paraId="3D76BAC7" w14:textId="77777777" w:rsidR="008F2350" w:rsidRPr="00D71804" w:rsidRDefault="008F2350" w:rsidP="008F2350">
            <w:pPr>
              <w:rPr>
                <w:rFonts w:ascii="Times New Roman" w:eastAsia="Calibri" w:hAnsi="Times New Roman" w:cs="Times New Roman"/>
                <w:sz w:val="20"/>
                <w:szCs w:val="20"/>
                <w:lang w:val="en-GB"/>
              </w:rPr>
            </w:pPr>
          </w:p>
        </w:tc>
        <w:tc>
          <w:tcPr>
            <w:tcW w:w="519" w:type="dxa"/>
            <w:vMerge/>
            <w:tcBorders>
              <w:left w:val="single" w:sz="0" w:space="0" w:color="auto"/>
              <w:bottom w:val="single" w:sz="0" w:space="0" w:color="auto"/>
              <w:right w:val="single" w:sz="0" w:space="0" w:color="auto"/>
            </w:tcBorders>
            <w:vAlign w:val="center"/>
          </w:tcPr>
          <w:p w14:paraId="0EE828A2" w14:textId="77777777" w:rsidR="008F2350" w:rsidRPr="00D71804" w:rsidRDefault="008F2350" w:rsidP="008F2350">
            <w:pPr>
              <w:rPr>
                <w:rFonts w:ascii="Times New Roman" w:eastAsia="Calibri" w:hAnsi="Times New Roman" w:cs="Times New Roman"/>
                <w:sz w:val="20"/>
                <w:szCs w:val="20"/>
                <w:lang w:val="en-GB"/>
              </w:rPr>
            </w:pPr>
          </w:p>
        </w:tc>
        <w:tc>
          <w:tcPr>
            <w:tcW w:w="585" w:type="dxa"/>
            <w:vMerge/>
            <w:tcBorders>
              <w:left w:val="single" w:sz="0" w:space="0" w:color="auto"/>
              <w:bottom w:val="single" w:sz="0" w:space="0" w:color="auto"/>
              <w:right w:val="single" w:sz="0" w:space="0" w:color="auto"/>
            </w:tcBorders>
            <w:vAlign w:val="center"/>
          </w:tcPr>
          <w:p w14:paraId="7B6B7523" w14:textId="77777777" w:rsidR="008F2350" w:rsidRPr="00D71804" w:rsidRDefault="008F2350" w:rsidP="008F2350">
            <w:pPr>
              <w:rPr>
                <w:rFonts w:ascii="Times New Roman" w:eastAsia="Calibri" w:hAnsi="Times New Roman" w:cs="Times New Roman"/>
                <w:sz w:val="20"/>
                <w:szCs w:val="20"/>
                <w:lang w:val="en-GB"/>
              </w:rPr>
            </w:pPr>
          </w:p>
        </w:tc>
        <w:tc>
          <w:tcPr>
            <w:tcW w:w="519" w:type="dxa"/>
            <w:vMerge/>
            <w:tcBorders>
              <w:left w:val="single" w:sz="0" w:space="0" w:color="auto"/>
              <w:bottom w:val="single" w:sz="0" w:space="0" w:color="auto"/>
              <w:right w:val="single" w:sz="0" w:space="0" w:color="auto"/>
            </w:tcBorders>
            <w:vAlign w:val="center"/>
          </w:tcPr>
          <w:p w14:paraId="6479B8F2" w14:textId="77777777" w:rsidR="008F2350" w:rsidRPr="00D71804" w:rsidRDefault="008F2350" w:rsidP="008F2350">
            <w:pPr>
              <w:rPr>
                <w:rFonts w:ascii="Times New Roman" w:eastAsia="Calibri" w:hAnsi="Times New Roman" w:cs="Times New Roman"/>
                <w:sz w:val="20"/>
                <w:szCs w:val="20"/>
                <w:lang w:val="en-GB"/>
              </w:rPr>
            </w:pPr>
          </w:p>
        </w:tc>
        <w:tc>
          <w:tcPr>
            <w:tcW w:w="558" w:type="dxa"/>
            <w:vMerge/>
            <w:tcBorders>
              <w:left w:val="single" w:sz="0" w:space="0" w:color="auto"/>
              <w:bottom w:val="single" w:sz="0" w:space="0" w:color="auto"/>
              <w:right w:val="single" w:sz="0" w:space="0" w:color="auto"/>
            </w:tcBorders>
            <w:vAlign w:val="center"/>
          </w:tcPr>
          <w:p w14:paraId="2CB91839" w14:textId="77777777" w:rsidR="008F2350" w:rsidRPr="00D71804" w:rsidRDefault="008F2350" w:rsidP="008F2350">
            <w:pPr>
              <w:rPr>
                <w:rFonts w:ascii="Times New Roman" w:eastAsia="Calibri" w:hAnsi="Times New Roman" w:cs="Times New Roman"/>
                <w:sz w:val="20"/>
                <w:szCs w:val="20"/>
                <w:lang w:val="en-GB"/>
              </w:rPr>
            </w:pPr>
          </w:p>
        </w:tc>
        <w:tc>
          <w:tcPr>
            <w:tcW w:w="545" w:type="dxa"/>
            <w:vMerge/>
            <w:tcBorders>
              <w:left w:val="single" w:sz="0" w:space="0" w:color="auto"/>
              <w:bottom w:val="single" w:sz="0" w:space="0" w:color="auto"/>
              <w:right w:val="single" w:sz="0" w:space="0" w:color="auto"/>
            </w:tcBorders>
            <w:vAlign w:val="center"/>
          </w:tcPr>
          <w:p w14:paraId="53E3034B" w14:textId="77777777" w:rsidR="008F2350" w:rsidRPr="00D71804" w:rsidRDefault="008F2350" w:rsidP="008F2350">
            <w:pPr>
              <w:rPr>
                <w:rFonts w:ascii="Times New Roman" w:eastAsia="Calibri" w:hAnsi="Times New Roman" w:cs="Times New Roman"/>
                <w:sz w:val="20"/>
                <w:szCs w:val="20"/>
                <w:lang w:val="en-GB"/>
              </w:rPr>
            </w:pPr>
          </w:p>
        </w:tc>
        <w:tc>
          <w:tcPr>
            <w:tcW w:w="545" w:type="dxa"/>
            <w:vMerge/>
            <w:tcBorders>
              <w:left w:val="single" w:sz="0" w:space="0" w:color="auto"/>
              <w:bottom w:val="single" w:sz="0" w:space="0" w:color="auto"/>
              <w:right w:val="single" w:sz="0" w:space="0" w:color="auto"/>
            </w:tcBorders>
            <w:vAlign w:val="center"/>
          </w:tcPr>
          <w:p w14:paraId="4702441D" w14:textId="77777777" w:rsidR="008F2350" w:rsidRPr="00D71804" w:rsidRDefault="008F2350" w:rsidP="008F2350">
            <w:pPr>
              <w:rPr>
                <w:rFonts w:ascii="Times New Roman" w:eastAsia="Calibri" w:hAnsi="Times New Roman" w:cs="Times New Roman"/>
                <w:sz w:val="20"/>
                <w:szCs w:val="20"/>
                <w:lang w:val="en-GB"/>
              </w:rPr>
            </w:pPr>
          </w:p>
        </w:tc>
        <w:tc>
          <w:tcPr>
            <w:tcW w:w="625" w:type="dxa"/>
            <w:vMerge/>
            <w:tcBorders>
              <w:left w:val="single" w:sz="0" w:space="0" w:color="auto"/>
              <w:bottom w:val="single" w:sz="0" w:space="0" w:color="auto"/>
              <w:right w:val="single" w:sz="0" w:space="0" w:color="auto"/>
            </w:tcBorders>
            <w:vAlign w:val="center"/>
          </w:tcPr>
          <w:p w14:paraId="3CFBEDA5" w14:textId="77777777" w:rsidR="008F2350" w:rsidRPr="00D71804" w:rsidRDefault="008F2350" w:rsidP="008F2350">
            <w:pPr>
              <w:rPr>
                <w:rFonts w:ascii="Times New Roman" w:eastAsia="Calibri" w:hAnsi="Times New Roman" w:cs="Times New Roman"/>
                <w:sz w:val="20"/>
                <w:szCs w:val="20"/>
                <w:lang w:val="en-GB"/>
              </w:rPr>
            </w:pPr>
          </w:p>
        </w:tc>
        <w:tc>
          <w:tcPr>
            <w:tcW w:w="598" w:type="dxa"/>
            <w:vMerge/>
            <w:tcBorders>
              <w:left w:val="single" w:sz="0" w:space="0" w:color="auto"/>
              <w:bottom w:val="single" w:sz="0" w:space="0" w:color="auto"/>
              <w:right w:val="single" w:sz="0" w:space="0" w:color="auto"/>
            </w:tcBorders>
            <w:vAlign w:val="center"/>
          </w:tcPr>
          <w:p w14:paraId="27D89601" w14:textId="77777777" w:rsidR="008F2350" w:rsidRPr="00D71804" w:rsidRDefault="008F2350" w:rsidP="008F2350">
            <w:pPr>
              <w:rPr>
                <w:rFonts w:ascii="Times New Roman" w:eastAsia="Calibri" w:hAnsi="Times New Roman" w:cs="Times New Roman"/>
                <w:sz w:val="20"/>
                <w:szCs w:val="20"/>
                <w:lang w:val="en-GB"/>
              </w:rPr>
            </w:pPr>
          </w:p>
        </w:tc>
        <w:tc>
          <w:tcPr>
            <w:tcW w:w="625" w:type="dxa"/>
            <w:vMerge/>
            <w:tcBorders>
              <w:left w:val="single" w:sz="0" w:space="0" w:color="auto"/>
              <w:bottom w:val="single" w:sz="0" w:space="0" w:color="auto"/>
              <w:right w:val="single" w:sz="0" w:space="0" w:color="auto"/>
            </w:tcBorders>
            <w:vAlign w:val="center"/>
          </w:tcPr>
          <w:p w14:paraId="3AFF6DA5" w14:textId="77777777" w:rsidR="008F2350" w:rsidRPr="00D71804" w:rsidRDefault="008F2350" w:rsidP="008F2350">
            <w:pPr>
              <w:rPr>
                <w:rFonts w:ascii="Times New Roman" w:eastAsia="Calibri" w:hAnsi="Times New Roman" w:cs="Times New Roman"/>
                <w:sz w:val="20"/>
                <w:szCs w:val="20"/>
                <w:lang w:val="en-GB"/>
              </w:rPr>
            </w:pPr>
          </w:p>
        </w:tc>
        <w:tc>
          <w:tcPr>
            <w:tcW w:w="585" w:type="dxa"/>
            <w:vMerge/>
            <w:tcBorders>
              <w:left w:val="single" w:sz="0" w:space="0" w:color="auto"/>
              <w:bottom w:val="single" w:sz="0" w:space="0" w:color="auto"/>
              <w:right w:val="single" w:sz="0" w:space="0" w:color="auto"/>
            </w:tcBorders>
            <w:vAlign w:val="center"/>
          </w:tcPr>
          <w:p w14:paraId="741E1F24" w14:textId="77777777" w:rsidR="008F2350" w:rsidRPr="00D71804" w:rsidRDefault="008F2350" w:rsidP="008F2350">
            <w:pPr>
              <w:rPr>
                <w:rFonts w:ascii="Times New Roman" w:eastAsia="Calibri" w:hAnsi="Times New Roman" w:cs="Times New Roman"/>
                <w:sz w:val="20"/>
                <w:szCs w:val="20"/>
                <w:lang w:val="en-GB"/>
              </w:rPr>
            </w:pPr>
          </w:p>
        </w:tc>
        <w:tc>
          <w:tcPr>
            <w:tcW w:w="558" w:type="dxa"/>
            <w:vMerge/>
            <w:tcBorders>
              <w:left w:val="single" w:sz="0" w:space="0" w:color="auto"/>
              <w:bottom w:val="single" w:sz="0" w:space="0" w:color="auto"/>
              <w:right w:val="single" w:sz="0" w:space="0" w:color="auto"/>
            </w:tcBorders>
            <w:vAlign w:val="center"/>
          </w:tcPr>
          <w:p w14:paraId="429D9DDE" w14:textId="77777777" w:rsidR="008F2350" w:rsidRPr="00D71804" w:rsidRDefault="008F2350" w:rsidP="008F2350">
            <w:pPr>
              <w:rPr>
                <w:rFonts w:ascii="Times New Roman" w:eastAsia="Calibri" w:hAnsi="Times New Roman" w:cs="Times New Roman"/>
                <w:sz w:val="20"/>
                <w:szCs w:val="20"/>
                <w:lang w:val="en-GB"/>
              </w:rPr>
            </w:pPr>
          </w:p>
        </w:tc>
        <w:tc>
          <w:tcPr>
            <w:tcW w:w="558" w:type="dxa"/>
            <w:vMerge/>
            <w:tcBorders>
              <w:left w:val="single" w:sz="0" w:space="0" w:color="auto"/>
              <w:bottom w:val="single" w:sz="0" w:space="0" w:color="auto"/>
              <w:right w:val="single" w:sz="0" w:space="0" w:color="auto"/>
            </w:tcBorders>
            <w:vAlign w:val="center"/>
          </w:tcPr>
          <w:p w14:paraId="33BE15CE"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1EBA2ADB" w14:textId="77777777" w:rsidTr="008F2350">
        <w:trPr>
          <w:trHeight w:val="135"/>
        </w:trPr>
        <w:tc>
          <w:tcPr>
            <w:tcW w:w="638" w:type="dxa"/>
            <w:tcBorders>
              <w:top w:val="single" w:sz="6" w:space="0" w:color="000000"/>
              <w:left w:val="single" w:sz="6" w:space="0" w:color="000000"/>
              <w:bottom w:val="single" w:sz="6" w:space="0" w:color="000000"/>
              <w:right w:val="single" w:sz="6" w:space="0" w:color="000000"/>
            </w:tcBorders>
          </w:tcPr>
          <w:p w14:paraId="17A238D3"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519" w:type="dxa"/>
            <w:tcBorders>
              <w:top w:val="single" w:sz="6" w:space="0" w:color="auto"/>
              <w:left w:val="single" w:sz="6" w:space="0" w:color="000000"/>
              <w:bottom w:val="single" w:sz="6" w:space="0" w:color="000000"/>
              <w:right w:val="single" w:sz="6" w:space="0" w:color="000000"/>
            </w:tcBorders>
          </w:tcPr>
          <w:p w14:paraId="456AB93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9" w:type="dxa"/>
            <w:tcBorders>
              <w:top w:val="single" w:sz="6" w:space="0" w:color="auto"/>
              <w:left w:val="single" w:sz="6" w:space="0" w:color="000000"/>
              <w:bottom w:val="single" w:sz="6" w:space="0" w:color="000000"/>
              <w:right w:val="single" w:sz="6" w:space="0" w:color="000000"/>
            </w:tcBorders>
          </w:tcPr>
          <w:p w14:paraId="2A4F4BAB"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9" w:type="dxa"/>
            <w:tcBorders>
              <w:top w:val="single" w:sz="6" w:space="0" w:color="auto"/>
              <w:left w:val="single" w:sz="6" w:space="0" w:color="000000"/>
              <w:bottom w:val="single" w:sz="6" w:space="0" w:color="000000"/>
              <w:right w:val="single" w:sz="6" w:space="0" w:color="000000"/>
            </w:tcBorders>
          </w:tcPr>
          <w:p w14:paraId="3F16A1C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9" w:type="dxa"/>
            <w:tcBorders>
              <w:top w:val="single" w:sz="6" w:space="0" w:color="auto"/>
              <w:left w:val="single" w:sz="6" w:space="0" w:color="000000"/>
              <w:bottom w:val="single" w:sz="6" w:space="0" w:color="000000"/>
              <w:right w:val="single" w:sz="6" w:space="0" w:color="000000"/>
            </w:tcBorders>
          </w:tcPr>
          <w:p w14:paraId="624A4F0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85" w:type="dxa"/>
            <w:tcBorders>
              <w:top w:val="single" w:sz="6" w:space="0" w:color="auto"/>
              <w:left w:val="single" w:sz="6" w:space="0" w:color="000000"/>
              <w:bottom w:val="single" w:sz="6" w:space="0" w:color="000000"/>
              <w:right w:val="single" w:sz="6" w:space="0" w:color="000000"/>
            </w:tcBorders>
          </w:tcPr>
          <w:p w14:paraId="57C593C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auto"/>
              <w:left w:val="single" w:sz="6" w:space="0" w:color="000000"/>
              <w:bottom w:val="single" w:sz="6" w:space="0" w:color="000000"/>
              <w:right w:val="single" w:sz="6" w:space="0" w:color="000000"/>
            </w:tcBorders>
          </w:tcPr>
          <w:p w14:paraId="51C439C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auto"/>
              <w:left w:val="single" w:sz="6" w:space="0" w:color="000000"/>
              <w:bottom w:val="single" w:sz="6" w:space="0" w:color="000000"/>
              <w:right w:val="single" w:sz="6" w:space="0" w:color="000000"/>
            </w:tcBorders>
          </w:tcPr>
          <w:p w14:paraId="6FE85483"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5" w:type="dxa"/>
            <w:tcBorders>
              <w:top w:val="single" w:sz="6" w:space="0" w:color="auto"/>
              <w:left w:val="single" w:sz="6" w:space="0" w:color="000000"/>
              <w:bottom w:val="single" w:sz="6" w:space="0" w:color="000000"/>
              <w:right w:val="single" w:sz="6" w:space="0" w:color="000000"/>
            </w:tcBorders>
          </w:tcPr>
          <w:p w14:paraId="3EFF16A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5" w:type="dxa"/>
            <w:tcBorders>
              <w:top w:val="single" w:sz="6" w:space="0" w:color="auto"/>
              <w:left w:val="single" w:sz="6" w:space="0" w:color="000000"/>
              <w:bottom w:val="single" w:sz="6" w:space="0" w:color="000000"/>
              <w:right w:val="single" w:sz="6" w:space="0" w:color="000000"/>
            </w:tcBorders>
          </w:tcPr>
          <w:p w14:paraId="5B15089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auto"/>
              <w:left w:val="single" w:sz="6" w:space="0" w:color="000000"/>
              <w:bottom w:val="single" w:sz="6" w:space="0" w:color="000000"/>
              <w:right w:val="single" w:sz="6" w:space="0" w:color="000000"/>
            </w:tcBorders>
          </w:tcPr>
          <w:p w14:paraId="50F86A3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98" w:type="dxa"/>
            <w:tcBorders>
              <w:top w:val="single" w:sz="6" w:space="0" w:color="auto"/>
              <w:left w:val="single" w:sz="6" w:space="0" w:color="000000"/>
              <w:bottom w:val="single" w:sz="6" w:space="0" w:color="000000"/>
              <w:right w:val="single" w:sz="6" w:space="0" w:color="000000"/>
            </w:tcBorders>
          </w:tcPr>
          <w:p w14:paraId="650FB17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25" w:type="dxa"/>
            <w:tcBorders>
              <w:top w:val="single" w:sz="6" w:space="0" w:color="auto"/>
              <w:left w:val="single" w:sz="6" w:space="0" w:color="000000"/>
              <w:bottom w:val="single" w:sz="6" w:space="0" w:color="000000"/>
              <w:right w:val="single" w:sz="6" w:space="0" w:color="000000"/>
            </w:tcBorders>
          </w:tcPr>
          <w:p w14:paraId="26193619"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auto"/>
              <w:left w:val="single" w:sz="6" w:space="0" w:color="000000"/>
              <w:bottom w:val="single" w:sz="6" w:space="0" w:color="000000"/>
              <w:right w:val="single" w:sz="6" w:space="0" w:color="000000"/>
            </w:tcBorders>
          </w:tcPr>
          <w:p w14:paraId="303D1235"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auto"/>
              <w:left w:val="single" w:sz="6" w:space="0" w:color="000000"/>
              <w:bottom w:val="single" w:sz="6" w:space="0" w:color="000000"/>
              <w:right w:val="single" w:sz="6" w:space="0" w:color="000000"/>
            </w:tcBorders>
          </w:tcPr>
          <w:p w14:paraId="31F04CC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8" w:type="dxa"/>
            <w:tcBorders>
              <w:top w:val="single" w:sz="6" w:space="0" w:color="auto"/>
              <w:left w:val="single" w:sz="6" w:space="0" w:color="000000"/>
              <w:bottom w:val="single" w:sz="6" w:space="0" w:color="000000"/>
              <w:right w:val="single" w:sz="6" w:space="0" w:color="000000"/>
            </w:tcBorders>
          </w:tcPr>
          <w:p w14:paraId="6ABE39B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8F2350" w:rsidRPr="00D71804" w14:paraId="2D31790E" w14:textId="77777777" w:rsidTr="008F2350">
        <w:trPr>
          <w:trHeight w:val="135"/>
        </w:trPr>
        <w:tc>
          <w:tcPr>
            <w:tcW w:w="638" w:type="dxa"/>
            <w:tcBorders>
              <w:top w:val="single" w:sz="6" w:space="0" w:color="000000"/>
              <w:left w:val="single" w:sz="6" w:space="0" w:color="000000"/>
              <w:bottom w:val="single" w:sz="6" w:space="0" w:color="000000"/>
              <w:right w:val="single" w:sz="6" w:space="0" w:color="000000"/>
            </w:tcBorders>
          </w:tcPr>
          <w:p w14:paraId="670ADE8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519" w:type="dxa"/>
            <w:tcBorders>
              <w:top w:val="single" w:sz="6" w:space="0" w:color="000000"/>
              <w:left w:val="single" w:sz="6" w:space="0" w:color="000000"/>
              <w:bottom w:val="single" w:sz="6" w:space="0" w:color="000000"/>
              <w:right w:val="single" w:sz="6" w:space="0" w:color="000000"/>
            </w:tcBorders>
          </w:tcPr>
          <w:p w14:paraId="27090D5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2151599C"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9" w:type="dxa"/>
            <w:tcBorders>
              <w:top w:val="single" w:sz="6" w:space="0" w:color="000000"/>
              <w:left w:val="single" w:sz="6" w:space="0" w:color="000000"/>
              <w:bottom w:val="single" w:sz="6" w:space="0" w:color="000000"/>
              <w:right w:val="single" w:sz="6" w:space="0" w:color="000000"/>
            </w:tcBorders>
          </w:tcPr>
          <w:p w14:paraId="48E7867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9" w:type="dxa"/>
            <w:tcBorders>
              <w:top w:val="single" w:sz="6" w:space="0" w:color="000000"/>
              <w:left w:val="single" w:sz="6" w:space="0" w:color="000000"/>
              <w:bottom w:val="single" w:sz="6" w:space="0" w:color="000000"/>
              <w:right w:val="single" w:sz="6" w:space="0" w:color="000000"/>
            </w:tcBorders>
          </w:tcPr>
          <w:p w14:paraId="751D95E8"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000000"/>
              <w:left w:val="single" w:sz="6" w:space="0" w:color="000000"/>
              <w:bottom w:val="single" w:sz="6" w:space="0" w:color="000000"/>
              <w:right w:val="single" w:sz="6" w:space="0" w:color="000000"/>
            </w:tcBorders>
          </w:tcPr>
          <w:p w14:paraId="0B0CE4F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08B878A1"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000000"/>
              <w:left w:val="single" w:sz="6" w:space="0" w:color="000000"/>
              <w:bottom w:val="single" w:sz="6" w:space="0" w:color="000000"/>
              <w:right w:val="single" w:sz="6" w:space="0" w:color="000000"/>
            </w:tcBorders>
          </w:tcPr>
          <w:p w14:paraId="27F8620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5" w:type="dxa"/>
            <w:tcBorders>
              <w:top w:val="single" w:sz="6" w:space="0" w:color="000000"/>
              <w:left w:val="single" w:sz="6" w:space="0" w:color="000000"/>
              <w:bottom w:val="single" w:sz="6" w:space="0" w:color="000000"/>
              <w:right w:val="single" w:sz="6" w:space="0" w:color="000000"/>
            </w:tcBorders>
          </w:tcPr>
          <w:p w14:paraId="7ED46599"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45" w:type="dxa"/>
            <w:tcBorders>
              <w:top w:val="single" w:sz="6" w:space="0" w:color="000000"/>
              <w:left w:val="single" w:sz="6" w:space="0" w:color="000000"/>
              <w:bottom w:val="single" w:sz="6" w:space="0" w:color="000000"/>
              <w:right w:val="single" w:sz="6" w:space="0" w:color="000000"/>
            </w:tcBorders>
          </w:tcPr>
          <w:p w14:paraId="354AA95A"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000000"/>
              <w:left w:val="single" w:sz="6" w:space="0" w:color="000000"/>
              <w:bottom w:val="single" w:sz="6" w:space="0" w:color="000000"/>
              <w:right w:val="single" w:sz="6" w:space="0" w:color="000000"/>
            </w:tcBorders>
          </w:tcPr>
          <w:p w14:paraId="0C4FA47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98" w:type="dxa"/>
            <w:tcBorders>
              <w:top w:val="single" w:sz="6" w:space="0" w:color="000000"/>
              <w:left w:val="single" w:sz="6" w:space="0" w:color="000000"/>
              <w:bottom w:val="single" w:sz="6" w:space="0" w:color="000000"/>
              <w:right w:val="single" w:sz="6" w:space="0" w:color="000000"/>
            </w:tcBorders>
          </w:tcPr>
          <w:p w14:paraId="6664F04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25" w:type="dxa"/>
            <w:tcBorders>
              <w:top w:val="single" w:sz="6" w:space="0" w:color="000000"/>
              <w:left w:val="single" w:sz="6" w:space="0" w:color="000000"/>
              <w:bottom w:val="single" w:sz="6" w:space="0" w:color="000000"/>
              <w:right w:val="single" w:sz="6" w:space="0" w:color="000000"/>
            </w:tcBorders>
          </w:tcPr>
          <w:p w14:paraId="49628A1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85" w:type="dxa"/>
            <w:tcBorders>
              <w:top w:val="single" w:sz="6" w:space="0" w:color="000000"/>
              <w:left w:val="single" w:sz="6" w:space="0" w:color="000000"/>
              <w:bottom w:val="single" w:sz="6" w:space="0" w:color="000000"/>
              <w:right w:val="single" w:sz="6" w:space="0" w:color="000000"/>
            </w:tcBorders>
          </w:tcPr>
          <w:p w14:paraId="64596ED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000000"/>
              <w:left w:val="single" w:sz="6" w:space="0" w:color="000000"/>
              <w:bottom w:val="single" w:sz="6" w:space="0" w:color="000000"/>
              <w:right w:val="single" w:sz="6" w:space="0" w:color="000000"/>
            </w:tcBorders>
          </w:tcPr>
          <w:p w14:paraId="55FD6AE5"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8" w:type="dxa"/>
            <w:tcBorders>
              <w:top w:val="single" w:sz="6" w:space="0" w:color="000000"/>
              <w:left w:val="single" w:sz="6" w:space="0" w:color="000000"/>
              <w:bottom w:val="single" w:sz="6" w:space="0" w:color="000000"/>
              <w:right w:val="single" w:sz="6" w:space="0" w:color="000000"/>
            </w:tcBorders>
          </w:tcPr>
          <w:p w14:paraId="75FAAFA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8F2350" w:rsidRPr="00D71804" w14:paraId="6D37DA65" w14:textId="77777777" w:rsidTr="008F2350">
        <w:trPr>
          <w:trHeight w:val="135"/>
        </w:trPr>
        <w:tc>
          <w:tcPr>
            <w:tcW w:w="638" w:type="dxa"/>
            <w:tcBorders>
              <w:top w:val="single" w:sz="6" w:space="0" w:color="000000"/>
              <w:left w:val="single" w:sz="6" w:space="0" w:color="000000"/>
              <w:bottom w:val="single" w:sz="6" w:space="0" w:color="000000"/>
              <w:right w:val="single" w:sz="6" w:space="0" w:color="000000"/>
            </w:tcBorders>
          </w:tcPr>
          <w:p w14:paraId="5DFDCA6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519" w:type="dxa"/>
            <w:tcBorders>
              <w:top w:val="single" w:sz="6" w:space="0" w:color="000000"/>
              <w:left w:val="single" w:sz="6" w:space="0" w:color="000000"/>
              <w:bottom w:val="single" w:sz="6" w:space="0" w:color="000000"/>
              <w:right w:val="single" w:sz="6" w:space="0" w:color="000000"/>
            </w:tcBorders>
          </w:tcPr>
          <w:p w14:paraId="6C4AB3B9"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08DDA60A"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9" w:type="dxa"/>
            <w:tcBorders>
              <w:top w:val="single" w:sz="6" w:space="0" w:color="000000"/>
              <w:left w:val="single" w:sz="6" w:space="0" w:color="000000"/>
              <w:bottom w:val="single" w:sz="6" w:space="0" w:color="000000"/>
              <w:right w:val="single" w:sz="6" w:space="0" w:color="000000"/>
            </w:tcBorders>
          </w:tcPr>
          <w:p w14:paraId="3A377B6A"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7D866AAB"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000000"/>
              <w:left w:val="single" w:sz="6" w:space="0" w:color="000000"/>
              <w:bottom w:val="single" w:sz="6" w:space="0" w:color="000000"/>
              <w:right w:val="single" w:sz="6" w:space="0" w:color="000000"/>
            </w:tcBorders>
          </w:tcPr>
          <w:p w14:paraId="28B7282B"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158CD1D1"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58" w:type="dxa"/>
            <w:tcBorders>
              <w:top w:val="single" w:sz="6" w:space="0" w:color="000000"/>
              <w:left w:val="single" w:sz="6" w:space="0" w:color="000000"/>
              <w:bottom w:val="single" w:sz="6" w:space="0" w:color="000000"/>
              <w:right w:val="single" w:sz="6" w:space="0" w:color="000000"/>
            </w:tcBorders>
          </w:tcPr>
          <w:p w14:paraId="5659EA6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5" w:type="dxa"/>
            <w:tcBorders>
              <w:top w:val="single" w:sz="6" w:space="0" w:color="000000"/>
              <w:left w:val="single" w:sz="6" w:space="0" w:color="000000"/>
              <w:bottom w:val="single" w:sz="6" w:space="0" w:color="000000"/>
              <w:right w:val="single" w:sz="6" w:space="0" w:color="000000"/>
            </w:tcBorders>
          </w:tcPr>
          <w:p w14:paraId="528198ED"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5" w:type="dxa"/>
            <w:tcBorders>
              <w:top w:val="single" w:sz="6" w:space="0" w:color="000000"/>
              <w:left w:val="single" w:sz="6" w:space="0" w:color="000000"/>
              <w:bottom w:val="single" w:sz="6" w:space="0" w:color="000000"/>
              <w:right w:val="single" w:sz="6" w:space="0" w:color="000000"/>
            </w:tcBorders>
          </w:tcPr>
          <w:p w14:paraId="50D4A871"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000000"/>
              <w:left w:val="single" w:sz="6" w:space="0" w:color="000000"/>
              <w:bottom w:val="single" w:sz="6" w:space="0" w:color="000000"/>
              <w:right w:val="single" w:sz="6" w:space="0" w:color="000000"/>
            </w:tcBorders>
          </w:tcPr>
          <w:p w14:paraId="094EE9EB"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98" w:type="dxa"/>
            <w:tcBorders>
              <w:top w:val="single" w:sz="6" w:space="0" w:color="000000"/>
              <w:left w:val="single" w:sz="6" w:space="0" w:color="000000"/>
              <w:bottom w:val="single" w:sz="6" w:space="0" w:color="000000"/>
              <w:right w:val="single" w:sz="6" w:space="0" w:color="000000"/>
            </w:tcBorders>
          </w:tcPr>
          <w:p w14:paraId="3370A14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000000"/>
              <w:left w:val="single" w:sz="6" w:space="0" w:color="000000"/>
              <w:bottom w:val="single" w:sz="6" w:space="0" w:color="000000"/>
              <w:right w:val="single" w:sz="6" w:space="0" w:color="000000"/>
            </w:tcBorders>
          </w:tcPr>
          <w:p w14:paraId="02E90B60"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000000"/>
              <w:left w:val="single" w:sz="6" w:space="0" w:color="000000"/>
              <w:bottom w:val="single" w:sz="6" w:space="0" w:color="000000"/>
              <w:right w:val="single" w:sz="6" w:space="0" w:color="000000"/>
            </w:tcBorders>
          </w:tcPr>
          <w:p w14:paraId="416613C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000000"/>
              <w:left w:val="single" w:sz="6" w:space="0" w:color="000000"/>
              <w:bottom w:val="single" w:sz="6" w:space="0" w:color="000000"/>
              <w:right w:val="single" w:sz="6" w:space="0" w:color="000000"/>
            </w:tcBorders>
          </w:tcPr>
          <w:p w14:paraId="0411921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8" w:type="dxa"/>
            <w:tcBorders>
              <w:top w:val="single" w:sz="6" w:space="0" w:color="000000"/>
              <w:left w:val="single" w:sz="6" w:space="0" w:color="000000"/>
              <w:bottom w:val="single" w:sz="6" w:space="0" w:color="000000"/>
              <w:right w:val="single" w:sz="6" w:space="0" w:color="000000"/>
            </w:tcBorders>
          </w:tcPr>
          <w:p w14:paraId="311E29D7"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8F2350" w:rsidRPr="00D71804" w14:paraId="5A0858C0" w14:textId="77777777" w:rsidTr="008F2350">
        <w:trPr>
          <w:trHeight w:val="270"/>
        </w:trPr>
        <w:tc>
          <w:tcPr>
            <w:tcW w:w="638" w:type="dxa"/>
            <w:tcBorders>
              <w:top w:val="single" w:sz="6" w:space="0" w:color="000000"/>
              <w:left w:val="single" w:sz="6" w:space="0" w:color="000000"/>
              <w:bottom w:val="single" w:sz="6" w:space="0" w:color="000000"/>
              <w:right w:val="single" w:sz="6" w:space="0" w:color="000000"/>
            </w:tcBorders>
          </w:tcPr>
          <w:p w14:paraId="12C244DD"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t>CO4</w:t>
            </w:r>
          </w:p>
        </w:tc>
        <w:tc>
          <w:tcPr>
            <w:tcW w:w="519" w:type="dxa"/>
            <w:tcBorders>
              <w:top w:val="single" w:sz="6" w:space="0" w:color="000000"/>
              <w:left w:val="single" w:sz="6" w:space="0" w:color="000000"/>
              <w:bottom w:val="single" w:sz="6" w:space="0" w:color="000000"/>
              <w:right w:val="single" w:sz="6" w:space="0" w:color="000000"/>
            </w:tcBorders>
          </w:tcPr>
          <w:p w14:paraId="41D8829D"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2A17A0F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9" w:type="dxa"/>
            <w:tcBorders>
              <w:top w:val="single" w:sz="6" w:space="0" w:color="000000"/>
              <w:left w:val="single" w:sz="6" w:space="0" w:color="000000"/>
              <w:bottom w:val="single" w:sz="6" w:space="0" w:color="000000"/>
              <w:right w:val="single" w:sz="6" w:space="0" w:color="000000"/>
            </w:tcBorders>
          </w:tcPr>
          <w:p w14:paraId="67862A92"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211C07E5"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000000"/>
              <w:left w:val="single" w:sz="6" w:space="0" w:color="000000"/>
              <w:bottom w:val="single" w:sz="6" w:space="0" w:color="000000"/>
              <w:right w:val="single" w:sz="6" w:space="0" w:color="000000"/>
            </w:tcBorders>
          </w:tcPr>
          <w:p w14:paraId="4B67A26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9" w:type="dxa"/>
            <w:tcBorders>
              <w:top w:val="single" w:sz="6" w:space="0" w:color="000000"/>
              <w:left w:val="single" w:sz="6" w:space="0" w:color="000000"/>
              <w:bottom w:val="single" w:sz="6" w:space="0" w:color="000000"/>
              <w:right w:val="single" w:sz="6" w:space="0" w:color="000000"/>
            </w:tcBorders>
          </w:tcPr>
          <w:p w14:paraId="61CE047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58" w:type="dxa"/>
            <w:tcBorders>
              <w:top w:val="single" w:sz="6" w:space="0" w:color="000000"/>
              <w:left w:val="single" w:sz="6" w:space="0" w:color="000000"/>
              <w:bottom w:val="single" w:sz="6" w:space="0" w:color="000000"/>
              <w:right w:val="single" w:sz="6" w:space="0" w:color="000000"/>
            </w:tcBorders>
          </w:tcPr>
          <w:p w14:paraId="378E01CD"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5" w:type="dxa"/>
            <w:tcBorders>
              <w:top w:val="single" w:sz="6" w:space="0" w:color="000000"/>
              <w:left w:val="single" w:sz="6" w:space="0" w:color="000000"/>
              <w:bottom w:val="single" w:sz="6" w:space="0" w:color="000000"/>
              <w:right w:val="single" w:sz="6" w:space="0" w:color="000000"/>
            </w:tcBorders>
          </w:tcPr>
          <w:p w14:paraId="5DE7F4A1"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45" w:type="dxa"/>
            <w:tcBorders>
              <w:top w:val="single" w:sz="6" w:space="0" w:color="000000"/>
              <w:left w:val="single" w:sz="6" w:space="0" w:color="000000"/>
              <w:bottom w:val="single" w:sz="6" w:space="0" w:color="000000"/>
              <w:right w:val="single" w:sz="6" w:space="0" w:color="000000"/>
            </w:tcBorders>
          </w:tcPr>
          <w:p w14:paraId="26A0B88E"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000000"/>
              <w:left w:val="single" w:sz="6" w:space="0" w:color="000000"/>
              <w:bottom w:val="single" w:sz="6" w:space="0" w:color="000000"/>
              <w:right w:val="single" w:sz="6" w:space="0" w:color="000000"/>
            </w:tcBorders>
          </w:tcPr>
          <w:p w14:paraId="7ED4E0EB"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98" w:type="dxa"/>
            <w:tcBorders>
              <w:top w:val="single" w:sz="6" w:space="0" w:color="000000"/>
              <w:left w:val="single" w:sz="6" w:space="0" w:color="000000"/>
              <w:bottom w:val="single" w:sz="6" w:space="0" w:color="000000"/>
              <w:right w:val="single" w:sz="6" w:space="0" w:color="000000"/>
            </w:tcBorders>
          </w:tcPr>
          <w:p w14:paraId="47C5A68F"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25" w:type="dxa"/>
            <w:tcBorders>
              <w:top w:val="single" w:sz="6" w:space="0" w:color="000000"/>
              <w:left w:val="single" w:sz="6" w:space="0" w:color="000000"/>
              <w:bottom w:val="single" w:sz="6" w:space="0" w:color="000000"/>
              <w:right w:val="single" w:sz="6" w:space="0" w:color="000000"/>
            </w:tcBorders>
          </w:tcPr>
          <w:p w14:paraId="04939A4A"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85" w:type="dxa"/>
            <w:tcBorders>
              <w:top w:val="single" w:sz="6" w:space="0" w:color="000000"/>
              <w:left w:val="single" w:sz="6" w:space="0" w:color="000000"/>
              <w:bottom w:val="single" w:sz="6" w:space="0" w:color="000000"/>
              <w:right w:val="single" w:sz="6" w:space="0" w:color="000000"/>
            </w:tcBorders>
          </w:tcPr>
          <w:p w14:paraId="2D92B04C"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58" w:type="dxa"/>
            <w:tcBorders>
              <w:top w:val="single" w:sz="6" w:space="0" w:color="000000"/>
              <w:left w:val="single" w:sz="6" w:space="0" w:color="000000"/>
              <w:bottom w:val="single" w:sz="6" w:space="0" w:color="000000"/>
              <w:right w:val="single" w:sz="6" w:space="0" w:color="000000"/>
            </w:tcBorders>
          </w:tcPr>
          <w:p w14:paraId="6F821BEA"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58" w:type="dxa"/>
            <w:tcBorders>
              <w:top w:val="single" w:sz="6" w:space="0" w:color="000000"/>
              <w:left w:val="single" w:sz="6" w:space="0" w:color="000000"/>
              <w:bottom w:val="single" w:sz="6" w:space="0" w:color="000000"/>
              <w:right w:val="single" w:sz="6" w:space="0" w:color="000000"/>
            </w:tcBorders>
          </w:tcPr>
          <w:p w14:paraId="6D75C4B6" w14:textId="77777777" w:rsidR="008F2350" w:rsidRPr="00D71804" w:rsidRDefault="008F2350" w:rsidP="008F2350">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bl>
    <w:p w14:paraId="0D41A77A" w14:textId="77777777" w:rsidR="008F2350" w:rsidRPr="00D71804" w:rsidRDefault="008F2350" w:rsidP="008F2350">
      <w:pPr>
        <w:rPr>
          <w:rFonts w:ascii="Times New Roman" w:eastAsia="Times New Roman" w:hAnsi="Times New Roman" w:cs="Times New Roman"/>
          <w:color w:val="000000"/>
          <w:sz w:val="20"/>
          <w:szCs w:val="20"/>
          <w:lang w:val="en-GB"/>
        </w:rPr>
      </w:pPr>
    </w:p>
    <w:p w14:paraId="2AC2B21D"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Syllabus</w:t>
      </w:r>
    </w:p>
    <w:p w14:paraId="0A37BE42" w14:textId="7C865596"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 xml:space="preserve">ROS </w:t>
      </w:r>
      <w:r w:rsidR="003C3491" w:rsidRPr="00D71804">
        <w:rPr>
          <w:rFonts w:ascii="Times New Roman" w:eastAsia="Times New Roman" w:hAnsi="Times New Roman" w:cs="Times New Roman"/>
          <w:color w:val="000000"/>
          <w:sz w:val="20"/>
          <w:szCs w:val="20"/>
          <w:lang w:val="en-GB"/>
        </w:rPr>
        <w:t>concepts -</w:t>
      </w:r>
      <w:r w:rsidRPr="00D71804">
        <w:rPr>
          <w:rFonts w:ascii="Times New Roman" w:eastAsia="Times New Roman" w:hAnsi="Times New Roman" w:cs="Times New Roman"/>
          <w:color w:val="000000"/>
          <w:sz w:val="20"/>
          <w:szCs w:val="20"/>
          <w:lang w:val="en-GB"/>
        </w:rPr>
        <w:t xml:space="preserve"> </w:t>
      </w:r>
      <w:r w:rsidR="003C3491" w:rsidRPr="00D71804">
        <w:rPr>
          <w:rFonts w:ascii="Times New Roman" w:eastAsia="Times New Roman" w:hAnsi="Times New Roman" w:cs="Times New Roman"/>
          <w:color w:val="000000"/>
          <w:sz w:val="20"/>
          <w:szCs w:val="20"/>
          <w:lang w:val="en-GB"/>
        </w:rPr>
        <w:t>Preliminaries –</w:t>
      </w:r>
      <w:r w:rsidRPr="00D71804">
        <w:rPr>
          <w:rFonts w:ascii="Times New Roman" w:eastAsia="Times New Roman" w:hAnsi="Times New Roman" w:cs="Times New Roman"/>
          <w:color w:val="000000"/>
          <w:sz w:val="20"/>
          <w:szCs w:val="20"/>
          <w:lang w:val="en-GB"/>
        </w:rPr>
        <w:t xml:space="preserve"> Publishing </w:t>
      </w:r>
      <w:r w:rsidR="003C3491" w:rsidRPr="00D71804">
        <w:rPr>
          <w:rFonts w:ascii="Times New Roman" w:eastAsia="Times New Roman" w:hAnsi="Times New Roman" w:cs="Times New Roman"/>
          <w:color w:val="000000"/>
          <w:sz w:val="20"/>
          <w:szCs w:val="20"/>
          <w:lang w:val="en-GB"/>
        </w:rPr>
        <w:t>a topic –</w:t>
      </w:r>
      <w:r w:rsidRPr="00D71804">
        <w:rPr>
          <w:rFonts w:ascii="Times New Roman" w:eastAsia="Times New Roman" w:hAnsi="Times New Roman" w:cs="Times New Roman"/>
          <w:color w:val="000000"/>
          <w:sz w:val="20"/>
          <w:szCs w:val="20"/>
          <w:lang w:val="en-GB"/>
        </w:rPr>
        <w:t xml:space="preserve"> Subscribing to a </w:t>
      </w:r>
      <w:r w:rsidR="003C3491" w:rsidRPr="00D71804">
        <w:rPr>
          <w:rFonts w:ascii="Times New Roman" w:eastAsia="Times New Roman" w:hAnsi="Times New Roman" w:cs="Times New Roman"/>
          <w:color w:val="000000"/>
          <w:sz w:val="20"/>
          <w:szCs w:val="20"/>
          <w:lang w:val="en-GB"/>
        </w:rPr>
        <w:t>topic –</w:t>
      </w:r>
      <w:r w:rsidRPr="00D71804">
        <w:rPr>
          <w:rFonts w:ascii="Times New Roman" w:eastAsia="Times New Roman" w:hAnsi="Times New Roman" w:cs="Times New Roman"/>
          <w:color w:val="000000"/>
          <w:sz w:val="20"/>
          <w:szCs w:val="20"/>
          <w:lang w:val="en-GB"/>
        </w:rPr>
        <w:t xml:space="preserve"> Latched </w:t>
      </w:r>
      <w:r w:rsidR="003C3491" w:rsidRPr="00D71804">
        <w:rPr>
          <w:rFonts w:ascii="Times New Roman" w:eastAsia="Times New Roman" w:hAnsi="Times New Roman" w:cs="Times New Roman"/>
          <w:color w:val="000000"/>
          <w:sz w:val="20"/>
          <w:szCs w:val="20"/>
          <w:lang w:val="en-GB"/>
        </w:rPr>
        <w:t>topics –</w:t>
      </w:r>
      <w:r w:rsidRPr="00D71804">
        <w:rPr>
          <w:rFonts w:ascii="Times New Roman" w:eastAsia="Times New Roman" w:hAnsi="Times New Roman" w:cs="Times New Roman"/>
          <w:color w:val="000000"/>
          <w:sz w:val="20"/>
          <w:szCs w:val="20"/>
          <w:lang w:val="en-GB"/>
        </w:rPr>
        <w:t xml:space="preserve"> Defining </w:t>
      </w:r>
      <w:r w:rsidR="003C3491" w:rsidRPr="00D71804">
        <w:rPr>
          <w:rFonts w:ascii="Times New Roman" w:eastAsia="Times New Roman" w:hAnsi="Times New Roman" w:cs="Times New Roman"/>
          <w:color w:val="000000"/>
          <w:sz w:val="20"/>
          <w:szCs w:val="20"/>
          <w:lang w:val="en-GB"/>
        </w:rPr>
        <w:t>message types –</w:t>
      </w:r>
      <w:r w:rsidRPr="00D71804">
        <w:rPr>
          <w:rFonts w:ascii="Times New Roman" w:eastAsia="Times New Roman" w:hAnsi="Times New Roman" w:cs="Times New Roman"/>
          <w:color w:val="000000"/>
          <w:sz w:val="20"/>
          <w:szCs w:val="20"/>
          <w:lang w:val="en-GB"/>
        </w:rPr>
        <w:t xml:space="preserve"> Mixing Publishers and subscribers – </w:t>
      </w:r>
      <w:r w:rsidR="003C3491" w:rsidRPr="00D71804">
        <w:rPr>
          <w:rFonts w:ascii="Times New Roman" w:eastAsia="Times New Roman" w:hAnsi="Times New Roman" w:cs="Times New Roman"/>
          <w:color w:val="000000"/>
          <w:sz w:val="20"/>
          <w:szCs w:val="20"/>
          <w:lang w:val="en-GB"/>
        </w:rPr>
        <w:t>Services –</w:t>
      </w:r>
      <w:r w:rsidRPr="00D71804">
        <w:rPr>
          <w:rFonts w:ascii="Times New Roman" w:eastAsia="Times New Roman" w:hAnsi="Times New Roman" w:cs="Times New Roman"/>
          <w:color w:val="000000"/>
          <w:sz w:val="20"/>
          <w:szCs w:val="20"/>
          <w:lang w:val="en-GB"/>
        </w:rPr>
        <w:t xml:space="preserve"> Defining a </w:t>
      </w:r>
      <w:r w:rsidR="003C3491" w:rsidRPr="00D71804">
        <w:rPr>
          <w:rFonts w:ascii="Times New Roman" w:eastAsia="Times New Roman" w:hAnsi="Times New Roman" w:cs="Times New Roman"/>
          <w:color w:val="000000"/>
          <w:sz w:val="20"/>
          <w:szCs w:val="20"/>
          <w:lang w:val="en-GB"/>
        </w:rPr>
        <w:t>service –</w:t>
      </w:r>
      <w:r w:rsidRPr="00D71804">
        <w:rPr>
          <w:rFonts w:ascii="Times New Roman" w:eastAsia="Times New Roman" w:hAnsi="Times New Roman" w:cs="Times New Roman"/>
          <w:color w:val="000000"/>
          <w:sz w:val="20"/>
          <w:szCs w:val="20"/>
          <w:lang w:val="en-GB"/>
        </w:rPr>
        <w:t xml:space="preserve"> Implementing a </w:t>
      </w:r>
      <w:r w:rsidR="003C3491" w:rsidRPr="00D71804">
        <w:rPr>
          <w:rFonts w:ascii="Times New Roman" w:eastAsia="Times New Roman" w:hAnsi="Times New Roman" w:cs="Times New Roman"/>
          <w:color w:val="000000"/>
          <w:sz w:val="20"/>
          <w:szCs w:val="20"/>
          <w:lang w:val="en-GB"/>
        </w:rPr>
        <w:t>service –</w:t>
      </w:r>
      <w:r w:rsidRPr="00D71804">
        <w:rPr>
          <w:rFonts w:ascii="Times New Roman" w:eastAsia="Times New Roman" w:hAnsi="Times New Roman" w:cs="Times New Roman"/>
          <w:color w:val="000000"/>
          <w:sz w:val="20"/>
          <w:szCs w:val="20"/>
          <w:lang w:val="en-GB"/>
        </w:rPr>
        <w:t xml:space="preserve"> Using </w:t>
      </w:r>
      <w:r w:rsidR="003C3491" w:rsidRPr="00D71804">
        <w:rPr>
          <w:rFonts w:ascii="Times New Roman" w:eastAsia="Times New Roman" w:hAnsi="Times New Roman" w:cs="Times New Roman"/>
          <w:color w:val="000000"/>
          <w:sz w:val="20"/>
          <w:szCs w:val="20"/>
          <w:lang w:val="en-GB"/>
        </w:rPr>
        <w:t>a service –</w:t>
      </w:r>
      <w:r w:rsidRPr="00D71804">
        <w:rPr>
          <w:rFonts w:ascii="Times New Roman" w:eastAsia="Times New Roman" w:hAnsi="Times New Roman" w:cs="Times New Roman"/>
          <w:color w:val="000000"/>
          <w:sz w:val="20"/>
          <w:szCs w:val="20"/>
          <w:lang w:val="en-GB"/>
        </w:rPr>
        <w:t xml:space="preserve"> </w:t>
      </w:r>
      <w:r w:rsidR="003C3491" w:rsidRPr="00D71804">
        <w:rPr>
          <w:rFonts w:ascii="Times New Roman" w:eastAsia="Times New Roman" w:hAnsi="Times New Roman" w:cs="Times New Roman"/>
          <w:color w:val="000000"/>
          <w:sz w:val="20"/>
          <w:szCs w:val="20"/>
          <w:lang w:val="en-GB"/>
        </w:rPr>
        <w:t>Actions –</w:t>
      </w:r>
      <w:r w:rsidRPr="00D71804">
        <w:rPr>
          <w:rFonts w:ascii="Times New Roman" w:eastAsia="Times New Roman" w:hAnsi="Times New Roman" w:cs="Times New Roman"/>
          <w:color w:val="000000"/>
          <w:sz w:val="20"/>
          <w:szCs w:val="20"/>
          <w:lang w:val="en-GB"/>
        </w:rPr>
        <w:t xml:space="preserve"> Definition of an </w:t>
      </w:r>
      <w:r w:rsidR="003C3491" w:rsidRPr="00D71804">
        <w:rPr>
          <w:rFonts w:ascii="Times New Roman" w:eastAsia="Times New Roman" w:hAnsi="Times New Roman" w:cs="Times New Roman"/>
          <w:color w:val="000000"/>
          <w:sz w:val="20"/>
          <w:szCs w:val="20"/>
          <w:lang w:val="en-GB"/>
        </w:rPr>
        <w:t>Action –</w:t>
      </w:r>
      <w:r w:rsidRPr="00D71804">
        <w:rPr>
          <w:rFonts w:ascii="Times New Roman" w:eastAsia="Times New Roman" w:hAnsi="Times New Roman" w:cs="Times New Roman"/>
          <w:color w:val="000000"/>
          <w:sz w:val="20"/>
          <w:szCs w:val="20"/>
          <w:lang w:val="en-GB"/>
        </w:rPr>
        <w:t xml:space="preserve"> Implementing a basic action server – Robots model and </w:t>
      </w:r>
      <w:r w:rsidR="003C3491" w:rsidRPr="00D71804">
        <w:rPr>
          <w:rFonts w:ascii="Times New Roman" w:eastAsia="Times New Roman" w:hAnsi="Times New Roman" w:cs="Times New Roman"/>
          <w:color w:val="000000"/>
          <w:sz w:val="20"/>
          <w:szCs w:val="20"/>
          <w:lang w:val="en-GB"/>
        </w:rPr>
        <w:t>Simulators –</w:t>
      </w:r>
      <w:r w:rsidRPr="00D71804">
        <w:rPr>
          <w:rFonts w:ascii="Times New Roman" w:eastAsia="Times New Roman" w:hAnsi="Times New Roman" w:cs="Times New Roman"/>
          <w:color w:val="000000"/>
          <w:sz w:val="20"/>
          <w:szCs w:val="20"/>
          <w:lang w:val="en-GB"/>
        </w:rPr>
        <w:t xml:space="preserve"> </w:t>
      </w:r>
      <w:r w:rsidR="003C3491" w:rsidRPr="00D71804">
        <w:rPr>
          <w:rFonts w:ascii="Times New Roman" w:eastAsia="Times New Roman" w:hAnsi="Times New Roman" w:cs="Times New Roman"/>
          <w:color w:val="000000"/>
          <w:sz w:val="20"/>
          <w:szCs w:val="20"/>
          <w:lang w:val="en-GB"/>
        </w:rPr>
        <w:t>Sub systems –</w:t>
      </w:r>
      <w:r w:rsidRPr="00D71804">
        <w:rPr>
          <w:rFonts w:ascii="Times New Roman" w:eastAsia="Times New Roman" w:hAnsi="Times New Roman" w:cs="Times New Roman"/>
          <w:color w:val="000000"/>
          <w:sz w:val="20"/>
          <w:szCs w:val="20"/>
          <w:lang w:val="en-GB"/>
        </w:rPr>
        <w:t xml:space="preserve"> Actuation: Mobile </w:t>
      </w:r>
      <w:r w:rsidR="003C3491" w:rsidRPr="00D71804">
        <w:rPr>
          <w:rFonts w:ascii="Times New Roman" w:eastAsia="Times New Roman" w:hAnsi="Times New Roman" w:cs="Times New Roman"/>
          <w:color w:val="000000"/>
          <w:sz w:val="20"/>
          <w:szCs w:val="20"/>
          <w:lang w:val="en-GB"/>
        </w:rPr>
        <w:t>platform –</w:t>
      </w:r>
      <w:r w:rsidRPr="00D71804">
        <w:rPr>
          <w:rFonts w:ascii="Times New Roman" w:eastAsia="Times New Roman" w:hAnsi="Times New Roman" w:cs="Times New Roman"/>
          <w:color w:val="000000"/>
          <w:sz w:val="20"/>
          <w:szCs w:val="20"/>
          <w:lang w:val="en-GB"/>
        </w:rPr>
        <w:t xml:space="preserve"> Actuation manipulator </w:t>
      </w:r>
      <w:r w:rsidR="003C3491" w:rsidRPr="00D71804">
        <w:rPr>
          <w:rFonts w:ascii="Times New Roman" w:eastAsia="Times New Roman" w:hAnsi="Times New Roman" w:cs="Times New Roman"/>
          <w:color w:val="000000"/>
          <w:sz w:val="20"/>
          <w:szCs w:val="20"/>
          <w:lang w:val="en-GB"/>
        </w:rPr>
        <w:t>arm –</w:t>
      </w:r>
      <w:r w:rsidRPr="00D71804">
        <w:rPr>
          <w:rFonts w:ascii="Times New Roman" w:eastAsia="Times New Roman" w:hAnsi="Times New Roman" w:cs="Times New Roman"/>
          <w:color w:val="000000"/>
          <w:sz w:val="20"/>
          <w:szCs w:val="20"/>
          <w:lang w:val="en-GB"/>
        </w:rPr>
        <w:t xml:space="preserve"> Cameras and Scanners</w:t>
      </w:r>
    </w:p>
    <w:p w14:paraId="178A948A" w14:textId="77777777" w:rsidR="008F2350" w:rsidRPr="00D71804" w:rsidRDefault="008F2350" w:rsidP="008F2350">
      <w:pPr>
        <w:tabs>
          <w:tab w:val="left" w:pos="180"/>
          <w:tab w:val="left" w:pos="540"/>
        </w:tabs>
        <w:rPr>
          <w:rFonts w:ascii="Times New Roman" w:eastAsia="Times New Roman" w:hAnsi="Times New Roman" w:cs="Times New Roman"/>
          <w:color w:val="000000"/>
          <w:sz w:val="20"/>
          <w:szCs w:val="20"/>
          <w:lang w:val="en-GB"/>
        </w:rPr>
      </w:pPr>
    </w:p>
    <w:p w14:paraId="3A712C34" w14:textId="77777777" w:rsidR="008F2350" w:rsidRPr="00D71804" w:rsidRDefault="008F2350" w:rsidP="008F2350">
      <w:pPr>
        <w:tabs>
          <w:tab w:val="left" w:pos="180"/>
          <w:tab w:val="left" w:pos="540"/>
        </w:tabs>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Text Book /Reference Books</w:t>
      </w:r>
    </w:p>
    <w:p w14:paraId="22B997F7" w14:textId="0D2F42AB" w:rsidR="008F2350" w:rsidRPr="00D71804" w:rsidRDefault="008F2350" w:rsidP="00455B6A">
      <w:pPr>
        <w:tabs>
          <w:tab w:val="left" w:pos="180"/>
          <w:tab w:val="left" w:pos="540"/>
        </w:tabs>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i/>
          <w:iCs/>
          <w:color w:val="222222"/>
          <w:sz w:val="20"/>
          <w:szCs w:val="20"/>
          <w:lang w:val="en-GB"/>
        </w:rPr>
        <w:t xml:space="preserve">Joseph, Lentin, and Jonathan Cacace. </w:t>
      </w:r>
      <w:r w:rsidRPr="00D71804">
        <w:rPr>
          <w:rFonts w:ascii="Times New Roman" w:eastAsia="Times New Roman" w:hAnsi="Times New Roman" w:cs="Times New Roman"/>
          <w:i/>
          <w:iCs/>
          <w:color w:val="000000"/>
          <w:sz w:val="20"/>
          <w:szCs w:val="20"/>
          <w:lang w:val="en-GB"/>
        </w:rPr>
        <w:t>Mastering ROS for Robotics Programming: Design, build, and simulate complex robots using the Robot Operating System. Packt Publishing Ltd, 2018.</w:t>
      </w:r>
    </w:p>
    <w:p w14:paraId="4507A6BD" w14:textId="56D01EDD"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i/>
          <w:iCs/>
          <w:color w:val="000000"/>
          <w:sz w:val="20"/>
          <w:szCs w:val="20"/>
          <w:lang w:val="en-GB"/>
        </w:rPr>
        <w:t xml:space="preserve">Programing Robots with </w:t>
      </w:r>
      <w:r w:rsidR="003C3491" w:rsidRPr="00D71804">
        <w:rPr>
          <w:rFonts w:ascii="Times New Roman" w:eastAsia="Times New Roman" w:hAnsi="Times New Roman" w:cs="Times New Roman"/>
          <w:i/>
          <w:iCs/>
          <w:color w:val="000000"/>
          <w:sz w:val="20"/>
          <w:szCs w:val="20"/>
          <w:lang w:val="en-GB"/>
        </w:rPr>
        <w:t>ROS’, M.</w:t>
      </w:r>
      <w:r w:rsidRPr="00D71804">
        <w:rPr>
          <w:rFonts w:ascii="Times New Roman" w:eastAsia="Times New Roman" w:hAnsi="Times New Roman" w:cs="Times New Roman"/>
          <w:i/>
          <w:iCs/>
          <w:color w:val="000000"/>
          <w:sz w:val="20"/>
          <w:szCs w:val="20"/>
          <w:lang w:val="en-GB"/>
        </w:rPr>
        <w:t xml:space="preserve"> Quigley, B. </w:t>
      </w:r>
      <w:r w:rsidR="003C3491" w:rsidRPr="00D71804">
        <w:rPr>
          <w:rFonts w:ascii="Times New Roman" w:eastAsia="Times New Roman" w:hAnsi="Times New Roman" w:cs="Times New Roman"/>
          <w:i/>
          <w:iCs/>
          <w:color w:val="000000"/>
          <w:sz w:val="20"/>
          <w:szCs w:val="20"/>
          <w:lang w:val="en-GB"/>
        </w:rPr>
        <w:t>Gerkey, and</w:t>
      </w:r>
      <w:r w:rsidRPr="00D71804">
        <w:rPr>
          <w:rFonts w:ascii="Times New Roman" w:eastAsia="Times New Roman" w:hAnsi="Times New Roman" w:cs="Times New Roman"/>
          <w:i/>
          <w:iCs/>
          <w:color w:val="000000"/>
          <w:sz w:val="20"/>
          <w:szCs w:val="20"/>
          <w:lang w:val="en-GB"/>
        </w:rPr>
        <w:t xml:space="preserve"> W. D. </w:t>
      </w:r>
      <w:r w:rsidR="003C3491" w:rsidRPr="00D71804">
        <w:rPr>
          <w:rFonts w:ascii="Times New Roman" w:eastAsia="Times New Roman" w:hAnsi="Times New Roman" w:cs="Times New Roman"/>
          <w:i/>
          <w:iCs/>
          <w:color w:val="000000"/>
          <w:sz w:val="20"/>
          <w:szCs w:val="20"/>
          <w:lang w:val="en-GB"/>
        </w:rPr>
        <w:t>Smart, Oreilly</w:t>
      </w:r>
      <w:r w:rsidRPr="00D71804">
        <w:rPr>
          <w:rFonts w:ascii="Times New Roman" w:eastAsia="Times New Roman" w:hAnsi="Times New Roman" w:cs="Times New Roman"/>
          <w:i/>
          <w:iCs/>
          <w:color w:val="000000"/>
          <w:sz w:val="20"/>
          <w:szCs w:val="20"/>
          <w:lang w:val="en-GB"/>
        </w:rPr>
        <w:t xml:space="preserve"> Publishers, 2015. </w:t>
      </w:r>
    </w:p>
    <w:p w14:paraId="5194697D" w14:textId="77777777"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i/>
          <w:iCs/>
          <w:color w:val="222222"/>
          <w:sz w:val="20"/>
          <w:szCs w:val="20"/>
          <w:lang w:val="en-GB"/>
        </w:rPr>
        <w:t xml:space="preserve">Koubâa, Anis, ed. </w:t>
      </w:r>
      <w:r w:rsidRPr="00D71804">
        <w:rPr>
          <w:rFonts w:ascii="Times New Roman" w:eastAsia="Times New Roman" w:hAnsi="Times New Roman" w:cs="Times New Roman"/>
          <w:i/>
          <w:iCs/>
          <w:color w:val="000000"/>
          <w:sz w:val="20"/>
          <w:szCs w:val="20"/>
          <w:lang w:val="en-GB"/>
        </w:rPr>
        <w:t>Robot Operating System (ROS). Vol. 1. Cham: Springer, 2017.</w:t>
      </w:r>
    </w:p>
    <w:p w14:paraId="459FCF87" w14:textId="420F6252"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i/>
          <w:iCs/>
          <w:color w:val="000000"/>
          <w:sz w:val="20"/>
          <w:szCs w:val="20"/>
          <w:lang w:val="en-GB"/>
        </w:rPr>
        <w:t xml:space="preserve"> ‘ROS Robotics by </w:t>
      </w:r>
      <w:r w:rsidR="003C3491" w:rsidRPr="00D71804">
        <w:rPr>
          <w:rFonts w:ascii="Times New Roman" w:eastAsia="Times New Roman" w:hAnsi="Times New Roman" w:cs="Times New Roman"/>
          <w:i/>
          <w:iCs/>
          <w:color w:val="000000"/>
          <w:sz w:val="20"/>
          <w:szCs w:val="20"/>
          <w:lang w:val="en-GB"/>
        </w:rPr>
        <w:t>example’, Fairchild</w:t>
      </w:r>
      <w:r w:rsidRPr="00D71804">
        <w:rPr>
          <w:rFonts w:ascii="Times New Roman" w:eastAsia="Times New Roman" w:hAnsi="Times New Roman" w:cs="Times New Roman"/>
          <w:i/>
          <w:iCs/>
          <w:color w:val="000000"/>
          <w:sz w:val="20"/>
          <w:szCs w:val="20"/>
          <w:lang w:val="en-GB"/>
        </w:rPr>
        <w:t xml:space="preserve"> &amp; Harman, PACKT Publishing, 2016</w:t>
      </w:r>
    </w:p>
    <w:p w14:paraId="01057842" w14:textId="02EFFE66" w:rsidR="00455B6A" w:rsidRDefault="008F2350" w:rsidP="008F2350">
      <w:pPr>
        <w:tabs>
          <w:tab w:val="left" w:pos="180"/>
          <w:tab w:val="left" w:pos="540"/>
        </w:tabs>
        <w:rPr>
          <w:rFonts w:ascii="Times New Roman" w:eastAsia="Times New Roman" w:hAnsi="Times New Roman" w:cs="Times New Roman"/>
          <w:b/>
          <w:bCs/>
          <w:color w:val="000000"/>
          <w:sz w:val="20"/>
          <w:szCs w:val="20"/>
          <w:lang w:val="en-GB"/>
        </w:rPr>
      </w:pPr>
      <w:r w:rsidRPr="00D71804">
        <w:rPr>
          <w:rFonts w:ascii="Times New Roman" w:eastAsia="Times New Roman" w:hAnsi="Times New Roman" w:cs="Times New Roman"/>
          <w:color w:val="000000"/>
          <w:sz w:val="20"/>
          <w:szCs w:val="20"/>
          <w:lang w:val="en-GB"/>
        </w:rPr>
        <w:t xml:space="preserve"> </w:t>
      </w:r>
    </w:p>
    <w:p w14:paraId="789C8212" w14:textId="444AB4C3" w:rsidR="008F2350" w:rsidRPr="00D71804" w:rsidRDefault="008F2350" w:rsidP="008F2350">
      <w:pPr>
        <w:tabs>
          <w:tab w:val="left" w:pos="180"/>
          <w:tab w:val="left" w:pos="540"/>
        </w:tabs>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557B7BE9"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3FE23F"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D75FE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880D85"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4427D46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D7641" w14:textId="5A7F44ED"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E88F0"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981343"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4A30CC0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0C05A0"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40AA4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1803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5E401F5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10AAD2"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76188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8A00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21A3189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EE435"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5A76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743F0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7CF3191F" w14:textId="77777777" w:rsidR="008F2350" w:rsidRPr="00D71804" w:rsidRDefault="008F2350" w:rsidP="008F2350">
      <w:pPr>
        <w:rPr>
          <w:rFonts w:ascii="Times New Roman" w:eastAsia="Calibri" w:hAnsi="Times New Roman" w:cs="Times New Roman"/>
          <w:sz w:val="20"/>
          <w:szCs w:val="20"/>
          <w:lang w:val="en-GB"/>
        </w:rPr>
      </w:pPr>
    </w:p>
    <w:p w14:paraId="68A8D451" w14:textId="77777777" w:rsidR="00237343" w:rsidRPr="00D71804" w:rsidRDefault="00237343" w:rsidP="008F2350">
      <w:pPr>
        <w:jc w:val="center"/>
        <w:rPr>
          <w:rFonts w:ascii="Times New Roman" w:eastAsia="Times New Roman" w:hAnsi="Times New Roman" w:cs="Times New Roman"/>
          <w:b/>
          <w:bCs/>
          <w:color w:val="000000"/>
          <w:sz w:val="20"/>
          <w:szCs w:val="20"/>
          <w:lang w:val="en-GB"/>
        </w:rPr>
      </w:pPr>
    </w:p>
    <w:tbl>
      <w:tblPr>
        <w:tblStyle w:val="TableGrid"/>
        <w:tblW w:w="0" w:type="auto"/>
        <w:tblLayout w:type="fixed"/>
        <w:tblLook w:val="06A0" w:firstRow="1" w:lastRow="0" w:firstColumn="1" w:lastColumn="0" w:noHBand="1" w:noVBand="1"/>
      </w:tblPr>
      <w:tblGrid>
        <w:gridCol w:w="9015"/>
      </w:tblGrid>
      <w:tr w:rsidR="00237343" w:rsidRPr="00D71804" w14:paraId="05C19B85" w14:textId="77777777" w:rsidTr="00D42D75">
        <w:tc>
          <w:tcPr>
            <w:tcW w:w="9015" w:type="dxa"/>
          </w:tcPr>
          <w:p w14:paraId="4A0D92B2" w14:textId="358FE3B7" w:rsidR="00237343" w:rsidRPr="00D71804" w:rsidRDefault="00237343" w:rsidP="00EE56F4">
            <w:pPr>
              <w:jc w:val="center"/>
              <w:rPr>
                <w:rFonts w:ascii="Times New Roman" w:eastAsia="Times New Roman" w:hAnsi="Times New Roman" w:cs="Times New Roman"/>
                <w:b/>
                <w:bCs/>
                <w:sz w:val="20"/>
                <w:szCs w:val="20"/>
                <w:lang w:val="en-GB"/>
              </w:rPr>
            </w:pPr>
            <w:bookmarkStart w:id="23" w:name="_Hlk112397823"/>
            <w:r w:rsidRPr="00D71804">
              <w:rPr>
                <w:rFonts w:ascii="Times New Roman" w:eastAsia="Times New Roman" w:hAnsi="Times New Roman" w:cs="Times New Roman"/>
                <w:b/>
                <w:bCs/>
                <w:color w:val="000000"/>
                <w:sz w:val="20"/>
                <w:szCs w:val="20"/>
                <w:lang w:val="en-GB"/>
              </w:rPr>
              <w:t>22AIE</w:t>
            </w:r>
            <w:r w:rsidR="00EE56F4">
              <w:rPr>
                <w:rFonts w:ascii="Times New Roman" w:eastAsia="Times New Roman" w:hAnsi="Times New Roman" w:cs="Times New Roman"/>
                <w:b/>
                <w:bCs/>
                <w:color w:val="000000"/>
                <w:sz w:val="20"/>
                <w:szCs w:val="20"/>
                <w:lang w:val="en-GB"/>
              </w:rPr>
              <w:t xml:space="preserve">443                                              </w:t>
            </w:r>
            <w:r w:rsidRPr="00D71804">
              <w:rPr>
                <w:rFonts w:ascii="Times New Roman" w:eastAsia="Times New Roman" w:hAnsi="Times New Roman" w:cs="Times New Roman"/>
                <w:b/>
                <w:bCs/>
                <w:color w:val="000000"/>
                <w:sz w:val="20"/>
                <w:szCs w:val="20"/>
                <w:lang w:val="en-GB"/>
              </w:rPr>
              <w:t xml:space="preserve">        Underactuated Robotics</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b/>
                <w:bCs/>
                <w:color w:val="000000"/>
                <w:sz w:val="20"/>
                <w:szCs w:val="20"/>
                <w:lang w:val="en-GB"/>
              </w:rPr>
              <w:t xml:space="preserve">           L-T-P-C: 2- 0- 3- 3</w:t>
            </w:r>
          </w:p>
        </w:tc>
      </w:tr>
      <w:bookmarkEnd w:id="23"/>
    </w:tbl>
    <w:p w14:paraId="2BC49A93" w14:textId="77777777" w:rsidR="00237343" w:rsidRPr="00D71804" w:rsidRDefault="00237343" w:rsidP="008F2350">
      <w:pPr>
        <w:jc w:val="center"/>
        <w:rPr>
          <w:rFonts w:ascii="Times New Roman" w:eastAsia="Times New Roman" w:hAnsi="Times New Roman" w:cs="Times New Roman"/>
          <w:b/>
          <w:bCs/>
          <w:color w:val="000000"/>
          <w:sz w:val="20"/>
          <w:szCs w:val="20"/>
          <w:lang w:val="en-GB"/>
        </w:rPr>
      </w:pPr>
    </w:p>
    <w:p w14:paraId="20EB238E"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77BFB9B4" w14:textId="77777777" w:rsidR="008F2350" w:rsidRPr="00D71804" w:rsidRDefault="008F2350">
      <w:pPr>
        <w:numPr>
          <w:ilvl w:val="0"/>
          <w:numId w:val="28"/>
        </w:numPr>
        <w:contextualSpacing/>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This course covers nonlinear dynamical aspects and control of mechanical systems that are underactuated, with a focus on computational approaches.</w:t>
      </w:r>
    </w:p>
    <w:p w14:paraId="1144144C" w14:textId="77777777" w:rsidR="008F2350" w:rsidRPr="00D71804" w:rsidRDefault="008F2350">
      <w:pPr>
        <w:numPr>
          <w:ilvl w:val="0"/>
          <w:numId w:val="28"/>
        </w:numPr>
        <w:contextualSpacing/>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helps in establishing the understanding of nonlinear dynamics of robotic manipulators, applied optimal and robust control and motion planning</w:t>
      </w:r>
    </w:p>
    <w:p w14:paraId="7BCB5C48" w14:textId="77777777" w:rsidR="008F2350" w:rsidRPr="00D71804" w:rsidRDefault="008F2350">
      <w:pPr>
        <w:numPr>
          <w:ilvl w:val="0"/>
          <w:numId w:val="28"/>
        </w:numPr>
        <w:contextualSpacing/>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aims to discuss examples from biology and applications to legged locomotion, compliant manipulation, underwater robots, and flying machines.</w:t>
      </w:r>
    </w:p>
    <w:p w14:paraId="43A02A98"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728EED8C"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students will be able to:</w:t>
      </w:r>
    </w:p>
    <w:p w14:paraId="703BF603"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CO1: </w:t>
      </w:r>
      <w:r w:rsidRPr="00D71804">
        <w:rPr>
          <w:rFonts w:ascii="Times New Roman" w:eastAsia="Times New Roman" w:hAnsi="Times New Roman" w:cs="Times New Roman"/>
          <w:color w:val="000000"/>
          <w:sz w:val="20"/>
          <w:szCs w:val="20"/>
          <w:lang w:val="en-GB"/>
        </w:rPr>
        <w:t>Analyze nonlinear underactuated systems</w:t>
      </w:r>
    </w:p>
    <w:p w14:paraId="4759CF7E"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CO2:</w:t>
      </w:r>
      <w:r w:rsidRPr="00D71804">
        <w:rPr>
          <w:rFonts w:ascii="Times New Roman" w:eastAsia="Times New Roman" w:hAnsi="Times New Roman" w:cs="Times New Roman"/>
          <w:color w:val="000000"/>
          <w:sz w:val="20"/>
          <w:szCs w:val="20"/>
          <w:lang w:val="en-GB"/>
        </w:rPr>
        <w:t xml:space="preserve"> Demonstrate simple robot models for walking and running</w:t>
      </w:r>
    </w:p>
    <w:p w14:paraId="5B79FF18"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CO3:</w:t>
      </w:r>
      <w:r w:rsidRPr="00D71804">
        <w:rPr>
          <w:rFonts w:ascii="Times New Roman" w:eastAsia="Times New Roman" w:hAnsi="Times New Roman" w:cs="Times New Roman"/>
          <w:color w:val="000000"/>
          <w:sz w:val="20"/>
          <w:szCs w:val="20"/>
          <w:lang w:val="en-GB"/>
        </w:rPr>
        <w:t xml:space="preserve"> Simulate the dynamics and control of Highly articulated robots</w:t>
      </w:r>
    </w:p>
    <w:p w14:paraId="723C3241" w14:textId="77777777" w:rsidR="008F2350" w:rsidRPr="00D71804" w:rsidRDefault="008F2350" w:rsidP="008F2350">
      <w:pPr>
        <w:ind w:left="630" w:hanging="63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 xml:space="preserve"> Perform nonlinear planning and control of simple robot models.</w:t>
      </w:r>
    </w:p>
    <w:p w14:paraId="0A60CF18" w14:textId="77777777" w:rsidR="008F2350" w:rsidRPr="00D71804" w:rsidRDefault="008F2350" w:rsidP="008F2350">
      <w:pPr>
        <w:spacing w:line="257"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lastRenderedPageBreak/>
        <w:t>CO-PO Mapping</w:t>
      </w:r>
    </w:p>
    <w:tbl>
      <w:tblPr>
        <w:tblW w:w="0" w:type="auto"/>
        <w:tblLayout w:type="fixed"/>
        <w:tblLook w:val="04A0" w:firstRow="1" w:lastRow="0" w:firstColumn="1" w:lastColumn="0" w:noHBand="0" w:noVBand="1"/>
      </w:tblPr>
      <w:tblGrid>
        <w:gridCol w:w="615"/>
        <w:gridCol w:w="405"/>
        <w:gridCol w:w="495"/>
        <w:gridCol w:w="510"/>
        <w:gridCol w:w="510"/>
        <w:gridCol w:w="510"/>
        <w:gridCol w:w="510"/>
        <w:gridCol w:w="510"/>
        <w:gridCol w:w="510"/>
        <w:gridCol w:w="510"/>
        <w:gridCol w:w="600"/>
        <w:gridCol w:w="615"/>
        <w:gridCol w:w="660"/>
        <w:gridCol w:w="645"/>
        <w:gridCol w:w="630"/>
        <w:gridCol w:w="630"/>
      </w:tblGrid>
      <w:tr w:rsidR="008F2350" w:rsidRPr="00D71804" w14:paraId="3A972A13"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3EF5795A"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405" w:type="dxa"/>
            <w:vMerge w:val="restart"/>
            <w:tcBorders>
              <w:top w:val="single" w:sz="6" w:space="0" w:color="auto"/>
              <w:left w:val="single" w:sz="6" w:space="0" w:color="auto"/>
              <w:bottom w:val="single" w:sz="6" w:space="0" w:color="auto"/>
              <w:right w:val="single" w:sz="6" w:space="0" w:color="auto"/>
            </w:tcBorders>
          </w:tcPr>
          <w:p w14:paraId="6A3D3CE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495" w:type="dxa"/>
            <w:vMerge w:val="restart"/>
            <w:tcBorders>
              <w:top w:val="single" w:sz="6" w:space="0" w:color="auto"/>
              <w:left w:val="single" w:sz="6" w:space="0" w:color="auto"/>
              <w:bottom w:val="single" w:sz="6" w:space="0" w:color="auto"/>
              <w:right w:val="single" w:sz="6" w:space="0" w:color="auto"/>
            </w:tcBorders>
          </w:tcPr>
          <w:p w14:paraId="4A5711A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0" w:type="dxa"/>
            <w:vMerge w:val="restart"/>
            <w:tcBorders>
              <w:top w:val="single" w:sz="6" w:space="0" w:color="auto"/>
              <w:left w:val="single" w:sz="6" w:space="0" w:color="auto"/>
              <w:bottom w:val="single" w:sz="6" w:space="0" w:color="auto"/>
              <w:right w:val="single" w:sz="6" w:space="0" w:color="auto"/>
            </w:tcBorders>
          </w:tcPr>
          <w:p w14:paraId="094D57C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0" w:type="dxa"/>
            <w:vMerge w:val="restart"/>
            <w:tcBorders>
              <w:top w:val="single" w:sz="6" w:space="0" w:color="auto"/>
              <w:left w:val="single" w:sz="6" w:space="0" w:color="auto"/>
              <w:bottom w:val="single" w:sz="6" w:space="0" w:color="auto"/>
              <w:right w:val="single" w:sz="6" w:space="0" w:color="auto"/>
            </w:tcBorders>
          </w:tcPr>
          <w:p w14:paraId="772CA5B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10" w:type="dxa"/>
            <w:vMerge w:val="restart"/>
            <w:tcBorders>
              <w:top w:val="single" w:sz="6" w:space="0" w:color="auto"/>
              <w:left w:val="single" w:sz="6" w:space="0" w:color="auto"/>
              <w:bottom w:val="single" w:sz="6" w:space="0" w:color="auto"/>
              <w:right w:val="single" w:sz="6" w:space="0" w:color="auto"/>
            </w:tcBorders>
          </w:tcPr>
          <w:p w14:paraId="06DF0B9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0" w:type="dxa"/>
            <w:vMerge w:val="restart"/>
            <w:tcBorders>
              <w:top w:val="single" w:sz="6" w:space="0" w:color="auto"/>
              <w:left w:val="single" w:sz="6" w:space="0" w:color="auto"/>
              <w:bottom w:val="single" w:sz="6" w:space="0" w:color="auto"/>
              <w:right w:val="single" w:sz="6" w:space="0" w:color="auto"/>
            </w:tcBorders>
          </w:tcPr>
          <w:p w14:paraId="35CC881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vMerge w:val="restart"/>
            <w:tcBorders>
              <w:top w:val="single" w:sz="6" w:space="0" w:color="auto"/>
              <w:left w:val="single" w:sz="6" w:space="0" w:color="auto"/>
              <w:bottom w:val="single" w:sz="6" w:space="0" w:color="auto"/>
              <w:right w:val="single" w:sz="6" w:space="0" w:color="auto"/>
            </w:tcBorders>
          </w:tcPr>
          <w:p w14:paraId="028D5A8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vMerge w:val="restart"/>
            <w:tcBorders>
              <w:top w:val="single" w:sz="6" w:space="0" w:color="auto"/>
              <w:left w:val="single" w:sz="6" w:space="0" w:color="auto"/>
              <w:bottom w:val="single" w:sz="6" w:space="0" w:color="auto"/>
              <w:right w:val="single" w:sz="6" w:space="0" w:color="auto"/>
            </w:tcBorders>
          </w:tcPr>
          <w:p w14:paraId="03D5EEA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10" w:type="dxa"/>
            <w:vMerge w:val="restart"/>
            <w:tcBorders>
              <w:top w:val="single" w:sz="6" w:space="0" w:color="auto"/>
              <w:left w:val="single" w:sz="6" w:space="0" w:color="auto"/>
              <w:bottom w:val="single" w:sz="6" w:space="0" w:color="auto"/>
              <w:right w:val="single" w:sz="6" w:space="0" w:color="auto"/>
            </w:tcBorders>
          </w:tcPr>
          <w:p w14:paraId="4130D30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00" w:type="dxa"/>
            <w:vMerge w:val="restart"/>
            <w:tcBorders>
              <w:top w:val="single" w:sz="6" w:space="0" w:color="auto"/>
              <w:left w:val="single" w:sz="6" w:space="0" w:color="auto"/>
              <w:bottom w:val="single" w:sz="6" w:space="0" w:color="auto"/>
              <w:right w:val="single" w:sz="6" w:space="0" w:color="auto"/>
            </w:tcBorders>
          </w:tcPr>
          <w:p w14:paraId="091BE4D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5" w:type="dxa"/>
            <w:vMerge w:val="restart"/>
            <w:tcBorders>
              <w:top w:val="single" w:sz="6" w:space="0" w:color="auto"/>
              <w:left w:val="single" w:sz="6" w:space="0" w:color="auto"/>
              <w:bottom w:val="single" w:sz="6" w:space="0" w:color="auto"/>
              <w:right w:val="single" w:sz="6" w:space="0" w:color="auto"/>
            </w:tcBorders>
          </w:tcPr>
          <w:p w14:paraId="0E27A11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60" w:type="dxa"/>
            <w:vMerge w:val="restart"/>
            <w:tcBorders>
              <w:top w:val="single" w:sz="6" w:space="0" w:color="auto"/>
              <w:left w:val="single" w:sz="6" w:space="0" w:color="auto"/>
              <w:bottom w:val="single" w:sz="6" w:space="0" w:color="auto"/>
              <w:right w:val="single" w:sz="6" w:space="0" w:color="auto"/>
            </w:tcBorders>
          </w:tcPr>
          <w:p w14:paraId="215CC38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45" w:type="dxa"/>
            <w:vMerge w:val="restart"/>
            <w:tcBorders>
              <w:top w:val="single" w:sz="6" w:space="0" w:color="auto"/>
              <w:left w:val="single" w:sz="6" w:space="0" w:color="auto"/>
              <w:bottom w:val="single" w:sz="6" w:space="0" w:color="auto"/>
              <w:right w:val="single" w:sz="6" w:space="0" w:color="auto"/>
            </w:tcBorders>
          </w:tcPr>
          <w:p w14:paraId="7EC604C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30" w:type="dxa"/>
            <w:vMerge w:val="restart"/>
            <w:tcBorders>
              <w:top w:val="single" w:sz="6" w:space="0" w:color="auto"/>
              <w:left w:val="single" w:sz="6" w:space="0" w:color="auto"/>
              <w:bottom w:val="single" w:sz="6" w:space="0" w:color="auto"/>
              <w:right w:val="single" w:sz="6" w:space="0" w:color="auto"/>
            </w:tcBorders>
          </w:tcPr>
          <w:p w14:paraId="0DB163D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30" w:type="dxa"/>
            <w:vMerge w:val="restart"/>
            <w:tcBorders>
              <w:top w:val="single" w:sz="6" w:space="0" w:color="auto"/>
              <w:left w:val="single" w:sz="6" w:space="0" w:color="auto"/>
              <w:bottom w:val="single" w:sz="6" w:space="0" w:color="auto"/>
              <w:right w:val="single" w:sz="6" w:space="0" w:color="auto"/>
            </w:tcBorders>
          </w:tcPr>
          <w:p w14:paraId="694FEF2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64204EE4"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5435F27E"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405" w:type="dxa"/>
            <w:vMerge/>
            <w:tcBorders>
              <w:left w:val="single" w:sz="0" w:space="0" w:color="auto"/>
              <w:bottom w:val="single" w:sz="0" w:space="0" w:color="auto"/>
              <w:right w:val="single" w:sz="0" w:space="0" w:color="auto"/>
            </w:tcBorders>
            <w:vAlign w:val="center"/>
          </w:tcPr>
          <w:p w14:paraId="34A4B293" w14:textId="77777777" w:rsidR="008F2350" w:rsidRPr="00D71804" w:rsidRDefault="008F2350" w:rsidP="008F2350">
            <w:pPr>
              <w:rPr>
                <w:rFonts w:ascii="Times New Roman" w:eastAsia="Calibri" w:hAnsi="Times New Roman" w:cs="Times New Roman"/>
                <w:sz w:val="20"/>
                <w:szCs w:val="20"/>
                <w:lang w:val="en-GB"/>
              </w:rPr>
            </w:pPr>
          </w:p>
        </w:tc>
        <w:tc>
          <w:tcPr>
            <w:tcW w:w="495" w:type="dxa"/>
            <w:vMerge/>
            <w:tcBorders>
              <w:left w:val="single" w:sz="0" w:space="0" w:color="auto"/>
              <w:bottom w:val="single" w:sz="0" w:space="0" w:color="auto"/>
              <w:right w:val="single" w:sz="0" w:space="0" w:color="auto"/>
            </w:tcBorders>
            <w:vAlign w:val="center"/>
          </w:tcPr>
          <w:p w14:paraId="2D639356"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60180D3A"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5C052BF"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E3339B7"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5E39CA2A"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6A0D9F4C"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27A511FC"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2AFAF31" w14:textId="77777777" w:rsidR="008F2350" w:rsidRPr="00D71804" w:rsidRDefault="008F2350" w:rsidP="008F2350">
            <w:pPr>
              <w:rPr>
                <w:rFonts w:ascii="Times New Roman" w:eastAsia="Calibri" w:hAnsi="Times New Roman" w:cs="Times New Roman"/>
                <w:sz w:val="20"/>
                <w:szCs w:val="20"/>
                <w:lang w:val="en-GB"/>
              </w:rPr>
            </w:pPr>
          </w:p>
        </w:tc>
        <w:tc>
          <w:tcPr>
            <w:tcW w:w="600" w:type="dxa"/>
            <w:vMerge/>
            <w:tcBorders>
              <w:left w:val="single" w:sz="0" w:space="0" w:color="auto"/>
              <w:bottom w:val="single" w:sz="0" w:space="0" w:color="auto"/>
              <w:right w:val="single" w:sz="0" w:space="0" w:color="auto"/>
            </w:tcBorders>
            <w:vAlign w:val="center"/>
          </w:tcPr>
          <w:p w14:paraId="28E09895" w14:textId="77777777" w:rsidR="008F2350" w:rsidRPr="00D71804" w:rsidRDefault="008F2350" w:rsidP="008F2350">
            <w:pPr>
              <w:rPr>
                <w:rFonts w:ascii="Times New Roman" w:eastAsia="Calibri" w:hAnsi="Times New Roman" w:cs="Times New Roman"/>
                <w:sz w:val="20"/>
                <w:szCs w:val="20"/>
                <w:lang w:val="en-GB"/>
              </w:rPr>
            </w:pPr>
          </w:p>
        </w:tc>
        <w:tc>
          <w:tcPr>
            <w:tcW w:w="615" w:type="dxa"/>
            <w:vMerge/>
            <w:tcBorders>
              <w:left w:val="single" w:sz="0" w:space="0" w:color="auto"/>
              <w:bottom w:val="single" w:sz="0" w:space="0" w:color="auto"/>
              <w:right w:val="single" w:sz="0" w:space="0" w:color="auto"/>
            </w:tcBorders>
            <w:vAlign w:val="center"/>
          </w:tcPr>
          <w:p w14:paraId="4B4A654C" w14:textId="77777777" w:rsidR="008F2350" w:rsidRPr="00D71804" w:rsidRDefault="008F2350" w:rsidP="008F2350">
            <w:pPr>
              <w:rPr>
                <w:rFonts w:ascii="Times New Roman" w:eastAsia="Calibri" w:hAnsi="Times New Roman" w:cs="Times New Roman"/>
                <w:sz w:val="20"/>
                <w:szCs w:val="20"/>
                <w:lang w:val="en-GB"/>
              </w:rPr>
            </w:pPr>
          </w:p>
        </w:tc>
        <w:tc>
          <w:tcPr>
            <w:tcW w:w="660" w:type="dxa"/>
            <w:vMerge/>
            <w:tcBorders>
              <w:left w:val="single" w:sz="0" w:space="0" w:color="auto"/>
              <w:bottom w:val="single" w:sz="0" w:space="0" w:color="auto"/>
              <w:right w:val="single" w:sz="0" w:space="0" w:color="auto"/>
            </w:tcBorders>
            <w:vAlign w:val="center"/>
          </w:tcPr>
          <w:p w14:paraId="001CE4F0" w14:textId="77777777" w:rsidR="008F2350" w:rsidRPr="00D71804" w:rsidRDefault="008F2350" w:rsidP="008F2350">
            <w:pPr>
              <w:rPr>
                <w:rFonts w:ascii="Times New Roman" w:eastAsia="Calibri" w:hAnsi="Times New Roman" w:cs="Times New Roman"/>
                <w:sz w:val="20"/>
                <w:szCs w:val="20"/>
                <w:lang w:val="en-GB"/>
              </w:rPr>
            </w:pPr>
          </w:p>
        </w:tc>
        <w:tc>
          <w:tcPr>
            <w:tcW w:w="645" w:type="dxa"/>
            <w:vMerge/>
            <w:tcBorders>
              <w:left w:val="single" w:sz="0" w:space="0" w:color="auto"/>
              <w:bottom w:val="single" w:sz="0" w:space="0" w:color="auto"/>
              <w:right w:val="single" w:sz="0" w:space="0" w:color="auto"/>
            </w:tcBorders>
            <w:vAlign w:val="center"/>
          </w:tcPr>
          <w:p w14:paraId="6F8773DF"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3A75240E"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3AF5007B"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218BFBED"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467F635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405" w:type="dxa"/>
            <w:tcBorders>
              <w:top w:val="single" w:sz="6" w:space="0" w:color="auto"/>
              <w:left w:val="single" w:sz="6" w:space="0" w:color="auto"/>
              <w:bottom w:val="single" w:sz="6" w:space="0" w:color="auto"/>
              <w:right w:val="single" w:sz="6" w:space="0" w:color="auto"/>
            </w:tcBorders>
          </w:tcPr>
          <w:p w14:paraId="201394C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2A3FF77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304F07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1F89B81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0168CA8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C2EC4B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93E276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007A8E3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78AEDCD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675AE1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2495AAB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660" w:type="dxa"/>
            <w:tcBorders>
              <w:top w:val="single" w:sz="6" w:space="0" w:color="auto"/>
              <w:left w:val="single" w:sz="6" w:space="0" w:color="auto"/>
              <w:bottom w:val="single" w:sz="6" w:space="0" w:color="auto"/>
              <w:right w:val="single" w:sz="6" w:space="0" w:color="auto"/>
            </w:tcBorders>
          </w:tcPr>
          <w:p w14:paraId="1CC363F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0EDE854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09AC7F8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39A59D3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8F2350" w:rsidRPr="00D71804" w14:paraId="7CE87677"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124C838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405" w:type="dxa"/>
            <w:tcBorders>
              <w:top w:val="single" w:sz="6" w:space="0" w:color="auto"/>
              <w:left w:val="single" w:sz="6" w:space="0" w:color="auto"/>
              <w:bottom w:val="single" w:sz="6" w:space="0" w:color="auto"/>
              <w:right w:val="single" w:sz="6" w:space="0" w:color="auto"/>
            </w:tcBorders>
          </w:tcPr>
          <w:p w14:paraId="1C5D752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4864471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A0802B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305DEE2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1E85C0F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C49383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6FFEB0C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18D0CCD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1D4F020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7B0DFA5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624AE5F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660" w:type="dxa"/>
            <w:tcBorders>
              <w:top w:val="single" w:sz="6" w:space="0" w:color="auto"/>
              <w:left w:val="single" w:sz="6" w:space="0" w:color="auto"/>
              <w:bottom w:val="single" w:sz="6" w:space="0" w:color="auto"/>
              <w:right w:val="single" w:sz="6" w:space="0" w:color="auto"/>
            </w:tcBorders>
          </w:tcPr>
          <w:p w14:paraId="6E649A9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45" w:type="dxa"/>
            <w:tcBorders>
              <w:top w:val="single" w:sz="6" w:space="0" w:color="auto"/>
              <w:left w:val="single" w:sz="6" w:space="0" w:color="auto"/>
              <w:bottom w:val="single" w:sz="6" w:space="0" w:color="auto"/>
              <w:right w:val="single" w:sz="6" w:space="0" w:color="auto"/>
            </w:tcBorders>
          </w:tcPr>
          <w:p w14:paraId="248B10E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061478E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5A6F5A4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4485111E"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7D15B76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405" w:type="dxa"/>
            <w:tcBorders>
              <w:top w:val="single" w:sz="6" w:space="0" w:color="auto"/>
              <w:left w:val="single" w:sz="6" w:space="0" w:color="auto"/>
              <w:bottom w:val="single" w:sz="6" w:space="0" w:color="auto"/>
              <w:right w:val="single" w:sz="6" w:space="0" w:color="auto"/>
            </w:tcBorders>
          </w:tcPr>
          <w:p w14:paraId="4529D42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70BC4E4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314EF6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53075E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F2880C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FE0486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2A474F0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0CB043D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6127900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45CE5A1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186287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660" w:type="dxa"/>
            <w:tcBorders>
              <w:top w:val="single" w:sz="6" w:space="0" w:color="auto"/>
              <w:left w:val="single" w:sz="6" w:space="0" w:color="auto"/>
              <w:bottom w:val="single" w:sz="6" w:space="0" w:color="auto"/>
              <w:right w:val="single" w:sz="6" w:space="0" w:color="auto"/>
            </w:tcBorders>
          </w:tcPr>
          <w:p w14:paraId="1700E22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17F180E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26EA423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03FAB88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2B3D09F6"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3FEE871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405" w:type="dxa"/>
            <w:tcBorders>
              <w:top w:val="single" w:sz="6" w:space="0" w:color="auto"/>
              <w:left w:val="single" w:sz="6" w:space="0" w:color="auto"/>
              <w:bottom w:val="single" w:sz="6" w:space="0" w:color="auto"/>
              <w:right w:val="single" w:sz="6" w:space="0" w:color="auto"/>
            </w:tcBorders>
          </w:tcPr>
          <w:p w14:paraId="3CC1330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5ACE894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07623F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F4DADA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20B454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56E2A7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E60A18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7C2180C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2C56FA4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1FCBA26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6221F68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p>
        </w:tc>
        <w:tc>
          <w:tcPr>
            <w:tcW w:w="660" w:type="dxa"/>
            <w:tcBorders>
              <w:top w:val="single" w:sz="6" w:space="0" w:color="auto"/>
              <w:left w:val="single" w:sz="6" w:space="0" w:color="auto"/>
              <w:bottom w:val="single" w:sz="6" w:space="0" w:color="auto"/>
              <w:right w:val="single" w:sz="6" w:space="0" w:color="auto"/>
            </w:tcBorders>
          </w:tcPr>
          <w:p w14:paraId="4BFB59D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04B304F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62D272D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3E8C664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5FB3FD7A"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17102CBB"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Syllabus</w:t>
      </w:r>
    </w:p>
    <w:p w14:paraId="6290BBA0"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Underactuated systems – Introduction, Nonlinear modeling – Simple pendulum, Nonlinear analysis of complicated systems – Acrobots - Cart-poles – Quadrotores – Pendubot - Inertia wheel pendulum - Furuta pendulum (horizontal rotation and vertical pendulum) – Hovercraft,  Models for – Walking – Running – Walking and Running, Highly-articulated Legged Robots, Model Systems with Stochasticity, Nonlinear Planning and Control – Dynamic programming, Linear Quadratic Regulators,  Lyapunov Analysis, Trajectory Optimization, Policy Search, Motion Planning as Search, Feedback Motion Planning, Robust and Stochastic Control, Output Feedback, Algorithms for Limit Cycles, Planning and Control through Contact, Estimation and Learning - System Identification, State Estimation, Model-Free Policy Search</w:t>
      </w:r>
    </w:p>
    <w:p w14:paraId="657AE415"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Textbooks:</w:t>
      </w:r>
    </w:p>
    <w:p w14:paraId="368CD63E" w14:textId="06E0AFEA"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 xml:space="preserve">Anthony Bloch and P. Crouch and J. Baillieul and J. Marsden, "Nonholonomic Mechanics and Control", </w:t>
      </w:r>
      <w:r w:rsidR="003C3491" w:rsidRPr="00D71804">
        <w:rPr>
          <w:rFonts w:ascii="Times New Roman" w:eastAsia="Times New Roman" w:hAnsi="Times New Roman" w:cs="Times New Roman"/>
          <w:i/>
          <w:iCs/>
          <w:color w:val="000000"/>
          <w:sz w:val="20"/>
          <w:szCs w:val="20"/>
          <w:lang w:val="en-GB"/>
        </w:rPr>
        <w:t>Springer,</w:t>
      </w:r>
      <w:r w:rsidRPr="00D71804">
        <w:rPr>
          <w:rFonts w:ascii="Times New Roman" w:eastAsia="Times New Roman" w:hAnsi="Times New Roman" w:cs="Times New Roman"/>
          <w:i/>
          <w:iCs/>
          <w:color w:val="000000"/>
          <w:sz w:val="20"/>
          <w:szCs w:val="20"/>
          <w:lang w:val="en-GB"/>
        </w:rPr>
        <w:t xml:space="preserve"> April 8, 2003.</w:t>
      </w:r>
    </w:p>
    <w:p w14:paraId="5403CF7B"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Strogatz, Steven H. Nonlinear Dynamics and Chaos: With Applications to Physics, Biology, Chemistry, and Engineering. Boulder, CO: Westview Press, 2001. ISBN: 9780738204536.</w:t>
      </w:r>
    </w:p>
    <w:p w14:paraId="313B7C0C"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Fantoni, Isabelle, and Rogelio Lozano. Non-linear Control for Underactuated Mechanical Systems. New York, NY: Springer-Verlag, 2002. ISBN: 9781852334239.</w:t>
      </w:r>
    </w:p>
    <w:p w14:paraId="5212B472"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Bertsekas, Dimitri P. Dynamic Programming and Optimal Control. 3rd ed. Vols. I and II. Nashua, NH: Athena Scientific, 2007. ISBN: 9781886529083 (set).</w:t>
      </w:r>
    </w:p>
    <w:p w14:paraId="32A15C52"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LaValle, Steven M. Planning Algorithms. New York, NY: Cambridge University Press, 2006. ISBN: 9780521862059.</w:t>
      </w:r>
    </w:p>
    <w:p w14:paraId="5A07DF84" w14:textId="77777777" w:rsidR="00B53F79" w:rsidRPr="00D71804" w:rsidRDefault="00B53F79" w:rsidP="008F2350">
      <w:pPr>
        <w:ind w:firstLine="720"/>
        <w:rPr>
          <w:rFonts w:ascii="Times New Roman" w:eastAsia="Times New Roman" w:hAnsi="Times New Roman" w:cs="Times New Roman"/>
          <w:b/>
          <w:bCs/>
          <w:color w:val="000000"/>
          <w:sz w:val="20"/>
          <w:szCs w:val="20"/>
          <w:lang w:val="en-GB"/>
        </w:rPr>
      </w:pPr>
    </w:p>
    <w:p w14:paraId="735F86A2" w14:textId="7B16BB0B" w:rsidR="008F2350" w:rsidRPr="00D71804" w:rsidRDefault="008F2350" w:rsidP="00B53F79">
      <w:pPr>
        <w:ind w:firstLine="72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009A62BD"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F2DD94"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2B3B3F"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8CE0D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69B0B793"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A9CD7" w14:textId="46B47ACA"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EFB615"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28F7A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7DE6615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F654F"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5E588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7CC53"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10429C3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15AF8"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7B821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A3CF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5619E1E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EB507"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23B45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A75E7"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6B769F0" w14:textId="77777777" w:rsidR="008F2350" w:rsidRPr="00D71804" w:rsidRDefault="008F2350" w:rsidP="008F2350">
      <w:pPr>
        <w:ind w:left="360"/>
        <w:jc w:val="both"/>
        <w:rPr>
          <w:rFonts w:ascii="Times New Roman" w:eastAsia="Times New Roman" w:hAnsi="Times New Roman" w:cs="Times New Roman"/>
          <w:color w:val="000000"/>
          <w:sz w:val="20"/>
          <w:szCs w:val="20"/>
          <w:lang w:val="en-GB"/>
        </w:rPr>
      </w:pPr>
    </w:p>
    <w:p w14:paraId="49DE86B5" w14:textId="215D24E5" w:rsidR="008F2350" w:rsidRDefault="008F2350" w:rsidP="00F5759C">
      <w:pPr>
        <w:rPr>
          <w:rFonts w:ascii="Times New Roman" w:eastAsia="Times New Roman" w:hAnsi="Times New Roman" w:cs="Times New Roman"/>
          <w:color w:val="000000"/>
          <w:sz w:val="20"/>
          <w:szCs w:val="20"/>
          <w:lang w:val="en-GB"/>
        </w:rPr>
      </w:pPr>
    </w:p>
    <w:p w14:paraId="0D5D3A2A" w14:textId="4C8D0FFC" w:rsidR="00EE56F4" w:rsidRDefault="00EE56F4" w:rsidP="00F5759C">
      <w:pPr>
        <w:rPr>
          <w:rFonts w:ascii="Times New Roman" w:eastAsia="Times New Roman" w:hAnsi="Times New Roman" w:cs="Times New Roman"/>
          <w:color w:val="000000"/>
          <w:sz w:val="20"/>
          <w:szCs w:val="20"/>
          <w:lang w:val="en-GB"/>
        </w:rPr>
      </w:pPr>
    </w:p>
    <w:p w14:paraId="5AAB0F43" w14:textId="347232A5" w:rsidR="00EE56F4" w:rsidRDefault="00EE56F4" w:rsidP="00F5759C">
      <w:pPr>
        <w:rPr>
          <w:rFonts w:ascii="Times New Roman" w:eastAsia="Times New Roman" w:hAnsi="Times New Roman" w:cs="Times New Roman"/>
          <w:color w:val="000000"/>
          <w:sz w:val="20"/>
          <w:szCs w:val="20"/>
          <w:lang w:val="en-GB"/>
        </w:rPr>
      </w:pPr>
    </w:p>
    <w:p w14:paraId="1C0DA5BB" w14:textId="77777777" w:rsidR="00EE56F4" w:rsidRPr="00D71804" w:rsidRDefault="00EE56F4" w:rsidP="00F5759C">
      <w:pPr>
        <w:rPr>
          <w:rFonts w:ascii="Times New Roman" w:eastAsia="Times New Roman" w:hAnsi="Times New Roman" w:cs="Times New Roman"/>
          <w:color w:val="000000"/>
          <w:sz w:val="20"/>
          <w:szCs w:val="20"/>
          <w:lang w:val="en-GB"/>
        </w:rPr>
      </w:pPr>
    </w:p>
    <w:tbl>
      <w:tblPr>
        <w:tblStyle w:val="TableGrid"/>
        <w:tblW w:w="0" w:type="auto"/>
        <w:tblLayout w:type="fixed"/>
        <w:tblLook w:val="06A0" w:firstRow="1" w:lastRow="0" w:firstColumn="1" w:lastColumn="0" w:noHBand="1" w:noVBand="1"/>
      </w:tblPr>
      <w:tblGrid>
        <w:gridCol w:w="9015"/>
      </w:tblGrid>
      <w:tr w:rsidR="00237343" w:rsidRPr="00D71804" w14:paraId="3809A424" w14:textId="77777777" w:rsidTr="00D42D75">
        <w:tc>
          <w:tcPr>
            <w:tcW w:w="9015" w:type="dxa"/>
          </w:tcPr>
          <w:p w14:paraId="5DCA6175" w14:textId="68265379" w:rsidR="00237343" w:rsidRPr="00D71804" w:rsidRDefault="00237343" w:rsidP="00EE56F4">
            <w:pPr>
              <w:jc w:val="center"/>
              <w:rPr>
                <w:rFonts w:ascii="Times New Roman" w:eastAsia="Times New Roman" w:hAnsi="Times New Roman" w:cs="Times New Roman"/>
                <w:b/>
                <w:bCs/>
                <w:sz w:val="20"/>
                <w:szCs w:val="20"/>
                <w:lang w:val="en-GB"/>
              </w:rPr>
            </w:pPr>
            <w:bookmarkStart w:id="24" w:name="_Hlk112397850"/>
            <w:r w:rsidRPr="00D71804">
              <w:rPr>
                <w:rFonts w:ascii="Times New Roman" w:eastAsia="Times New Roman" w:hAnsi="Times New Roman" w:cs="Times New Roman"/>
                <w:b/>
                <w:bCs/>
                <w:color w:val="000000"/>
                <w:sz w:val="20"/>
                <w:szCs w:val="20"/>
                <w:lang w:val="en-GB"/>
              </w:rPr>
              <w:lastRenderedPageBreak/>
              <w:t>22AIE</w:t>
            </w:r>
            <w:r w:rsidR="00EE56F4">
              <w:rPr>
                <w:rFonts w:ascii="Times New Roman" w:eastAsia="Times New Roman" w:hAnsi="Times New Roman" w:cs="Times New Roman"/>
                <w:b/>
                <w:bCs/>
                <w:color w:val="000000"/>
                <w:sz w:val="20"/>
                <w:szCs w:val="20"/>
                <w:lang w:val="en-GB"/>
              </w:rPr>
              <w:t>444</w:t>
            </w:r>
            <w:r w:rsidRPr="00D71804">
              <w:rPr>
                <w:rFonts w:ascii="Times New Roman" w:eastAsia="Times New Roman" w:hAnsi="Times New Roman" w:cs="Times New Roman"/>
                <w:b/>
                <w:bCs/>
                <w:color w:val="000000"/>
                <w:sz w:val="20"/>
                <w:szCs w:val="20"/>
                <w:lang w:val="en-GB"/>
              </w:rPr>
              <w:t xml:space="preserve">        </w:t>
            </w:r>
            <w:r w:rsidRPr="00D71804">
              <w:rPr>
                <w:rFonts w:ascii="Times New Roman" w:eastAsia="Calibri" w:hAnsi="Times New Roman" w:cs="Times New Roman"/>
                <w:sz w:val="20"/>
                <w:szCs w:val="20"/>
                <w:lang w:val="en-GB"/>
              </w:rPr>
              <w:tab/>
            </w:r>
            <w:r w:rsidRPr="00D71804">
              <w:rPr>
                <w:rFonts w:ascii="Times New Roman" w:eastAsia="Calibri" w:hAnsi="Times New Roman" w:cs="Times New Roman"/>
                <w:sz w:val="20"/>
                <w:szCs w:val="20"/>
                <w:lang w:val="en-GB"/>
              </w:rPr>
              <w:tab/>
            </w:r>
            <w:r w:rsidRPr="00455B6A">
              <w:rPr>
                <w:rFonts w:ascii="Times New Roman" w:eastAsia="Times New Roman" w:hAnsi="Times New Roman" w:cs="Times New Roman"/>
                <w:b/>
                <w:bCs/>
                <w:caps/>
                <w:color w:val="000000"/>
                <w:sz w:val="20"/>
                <w:szCs w:val="20"/>
                <w:lang w:val="en-GB"/>
              </w:rPr>
              <w:t>Probabilistic Robotics</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b/>
                <w:bCs/>
                <w:color w:val="000000"/>
                <w:sz w:val="20"/>
                <w:szCs w:val="20"/>
                <w:lang w:val="en-GB"/>
              </w:rPr>
              <w:t xml:space="preserve">           L-T-P-C: 2- 0- 3- 3</w:t>
            </w:r>
          </w:p>
        </w:tc>
      </w:tr>
      <w:bookmarkEnd w:id="24"/>
    </w:tbl>
    <w:p w14:paraId="262ADBBA" w14:textId="77777777" w:rsidR="00237343" w:rsidRPr="00D71804" w:rsidRDefault="00237343" w:rsidP="008F2350">
      <w:pPr>
        <w:jc w:val="center"/>
        <w:rPr>
          <w:rFonts w:ascii="Times New Roman" w:eastAsia="Times New Roman" w:hAnsi="Times New Roman" w:cs="Times New Roman"/>
          <w:b/>
          <w:bCs/>
          <w:color w:val="000000"/>
          <w:sz w:val="20"/>
          <w:szCs w:val="20"/>
          <w:lang w:val="en-GB"/>
        </w:rPr>
      </w:pPr>
    </w:p>
    <w:p w14:paraId="297B0CF2" w14:textId="77777777" w:rsidR="008F2350" w:rsidRPr="00D71804" w:rsidRDefault="008F2350" w:rsidP="008F2350">
      <w:pPr>
        <w:rPr>
          <w:rFonts w:ascii="Times New Roman" w:eastAsia="Times New Roman" w:hAnsi="Times New Roman" w:cs="Times New Roman"/>
          <w:color w:val="000000"/>
          <w:sz w:val="20"/>
          <w:szCs w:val="20"/>
          <w:lang w:val="en-GB"/>
        </w:rPr>
      </w:pPr>
    </w:p>
    <w:p w14:paraId="70AC66DE"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20F35361" w14:textId="77777777" w:rsidR="008F2350" w:rsidRPr="00D71804" w:rsidRDefault="008F2350">
      <w:pPr>
        <w:numPr>
          <w:ilvl w:val="0"/>
          <w:numId w:val="27"/>
        </w:numPr>
        <w:contextualSpacing/>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aims at statistical techniques for representing information and making decisions in robotics.</w:t>
      </w:r>
    </w:p>
    <w:p w14:paraId="31D2661D" w14:textId="5FDECBE9" w:rsidR="008F2350" w:rsidRPr="00D71804" w:rsidRDefault="008F2350">
      <w:pPr>
        <w:numPr>
          <w:ilvl w:val="0"/>
          <w:numId w:val="27"/>
        </w:numPr>
        <w:contextualSpacing/>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helps to overcome the uncertainty that arises in most contemporary robotics applications.</w:t>
      </w:r>
    </w:p>
    <w:p w14:paraId="0141885C" w14:textId="77777777" w:rsidR="00B53F79" w:rsidRPr="00D71804" w:rsidRDefault="00B53F79" w:rsidP="00B53F79">
      <w:pPr>
        <w:ind w:left="720"/>
        <w:contextualSpacing/>
        <w:jc w:val="both"/>
        <w:rPr>
          <w:rFonts w:ascii="Times New Roman" w:eastAsia="Times New Roman" w:hAnsi="Times New Roman" w:cs="Times New Roman"/>
          <w:color w:val="000000"/>
          <w:sz w:val="20"/>
          <w:szCs w:val="20"/>
          <w:lang w:val="en-GB"/>
        </w:rPr>
      </w:pPr>
    </w:p>
    <w:p w14:paraId="6FA43103"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08F92F10"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students will be able to:</w:t>
      </w:r>
    </w:p>
    <w:p w14:paraId="5A8F2CBD" w14:textId="77777777" w:rsidR="008F2350" w:rsidRPr="00D71804" w:rsidRDefault="008F2350" w:rsidP="008F2350">
      <w:pPr>
        <w:spacing w:beforeAutospacing="1" w:after="0" w:line="240" w:lineRule="auto"/>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CO1: </w:t>
      </w:r>
      <w:r w:rsidRPr="00D71804">
        <w:rPr>
          <w:rFonts w:ascii="Times New Roman" w:eastAsia="Times New Roman" w:hAnsi="Times New Roman" w:cs="Times New Roman"/>
          <w:color w:val="000000"/>
          <w:sz w:val="20"/>
          <w:szCs w:val="20"/>
          <w:lang w:val="en-GB"/>
        </w:rPr>
        <w:t>Enumerate the fundamental aspects concerning mobile robotics.</w:t>
      </w:r>
    </w:p>
    <w:p w14:paraId="41B423C7" w14:textId="4F772092" w:rsidR="008F2350" w:rsidRPr="00D71804" w:rsidRDefault="008F2350" w:rsidP="008F2350">
      <w:pPr>
        <w:spacing w:beforeAutospacing="1" w:after="0" w:line="240" w:lineRule="auto"/>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CO2:</w:t>
      </w:r>
      <w:r w:rsidRPr="00D71804">
        <w:rPr>
          <w:rFonts w:ascii="Times New Roman" w:eastAsia="Times New Roman" w:hAnsi="Times New Roman" w:cs="Times New Roman"/>
          <w:color w:val="000000"/>
          <w:sz w:val="20"/>
          <w:szCs w:val="20"/>
          <w:lang w:val="en-GB"/>
        </w:rPr>
        <w:t xml:space="preserve"> Apply </w:t>
      </w:r>
      <w:r w:rsidR="00644F3D" w:rsidRPr="00D71804">
        <w:rPr>
          <w:rFonts w:ascii="Times New Roman" w:eastAsia="Times New Roman" w:hAnsi="Times New Roman" w:cs="Times New Roman"/>
          <w:color w:val="000000"/>
          <w:sz w:val="20"/>
          <w:szCs w:val="20"/>
          <w:lang w:val="en-GB"/>
        </w:rPr>
        <w:t>s</w:t>
      </w:r>
      <w:r w:rsidRPr="00D71804">
        <w:rPr>
          <w:rFonts w:ascii="Times New Roman" w:eastAsia="Times New Roman" w:hAnsi="Times New Roman" w:cs="Times New Roman"/>
          <w:color w:val="000000"/>
          <w:sz w:val="20"/>
          <w:szCs w:val="20"/>
          <w:lang w:val="en-GB"/>
        </w:rPr>
        <w:t>tate estimation techniques and observability filters to mobile robots.</w:t>
      </w:r>
    </w:p>
    <w:p w14:paraId="36CD7052" w14:textId="5511C119" w:rsidR="008F2350" w:rsidRPr="00D71804" w:rsidRDefault="008F2350" w:rsidP="008F2350">
      <w:pPr>
        <w:spacing w:beforeAutospacing="1" w:after="90" w:line="240" w:lineRule="auto"/>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CO3:</w:t>
      </w:r>
      <w:r w:rsidRPr="00D71804">
        <w:rPr>
          <w:rFonts w:ascii="Times New Roman" w:eastAsia="Times New Roman" w:hAnsi="Times New Roman" w:cs="Times New Roman"/>
          <w:color w:val="000000"/>
          <w:sz w:val="20"/>
          <w:szCs w:val="20"/>
          <w:lang w:val="en-GB"/>
        </w:rPr>
        <w:t xml:space="preserve"> Apply </w:t>
      </w:r>
      <w:r w:rsidR="00644F3D" w:rsidRPr="00D71804">
        <w:rPr>
          <w:rFonts w:ascii="Times New Roman" w:eastAsia="Times New Roman" w:hAnsi="Times New Roman" w:cs="Times New Roman"/>
          <w:color w:val="000000"/>
          <w:sz w:val="20"/>
          <w:szCs w:val="20"/>
          <w:lang w:val="en-GB"/>
        </w:rPr>
        <w:t>s</w:t>
      </w:r>
      <w:r w:rsidRPr="00D71804">
        <w:rPr>
          <w:rFonts w:ascii="Times New Roman" w:eastAsia="Times New Roman" w:hAnsi="Times New Roman" w:cs="Times New Roman"/>
          <w:color w:val="000000"/>
          <w:sz w:val="20"/>
          <w:szCs w:val="20"/>
          <w:lang w:val="en-GB"/>
        </w:rPr>
        <w:t>imultaneous localization and mapping and its variations for mobile robot path planning.</w:t>
      </w:r>
    </w:p>
    <w:p w14:paraId="025ACA44" w14:textId="77777777" w:rsidR="008F2350" w:rsidRPr="00D71804" w:rsidRDefault="008F2350" w:rsidP="008F2350">
      <w:pPr>
        <w:spacing w:beforeAutospacing="1" w:after="90" w:line="240" w:lineRule="auto"/>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 xml:space="preserve"> Analyze the decision-making process for mobile robots.</w:t>
      </w:r>
    </w:p>
    <w:p w14:paraId="700E4953" w14:textId="43E95E45" w:rsidR="008F2350" w:rsidRPr="00D71804" w:rsidRDefault="008F2350" w:rsidP="008F2350">
      <w:pPr>
        <w:spacing w:beforeAutospacing="1" w:after="90" w:line="240" w:lineRule="auto"/>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CO-PO Mapping</w:t>
      </w:r>
    </w:p>
    <w:tbl>
      <w:tblPr>
        <w:tblW w:w="0" w:type="auto"/>
        <w:tblLayout w:type="fixed"/>
        <w:tblLook w:val="04A0" w:firstRow="1" w:lastRow="0" w:firstColumn="1" w:lastColumn="0" w:noHBand="0" w:noVBand="1"/>
      </w:tblPr>
      <w:tblGrid>
        <w:gridCol w:w="615"/>
        <w:gridCol w:w="405"/>
        <w:gridCol w:w="495"/>
        <w:gridCol w:w="510"/>
        <w:gridCol w:w="510"/>
        <w:gridCol w:w="510"/>
        <w:gridCol w:w="510"/>
        <w:gridCol w:w="510"/>
        <w:gridCol w:w="510"/>
        <w:gridCol w:w="510"/>
        <w:gridCol w:w="600"/>
        <w:gridCol w:w="615"/>
        <w:gridCol w:w="660"/>
        <w:gridCol w:w="645"/>
        <w:gridCol w:w="630"/>
        <w:gridCol w:w="630"/>
      </w:tblGrid>
      <w:tr w:rsidR="008F2350" w:rsidRPr="00D71804" w14:paraId="3B3CA21A"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6F1FDEF3"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405" w:type="dxa"/>
            <w:vMerge w:val="restart"/>
            <w:tcBorders>
              <w:top w:val="single" w:sz="6" w:space="0" w:color="auto"/>
              <w:left w:val="single" w:sz="6" w:space="0" w:color="auto"/>
              <w:bottom w:val="single" w:sz="6" w:space="0" w:color="auto"/>
              <w:right w:val="single" w:sz="6" w:space="0" w:color="auto"/>
            </w:tcBorders>
          </w:tcPr>
          <w:p w14:paraId="34B9137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495" w:type="dxa"/>
            <w:vMerge w:val="restart"/>
            <w:tcBorders>
              <w:top w:val="single" w:sz="6" w:space="0" w:color="auto"/>
              <w:left w:val="single" w:sz="6" w:space="0" w:color="auto"/>
              <w:bottom w:val="single" w:sz="6" w:space="0" w:color="auto"/>
              <w:right w:val="single" w:sz="6" w:space="0" w:color="auto"/>
            </w:tcBorders>
          </w:tcPr>
          <w:p w14:paraId="3B2D0B4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0" w:type="dxa"/>
            <w:vMerge w:val="restart"/>
            <w:tcBorders>
              <w:top w:val="single" w:sz="6" w:space="0" w:color="auto"/>
              <w:left w:val="single" w:sz="6" w:space="0" w:color="auto"/>
              <w:bottom w:val="single" w:sz="6" w:space="0" w:color="auto"/>
              <w:right w:val="single" w:sz="6" w:space="0" w:color="auto"/>
            </w:tcBorders>
          </w:tcPr>
          <w:p w14:paraId="4A15B7F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0" w:type="dxa"/>
            <w:vMerge w:val="restart"/>
            <w:tcBorders>
              <w:top w:val="single" w:sz="6" w:space="0" w:color="auto"/>
              <w:left w:val="single" w:sz="6" w:space="0" w:color="auto"/>
              <w:bottom w:val="single" w:sz="6" w:space="0" w:color="auto"/>
              <w:right w:val="single" w:sz="6" w:space="0" w:color="auto"/>
            </w:tcBorders>
          </w:tcPr>
          <w:p w14:paraId="3E3E980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10" w:type="dxa"/>
            <w:vMerge w:val="restart"/>
            <w:tcBorders>
              <w:top w:val="single" w:sz="6" w:space="0" w:color="auto"/>
              <w:left w:val="single" w:sz="6" w:space="0" w:color="auto"/>
              <w:bottom w:val="single" w:sz="6" w:space="0" w:color="auto"/>
              <w:right w:val="single" w:sz="6" w:space="0" w:color="auto"/>
            </w:tcBorders>
          </w:tcPr>
          <w:p w14:paraId="025A371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0" w:type="dxa"/>
            <w:vMerge w:val="restart"/>
            <w:tcBorders>
              <w:top w:val="single" w:sz="6" w:space="0" w:color="auto"/>
              <w:left w:val="single" w:sz="6" w:space="0" w:color="auto"/>
              <w:bottom w:val="single" w:sz="6" w:space="0" w:color="auto"/>
              <w:right w:val="single" w:sz="6" w:space="0" w:color="auto"/>
            </w:tcBorders>
          </w:tcPr>
          <w:p w14:paraId="59FFD68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vMerge w:val="restart"/>
            <w:tcBorders>
              <w:top w:val="single" w:sz="6" w:space="0" w:color="auto"/>
              <w:left w:val="single" w:sz="6" w:space="0" w:color="auto"/>
              <w:bottom w:val="single" w:sz="6" w:space="0" w:color="auto"/>
              <w:right w:val="single" w:sz="6" w:space="0" w:color="auto"/>
            </w:tcBorders>
          </w:tcPr>
          <w:p w14:paraId="46D4DD5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vMerge w:val="restart"/>
            <w:tcBorders>
              <w:top w:val="single" w:sz="6" w:space="0" w:color="auto"/>
              <w:left w:val="single" w:sz="6" w:space="0" w:color="auto"/>
              <w:bottom w:val="single" w:sz="6" w:space="0" w:color="auto"/>
              <w:right w:val="single" w:sz="6" w:space="0" w:color="auto"/>
            </w:tcBorders>
          </w:tcPr>
          <w:p w14:paraId="6F3C589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10" w:type="dxa"/>
            <w:vMerge w:val="restart"/>
            <w:tcBorders>
              <w:top w:val="single" w:sz="6" w:space="0" w:color="auto"/>
              <w:left w:val="single" w:sz="6" w:space="0" w:color="auto"/>
              <w:bottom w:val="single" w:sz="6" w:space="0" w:color="auto"/>
              <w:right w:val="single" w:sz="6" w:space="0" w:color="auto"/>
            </w:tcBorders>
          </w:tcPr>
          <w:p w14:paraId="791EF6E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00" w:type="dxa"/>
            <w:vMerge w:val="restart"/>
            <w:tcBorders>
              <w:top w:val="single" w:sz="6" w:space="0" w:color="auto"/>
              <w:left w:val="single" w:sz="6" w:space="0" w:color="auto"/>
              <w:bottom w:val="single" w:sz="6" w:space="0" w:color="auto"/>
              <w:right w:val="single" w:sz="6" w:space="0" w:color="auto"/>
            </w:tcBorders>
          </w:tcPr>
          <w:p w14:paraId="33F33E0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5" w:type="dxa"/>
            <w:vMerge w:val="restart"/>
            <w:tcBorders>
              <w:top w:val="single" w:sz="6" w:space="0" w:color="auto"/>
              <w:left w:val="single" w:sz="6" w:space="0" w:color="auto"/>
              <w:bottom w:val="single" w:sz="6" w:space="0" w:color="auto"/>
              <w:right w:val="single" w:sz="6" w:space="0" w:color="auto"/>
            </w:tcBorders>
          </w:tcPr>
          <w:p w14:paraId="15A0913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60" w:type="dxa"/>
            <w:vMerge w:val="restart"/>
            <w:tcBorders>
              <w:top w:val="single" w:sz="6" w:space="0" w:color="auto"/>
              <w:left w:val="single" w:sz="6" w:space="0" w:color="auto"/>
              <w:bottom w:val="single" w:sz="6" w:space="0" w:color="auto"/>
              <w:right w:val="single" w:sz="6" w:space="0" w:color="auto"/>
            </w:tcBorders>
          </w:tcPr>
          <w:p w14:paraId="4BEF43D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45" w:type="dxa"/>
            <w:vMerge w:val="restart"/>
            <w:tcBorders>
              <w:top w:val="single" w:sz="6" w:space="0" w:color="auto"/>
              <w:left w:val="single" w:sz="6" w:space="0" w:color="auto"/>
              <w:bottom w:val="single" w:sz="6" w:space="0" w:color="auto"/>
              <w:right w:val="single" w:sz="6" w:space="0" w:color="auto"/>
            </w:tcBorders>
          </w:tcPr>
          <w:p w14:paraId="350B7C8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30" w:type="dxa"/>
            <w:vMerge w:val="restart"/>
            <w:tcBorders>
              <w:top w:val="single" w:sz="6" w:space="0" w:color="auto"/>
              <w:left w:val="single" w:sz="6" w:space="0" w:color="auto"/>
              <w:bottom w:val="single" w:sz="6" w:space="0" w:color="auto"/>
              <w:right w:val="single" w:sz="6" w:space="0" w:color="auto"/>
            </w:tcBorders>
          </w:tcPr>
          <w:p w14:paraId="14B541E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30" w:type="dxa"/>
            <w:vMerge w:val="restart"/>
            <w:tcBorders>
              <w:top w:val="single" w:sz="6" w:space="0" w:color="auto"/>
              <w:left w:val="single" w:sz="6" w:space="0" w:color="auto"/>
              <w:bottom w:val="single" w:sz="6" w:space="0" w:color="auto"/>
              <w:right w:val="single" w:sz="6" w:space="0" w:color="auto"/>
            </w:tcBorders>
          </w:tcPr>
          <w:p w14:paraId="08AEF6B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059F49C4"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20239970"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405" w:type="dxa"/>
            <w:vMerge/>
            <w:tcBorders>
              <w:left w:val="single" w:sz="0" w:space="0" w:color="auto"/>
              <w:bottom w:val="single" w:sz="0" w:space="0" w:color="auto"/>
              <w:right w:val="single" w:sz="0" w:space="0" w:color="auto"/>
            </w:tcBorders>
            <w:vAlign w:val="center"/>
          </w:tcPr>
          <w:p w14:paraId="10C216F0" w14:textId="77777777" w:rsidR="008F2350" w:rsidRPr="00D71804" w:rsidRDefault="008F2350" w:rsidP="008F2350">
            <w:pPr>
              <w:rPr>
                <w:rFonts w:ascii="Times New Roman" w:eastAsia="Calibri" w:hAnsi="Times New Roman" w:cs="Times New Roman"/>
                <w:sz w:val="20"/>
                <w:szCs w:val="20"/>
                <w:lang w:val="en-GB"/>
              </w:rPr>
            </w:pPr>
          </w:p>
        </w:tc>
        <w:tc>
          <w:tcPr>
            <w:tcW w:w="495" w:type="dxa"/>
            <w:vMerge/>
            <w:tcBorders>
              <w:left w:val="single" w:sz="0" w:space="0" w:color="auto"/>
              <w:bottom w:val="single" w:sz="0" w:space="0" w:color="auto"/>
              <w:right w:val="single" w:sz="0" w:space="0" w:color="auto"/>
            </w:tcBorders>
            <w:vAlign w:val="center"/>
          </w:tcPr>
          <w:p w14:paraId="00F69FFA"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063E26F"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62F28108"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C4D0AE8"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2A80CCC"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3FFAF87"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2FD711E"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4FE9304E" w14:textId="77777777" w:rsidR="008F2350" w:rsidRPr="00D71804" w:rsidRDefault="008F2350" w:rsidP="008F2350">
            <w:pPr>
              <w:rPr>
                <w:rFonts w:ascii="Times New Roman" w:eastAsia="Calibri" w:hAnsi="Times New Roman" w:cs="Times New Roman"/>
                <w:sz w:val="20"/>
                <w:szCs w:val="20"/>
                <w:lang w:val="en-GB"/>
              </w:rPr>
            </w:pPr>
          </w:p>
        </w:tc>
        <w:tc>
          <w:tcPr>
            <w:tcW w:w="600" w:type="dxa"/>
            <w:vMerge/>
            <w:tcBorders>
              <w:left w:val="single" w:sz="0" w:space="0" w:color="auto"/>
              <w:bottom w:val="single" w:sz="0" w:space="0" w:color="auto"/>
              <w:right w:val="single" w:sz="0" w:space="0" w:color="auto"/>
            </w:tcBorders>
            <w:vAlign w:val="center"/>
          </w:tcPr>
          <w:p w14:paraId="3FEEF58F" w14:textId="77777777" w:rsidR="008F2350" w:rsidRPr="00D71804" w:rsidRDefault="008F2350" w:rsidP="008F2350">
            <w:pPr>
              <w:rPr>
                <w:rFonts w:ascii="Times New Roman" w:eastAsia="Calibri" w:hAnsi="Times New Roman" w:cs="Times New Roman"/>
                <w:sz w:val="20"/>
                <w:szCs w:val="20"/>
                <w:lang w:val="en-GB"/>
              </w:rPr>
            </w:pPr>
          </w:p>
        </w:tc>
        <w:tc>
          <w:tcPr>
            <w:tcW w:w="615" w:type="dxa"/>
            <w:vMerge/>
            <w:tcBorders>
              <w:left w:val="single" w:sz="0" w:space="0" w:color="auto"/>
              <w:bottom w:val="single" w:sz="0" w:space="0" w:color="auto"/>
              <w:right w:val="single" w:sz="0" w:space="0" w:color="auto"/>
            </w:tcBorders>
            <w:vAlign w:val="center"/>
          </w:tcPr>
          <w:p w14:paraId="4D4F5500" w14:textId="77777777" w:rsidR="008F2350" w:rsidRPr="00D71804" w:rsidRDefault="008F2350" w:rsidP="008F2350">
            <w:pPr>
              <w:rPr>
                <w:rFonts w:ascii="Times New Roman" w:eastAsia="Calibri" w:hAnsi="Times New Roman" w:cs="Times New Roman"/>
                <w:sz w:val="20"/>
                <w:szCs w:val="20"/>
                <w:lang w:val="en-GB"/>
              </w:rPr>
            </w:pPr>
          </w:p>
        </w:tc>
        <w:tc>
          <w:tcPr>
            <w:tcW w:w="660" w:type="dxa"/>
            <w:vMerge/>
            <w:tcBorders>
              <w:left w:val="single" w:sz="0" w:space="0" w:color="auto"/>
              <w:bottom w:val="single" w:sz="0" w:space="0" w:color="auto"/>
              <w:right w:val="single" w:sz="0" w:space="0" w:color="auto"/>
            </w:tcBorders>
            <w:vAlign w:val="center"/>
          </w:tcPr>
          <w:p w14:paraId="777CC9F9" w14:textId="77777777" w:rsidR="008F2350" w:rsidRPr="00D71804" w:rsidRDefault="008F2350" w:rsidP="008F2350">
            <w:pPr>
              <w:rPr>
                <w:rFonts w:ascii="Times New Roman" w:eastAsia="Calibri" w:hAnsi="Times New Roman" w:cs="Times New Roman"/>
                <w:sz w:val="20"/>
                <w:szCs w:val="20"/>
                <w:lang w:val="en-GB"/>
              </w:rPr>
            </w:pPr>
          </w:p>
        </w:tc>
        <w:tc>
          <w:tcPr>
            <w:tcW w:w="645" w:type="dxa"/>
            <w:vMerge/>
            <w:tcBorders>
              <w:left w:val="single" w:sz="0" w:space="0" w:color="auto"/>
              <w:bottom w:val="single" w:sz="0" w:space="0" w:color="auto"/>
              <w:right w:val="single" w:sz="0" w:space="0" w:color="auto"/>
            </w:tcBorders>
            <w:vAlign w:val="center"/>
          </w:tcPr>
          <w:p w14:paraId="095D41A8"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59AC8898"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4B0122C2"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3BA882E9"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4ADD9D2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405" w:type="dxa"/>
            <w:tcBorders>
              <w:top w:val="single" w:sz="6" w:space="0" w:color="auto"/>
              <w:left w:val="single" w:sz="6" w:space="0" w:color="auto"/>
              <w:bottom w:val="single" w:sz="6" w:space="0" w:color="auto"/>
              <w:right w:val="single" w:sz="6" w:space="0" w:color="auto"/>
            </w:tcBorders>
          </w:tcPr>
          <w:p w14:paraId="32E2967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39B24C8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082E00C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67E18FB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53523D4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505038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7C64A01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3B5D801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0D08035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07750CA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307339A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4F77DDD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4485511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4985126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11210AD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r>
      <w:tr w:rsidR="008F2350" w:rsidRPr="00D71804" w14:paraId="5FE1FCBF"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4AB30B1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405" w:type="dxa"/>
            <w:tcBorders>
              <w:top w:val="single" w:sz="6" w:space="0" w:color="auto"/>
              <w:left w:val="single" w:sz="6" w:space="0" w:color="auto"/>
              <w:bottom w:val="single" w:sz="6" w:space="0" w:color="auto"/>
              <w:right w:val="single" w:sz="6" w:space="0" w:color="auto"/>
            </w:tcBorders>
          </w:tcPr>
          <w:p w14:paraId="51BC96F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4AF965D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5CC5B61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27E74BE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6F58861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321CBC4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370CCB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696B1E5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4D76D0F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623C18E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369543F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175C5A7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4D06EF2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1E1285C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47A3543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283DAE5A"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7BAA0B8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405" w:type="dxa"/>
            <w:tcBorders>
              <w:top w:val="single" w:sz="6" w:space="0" w:color="auto"/>
              <w:left w:val="single" w:sz="6" w:space="0" w:color="auto"/>
              <w:bottom w:val="single" w:sz="6" w:space="0" w:color="auto"/>
              <w:right w:val="single" w:sz="6" w:space="0" w:color="auto"/>
            </w:tcBorders>
          </w:tcPr>
          <w:p w14:paraId="4588C8E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2B8F386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072B68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BD067D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452BF83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2DF669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0F70C48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742FE53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6C79C3C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16587DB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5BDC8A6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36B6B45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1A30368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46A9C91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7A94599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770F21D4"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61568B0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405" w:type="dxa"/>
            <w:tcBorders>
              <w:top w:val="single" w:sz="6" w:space="0" w:color="auto"/>
              <w:left w:val="single" w:sz="6" w:space="0" w:color="auto"/>
              <w:bottom w:val="single" w:sz="6" w:space="0" w:color="auto"/>
              <w:right w:val="single" w:sz="6" w:space="0" w:color="auto"/>
            </w:tcBorders>
          </w:tcPr>
          <w:p w14:paraId="5020B80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1240C3A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99DBE3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397562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FD171B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1040E8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63AE792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376BCAA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D49521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40DE05E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209563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1E22BD7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35CB39B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5072509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4C8A774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63BDDCB5"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05C90332"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Syllabus</w:t>
      </w:r>
    </w:p>
    <w:p w14:paraId="0B8C36CF" w14:textId="77777777" w:rsidR="008F2350" w:rsidRPr="00D71804" w:rsidRDefault="008F2350" w:rsidP="008F2350">
      <w:pPr>
        <w:ind w:left="9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Introduction &amp; Robot Paradigms, State Estimation, Gaussian Filters - Kalman Filter - Extended Kalman Filters &amp; Geometric Approach, Nonparametric Filters - Discrete and Particle Filters, Wheeled Locomotion &amp; Robot Motion Models, Sensors &amp; Robot Perception Models, Mapping with known poses, SLAM -  The FastSLAM Algorithm - GraphSLAM - Self SLAM, Exploration and 3D Mapping, Uncertain knowledge and reasoning - Probabilistic Reasoning - Probabilistic Reasoning over Time - Making Simple Decisions - Making Complex Decisions -Multiagent Decision Making – Robotics.</w:t>
      </w:r>
    </w:p>
    <w:p w14:paraId="1D1F6C08"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Text Books / Reference Books</w:t>
      </w:r>
    </w:p>
    <w:p w14:paraId="598037A9" w14:textId="77777777" w:rsidR="008F2350" w:rsidRPr="00D71804" w:rsidRDefault="008F2350" w:rsidP="00455B6A">
      <w:pPr>
        <w:spacing w:beforeAutospacing="1" w:afterAutospacing="1" w:line="240" w:lineRule="auto"/>
        <w:contextualSpacing/>
        <w:jc w:val="both"/>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Sebastian Thrun, Wolfram Burgard and Dieter Fox, </w:t>
      </w:r>
      <w:hyperlink r:id="rId12">
        <w:r w:rsidRPr="00D71804">
          <w:rPr>
            <w:rFonts w:ascii="Times New Roman" w:eastAsia="Times New Roman" w:hAnsi="Times New Roman" w:cs="Times New Roman"/>
            <w:i/>
            <w:iCs/>
            <w:color w:val="000000" w:themeColor="text1"/>
            <w:sz w:val="20"/>
            <w:szCs w:val="20"/>
            <w:lang w:val="en-GB"/>
          </w:rPr>
          <w:t>Probabilistic Robotics</w:t>
        </w:r>
      </w:hyperlink>
      <w:r w:rsidRPr="00D71804">
        <w:rPr>
          <w:rFonts w:ascii="Times New Roman" w:eastAsia="Times New Roman" w:hAnsi="Times New Roman" w:cs="Times New Roman"/>
          <w:i/>
          <w:iCs/>
          <w:color w:val="000000" w:themeColor="text1"/>
          <w:sz w:val="20"/>
          <w:szCs w:val="20"/>
          <w:lang w:val="en-GB"/>
        </w:rPr>
        <w:t>, The MIT Press, 2005. ISBN: 9780262201629, 3rd edition.</w:t>
      </w:r>
    </w:p>
    <w:p w14:paraId="26E4368C" w14:textId="77777777" w:rsidR="008F2350" w:rsidRPr="00D71804" w:rsidRDefault="008F2350" w:rsidP="00455B6A">
      <w:pPr>
        <w:spacing w:beforeAutospacing="1" w:afterAutospacing="1" w:line="240" w:lineRule="auto"/>
        <w:contextualSpacing/>
        <w:jc w:val="both"/>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 xml:space="preserve">Stuart Russell and Peter Norvig </w:t>
      </w:r>
      <w:hyperlink r:id="rId13">
        <w:r w:rsidRPr="00D71804">
          <w:rPr>
            <w:rFonts w:ascii="Times New Roman" w:eastAsia="Times New Roman" w:hAnsi="Times New Roman" w:cs="Times New Roman"/>
            <w:i/>
            <w:iCs/>
            <w:color w:val="000000" w:themeColor="text1"/>
            <w:sz w:val="20"/>
            <w:szCs w:val="20"/>
            <w:lang w:val="en-GB"/>
          </w:rPr>
          <w:t>'Artificial Intelligence - A Modern Approach'</w:t>
        </w:r>
      </w:hyperlink>
      <w:r w:rsidRPr="00D71804">
        <w:rPr>
          <w:rFonts w:ascii="Times New Roman" w:eastAsia="Times New Roman" w:hAnsi="Times New Roman" w:cs="Times New Roman"/>
          <w:i/>
          <w:iCs/>
          <w:color w:val="000000" w:themeColor="text1"/>
          <w:sz w:val="20"/>
          <w:szCs w:val="20"/>
          <w:lang w:val="en-GB"/>
        </w:rPr>
        <w:t> 3rd edition.</w:t>
      </w:r>
    </w:p>
    <w:p w14:paraId="1C0D5EC5" w14:textId="691FF962" w:rsidR="008F2350" w:rsidRPr="00D71804" w:rsidRDefault="008F2350" w:rsidP="00455B6A">
      <w:pPr>
        <w:spacing w:beforeAutospacing="1" w:afterAutospacing="1" w:line="240" w:lineRule="auto"/>
        <w:contextualSpacing/>
        <w:jc w:val="both"/>
        <w:rPr>
          <w:rFonts w:ascii="Times New Roman" w:eastAsia="Times New Roman" w:hAnsi="Times New Roman" w:cs="Times New Roman"/>
          <w:i/>
          <w:iCs/>
          <w:color w:val="000000" w:themeColor="text1"/>
          <w:sz w:val="20"/>
          <w:szCs w:val="20"/>
          <w:lang w:val="en-GB"/>
        </w:rPr>
      </w:pPr>
      <w:r w:rsidRPr="00D71804">
        <w:rPr>
          <w:rFonts w:ascii="Times New Roman" w:eastAsia="Times New Roman" w:hAnsi="Times New Roman" w:cs="Times New Roman"/>
          <w:i/>
          <w:iCs/>
          <w:color w:val="000000" w:themeColor="text1"/>
          <w:sz w:val="20"/>
          <w:szCs w:val="20"/>
          <w:lang w:val="en-GB"/>
        </w:rPr>
        <w:t xml:space="preserve">Machine Learning: </w:t>
      </w:r>
      <w:r w:rsidR="003C3491" w:rsidRPr="00D71804">
        <w:rPr>
          <w:rFonts w:ascii="Times New Roman" w:eastAsia="Times New Roman" w:hAnsi="Times New Roman" w:cs="Times New Roman"/>
          <w:i/>
          <w:iCs/>
          <w:color w:val="000000" w:themeColor="text1"/>
          <w:sz w:val="20"/>
          <w:szCs w:val="20"/>
          <w:lang w:val="en-GB"/>
        </w:rPr>
        <w:t>A</w:t>
      </w:r>
      <w:r w:rsidRPr="00D71804">
        <w:rPr>
          <w:rFonts w:ascii="Times New Roman" w:eastAsia="Times New Roman" w:hAnsi="Times New Roman" w:cs="Times New Roman"/>
          <w:i/>
          <w:iCs/>
          <w:color w:val="000000" w:themeColor="text1"/>
          <w:sz w:val="20"/>
          <w:szCs w:val="20"/>
          <w:lang w:val="en-GB"/>
        </w:rPr>
        <w:t xml:space="preserve"> Probabilistic Perspective, Kevin Patrick Murphy.</w:t>
      </w:r>
      <w:r w:rsidRPr="00D71804">
        <w:rPr>
          <w:rFonts w:ascii="Times New Roman" w:eastAsia="Calibri" w:hAnsi="Times New Roman" w:cs="Times New Roman"/>
          <w:i/>
          <w:iCs/>
          <w:color w:val="000000" w:themeColor="text1"/>
          <w:sz w:val="20"/>
          <w:szCs w:val="20"/>
          <w:lang w:val="en-GB"/>
        </w:rPr>
        <w:br/>
      </w:r>
      <w:r w:rsidRPr="00D71804">
        <w:rPr>
          <w:rFonts w:ascii="Times New Roman" w:eastAsia="Times New Roman" w:hAnsi="Times New Roman" w:cs="Times New Roman"/>
          <w:i/>
          <w:iCs/>
          <w:color w:val="000000" w:themeColor="text1"/>
          <w:sz w:val="20"/>
          <w:szCs w:val="20"/>
          <w:lang w:val="en-GB"/>
        </w:rPr>
        <w:t>MIT Press, 2012.</w:t>
      </w:r>
    </w:p>
    <w:p w14:paraId="47F9711A" w14:textId="77777777" w:rsidR="008F2350" w:rsidRPr="00D71804" w:rsidRDefault="008F2350" w:rsidP="008F2350">
      <w:pPr>
        <w:spacing w:beforeAutospacing="1" w:afterAutospacing="1" w:line="240" w:lineRule="auto"/>
        <w:ind w:left="720"/>
        <w:jc w:val="both"/>
        <w:rPr>
          <w:rFonts w:ascii="Times New Roman" w:eastAsia="Times New Roman" w:hAnsi="Times New Roman" w:cs="Times New Roman"/>
          <w:color w:val="000000"/>
          <w:sz w:val="20"/>
          <w:szCs w:val="20"/>
          <w:lang w:val="en-GB"/>
        </w:rPr>
      </w:pPr>
    </w:p>
    <w:p w14:paraId="4774BB80" w14:textId="77777777"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223DDB8A"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FC439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9EE8B"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1198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103F2C61"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1C0225" w14:textId="35BC3821"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B0F95"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E1A9E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4FD984A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640A8"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B487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707F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0AC0E75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36A36"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CE8E8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DD27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55782DC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77DDF5"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8AC25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4D6DC0"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36DE7E8E" w14:textId="77777777" w:rsidR="008F2350" w:rsidRPr="00D71804" w:rsidRDefault="008F2350" w:rsidP="008F2350">
      <w:pPr>
        <w:jc w:val="center"/>
        <w:rPr>
          <w:rFonts w:ascii="Times New Roman" w:eastAsia="Times New Roman" w:hAnsi="Times New Roman" w:cs="Times New Roman"/>
          <w:color w:val="000000"/>
          <w:sz w:val="20"/>
          <w:szCs w:val="20"/>
          <w:lang w:val="en-GB"/>
        </w:rPr>
      </w:pPr>
    </w:p>
    <w:p w14:paraId="10A9CD94" w14:textId="77777777" w:rsidR="008F2350" w:rsidRPr="00D71804" w:rsidRDefault="008F2350" w:rsidP="008F2350">
      <w:pPr>
        <w:jc w:val="center"/>
        <w:rPr>
          <w:rFonts w:ascii="Times New Roman" w:eastAsia="Times New Roman" w:hAnsi="Times New Roman" w:cs="Times New Roman"/>
          <w:color w:val="000000"/>
          <w:sz w:val="20"/>
          <w:szCs w:val="20"/>
          <w:lang w:val="en-GB"/>
        </w:rPr>
      </w:pPr>
    </w:p>
    <w:tbl>
      <w:tblPr>
        <w:tblStyle w:val="TableGrid"/>
        <w:tblW w:w="0" w:type="auto"/>
        <w:tblLayout w:type="fixed"/>
        <w:tblLook w:val="06A0" w:firstRow="1" w:lastRow="0" w:firstColumn="1" w:lastColumn="0" w:noHBand="1" w:noVBand="1"/>
      </w:tblPr>
      <w:tblGrid>
        <w:gridCol w:w="9015"/>
      </w:tblGrid>
      <w:tr w:rsidR="00237343" w:rsidRPr="00D71804" w14:paraId="7D06F8FA" w14:textId="77777777" w:rsidTr="00D42D75">
        <w:tc>
          <w:tcPr>
            <w:tcW w:w="9015" w:type="dxa"/>
          </w:tcPr>
          <w:p w14:paraId="6FDFEFFF" w14:textId="52E55393" w:rsidR="00237343" w:rsidRPr="00D71804" w:rsidRDefault="00237343" w:rsidP="00EE56F4">
            <w:pPr>
              <w:jc w:val="center"/>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color w:val="000000"/>
                <w:sz w:val="20"/>
                <w:szCs w:val="20"/>
                <w:lang w:val="en-GB"/>
              </w:rPr>
              <w:t>22AIE</w:t>
            </w:r>
            <w:r w:rsidR="00EE56F4">
              <w:rPr>
                <w:rFonts w:ascii="Times New Roman" w:eastAsia="Times New Roman" w:hAnsi="Times New Roman" w:cs="Times New Roman"/>
                <w:b/>
                <w:bCs/>
                <w:color w:val="000000"/>
                <w:sz w:val="20"/>
                <w:szCs w:val="20"/>
                <w:lang w:val="en-GB"/>
              </w:rPr>
              <w:t xml:space="preserve">445      </w:t>
            </w:r>
            <w:r w:rsidRPr="00D71804">
              <w:rPr>
                <w:rFonts w:ascii="Times New Roman" w:eastAsia="Times New Roman" w:hAnsi="Times New Roman" w:cs="Times New Roman"/>
                <w:b/>
                <w:bCs/>
                <w:color w:val="000000"/>
                <w:sz w:val="20"/>
                <w:szCs w:val="20"/>
                <w:lang w:val="en-GB"/>
              </w:rPr>
              <w:t xml:space="preserve">        </w:t>
            </w:r>
            <w:r w:rsidRPr="00455B6A">
              <w:rPr>
                <w:rFonts w:ascii="Times New Roman" w:eastAsia="Times New Roman" w:hAnsi="Times New Roman" w:cs="Times New Roman"/>
                <w:b/>
                <w:bCs/>
                <w:caps/>
                <w:color w:val="000000"/>
                <w:sz w:val="20"/>
                <w:szCs w:val="20"/>
                <w:lang w:val="en-GB"/>
              </w:rPr>
              <w:t>Sensors and Actuators for Robotics</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b/>
                <w:bCs/>
                <w:color w:val="000000"/>
                <w:sz w:val="20"/>
                <w:szCs w:val="20"/>
                <w:lang w:val="en-GB"/>
              </w:rPr>
              <w:t xml:space="preserve">           L-T-P-C: 2- 0- 3- 3</w:t>
            </w:r>
          </w:p>
        </w:tc>
      </w:tr>
    </w:tbl>
    <w:p w14:paraId="6F5BADD4" w14:textId="77777777" w:rsidR="00237343" w:rsidRPr="00D71804" w:rsidRDefault="00237343" w:rsidP="008F2350">
      <w:pPr>
        <w:jc w:val="center"/>
        <w:rPr>
          <w:rFonts w:ascii="Times New Roman" w:eastAsia="Times New Roman" w:hAnsi="Times New Roman" w:cs="Times New Roman"/>
          <w:b/>
          <w:bCs/>
          <w:color w:val="000000"/>
          <w:sz w:val="20"/>
          <w:szCs w:val="20"/>
          <w:lang w:val="en-GB"/>
        </w:rPr>
      </w:pPr>
    </w:p>
    <w:p w14:paraId="4F4AD2C6"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0484DB63" w14:textId="77777777" w:rsidR="008F2350" w:rsidRPr="00D71804" w:rsidRDefault="008F2350">
      <w:pPr>
        <w:numPr>
          <w:ilvl w:val="0"/>
          <w:numId w:val="26"/>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aims to give a reasonable understanding of the principles and operations of sensors and actuators for robotics</w:t>
      </w:r>
    </w:p>
    <w:p w14:paraId="77E11631" w14:textId="77777777" w:rsidR="008F2350" w:rsidRPr="00D71804" w:rsidRDefault="008F2350">
      <w:pPr>
        <w:numPr>
          <w:ilvl w:val="0"/>
          <w:numId w:val="26"/>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helps with the selection of sensors and actuators for the robot based on the application.</w:t>
      </w:r>
    </w:p>
    <w:p w14:paraId="111D3C9B"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29AAC1E1"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students will be able to:</w:t>
      </w:r>
    </w:p>
    <w:p w14:paraId="16DC97BA" w14:textId="77777777" w:rsidR="008F2350" w:rsidRPr="00D71804" w:rsidRDefault="008F2350" w:rsidP="008F2350">
      <w:pPr>
        <w:ind w:left="630" w:hanging="63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CO1:</w:t>
      </w:r>
      <w:r w:rsidRPr="00D71804">
        <w:rPr>
          <w:rFonts w:ascii="Times New Roman" w:eastAsia="Times New Roman" w:hAnsi="Times New Roman" w:cs="Times New Roman"/>
          <w:color w:val="000000"/>
          <w:sz w:val="20"/>
          <w:szCs w:val="20"/>
          <w:lang w:val="en-GB"/>
        </w:rPr>
        <w:t xml:space="preserve"> Distinguish the different classes of sensors and actuators suitable for robotics application</w:t>
      </w:r>
    </w:p>
    <w:p w14:paraId="27B57CE2" w14:textId="77777777" w:rsidR="008F2350" w:rsidRPr="00D71804" w:rsidRDefault="008F2350" w:rsidP="008F2350">
      <w:pPr>
        <w:ind w:left="630" w:hanging="63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CO2:</w:t>
      </w:r>
      <w:r w:rsidRPr="00D71804">
        <w:rPr>
          <w:rFonts w:ascii="Times New Roman" w:eastAsia="Times New Roman" w:hAnsi="Times New Roman" w:cs="Times New Roman"/>
          <w:color w:val="000000"/>
          <w:sz w:val="20"/>
          <w:szCs w:val="20"/>
          <w:lang w:val="en-GB"/>
        </w:rPr>
        <w:t xml:space="preserve"> Analyze the principle of operation of different sensors and actuators used in robotics application</w:t>
      </w:r>
    </w:p>
    <w:p w14:paraId="7884BA6C" w14:textId="77777777" w:rsidR="008F2350" w:rsidRPr="00D71804" w:rsidRDefault="008F2350" w:rsidP="008F2350">
      <w:pPr>
        <w:tabs>
          <w:tab w:val="left" w:pos="630"/>
        </w:tabs>
        <w:ind w:left="630" w:hanging="63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CO3:</w:t>
      </w:r>
      <w:r w:rsidRPr="00D71804">
        <w:rPr>
          <w:rFonts w:ascii="Times New Roman" w:eastAsia="Times New Roman" w:hAnsi="Times New Roman" w:cs="Times New Roman"/>
          <w:color w:val="000000"/>
          <w:sz w:val="20"/>
          <w:szCs w:val="20"/>
          <w:lang w:val="en-GB"/>
        </w:rPr>
        <w:t xml:space="preserve"> Design sensors and actuators for robotics applications with easy implementation and cost-effectiveness.</w:t>
      </w:r>
    </w:p>
    <w:p w14:paraId="16F0B6A6" w14:textId="77777777" w:rsidR="008F2350" w:rsidRPr="00D71804" w:rsidRDefault="008F2350" w:rsidP="008F2350">
      <w:pPr>
        <w:ind w:left="630" w:hanging="63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 xml:space="preserve"> Identify the best sensor and actuator for accomplishing the work with accuracy, convenient operating features, and great functionality.</w:t>
      </w:r>
    </w:p>
    <w:p w14:paraId="2B9BCA0F"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12A36D6E" w14:textId="77777777" w:rsidR="008F2350" w:rsidRPr="00D71804" w:rsidRDefault="008F2350" w:rsidP="008F2350">
      <w:pPr>
        <w:spacing w:line="257"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CO-PO Mapping</w:t>
      </w:r>
    </w:p>
    <w:tbl>
      <w:tblPr>
        <w:tblW w:w="0" w:type="auto"/>
        <w:tblLayout w:type="fixed"/>
        <w:tblLook w:val="04A0" w:firstRow="1" w:lastRow="0" w:firstColumn="1" w:lastColumn="0" w:noHBand="0" w:noVBand="1"/>
      </w:tblPr>
      <w:tblGrid>
        <w:gridCol w:w="615"/>
        <w:gridCol w:w="405"/>
        <w:gridCol w:w="495"/>
        <w:gridCol w:w="510"/>
        <w:gridCol w:w="510"/>
        <w:gridCol w:w="510"/>
        <w:gridCol w:w="510"/>
        <w:gridCol w:w="510"/>
        <w:gridCol w:w="510"/>
        <w:gridCol w:w="510"/>
        <w:gridCol w:w="600"/>
        <w:gridCol w:w="615"/>
        <w:gridCol w:w="660"/>
        <w:gridCol w:w="645"/>
        <w:gridCol w:w="630"/>
        <w:gridCol w:w="630"/>
      </w:tblGrid>
      <w:tr w:rsidR="008F2350" w:rsidRPr="00D71804" w14:paraId="77A0C374"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22A9CF7B"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405" w:type="dxa"/>
            <w:vMerge w:val="restart"/>
            <w:tcBorders>
              <w:top w:val="single" w:sz="6" w:space="0" w:color="auto"/>
              <w:left w:val="single" w:sz="6" w:space="0" w:color="auto"/>
              <w:bottom w:val="single" w:sz="6" w:space="0" w:color="auto"/>
              <w:right w:val="single" w:sz="6" w:space="0" w:color="auto"/>
            </w:tcBorders>
          </w:tcPr>
          <w:p w14:paraId="6789763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495" w:type="dxa"/>
            <w:vMerge w:val="restart"/>
            <w:tcBorders>
              <w:top w:val="single" w:sz="6" w:space="0" w:color="auto"/>
              <w:left w:val="single" w:sz="6" w:space="0" w:color="auto"/>
              <w:bottom w:val="single" w:sz="6" w:space="0" w:color="auto"/>
              <w:right w:val="single" w:sz="6" w:space="0" w:color="auto"/>
            </w:tcBorders>
          </w:tcPr>
          <w:p w14:paraId="1F887E8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0" w:type="dxa"/>
            <w:vMerge w:val="restart"/>
            <w:tcBorders>
              <w:top w:val="single" w:sz="6" w:space="0" w:color="auto"/>
              <w:left w:val="single" w:sz="6" w:space="0" w:color="auto"/>
              <w:bottom w:val="single" w:sz="6" w:space="0" w:color="auto"/>
              <w:right w:val="single" w:sz="6" w:space="0" w:color="auto"/>
            </w:tcBorders>
          </w:tcPr>
          <w:p w14:paraId="526B18D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0" w:type="dxa"/>
            <w:vMerge w:val="restart"/>
            <w:tcBorders>
              <w:top w:val="single" w:sz="6" w:space="0" w:color="auto"/>
              <w:left w:val="single" w:sz="6" w:space="0" w:color="auto"/>
              <w:bottom w:val="single" w:sz="6" w:space="0" w:color="auto"/>
              <w:right w:val="single" w:sz="6" w:space="0" w:color="auto"/>
            </w:tcBorders>
          </w:tcPr>
          <w:p w14:paraId="71A516D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10" w:type="dxa"/>
            <w:vMerge w:val="restart"/>
            <w:tcBorders>
              <w:top w:val="single" w:sz="6" w:space="0" w:color="auto"/>
              <w:left w:val="single" w:sz="6" w:space="0" w:color="auto"/>
              <w:bottom w:val="single" w:sz="6" w:space="0" w:color="auto"/>
              <w:right w:val="single" w:sz="6" w:space="0" w:color="auto"/>
            </w:tcBorders>
          </w:tcPr>
          <w:p w14:paraId="656955E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0" w:type="dxa"/>
            <w:vMerge w:val="restart"/>
            <w:tcBorders>
              <w:top w:val="single" w:sz="6" w:space="0" w:color="auto"/>
              <w:left w:val="single" w:sz="6" w:space="0" w:color="auto"/>
              <w:bottom w:val="single" w:sz="6" w:space="0" w:color="auto"/>
              <w:right w:val="single" w:sz="6" w:space="0" w:color="auto"/>
            </w:tcBorders>
          </w:tcPr>
          <w:p w14:paraId="151129B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vMerge w:val="restart"/>
            <w:tcBorders>
              <w:top w:val="single" w:sz="6" w:space="0" w:color="auto"/>
              <w:left w:val="single" w:sz="6" w:space="0" w:color="auto"/>
              <w:bottom w:val="single" w:sz="6" w:space="0" w:color="auto"/>
              <w:right w:val="single" w:sz="6" w:space="0" w:color="auto"/>
            </w:tcBorders>
          </w:tcPr>
          <w:p w14:paraId="4E79AD5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vMerge w:val="restart"/>
            <w:tcBorders>
              <w:top w:val="single" w:sz="6" w:space="0" w:color="auto"/>
              <w:left w:val="single" w:sz="6" w:space="0" w:color="auto"/>
              <w:bottom w:val="single" w:sz="6" w:space="0" w:color="auto"/>
              <w:right w:val="single" w:sz="6" w:space="0" w:color="auto"/>
            </w:tcBorders>
          </w:tcPr>
          <w:p w14:paraId="2CFCB3D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10" w:type="dxa"/>
            <w:vMerge w:val="restart"/>
            <w:tcBorders>
              <w:top w:val="single" w:sz="6" w:space="0" w:color="auto"/>
              <w:left w:val="single" w:sz="6" w:space="0" w:color="auto"/>
              <w:bottom w:val="single" w:sz="6" w:space="0" w:color="auto"/>
              <w:right w:val="single" w:sz="6" w:space="0" w:color="auto"/>
            </w:tcBorders>
          </w:tcPr>
          <w:p w14:paraId="758CC80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00" w:type="dxa"/>
            <w:vMerge w:val="restart"/>
            <w:tcBorders>
              <w:top w:val="single" w:sz="6" w:space="0" w:color="auto"/>
              <w:left w:val="single" w:sz="6" w:space="0" w:color="auto"/>
              <w:bottom w:val="single" w:sz="6" w:space="0" w:color="auto"/>
              <w:right w:val="single" w:sz="6" w:space="0" w:color="auto"/>
            </w:tcBorders>
          </w:tcPr>
          <w:p w14:paraId="34E37F5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5" w:type="dxa"/>
            <w:vMerge w:val="restart"/>
            <w:tcBorders>
              <w:top w:val="single" w:sz="6" w:space="0" w:color="auto"/>
              <w:left w:val="single" w:sz="6" w:space="0" w:color="auto"/>
              <w:bottom w:val="single" w:sz="6" w:space="0" w:color="auto"/>
              <w:right w:val="single" w:sz="6" w:space="0" w:color="auto"/>
            </w:tcBorders>
          </w:tcPr>
          <w:p w14:paraId="1699777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60" w:type="dxa"/>
            <w:vMerge w:val="restart"/>
            <w:tcBorders>
              <w:top w:val="single" w:sz="6" w:space="0" w:color="auto"/>
              <w:left w:val="single" w:sz="6" w:space="0" w:color="auto"/>
              <w:bottom w:val="single" w:sz="6" w:space="0" w:color="auto"/>
              <w:right w:val="single" w:sz="6" w:space="0" w:color="auto"/>
            </w:tcBorders>
          </w:tcPr>
          <w:p w14:paraId="1887D21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45" w:type="dxa"/>
            <w:vMerge w:val="restart"/>
            <w:tcBorders>
              <w:top w:val="single" w:sz="6" w:space="0" w:color="auto"/>
              <w:left w:val="single" w:sz="6" w:space="0" w:color="auto"/>
              <w:bottom w:val="single" w:sz="6" w:space="0" w:color="auto"/>
              <w:right w:val="single" w:sz="6" w:space="0" w:color="auto"/>
            </w:tcBorders>
          </w:tcPr>
          <w:p w14:paraId="2D92898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30" w:type="dxa"/>
            <w:vMerge w:val="restart"/>
            <w:tcBorders>
              <w:top w:val="single" w:sz="6" w:space="0" w:color="auto"/>
              <w:left w:val="single" w:sz="6" w:space="0" w:color="auto"/>
              <w:bottom w:val="single" w:sz="6" w:space="0" w:color="auto"/>
              <w:right w:val="single" w:sz="6" w:space="0" w:color="auto"/>
            </w:tcBorders>
          </w:tcPr>
          <w:p w14:paraId="69B1DD9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30" w:type="dxa"/>
            <w:vMerge w:val="restart"/>
            <w:tcBorders>
              <w:top w:val="single" w:sz="6" w:space="0" w:color="auto"/>
              <w:left w:val="single" w:sz="6" w:space="0" w:color="auto"/>
              <w:bottom w:val="single" w:sz="6" w:space="0" w:color="auto"/>
              <w:right w:val="single" w:sz="6" w:space="0" w:color="auto"/>
            </w:tcBorders>
          </w:tcPr>
          <w:p w14:paraId="678F183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4A557FFC"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6D77324C"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405" w:type="dxa"/>
            <w:vMerge/>
            <w:tcBorders>
              <w:left w:val="single" w:sz="0" w:space="0" w:color="auto"/>
              <w:bottom w:val="single" w:sz="0" w:space="0" w:color="auto"/>
              <w:right w:val="single" w:sz="0" w:space="0" w:color="auto"/>
            </w:tcBorders>
            <w:vAlign w:val="center"/>
          </w:tcPr>
          <w:p w14:paraId="10D182E0" w14:textId="77777777" w:rsidR="008F2350" w:rsidRPr="00D71804" w:rsidRDefault="008F2350" w:rsidP="008F2350">
            <w:pPr>
              <w:rPr>
                <w:rFonts w:ascii="Times New Roman" w:eastAsia="Calibri" w:hAnsi="Times New Roman" w:cs="Times New Roman"/>
                <w:sz w:val="20"/>
                <w:szCs w:val="20"/>
                <w:lang w:val="en-GB"/>
              </w:rPr>
            </w:pPr>
          </w:p>
        </w:tc>
        <w:tc>
          <w:tcPr>
            <w:tcW w:w="495" w:type="dxa"/>
            <w:vMerge/>
            <w:tcBorders>
              <w:left w:val="single" w:sz="0" w:space="0" w:color="auto"/>
              <w:bottom w:val="single" w:sz="0" w:space="0" w:color="auto"/>
              <w:right w:val="single" w:sz="0" w:space="0" w:color="auto"/>
            </w:tcBorders>
            <w:vAlign w:val="center"/>
          </w:tcPr>
          <w:p w14:paraId="50968931"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3A19F105"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0402CF4"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90941D8"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432FAD99"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7238DEB"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4A0820D9"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34E112AE" w14:textId="77777777" w:rsidR="008F2350" w:rsidRPr="00D71804" w:rsidRDefault="008F2350" w:rsidP="008F2350">
            <w:pPr>
              <w:rPr>
                <w:rFonts w:ascii="Times New Roman" w:eastAsia="Calibri" w:hAnsi="Times New Roman" w:cs="Times New Roman"/>
                <w:sz w:val="20"/>
                <w:szCs w:val="20"/>
                <w:lang w:val="en-GB"/>
              </w:rPr>
            </w:pPr>
          </w:p>
        </w:tc>
        <w:tc>
          <w:tcPr>
            <w:tcW w:w="600" w:type="dxa"/>
            <w:vMerge/>
            <w:tcBorders>
              <w:left w:val="single" w:sz="0" w:space="0" w:color="auto"/>
              <w:bottom w:val="single" w:sz="0" w:space="0" w:color="auto"/>
              <w:right w:val="single" w:sz="0" w:space="0" w:color="auto"/>
            </w:tcBorders>
            <w:vAlign w:val="center"/>
          </w:tcPr>
          <w:p w14:paraId="39965BA0" w14:textId="77777777" w:rsidR="008F2350" w:rsidRPr="00D71804" w:rsidRDefault="008F2350" w:rsidP="008F2350">
            <w:pPr>
              <w:rPr>
                <w:rFonts w:ascii="Times New Roman" w:eastAsia="Calibri" w:hAnsi="Times New Roman" w:cs="Times New Roman"/>
                <w:sz w:val="20"/>
                <w:szCs w:val="20"/>
                <w:lang w:val="en-GB"/>
              </w:rPr>
            </w:pPr>
          </w:p>
        </w:tc>
        <w:tc>
          <w:tcPr>
            <w:tcW w:w="615" w:type="dxa"/>
            <w:vMerge/>
            <w:tcBorders>
              <w:left w:val="single" w:sz="0" w:space="0" w:color="auto"/>
              <w:bottom w:val="single" w:sz="0" w:space="0" w:color="auto"/>
              <w:right w:val="single" w:sz="0" w:space="0" w:color="auto"/>
            </w:tcBorders>
            <w:vAlign w:val="center"/>
          </w:tcPr>
          <w:p w14:paraId="5845EEBA" w14:textId="77777777" w:rsidR="008F2350" w:rsidRPr="00D71804" w:rsidRDefault="008F2350" w:rsidP="008F2350">
            <w:pPr>
              <w:rPr>
                <w:rFonts w:ascii="Times New Roman" w:eastAsia="Calibri" w:hAnsi="Times New Roman" w:cs="Times New Roman"/>
                <w:sz w:val="20"/>
                <w:szCs w:val="20"/>
                <w:lang w:val="en-GB"/>
              </w:rPr>
            </w:pPr>
          </w:p>
        </w:tc>
        <w:tc>
          <w:tcPr>
            <w:tcW w:w="660" w:type="dxa"/>
            <w:vMerge/>
            <w:tcBorders>
              <w:left w:val="single" w:sz="0" w:space="0" w:color="auto"/>
              <w:bottom w:val="single" w:sz="0" w:space="0" w:color="auto"/>
              <w:right w:val="single" w:sz="0" w:space="0" w:color="auto"/>
            </w:tcBorders>
            <w:vAlign w:val="center"/>
          </w:tcPr>
          <w:p w14:paraId="0DE43B1A" w14:textId="77777777" w:rsidR="008F2350" w:rsidRPr="00D71804" w:rsidRDefault="008F2350" w:rsidP="008F2350">
            <w:pPr>
              <w:rPr>
                <w:rFonts w:ascii="Times New Roman" w:eastAsia="Calibri" w:hAnsi="Times New Roman" w:cs="Times New Roman"/>
                <w:sz w:val="20"/>
                <w:szCs w:val="20"/>
                <w:lang w:val="en-GB"/>
              </w:rPr>
            </w:pPr>
          </w:p>
        </w:tc>
        <w:tc>
          <w:tcPr>
            <w:tcW w:w="645" w:type="dxa"/>
            <w:vMerge/>
            <w:tcBorders>
              <w:left w:val="single" w:sz="0" w:space="0" w:color="auto"/>
              <w:bottom w:val="single" w:sz="0" w:space="0" w:color="auto"/>
              <w:right w:val="single" w:sz="0" w:space="0" w:color="auto"/>
            </w:tcBorders>
            <w:vAlign w:val="center"/>
          </w:tcPr>
          <w:p w14:paraId="07BC0CA5"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543DD242"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62B81048"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1B13FD0B"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4D1BBA9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405" w:type="dxa"/>
            <w:tcBorders>
              <w:top w:val="single" w:sz="6" w:space="0" w:color="auto"/>
              <w:left w:val="single" w:sz="6" w:space="0" w:color="auto"/>
              <w:bottom w:val="single" w:sz="6" w:space="0" w:color="auto"/>
              <w:right w:val="single" w:sz="6" w:space="0" w:color="auto"/>
            </w:tcBorders>
          </w:tcPr>
          <w:p w14:paraId="3BD3119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2B56D80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3DAA35E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45E36D1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40DDA4D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20A760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365E7F7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624C2C4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F4A8C6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09F966F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3FF0153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786B49C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45" w:type="dxa"/>
            <w:tcBorders>
              <w:top w:val="single" w:sz="6" w:space="0" w:color="auto"/>
              <w:left w:val="single" w:sz="6" w:space="0" w:color="auto"/>
              <w:bottom w:val="single" w:sz="6" w:space="0" w:color="auto"/>
              <w:right w:val="single" w:sz="6" w:space="0" w:color="auto"/>
            </w:tcBorders>
          </w:tcPr>
          <w:p w14:paraId="46FB47B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30FB164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2B91FFE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5DCD6E83"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68DF4F9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405" w:type="dxa"/>
            <w:tcBorders>
              <w:top w:val="single" w:sz="6" w:space="0" w:color="auto"/>
              <w:left w:val="single" w:sz="6" w:space="0" w:color="auto"/>
              <w:bottom w:val="single" w:sz="6" w:space="0" w:color="auto"/>
              <w:right w:val="single" w:sz="6" w:space="0" w:color="auto"/>
            </w:tcBorders>
          </w:tcPr>
          <w:p w14:paraId="59FCF6F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589C75B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055DE37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7DEB7C0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4E0317A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7AF312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46FE0DB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B622B0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2019B92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15E118E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7785734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55A3E2A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45" w:type="dxa"/>
            <w:tcBorders>
              <w:top w:val="single" w:sz="6" w:space="0" w:color="auto"/>
              <w:left w:val="single" w:sz="6" w:space="0" w:color="auto"/>
              <w:bottom w:val="single" w:sz="6" w:space="0" w:color="auto"/>
              <w:right w:val="single" w:sz="6" w:space="0" w:color="auto"/>
            </w:tcBorders>
          </w:tcPr>
          <w:p w14:paraId="0B39F5C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4995E0F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15E3C37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23A98502"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2D1574B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405" w:type="dxa"/>
            <w:tcBorders>
              <w:top w:val="single" w:sz="6" w:space="0" w:color="auto"/>
              <w:left w:val="single" w:sz="6" w:space="0" w:color="auto"/>
              <w:bottom w:val="single" w:sz="6" w:space="0" w:color="auto"/>
              <w:right w:val="single" w:sz="6" w:space="0" w:color="auto"/>
            </w:tcBorders>
          </w:tcPr>
          <w:p w14:paraId="2B2BD4F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4B95056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2EFE2BA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7DE2FB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51DA3FB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3CCB82C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6665260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517169B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06F12C4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6D3D873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6C797C3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0B9EE9A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45" w:type="dxa"/>
            <w:tcBorders>
              <w:top w:val="single" w:sz="6" w:space="0" w:color="auto"/>
              <w:left w:val="single" w:sz="6" w:space="0" w:color="auto"/>
              <w:bottom w:val="single" w:sz="6" w:space="0" w:color="auto"/>
              <w:right w:val="single" w:sz="6" w:space="0" w:color="auto"/>
            </w:tcBorders>
          </w:tcPr>
          <w:p w14:paraId="6A77656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01799B7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314E4B3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5ADFA7C6"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396069E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405" w:type="dxa"/>
            <w:tcBorders>
              <w:top w:val="single" w:sz="6" w:space="0" w:color="auto"/>
              <w:left w:val="single" w:sz="6" w:space="0" w:color="auto"/>
              <w:bottom w:val="single" w:sz="6" w:space="0" w:color="auto"/>
              <w:right w:val="single" w:sz="6" w:space="0" w:color="auto"/>
            </w:tcBorders>
          </w:tcPr>
          <w:p w14:paraId="42CB2EF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07D4FDA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1133C7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A04854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0A7A47B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01E1D8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6E5FD36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6D3D1C6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5C78B34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1D8191D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0EC5AF8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50EC1C5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45" w:type="dxa"/>
            <w:tcBorders>
              <w:top w:val="single" w:sz="6" w:space="0" w:color="auto"/>
              <w:left w:val="single" w:sz="6" w:space="0" w:color="auto"/>
              <w:bottom w:val="single" w:sz="6" w:space="0" w:color="auto"/>
              <w:right w:val="single" w:sz="6" w:space="0" w:color="auto"/>
            </w:tcBorders>
          </w:tcPr>
          <w:p w14:paraId="0D0751C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6CDA016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0274EE1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5C2B6820"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08467C27"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Syllabus</w:t>
      </w:r>
    </w:p>
    <w:p w14:paraId="1315A68F"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Sensors for robots: Sensor classification and characteristics, Touch and proximity sensors: IR, Photodiodes. Tactile sensors, collision sensors, interaction sensors – proximity/distance sensors, Position measurement: Optical encoder, Potentiometer, 2D and 3D cameras, Velocity measurement. Inertial sensors: Gyroscopes, Accelerometer. Force sensors, Torque sensors. Range sensors: IR, Ultrasonic sensors, laser ranger finder. Robot actuators: Hydraulic actuators, Pneumatic Actuator, Electrical actuator, Introduction to motors: DC motors, AC motors, Stepping motors, Servo motors. Motion transmission: Gear transmission, Belt transmission. Harmonic drive.</w:t>
      </w:r>
    </w:p>
    <w:p w14:paraId="40A36CE1"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Text Books / References</w:t>
      </w:r>
    </w:p>
    <w:p w14:paraId="5894BEAA"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Sensors, Actuators, and Their Interfaces: A multidisciplinary introduction, 2</w:t>
      </w:r>
      <w:r w:rsidRPr="00D71804">
        <w:rPr>
          <w:rFonts w:ascii="Times New Roman" w:eastAsia="Times New Roman" w:hAnsi="Times New Roman" w:cs="Times New Roman"/>
          <w:i/>
          <w:iCs/>
          <w:color w:val="000000"/>
          <w:sz w:val="20"/>
          <w:szCs w:val="20"/>
          <w:vertAlign w:val="superscript"/>
          <w:lang w:val="en-GB"/>
        </w:rPr>
        <w:t>nd</w:t>
      </w:r>
      <w:r w:rsidRPr="00D71804">
        <w:rPr>
          <w:rFonts w:ascii="Times New Roman" w:eastAsia="Times New Roman" w:hAnsi="Times New Roman" w:cs="Times New Roman"/>
          <w:i/>
          <w:iCs/>
          <w:color w:val="000000"/>
          <w:sz w:val="20"/>
          <w:szCs w:val="20"/>
          <w:lang w:val="en-GB"/>
        </w:rPr>
        <w:t xml:space="preserve"> edition. Nathan Ida, 2020.</w:t>
      </w:r>
    </w:p>
    <w:p w14:paraId="5D63722C" w14:textId="77777777" w:rsidR="008F2350" w:rsidRPr="00D71804" w:rsidRDefault="008F2350" w:rsidP="00455B6A">
      <w:pPr>
        <w:contextualSpacing/>
        <w:jc w:val="both"/>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lastRenderedPageBreak/>
        <w:t>Industrial Robotics: Technology Programming and Applications, 2nd Edn, Mikell P Groover, Tata McGraw Hill Education Private Limited, 2012.</w:t>
      </w:r>
    </w:p>
    <w:p w14:paraId="4B1FE9D6" w14:textId="77777777" w:rsidR="008F2350" w:rsidRPr="00D71804" w:rsidRDefault="008F2350" w:rsidP="00455B6A">
      <w:pPr>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John J Craig, Introduction to Robotics, Mechanics and control, second edition Addison – Wesley, 1999.</w:t>
      </w:r>
    </w:p>
    <w:p w14:paraId="225A8724" w14:textId="77777777" w:rsidR="008F2350" w:rsidRPr="00D71804" w:rsidRDefault="008F2350" w:rsidP="00455B6A">
      <w:pPr>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Robert J Schilling: Fundamentals of Robotics, Analysis and Control. Prentice Hall of India, 1996.</w:t>
      </w:r>
    </w:p>
    <w:p w14:paraId="05FF461A" w14:textId="303FA198" w:rsidR="008F2350" w:rsidRPr="00D71804" w:rsidRDefault="007C4DAB" w:rsidP="00455B6A">
      <w:pPr>
        <w:contextualSpacing/>
        <w:jc w:val="both"/>
        <w:rPr>
          <w:rFonts w:ascii="Times New Roman" w:eastAsia="Times New Roman" w:hAnsi="Times New Roman" w:cs="Times New Roman"/>
          <w:i/>
          <w:iCs/>
          <w:color w:val="000000" w:themeColor="text1"/>
          <w:sz w:val="20"/>
          <w:szCs w:val="20"/>
          <w:lang w:val="en-GB"/>
        </w:rPr>
      </w:pPr>
      <w:hyperlink r:id="rId14" w:history="1">
        <w:r w:rsidR="00455B6A" w:rsidRPr="000878CA">
          <w:rPr>
            <w:rStyle w:val="Hyperlink"/>
            <w:rFonts w:ascii="Times New Roman" w:eastAsia="Times New Roman" w:hAnsi="Times New Roman" w:cs="Times New Roman"/>
            <w:i/>
            <w:iCs/>
            <w:sz w:val="20"/>
            <w:szCs w:val="20"/>
            <w:lang w:val="en-GB"/>
          </w:rPr>
          <w:t>http://www.societyofrobots.com/robot_tutorial.sh</w:t>
        </w:r>
      </w:hyperlink>
      <w:r w:rsidR="008F2350" w:rsidRPr="00D71804">
        <w:rPr>
          <w:rFonts w:ascii="Times New Roman" w:eastAsia="Times New Roman" w:hAnsi="Times New Roman" w:cs="Times New Roman"/>
          <w:i/>
          <w:iCs/>
          <w:color w:val="000000" w:themeColor="text1"/>
          <w:sz w:val="20"/>
          <w:szCs w:val="20"/>
          <w:lang w:val="en-GB"/>
        </w:rPr>
        <w:t xml:space="preserve"> tml#sensors</w:t>
      </w:r>
    </w:p>
    <w:p w14:paraId="2D30F4A4" w14:textId="5981BBBA" w:rsidR="008F2350" w:rsidRPr="00D71804" w:rsidRDefault="007C4DAB" w:rsidP="00455B6A">
      <w:pPr>
        <w:contextualSpacing/>
        <w:jc w:val="both"/>
        <w:rPr>
          <w:rFonts w:ascii="Times New Roman" w:eastAsia="Times New Roman" w:hAnsi="Times New Roman" w:cs="Times New Roman"/>
          <w:i/>
          <w:iCs/>
          <w:color w:val="000000" w:themeColor="text1"/>
          <w:sz w:val="20"/>
          <w:szCs w:val="20"/>
          <w:lang w:val="en-GB"/>
        </w:rPr>
      </w:pPr>
      <w:hyperlink r:id="rId15" w:history="1">
        <w:r w:rsidR="00455B6A" w:rsidRPr="000878CA">
          <w:rPr>
            <w:rStyle w:val="Hyperlink"/>
            <w:rFonts w:ascii="Times New Roman" w:eastAsia="Times New Roman" w:hAnsi="Times New Roman" w:cs="Times New Roman"/>
            <w:i/>
            <w:iCs/>
            <w:sz w:val="20"/>
            <w:szCs w:val="20"/>
            <w:lang w:val="en-GB"/>
          </w:rPr>
          <w:t>http://www.sensorcentral.com/photoelectric/ultra</w:t>
        </w:r>
      </w:hyperlink>
      <w:r w:rsidR="008F2350" w:rsidRPr="00D71804">
        <w:rPr>
          <w:rFonts w:ascii="Times New Roman" w:eastAsia="Times New Roman" w:hAnsi="Times New Roman" w:cs="Times New Roman"/>
          <w:i/>
          <w:iCs/>
          <w:color w:val="000000" w:themeColor="text1"/>
          <w:sz w:val="20"/>
          <w:szCs w:val="20"/>
          <w:lang w:val="en-GB"/>
        </w:rPr>
        <w:t xml:space="preserve"> sonic01.php</w:t>
      </w:r>
    </w:p>
    <w:p w14:paraId="4A25FCF6" w14:textId="77777777" w:rsidR="008F2350" w:rsidRPr="00D71804" w:rsidRDefault="008F2350" w:rsidP="008F2350">
      <w:pPr>
        <w:ind w:left="360"/>
        <w:rPr>
          <w:rFonts w:ascii="Times New Roman" w:eastAsia="Times New Roman" w:hAnsi="Times New Roman" w:cs="Times New Roman"/>
          <w:color w:val="000000" w:themeColor="text1"/>
          <w:sz w:val="20"/>
          <w:szCs w:val="20"/>
          <w:lang w:val="en-GB"/>
        </w:rPr>
      </w:pPr>
    </w:p>
    <w:p w14:paraId="2E664ADA" w14:textId="77777777" w:rsidR="008F2350" w:rsidRPr="00D71804" w:rsidRDefault="008F2350" w:rsidP="008F2350">
      <w:pPr>
        <w:ind w:left="720"/>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636FDFE5"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5E08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F4650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D4954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19C4C15A"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D2DE1" w14:textId="00C60622"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B53F79"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5FAD7"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4C56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4D7A123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A6C7E"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60EC9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6186B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2A216FF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9ABDC"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E2F5A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F6121A"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6F1BECE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08488"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794BA4"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7C48C"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4F5522E6" w14:textId="77777777" w:rsidR="008F2350" w:rsidRPr="00D71804" w:rsidRDefault="008F2350" w:rsidP="008F2350">
      <w:pPr>
        <w:rPr>
          <w:rFonts w:ascii="Times New Roman" w:eastAsia="Calibri" w:hAnsi="Times New Roman" w:cs="Times New Roman"/>
          <w:color w:val="000000"/>
          <w:sz w:val="20"/>
          <w:szCs w:val="20"/>
          <w:lang w:val="en-GB"/>
        </w:rPr>
      </w:pPr>
    </w:p>
    <w:p w14:paraId="1028B031" w14:textId="4B595E5C" w:rsidR="008F2350" w:rsidRPr="00D71804" w:rsidRDefault="008F2350" w:rsidP="008F2350">
      <w:pPr>
        <w:jc w:val="center"/>
        <w:rPr>
          <w:rFonts w:ascii="Times New Roman" w:eastAsia="Times New Roman" w:hAnsi="Times New Roman" w:cs="Times New Roman"/>
          <w:color w:val="000000"/>
          <w:sz w:val="20"/>
          <w:szCs w:val="20"/>
          <w:lang w:val="en-GB"/>
        </w:rPr>
      </w:pPr>
    </w:p>
    <w:tbl>
      <w:tblPr>
        <w:tblStyle w:val="TableGrid"/>
        <w:tblW w:w="0" w:type="auto"/>
        <w:tblLook w:val="04A0" w:firstRow="1" w:lastRow="0" w:firstColumn="1" w:lastColumn="0" w:noHBand="0" w:noVBand="1"/>
      </w:tblPr>
      <w:tblGrid>
        <w:gridCol w:w="9016"/>
      </w:tblGrid>
      <w:tr w:rsidR="00A35DA4" w:rsidRPr="00D71804" w14:paraId="5C9A3610" w14:textId="77777777" w:rsidTr="00A35DA4">
        <w:tc>
          <w:tcPr>
            <w:tcW w:w="9016" w:type="dxa"/>
          </w:tcPr>
          <w:p w14:paraId="7399568C" w14:textId="589142DC" w:rsidR="00A35DA4" w:rsidRPr="00D71804" w:rsidRDefault="00A35DA4" w:rsidP="00EE56F4">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22AIE</w:t>
            </w:r>
            <w:r w:rsidR="00EE56F4">
              <w:rPr>
                <w:rFonts w:ascii="Times New Roman" w:eastAsia="Times New Roman" w:hAnsi="Times New Roman" w:cs="Times New Roman"/>
                <w:b/>
                <w:bCs/>
                <w:color w:val="000000"/>
                <w:sz w:val="20"/>
                <w:szCs w:val="20"/>
                <w:lang w:val="en-GB"/>
              </w:rPr>
              <w:t xml:space="preserve">446                                 </w:t>
            </w:r>
            <w:r w:rsidRPr="00D71804">
              <w:rPr>
                <w:rFonts w:ascii="Times New Roman" w:eastAsia="Times New Roman" w:hAnsi="Times New Roman" w:cs="Times New Roman"/>
                <w:b/>
                <w:bCs/>
                <w:color w:val="000000"/>
                <w:sz w:val="20"/>
                <w:szCs w:val="20"/>
                <w:lang w:val="en-GB"/>
              </w:rPr>
              <w:t xml:space="preserve">      </w:t>
            </w:r>
            <w:r w:rsidR="00EE56F4">
              <w:rPr>
                <w:rFonts w:ascii="Times New Roman" w:eastAsia="Times New Roman" w:hAnsi="Times New Roman" w:cs="Times New Roman"/>
                <w:b/>
                <w:bCs/>
                <w:color w:val="000000"/>
                <w:sz w:val="20"/>
                <w:szCs w:val="20"/>
                <w:lang w:val="en-GB"/>
              </w:rPr>
              <w:t xml:space="preserve">    </w:t>
            </w:r>
            <w:r w:rsidRPr="00D71804">
              <w:rPr>
                <w:rFonts w:ascii="Times New Roman" w:eastAsia="Times New Roman" w:hAnsi="Times New Roman" w:cs="Times New Roman"/>
                <w:b/>
                <w:bCs/>
                <w:color w:val="000000"/>
                <w:sz w:val="20"/>
                <w:szCs w:val="20"/>
                <w:lang w:val="en-GB"/>
              </w:rPr>
              <w:t xml:space="preserve"> </w:t>
            </w:r>
            <w:r w:rsidRPr="00455B6A">
              <w:rPr>
                <w:rFonts w:ascii="Times New Roman" w:eastAsia="Times New Roman" w:hAnsi="Times New Roman" w:cs="Times New Roman"/>
                <w:b/>
                <w:bCs/>
                <w:caps/>
                <w:color w:val="000000"/>
                <w:sz w:val="20"/>
                <w:szCs w:val="20"/>
                <w:lang w:val="en-GB"/>
              </w:rPr>
              <w:t>NLP for Robotics</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b/>
                <w:bCs/>
                <w:color w:val="000000"/>
                <w:sz w:val="20"/>
                <w:szCs w:val="20"/>
                <w:lang w:val="en-GB"/>
              </w:rPr>
              <w:t xml:space="preserve">        </w:t>
            </w:r>
            <w:r w:rsidR="00EE56F4">
              <w:rPr>
                <w:rFonts w:ascii="Times New Roman" w:eastAsia="Times New Roman" w:hAnsi="Times New Roman" w:cs="Times New Roman"/>
                <w:b/>
                <w:bCs/>
                <w:color w:val="000000"/>
                <w:sz w:val="20"/>
                <w:szCs w:val="20"/>
                <w:lang w:val="en-GB"/>
              </w:rPr>
              <w:t xml:space="preserve">                    </w:t>
            </w:r>
            <w:r w:rsidRPr="00D71804">
              <w:rPr>
                <w:rFonts w:ascii="Times New Roman" w:eastAsia="Times New Roman" w:hAnsi="Times New Roman" w:cs="Times New Roman"/>
                <w:b/>
                <w:bCs/>
                <w:color w:val="000000"/>
                <w:sz w:val="20"/>
                <w:szCs w:val="20"/>
                <w:lang w:val="en-GB"/>
              </w:rPr>
              <w:t xml:space="preserve">   L-T-P-C: 2- 0- 3- 3</w:t>
            </w:r>
          </w:p>
        </w:tc>
      </w:tr>
    </w:tbl>
    <w:p w14:paraId="3E85C0F2" w14:textId="77777777" w:rsidR="00A35DA4" w:rsidRPr="00D71804" w:rsidRDefault="00A35DA4" w:rsidP="008F2350">
      <w:pPr>
        <w:jc w:val="center"/>
        <w:rPr>
          <w:rFonts w:ascii="Times New Roman" w:eastAsia="Times New Roman" w:hAnsi="Times New Roman" w:cs="Times New Roman"/>
          <w:color w:val="000000"/>
          <w:sz w:val="20"/>
          <w:szCs w:val="20"/>
          <w:lang w:val="en-GB"/>
        </w:rPr>
      </w:pPr>
    </w:p>
    <w:p w14:paraId="7742292D" w14:textId="77777777" w:rsidR="008F2350" w:rsidRPr="00D71804" w:rsidRDefault="008F2350" w:rsidP="008F2350">
      <w:pPr>
        <w:rPr>
          <w:rFonts w:ascii="Times New Roman" w:eastAsia="Calibri" w:hAnsi="Times New Roman" w:cs="Times New Roman"/>
          <w:color w:val="000000"/>
          <w:sz w:val="20"/>
          <w:szCs w:val="20"/>
          <w:lang w:val="en-GB"/>
        </w:rPr>
      </w:pPr>
    </w:p>
    <w:p w14:paraId="4032898D"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6DD3B6C5" w14:textId="77777777" w:rsidR="008F2350" w:rsidRPr="00D71804" w:rsidRDefault="008F2350">
      <w:pPr>
        <w:numPr>
          <w:ilvl w:val="0"/>
          <w:numId w:val="25"/>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aims to introduce spoken language technology with an emphasis on dialog and conversational systems</w:t>
      </w:r>
    </w:p>
    <w:p w14:paraId="6E178785" w14:textId="77777777" w:rsidR="008F2350" w:rsidRPr="00D71804" w:rsidRDefault="008F2350">
      <w:pPr>
        <w:numPr>
          <w:ilvl w:val="0"/>
          <w:numId w:val="25"/>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helps in establishing the understanding of Deep learning and other methods for automatic speech recognition, speech synthesis systems for robotics</w:t>
      </w:r>
    </w:p>
    <w:p w14:paraId="17B6DF26"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5D9B6296"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students will be able to:</w:t>
      </w:r>
    </w:p>
    <w:p w14:paraId="2D21EDA9"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CO1:</w:t>
      </w:r>
      <w:r w:rsidRPr="00D71804">
        <w:rPr>
          <w:rFonts w:ascii="Times New Roman" w:eastAsia="Times New Roman" w:hAnsi="Times New Roman" w:cs="Times New Roman"/>
          <w:color w:val="000000"/>
          <w:sz w:val="20"/>
          <w:szCs w:val="20"/>
          <w:lang w:val="en-GB"/>
        </w:rPr>
        <w:t xml:space="preserve"> Apply the basics of speech and language processing for robotics.</w:t>
      </w:r>
    </w:p>
    <w:p w14:paraId="09A725B8"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CO2:</w:t>
      </w:r>
      <w:r w:rsidRPr="00D71804">
        <w:rPr>
          <w:rFonts w:ascii="Times New Roman" w:eastAsia="Times New Roman" w:hAnsi="Times New Roman" w:cs="Times New Roman"/>
          <w:color w:val="000000"/>
          <w:sz w:val="20"/>
          <w:szCs w:val="20"/>
          <w:lang w:val="en-GB"/>
        </w:rPr>
        <w:t xml:space="preserve"> Build Dialog systems using the NLP pipeline for robotics.</w:t>
      </w:r>
    </w:p>
    <w:p w14:paraId="6C5EB598"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CO3:</w:t>
      </w:r>
      <w:r w:rsidRPr="00D71804">
        <w:rPr>
          <w:rFonts w:ascii="Times New Roman" w:eastAsia="Times New Roman" w:hAnsi="Times New Roman" w:cs="Times New Roman"/>
          <w:color w:val="000000"/>
          <w:sz w:val="20"/>
          <w:szCs w:val="20"/>
          <w:lang w:val="en-GB"/>
        </w:rPr>
        <w:t xml:space="preserve"> Implement different end-to-end deep neural network approaches for speech recognition.</w:t>
      </w:r>
    </w:p>
    <w:p w14:paraId="08697970"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 xml:space="preserve"> Build text to speech systems for dialogue systems</w:t>
      </w:r>
    </w:p>
    <w:p w14:paraId="516482D8"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17FC8B69" w14:textId="77777777" w:rsidR="008F2350" w:rsidRPr="00D71804" w:rsidRDefault="008F2350" w:rsidP="008F2350">
      <w:pPr>
        <w:spacing w:line="257"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CO-PO Mapping</w:t>
      </w:r>
    </w:p>
    <w:tbl>
      <w:tblPr>
        <w:tblW w:w="0" w:type="auto"/>
        <w:tblLayout w:type="fixed"/>
        <w:tblLook w:val="04A0" w:firstRow="1" w:lastRow="0" w:firstColumn="1" w:lastColumn="0" w:noHBand="0" w:noVBand="1"/>
      </w:tblPr>
      <w:tblGrid>
        <w:gridCol w:w="615"/>
        <w:gridCol w:w="405"/>
        <w:gridCol w:w="495"/>
        <w:gridCol w:w="510"/>
        <w:gridCol w:w="510"/>
        <w:gridCol w:w="510"/>
        <w:gridCol w:w="510"/>
        <w:gridCol w:w="510"/>
        <w:gridCol w:w="510"/>
        <w:gridCol w:w="510"/>
        <w:gridCol w:w="600"/>
        <w:gridCol w:w="615"/>
        <w:gridCol w:w="660"/>
        <w:gridCol w:w="645"/>
        <w:gridCol w:w="630"/>
        <w:gridCol w:w="630"/>
      </w:tblGrid>
      <w:tr w:rsidR="008F2350" w:rsidRPr="00D71804" w14:paraId="7C300F42"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4E7D070C"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405" w:type="dxa"/>
            <w:vMerge w:val="restart"/>
            <w:tcBorders>
              <w:top w:val="single" w:sz="6" w:space="0" w:color="auto"/>
              <w:left w:val="single" w:sz="6" w:space="0" w:color="auto"/>
              <w:bottom w:val="single" w:sz="6" w:space="0" w:color="auto"/>
              <w:right w:val="single" w:sz="6" w:space="0" w:color="auto"/>
            </w:tcBorders>
          </w:tcPr>
          <w:p w14:paraId="2D84314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495" w:type="dxa"/>
            <w:vMerge w:val="restart"/>
            <w:tcBorders>
              <w:top w:val="single" w:sz="6" w:space="0" w:color="auto"/>
              <w:left w:val="single" w:sz="6" w:space="0" w:color="auto"/>
              <w:bottom w:val="single" w:sz="6" w:space="0" w:color="auto"/>
              <w:right w:val="single" w:sz="6" w:space="0" w:color="auto"/>
            </w:tcBorders>
          </w:tcPr>
          <w:p w14:paraId="4363231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0" w:type="dxa"/>
            <w:vMerge w:val="restart"/>
            <w:tcBorders>
              <w:top w:val="single" w:sz="6" w:space="0" w:color="auto"/>
              <w:left w:val="single" w:sz="6" w:space="0" w:color="auto"/>
              <w:bottom w:val="single" w:sz="6" w:space="0" w:color="auto"/>
              <w:right w:val="single" w:sz="6" w:space="0" w:color="auto"/>
            </w:tcBorders>
          </w:tcPr>
          <w:p w14:paraId="4D453E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0" w:type="dxa"/>
            <w:vMerge w:val="restart"/>
            <w:tcBorders>
              <w:top w:val="single" w:sz="6" w:space="0" w:color="auto"/>
              <w:left w:val="single" w:sz="6" w:space="0" w:color="auto"/>
              <w:bottom w:val="single" w:sz="6" w:space="0" w:color="auto"/>
              <w:right w:val="single" w:sz="6" w:space="0" w:color="auto"/>
            </w:tcBorders>
          </w:tcPr>
          <w:p w14:paraId="748759C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10" w:type="dxa"/>
            <w:vMerge w:val="restart"/>
            <w:tcBorders>
              <w:top w:val="single" w:sz="6" w:space="0" w:color="auto"/>
              <w:left w:val="single" w:sz="6" w:space="0" w:color="auto"/>
              <w:bottom w:val="single" w:sz="6" w:space="0" w:color="auto"/>
              <w:right w:val="single" w:sz="6" w:space="0" w:color="auto"/>
            </w:tcBorders>
          </w:tcPr>
          <w:p w14:paraId="078CD5B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0" w:type="dxa"/>
            <w:vMerge w:val="restart"/>
            <w:tcBorders>
              <w:top w:val="single" w:sz="6" w:space="0" w:color="auto"/>
              <w:left w:val="single" w:sz="6" w:space="0" w:color="auto"/>
              <w:bottom w:val="single" w:sz="6" w:space="0" w:color="auto"/>
              <w:right w:val="single" w:sz="6" w:space="0" w:color="auto"/>
            </w:tcBorders>
          </w:tcPr>
          <w:p w14:paraId="40EF382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vMerge w:val="restart"/>
            <w:tcBorders>
              <w:top w:val="single" w:sz="6" w:space="0" w:color="auto"/>
              <w:left w:val="single" w:sz="6" w:space="0" w:color="auto"/>
              <w:bottom w:val="single" w:sz="6" w:space="0" w:color="auto"/>
              <w:right w:val="single" w:sz="6" w:space="0" w:color="auto"/>
            </w:tcBorders>
          </w:tcPr>
          <w:p w14:paraId="3449066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vMerge w:val="restart"/>
            <w:tcBorders>
              <w:top w:val="single" w:sz="6" w:space="0" w:color="auto"/>
              <w:left w:val="single" w:sz="6" w:space="0" w:color="auto"/>
              <w:bottom w:val="single" w:sz="6" w:space="0" w:color="auto"/>
              <w:right w:val="single" w:sz="6" w:space="0" w:color="auto"/>
            </w:tcBorders>
          </w:tcPr>
          <w:p w14:paraId="7086A08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10" w:type="dxa"/>
            <w:vMerge w:val="restart"/>
            <w:tcBorders>
              <w:top w:val="single" w:sz="6" w:space="0" w:color="auto"/>
              <w:left w:val="single" w:sz="6" w:space="0" w:color="auto"/>
              <w:bottom w:val="single" w:sz="6" w:space="0" w:color="auto"/>
              <w:right w:val="single" w:sz="6" w:space="0" w:color="auto"/>
            </w:tcBorders>
          </w:tcPr>
          <w:p w14:paraId="77C8A34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00" w:type="dxa"/>
            <w:vMerge w:val="restart"/>
            <w:tcBorders>
              <w:top w:val="single" w:sz="6" w:space="0" w:color="auto"/>
              <w:left w:val="single" w:sz="6" w:space="0" w:color="auto"/>
              <w:bottom w:val="single" w:sz="6" w:space="0" w:color="auto"/>
              <w:right w:val="single" w:sz="6" w:space="0" w:color="auto"/>
            </w:tcBorders>
          </w:tcPr>
          <w:p w14:paraId="672D6F0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5" w:type="dxa"/>
            <w:vMerge w:val="restart"/>
            <w:tcBorders>
              <w:top w:val="single" w:sz="6" w:space="0" w:color="auto"/>
              <w:left w:val="single" w:sz="6" w:space="0" w:color="auto"/>
              <w:bottom w:val="single" w:sz="6" w:space="0" w:color="auto"/>
              <w:right w:val="single" w:sz="6" w:space="0" w:color="auto"/>
            </w:tcBorders>
          </w:tcPr>
          <w:p w14:paraId="550A3AD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60" w:type="dxa"/>
            <w:vMerge w:val="restart"/>
            <w:tcBorders>
              <w:top w:val="single" w:sz="6" w:space="0" w:color="auto"/>
              <w:left w:val="single" w:sz="6" w:space="0" w:color="auto"/>
              <w:bottom w:val="single" w:sz="6" w:space="0" w:color="auto"/>
              <w:right w:val="single" w:sz="6" w:space="0" w:color="auto"/>
            </w:tcBorders>
          </w:tcPr>
          <w:p w14:paraId="047FF9E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45" w:type="dxa"/>
            <w:vMerge w:val="restart"/>
            <w:tcBorders>
              <w:top w:val="single" w:sz="6" w:space="0" w:color="auto"/>
              <w:left w:val="single" w:sz="6" w:space="0" w:color="auto"/>
              <w:bottom w:val="single" w:sz="6" w:space="0" w:color="auto"/>
              <w:right w:val="single" w:sz="6" w:space="0" w:color="auto"/>
            </w:tcBorders>
          </w:tcPr>
          <w:p w14:paraId="3CA3352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30" w:type="dxa"/>
            <w:vMerge w:val="restart"/>
            <w:tcBorders>
              <w:top w:val="single" w:sz="6" w:space="0" w:color="auto"/>
              <w:left w:val="single" w:sz="6" w:space="0" w:color="auto"/>
              <w:bottom w:val="single" w:sz="6" w:space="0" w:color="auto"/>
              <w:right w:val="single" w:sz="6" w:space="0" w:color="auto"/>
            </w:tcBorders>
          </w:tcPr>
          <w:p w14:paraId="5C3A633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30" w:type="dxa"/>
            <w:vMerge w:val="restart"/>
            <w:tcBorders>
              <w:top w:val="single" w:sz="6" w:space="0" w:color="auto"/>
              <w:left w:val="single" w:sz="6" w:space="0" w:color="auto"/>
              <w:bottom w:val="single" w:sz="6" w:space="0" w:color="auto"/>
              <w:right w:val="single" w:sz="6" w:space="0" w:color="auto"/>
            </w:tcBorders>
          </w:tcPr>
          <w:p w14:paraId="46FD3D9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6615D01E"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tcPr>
          <w:p w14:paraId="5AC65587"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405" w:type="dxa"/>
            <w:vMerge/>
            <w:tcBorders>
              <w:left w:val="single" w:sz="0" w:space="0" w:color="auto"/>
              <w:bottom w:val="single" w:sz="0" w:space="0" w:color="auto"/>
              <w:right w:val="single" w:sz="0" w:space="0" w:color="auto"/>
            </w:tcBorders>
            <w:vAlign w:val="center"/>
          </w:tcPr>
          <w:p w14:paraId="05CC144F" w14:textId="77777777" w:rsidR="008F2350" w:rsidRPr="00D71804" w:rsidRDefault="008F2350" w:rsidP="008F2350">
            <w:pPr>
              <w:rPr>
                <w:rFonts w:ascii="Times New Roman" w:eastAsia="Calibri" w:hAnsi="Times New Roman" w:cs="Times New Roman"/>
                <w:sz w:val="20"/>
                <w:szCs w:val="20"/>
                <w:lang w:val="en-GB"/>
              </w:rPr>
            </w:pPr>
          </w:p>
        </w:tc>
        <w:tc>
          <w:tcPr>
            <w:tcW w:w="495" w:type="dxa"/>
            <w:vMerge/>
            <w:tcBorders>
              <w:left w:val="single" w:sz="0" w:space="0" w:color="auto"/>
              <w:bottom w:val="single" w:sz="0" w:space="0" w:color="auto"/>
              <w:right w:val="single" w:sz="0" w:space="0" w:color="auto"/>
            </w:tcBorders>
            <w:vAlign w:val="center"/>
          </w:tcPr>
          <w:p w14:paraId="0133BC45"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38CA64EE"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478ECB57"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4C1B957B"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59427775"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65EDB34C"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6B0444BF"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DCE40EF" w14:textId="77777777" w:rsidR="008F2350" w:rsidRPr="00D71804" w:rsidRDefault="008F2350" w:rsidP="008F2350">
            <w:pPr>
              <w:rPr>
                <w:rFonts w:ascii="Times New Roman" w:eastAsia="Calibri" w:hAnsi="Times New Roman" w:cs="Times New Roman"/>
                <w:sz w:val="20"/>
                <w:szCs w:val="20"/>
                <w:lang w:val="en-GB"/>
              </w:rPr>
            </w:pPr>
          </w:p>
        </w:tc>
        <w:tc>
          <w:tcPr>
            <w:tcW w:w="600" w:type="dxa"/>
            <w:vMerge/>
            <w:tcBorders>
              <w:left w:val="single" w:sz="0" w:space="0" w:color="auto"/>
              <w:bottom w:val="single" w:sz="0" w:space="0" w:color="auto"/>
              <w:right w:val="single" w:sz="0" w:space="0" w:color="auto"/>
            </w:tcBorders>
            <w:vAlign w:val="center"/>
          </w:tcPr>
          <w:p w14:paraId="0C9DD9E2" w14:textId="77777777" w:rsidR="008F2350" w:rsidRPr="00D71804" w:rsidRDefault="008F2350" w:rsidP="008F2350">
            <w:pPr>
              <w:rPr>
                <w:rFonts w:ascii="Times New Roman" w:eastAsia="Calibri" w:hAnsi="Times New Roman" w:cs="Times New Roman"/>
                <w:sz w:val="20"/>
                <w:szCs w:val="20"/>
                <w:lang w:val="en-GB"/>
              </w:rPr>
            </w:pPr>
          </w:p>
        </w:tc>
        <w:tc>
          <w:tcPr>
            <w:tcW w:w="615" w:type="dxa"/>
            <w:vMerge/>
            <w:tcBorders>
              <w:left w:val="single" w:sz="0" w:space="0" w:color="auto"/>
              <w:bottom w:val="single" w:sz="0" w:space="0" w:color="auto"/>
              <w:right w:val="single" w:sz="0" w:space="0" w:color="auto"/>
            </w:tcBorders>
            <w:vAlign w:val="center"/>
          </w:tcPr>
          <w:p w14:paraId="1EBC6A67" w14:textId="77777777" w:rsidR="008F2350" w:rsidRPr="00D71804" w:rsidRDefault="008F2350" w:rsidP="008F2350">
            <w:pPr>
              <w:rPr>
                <w:rFonts w:ascii="Times New Roman" w:eastAsia="Calibri" w:hAnsi="Times New Roman" w:cs="Times New Roman"/>
                <w:sz w:val="20"/>
                <w:szCs w:val="20"/>
                <w:lang w:val="en-GB"/>
              </w:rPr>
            </w:pPr>
          </w:p>
        </w:tc>
        <w:tc>
          <w:tcPr>
            <w:tcW w:w="660" w:type="dxa"/>
            <w:vMerge/>
            <w:tcBorders>
              <w:left w:val="single" w:sz="0" w:space="0" w:color="auto"/>
              <w:bottom w:val="single" w:sz="0" w:space="0" w:color="auto"/>
              <w:right w:val="single" w:sz="0" w:space="0" w:color="auto"/>
            </w:tcBorders>
            <w:vAlign w:val="center"/>
          </w:tcPr>
          <w:p w14:paraId="3D4AA6D8" w14:textId="77777777" w:rsidR="008F2350" w:rsidRPr="00D71804" w:rsidRDefault="008F2350" w:rsidP="008F2350">
            <w:pPr>
              <w:rPr>
                <w:rFonts w:ascii="Times New Roman" w:eastAsia="Calibri" w:hAnsi="Times New Roman" w:cs="Times New Roman"/>
                <w:sz w:val="20"/>
                <w:szCs w:val="20"/>
                <w:lang w:val="en-GB"/>
              </w:rPr>
            </w:pPr>
          </w:p>
        </w:tc>
        <w:tc>
          <w:tcPr>
            <w:tcW w:w="645" w:type="dxa"/>
            <w:vMerge/>
            <w:tcBorders>
              <w:left w:val="single" w:sz="0" w:space="0" w:color="auto"/>
              <w:bottom w:val="single" w:sz="0" w:space="0" w:color="auto"/>
              <w:right w:val="single" w:sz="0" w:space="0" w:color="auto"/>
            </w:tcBorders>
            <w:vAlign w:val="center"/>
          </w:tcPr>
          <w:p w14:paraId="73EF737F"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442ED6D5"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53F4816B"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412C263D"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6DDDFE7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CO1</w:t>
            </w:r>
          </w:p>
        </w:tc>
        <w:tc>
          <w:tcPr>
            <w:tcW w:w="405" w:type="dxa"/>
            <w:tcBorders>
              <w:top w:val="single" w:sz="6" w:space="0" w:color="auto"/>
              <w:left w:val="single" w:sz="6" w:space="0" w:color="auto"/>
              <w:bottom w:val="single" w:sz="6" w:space="0" w:color="auto"/>
              <w:right w:val="single" w:sz="6" w:space="0" w:color="auto"/>
            </w:tcBorders>
          </w:tcPr>
          <w:p w14:paraId="787806D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2FAAC69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45904A2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4B7A34E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2A4B6CB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2A974FB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09D952F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71512F9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529A92F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00" w:type="dxa"/>
            <w:tcBorders>
              <w:top w:val="single" w:sz="6" w:space="0" w:color="auto"/>
              <w:left w:val="single" w:sz="6" w:space="0" w:color="auto"/>
              <w:bottom w:val="single" w:sz="6" w:space="0" w:color="auto"/>
              <w:right w:val="single" w:sz="6" w:space="0" w:color="auto"/>
            </w:tcBorders>
          </w:tcPr>
          <w:p w14:paraId="0F05A82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15" w:type="dxa"/>
            <w:tcBorders>
              <w:top w:val="single" w:sz="6" w:space="0" w:color="auto"/>
              <w:left w:val="single" w:sz="6" w:space="0" w:color="auto"/>
              <w:bottom w:val="single" w:sz="6" w:space="0" w:color="auto"/>
              <w:right w:val="single" w:sz="6" w:space="0" w:color="auto"/>
            </w:tcBorders>
          </w:tcPr>
          <w:p w14:paraId="6710115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60" w:type="dxa"/>
            <w:tcBorders>
              <w:top w:val="single" w:sz="6" w:space="0" w:color="auto"/>
              <w:left w:val="single" w:sz="6" w:space="0" w:color="auto"/>
              <w:bottom w:val="single" w:sz="6" w:space="0" w:color="auto"/>
              <w:right w:val="single" w:sz="6" w:space="0" w:color="auto"/>
            </w:tcBorders>
          </w:tcPr>
          <w:p w14:paraId="6E76338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45" w:type="dxa"/>
            <w:tcBorders>
              <w:top w:val="single" w:sz="6" w:space="0" w:color="auto"/>
              <w:left w:val="single" w:sz="6" w:space="0" w:color="auto"/>
              <w:bottom w:val="single" w:sz="6" w:space="0" w:color="auto"/>
              <w:right w:val="single" w:sz="6" w:space="0" w:color="auto"/>
            </w:tcBorders>
          </w:tcPr>
          <w:p w14:paraId="47A2FA9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5273355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28D2FC7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460D2F97"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55C3D72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405" w:type="dxa"/>
            <w:tcBorders>
              <w:top w:val="single" w:sz="6" w:space="0" w:color="auto"/>
              <w:left w:val="single" w:sz="6" w:space="0" w:color="auto"/>
              <w:bottom w:val="single" w:sz="6" w:space="0" w:color="auto"/>
              <w:right w:val="single" w:sz="6" w:space="0" w:color="auto"/>
            </w:tcBorders>
          </w:tcPr>
          <w:p w14:paraId="55223A6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1D275A9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9CAE5D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7DF34A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8F4C21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0C5CB4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F138EF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2C5FD04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72C6F38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5578C4C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1520E3C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60" w:type="dxa"/>
            <w:tcBorders>
              <w:top w:val="single" w:sz="6" w:space="0" w:color="auto"/>
              <w:left w:val="single" w:sz="6" w:space="0" w:color="auto"/>
              <w:bottom w:val="single" w:sz="6" w:space="0" w:color="auto"/>
              <w:right w:val="single" w:sz="6" w:space="0" w:color="auto"/>
            </w:tcBorders>
          </w:tcPr>
          <w:p w14:paraId="29CEFD9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04E381D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26F8015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135885A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7BA94943"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02E7835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405" w:type="dxa"/>
            <w:tcBorders>
              <w:top w:val="single" w:sz="6" w:space="0" w:color="auto"/>
              <w:left w:val="single" w:sz="6" w:space="0" w:color="auto"/>
              <w:bottom w:val="single" w:sz="6" w:space="0" w:color="auto"/>
              <w:right w:val="single" w:sz="6" w:space="0" w:color="auto"/>
            </w:tcBorders>
          </w:tcPr>
          <w:p w14:paraId="06A7093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511822B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5F8EB1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95F9E6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44BE4F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E9B25D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10710E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5720546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0E53794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336105B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2C2524A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60" w:type="dxa"/>
            <w:tcBorders>
              <w:top w:val="single" w:sz="6" w:space="0" w:color="auto"/>
              <w:left w:val="single" w:sz="6" w:space="0" w:color="auto"/>
              <w:bottom w:val="single" w:sz="6" w:space="0" w:color="auto"/>
              <w:right w:val="single" w:sz="6" w:space="0" w:color="auto"/>
            </w:tcBorders>
          </w:tcPr>
          <w:p w14:paraId="27FC1F7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0E4F06C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08C4844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7614165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4A98488C"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tcPr>
          <w:p w14:paraId="286C8AC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405" w:type="dxa"/>
            <w:tcBorders>
              <w:top w:val="single" w:sz="6" w:space="0" w:color="auto"/>
              <w:left w:val="single" w:sz="6" w:space="0" w:color="auto"/>
              <w:bottom w:val="single" w:sz="6" w:space="0" w:color="auto"/>
              <w:right w:val="single" w:sz="6" w:space="0" w:color="auto"/>
            </w:tcBorders>
          </w:tcPr>
          <w:p w14:paraId="6713A18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772846E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F33FE3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8ACE4D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BD3E9E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BC19FB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E19AE1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6A38641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063FDE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671047F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76A54EF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60" w:type="dxa"/>
            <w:tcBorders>
              <w:top w:val="single" w:sz="6" w:space="0" w:color="auto"/>
              <w:left w:val="single" w:sz="6" w:space="0" w:color="auto"/>
              <w:bottom w:val="single" w:sz="6" w:space="0" w:color="auto"/>
              <w:right w:val="single" w:sz="6" w:space="0" w:color="auto"/>
            </w:tcBorders>
          </w:tcPr>
          <w:p w14:paraId="3ED2D56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3950FC6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630" w:type="dxa"/>
            <w:tcBorders>
              <w:top w:val="single" w:sz="6" w:space="0" w:color="auto"/>
              <w:left w:val="single" w:sz="6" w:space="0" w:color="auto"/>
              <w:bottom w:val="single" w:sz="6" w:space="0" w:color="auto"/>
              <w:right w:val="single" w:sz="6" w:space="0" w:color="auto"/>
            </w:tcBorders>
          </w:tcPr>
          <w:p w14:paraId="72F0A3A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30" w:type="dxa"/>
            <w:tcBorders>
              <w:top w:val="single" w:sz="6" w:space="0" w:color="auto"/>
              <w:left w:val="single" w:sz="6" w:space="0" w:color="auto"/>
              <w:bottom w:val="single" w:sz="6" w:space="0" w:color="auto"/>
              <w:right w:val="single" w:sz="6" w:space="0" w:color="auto"/>
            </w:tcBorders>
          </w:tcPr>
          <w:p w14:paraId="14C4525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42AB328E"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3CBF3C97"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Syllabus</w:t>
      </w:r>
    </w:p>
    <w:p w14:paraId="0F843FE1"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 xml:space="preserve">Introduction and Acoustic Phonetics, Overview of dialog: Human conversation. Task-oriented dialog. Dialog systems, Machine Learning in Dialog- Recurrent NNs, Attention, Transformers, Automatic Speech Recognition, Foundation models for spoken language-Using the Speech Brain ASR toolkit, Advanced ASR, Text to Speech (TTS): Overview. Text normalization, Spectrogram prediction, Vocoding, TTS Evaluation. </w:t>
      </w:r>
    </w:p>
    <w:p w14:paraId="5F93581A"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Text Books / Reference Books</w:t>
      </w:r>
    </w:p>
    <w:p w14:paraId="32A7D495" w14:textId="77777777" w:rsidR="008F2350" w:rsidRPr="00D71804" w:rsidRDefault="008F2350" w:rsidP="00455B6A">
      <w:pPr>
        <w:contextualSpacing/>
        <w:rPr>
          <w:rFonts w:ascii="Times New Roman" w:eastAsia="Times New Roman"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Dan Jurafsky and James H. Martin. Speech and Language Processing, (3rd ed. draft), available at </w:t>
      </w:r>
      <w:hyperlink r:id="rId16">
        <w:r w:rsidRPr="00D71804">
          <w:rPr>
            <w:rFonts w:ascii="Times New Roman" w:eastAsia="Calibri" w:hAnsi="Times New Roman" w:cs="Times New Roman"/>
            <w:i/>
            <w:iCs/>
            <w:color w:val="000000" w:themeColor="text1"/>
            <w:sz w:val="20"/>
            <w:szCs w:val="20"/>
            <w:lang w:val="en-GB"/>
          </w:rPr>
          <w:t>https://web.stanford.edu/~jurafsky/slp3/</w:t>
        </w:r>
      </w:hyperlink>
    </w:p>
    <w:p w14:paraId="6B932A9F" w14:textId="77777777" w:rsidR="008F2350" w:rsidRPr="00D71804" w:rsidRDefault="008F2350" w:rsidP="00455B6A">
      <w:pPr>
        <w:contextualSpacing/>
        <w:rPr>
          <w:rFonts w:ascii="Times New Roman" w:eastAsia="Times New Roman"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Yoav Goldberg. A Primer on Neural Network Models for Natural Language Processing. Available at </w:t>
      </w:r>
      <w:hyperlink r:id="rId17">
        <w:r w:rsidRPr="00D71804">
          <w:rPr>
            <w:rFonts w:ascii="Times New Roman" w:eastAsia="Calibri" w:hAnsi="Times New Roman" w:cs="Times New Roman"/>
            <w:i/>
            <w:iCs/>
            <w:color w:val="000000" w:themeColor="text1"/>
            <w:sz w:val="20"/>
            <w:szCs w:val="20"/>
            <w:lang w:val="en-GB"/>
          </w:rPr>
          <w:t>https://u.cs.biu.ac.il/~yogo/nnlp.pdf</w:t>
        </w:r>
      </w:hyperlink>
    </w:p>
    <w:p w14:paraId="615E574E" w14:textId="1F789ED0" w:rsidR="008F2350" w:rsidRPr="00D71804" w:rsidRDefault="008F2350" w:rsidP="00455B6A">
      <w:pPr>
        <w:contextualSpacing/>
        <w:rPr>
          <w:rFonts w:ascii="Times New Roman" w:eastAsia="Times New Roman" w:hAnsi="Times New Roman" w:cs="Times New Roman"/>
          <w:i/>
          <w:iCs/>
          <w:color w:val="000000" w:themeColor="text1"/>
          <w:sz w:val="20"/>
          <w:szCs w:val="20"/>
          <w:lang w:val="en-GB"/>
        </w:rPr>
      </w:pPr>
      <w:r w:rsidRPr="00D71804">
        <w:rPr>
          <w:rFonts w:ascii="Times New Roman" w:eastAsia="Calibri" w:hAnsi="Times New Roman" w:cs="Times New Roman"/>
          <w:i/>
          <w:iCs/>
          <w:color w:val="000000" w:themeColor="text1"/>
          <w:sz w:val="20"/>
          <w:szCs w:val="20"/>
          <w:lang w:val="en-GB"/>
        </w:rPr>
        <w:t xml:space="preserve">Ian Goodfellow, Yoshua Bengio, and Aaron Courville. Deep Learning. MIT Press. Available at </w:t>
      </w:r>
      <w:hyperlink r:id="rId18">
        <w:r w:rsidRPr="00D71804">
          <w:rPr>
            <w:rFonts w:ascii="Times New Roman" w:eastAsia="Calibri" w:hAnsi="Times New Roman" w:cs="Times New Roman"/>
            <w:i/>
            <w:iCs/>
            <w:color w:val="000000" w:themeColor="text1"/>
            <w:sz w:val="20"/>
            <w:szCs w:val="20"/>
            <w:lang w:val="en-GB"/>
          </w:rPr>
          <w:t>https://www.deeplearningbook.org/</w:t>
        </w:r>
      </w:hyperlink>
    </w:p>
    <w:p w14:paraId="7B484192" w14:textId="294D6754" w:rsidR="008F2350" w:rsidRDefault="008F2350" w:rsidP="008F2350">
      <w:pPr>
        <w:ind w:left="360"/>
        <w:rPr>
          <w:rFonts w:ascii="Times New Roman" w:eastAsia="Times New Roman" w:hAnsi="Times New Roman" w:cs="Times New Roman"/>
          <w:color w:val="000000"/>
          <w:sz w:val="20"/>
          <w:szCs w:val="20"/>
          <w:lang w:val="en-GB"/>
        </w:rPr>
      </w:pPr>
    </w:p>
    <w:p w14:paraId="5E16EB51" w14:textId="77777777" w:rsidR="00455B6A" w:rsidRPr="00D71804" w:rsidRDefault="00455B6A" w:rsidP="008F2350">
      <w:pPr>
        <w:ind w:left="360"/>
        <w:rPr>
          <w:rFonts w:ascii="Times New Roman" w:eastAsia="Times New Roman" w:hAnsi="Times New Roman" w:cs="Times New Roman"/>
          <w:color w:val="000000"/>
          <w:sz w:val="20"/>
          <w:szCs w:val="20"/>
          <w:lang w:val="en-GB"/>
        </w:rPr>
      </w:pPr>
    </w:p>
    <w:p w14:paraId="1E087002" w14:textId="77777777"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tbl>
      <w:tblPr>
        <w:tblW w:w="0" w:type="auto"/>
        <w:tblLayout w:type="fixed"/>
        <w:tblLook w:val="0600" w:firstRow="0" w:lastRow="0" w:firstColumn="0" w:lastColumn="0" w:noHBand="1" w:noVBand="1"/>
      </w:tblPr>
      <w:tblGrid>
        <w:gridCol w:w="5220"/>
        <w:gridCol w:w="2025"/>
        <w:gridCol w:w="2025"/>
      </w:tblGrid>
      <w:tr w:rsidR="00182E5D" w:rsidRPr="00D71804" w14:paraId="28C5B9F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5C1CA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C5130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78E3B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62F3ACE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7C9060" w14:textId="2AFD0F43"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9C782A">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BB839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369EF"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38A7E34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CBA70"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C92E15"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9BBD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00514C2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C6C8CD"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2282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C400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4515FBD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30E18"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082B7"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C38017"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F969948" w14:textId="77777777" w:rsidR="008F2350" w:rsidRPr="00D71804" w:rsidRDefault="008F2350" w:rsidP="008F2350">
      <w:pPr>
        <w:rPr>
          <w:rFonts w:ascii="Times New Roman" w:eastAsia="Calibri" w:hAnsi="Times New Roman" w:cs="Times New Roman"/>
          <w:color w:val="000000"/>
          <w:sz w:val="20"/>
          <w:szCs w:val="20"/>
          <w:lang w:val="en-GB"/>
        </w:rPr>
      </w:pPr>
    </w:p>
    <w:p w14:paraId="03C4B323" w14:textId="730793B1" w:rsidR="008F2350" w:rsidRPr="00D71804" w:rsidRDefault="008F2350" w:rsidP="008173B8">
      <w:pPr>
        <w:rPr>
          <w:rFonts w:ascii="Times New Roman" w:eastAsia="Times New Roman" w:hAnsi="Times New Roman" w:cs="Times New Roman"/>
          <w:color w:val="000000"/>
          <w:sz w:val="20"/>
          <w:szCs w:val="20"/>
          <w:lang w:val="en-GB"/>
        </w:rPr>
      </w:pPr>
    </w:p>
    <w:tbl>
      <w:tblPr>
        <w:tblStyle w:val="TableGrid"/>
        <w:tblW w:w="0" w:type="auto"/>
        <w:tblLook w:val="04A0" w:firstRow="1" w:lastRow="0" w:firstColumn="1" w:lastColumn="0" w:noHBand="0" w:noVBand="1"/>
      </w:tblPr>
      <w:tblGrid>
        <w:gridCol w:w="9016"/>
      </w:tblGrid>
      <w:tr w:rsidR="00A35DA4" w:rsidRPr="00D71804" w14:paraId="7285DDFD" w14:textId="77777777" w:rsidTr="00A35DA4">
        <w:tc>
          <w:tcPr>
            <w:tcW w:w="9016" w:type="dxa"/>
          </w:tcPr>
          <w:p w14:paraId="7A964945" w14:textId="053B9F77" w:rsidR="00A35DA4" w:rsidRPr="00D71804" w:rsidRDefault="00A35DA4" w:rsidP="00EE56F4">
            <w:pPr>
              <w:jc w:val="cente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22AIE</w:t>
            </w:r>
            <w:r w:rsidR="00EE56F4">
              <w:rPr>
                <w:rFonts w:ascii="Times New Roman" w:eastAsia="Times New Roman" w:hAnsi="Times New Roman" w:cs="Times New Roman"/>
                <w:b/>
                <w:bCs/>
                <w:color w:val="000000"/>
                <w:sz w:val="20"/>
                <w:szCs w:val="20"/>
                <w:lang w:val="en-GB"/>
              </w:rPr>
              <w:t xml:space="preserve">447              </w:t>
            </w:r>
            <w:r w:rsidRPr="00D71804">
              <w:rPr>
                <w:rFonts w:ascii="Times New Roman" w:eastAsia="Times New Roman" w:hAnsi="Times New Roman" w:cs="Times New Roman"/>
                <w:b/>
                <w:bCs/>
                <w:color w:val="000000"/>
                <w:sz w:val="20"/>
                <w:szCs w:val="20"/>
                <w:lang w:val="en-GB"/>
              </w:rPr>
              <w:t xml:space="preserve">       </w:t>
            </w:r>
            <w:r w:rsidRPr="00455B6A">
              <w:rPr>
                <w:rFonts w:ascii="Times New Roman" w:eastAsia="Times New Roman" w:hAnsi="Times New Roman" w:cs="Times New Roman"/>
                <w:b/>
                <w:bCs/>
                <w:caps/>
                <w:color w:val="000000"/>
                <w:sz w:val="20"/>
                <w:szCs w:val="20"/>
                <w:lang w:val="en-GB"/>
              </w:rPr>
              <w:t>Data Driven Control in Robotics</w:t>
            </w:r>
            <w:r w:rsidRPr="00D71804">
              <w:rPr>
                <w:rFonts w:ascii="Times New Roman" w:eastAsia="Calibri" w:hAnsi="Times New Roman" w:cs="Times New Roman"/>
                <w:sz w:val="20"/>
                <w:szCs w:val="20"/>
                <w:lang w:val="en-GB"/>
              </w:rPr>
              <w:tab/>
            </w:r>
            <w:r w:rsidRPr="00D71804">
              <w:rPr>
                <w:rFonts w:ascii="Times New Roman" w:eastAsia="Times New Roman" w:hAnsi="Times New Roman" w:cs="Times New Roman"/>
                <w:b/>
                <w:bCs/>
                <w:color w:val="000000"/>
                <w:sz w:val="20"/>
                <w:szCs w:val="20"/>
                <w:lang w:val="en-GB"/>
              </w:rPr>
              <w:t xml:space="preserve">           L-T-P-C: 2- 0- 3- 3</w:t>
            </w:r>
          </w:p>
        </w:tc>
      </w:tr>
    </w:tbl>
    <w:p w14:paraId="04B9DA07" w14:textId="77777777" w:rsidR="00A35DA4" w:rsidRPr="00D71804" w:rsidRDefault="00A35DA4" w:rsidP="008173B8">
      <w:pPr>
        <w:rPr>
          <w:rFonts w:ascii="Times New Roman" w:eastAsia="Times New Roman" w:hAnsi="Times New Roman" w:cs="Times New Roman"/>
          <w:color w:val="000000"/>
          <w:sz w:val="20"/>
          <w:szCs w:val="20"/>
          <w:lang w:val="en-GB"/>
        </w:rPr>
      </w:pPr>
    </w:p>
    <w:p w14:paraId="564A70E4" w14:textId="77777777" w:rsidR="008F2350" w:rsidRPr="00D71804" w:rsidRDefault="008F2350" w:rsidP="008F2350">
      <w:pPr>
        <w:jc w:val="center"/>
        <w:rPr>
          <w:rFonts w:ascii="Times New Roman" w:eastAsia="Times New Roman" w:hAnsi="Times New Roman" w:cs="Times New Roman"/>
          <w:color w:val="000000"/>
          <w:sz w:val="20"/>
          <w:szCs w:val="20"/>
          <w:lang w:val="en-GB"/>
        </w:rPr>
      </w:pPr>
    </w:p>
    <w:p w14:paraId="00D9CFDF"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Objectives</w:t>
      </w:r>
    </w:p>
    <w:p w14:paraId="3F0846D9" w14:textId="77777777" w:rsidR="008F2350" w:rsidRPr="00D71804" w:rsidRDefault="008F2350">
      <w:pPr>
        <w:numPr>
          <w:ilvl w:val="0"/>
          <w:numId w:val="24"/>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aims to review the basic modelling and control aspects of robotic systems.</w:t>
      </w:r>
    </w:p>
    <w:p w14:paraId="3B92CC73" w14:textId="77777777" w:rsidR="008F2350" w:rsidRPr="00D71804" w:rsidRDefault="008F2350">
      <w:pPr>
        <w:numPr>
          <w:ilvl w:val="0"/>
          <w:numId w:val="24"/>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then directs to data-based methods for better control of robotic systems.</w:t>
      </w:r>
    </w:p>
    <w:p w14:paraId="09BA2003" w14:textId="77777777" w:rsidR="008F2350" w:rsidRPr="00D71804" w:rsidRDefault="008F2350">
      <w:pPr>
        <w:numPr>
          <w:ilvl w:val="0"/>
          <w:numId w:val="24"/>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also covers the computer vision part essential for data-based control of robotics.</w:t>
      </w:r>
    </w:p>
    <w:p w14:paraId="446ACA76" w14:textId="77777777" w:rsidR="008F2350" w:rsidRPr="00D71804" w:rsidRDefault="008F2350">
      <w:pPr>
        <w:numPr>
          <w:ilvl w:val="0"/>
          <w:numId w:val="24"/>
        </w:numPr>
        <w:contextualSpacing/>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The course also imparts knowledge about learning based control systems.</w:t>
      </w:r>
    </w:p>
    <w:p w14:paraId="4FE5F39F"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Course Outcomes</w:t>
      </w:r>
    </w:p>
    <w:p w14:paraId="43C00409"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After completing this course, students will be able to:</w:t>
      </w:r>
    </w:p>
    <w:p w14:paraId="3867AEFA" w14:textId="77777777" w:rsidR="008F2350" w:rsidRPr="00D71804" w:rsidRDefault="008F2350" w:rsidP="008F2350">
      <w:pPr>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CO1:</w:t>
      </w:r>
      <w:r w:rsidRPr="00D71804">
        <w:rPr>
          <w:rFonts w:ascii="Times New Roman" w:eastAsia="Times New Roman" w:hAnsi="Times New Roman" w:cs="Times New Roman"/>
          <w:color w:val="000000"/>
          <w:sz w:val="20"/>
          <w:szCs w:val="20"/>
          <w:lang w:val="en-GB"/>
        </w:rPr>
        <w:t xml:space="preserve"> Apply principles of computer vision and machine learning for robotic control</w:t>
      </w:r>
    </w:p>
    <w:p w14:paraId="7CB08143" w14:textId="77777777" w:rsidR="008F2350" w:rsidRPr="00D71804" w:rsidRDefault="008F2350" w:rsidP="008F2350">
      <w:pPr>
        <w:ind w:left="540" w:hanging="54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CO2:</w:t>
      </w:r>
      <w:r w:rsidRPr="00D71804">
        <w:rPr>
          <w:rFonts w:ascii="Times New Roman" w:eastAsia="Times New Roman" w:hAnsi="Times New Roman" w:cs="Times New Roman"/>
          <w:color w:val="000000"/>
          <w:sz w:val="20"/>
          <w:szCs w:val="20"/>
          <w:lang w:val="en-GB"/>
        </w:rPr>
        <w:t xml:space="preserve"> Model dynamical robot systems using data driven techniques.</w:t>
      </w:r>
    </w:p>
    <w:p w14:paraId="1A5BDC61" w14:textId="77777777" w:rsidR="008F2350" w:rsidRPr="00D71804" w:rsidRDefault="008F2350" w:rsidP="008F2350">
      <w:pPr>
        <w:ind w:left="540" w:hanging="54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CO3:</w:t>
      </w:r>
      <w:r w:rsidRPr="00D71804">
        <w:rPr>
          <w:rFonts w:ascii="Times New Roman" w:eastAsia="Times New Roman" w:hAnsi="Times New Roman" w:cs="Times New Roman"/>
          <w:color w:val="000000"/>
          <w:sz w:val="20"/>
          <w:szCs w:val="20"/>
          <w:lang w:val="en-GB"/>
        </w:rPr>
        <w:t xml:space="preserve"> Apply machine learning techniques to build more robust robotic systems</w:t>
      </w:r>
    </w:p>
    <w:p w14:paraId="51224496" w14:textId="77777777" w:rsidR="008F2350" w:rsidRPr="00D71804" w:rsidRDefault="008F2350" w:rsidP="008F2350">
      <w:pPr>
        <w:ind w:left="540" w:hanging="54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CO4:</w:t>
      </w:r>
      <w:r w:rsidRPr="00D71804">
        <w:rPr>
          <w:rFonts w:ascii="Times New Roman" w:eastAsia="Times New Roman" w:hAnsi="Times New Roman" w:cs="Times New Roman"/>
          <w:color w:val="000000"/>
          <w:sz w:val="20"/>
          <w:szCs w:val="20"/>
          <w:lang w:val="en-GB"/>
        </w:rPr>
        <w:t xml:space="preserve"> Apply neural networks to do overall control of mobile robots.</w:t>
      </w:r>
    </w:p>
    <w:p w14:paraId="2AAE160B" w14:textId="77777777" w:rsidR="008F2350" w:rsidRPr="00D71804" w:rsidRDefault="008F2350" w:rsidP="008F2350">
      <w:pPr>
        <w:spacing w:line="257"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CO-PO Mapping</w:t>
      </w:r>
    </w:p>
    <w:tbl>
      <w:tblPr>
        <w:tblW w:w="0" w:type="auto"/>
        <w:tblLayout w:type="fixed"/>
        <w:tblLook w:val="04A0" w:firstRow="1" w:lastRow="0" w:firstColumn="1" w:lastColumn="0" w:noHBand="0" w:noVBand="1"/>
      </w:tblPr>
      <w:tblGrid>
        <w:gridCol w:w="570"/>
        <w:gridCol w:w="480"/>
        <w:gridCol w:w="450"/>
        <w:gridCol w:w="510"/>
        <w:gridCol w:w="510"/>
        <w:gridCol w:w="510"/>
        <w:gridCol w:w="510"/>
        <w:gridCol w:w="510"/>
        <w:gridCol w:w="510"/>
        <w:gridCol w:w="510"/>
        <w:gridCol w:w="600"/>
        <w:gridCol w:w="615"/>
        <w:gridCol w:w="660"/>
        <w:gridCol w:w="645"/>
        <w:gridCol w:w="630"/>
        <w:gridCol w:w="630"/>
      </w:tblGrid>
      <w:tr w:rsidR="008F2350" w:rsidRPr="00D71804" w14:paraId="6EFC1630" w14:textId="77777777" w:rsidTr="00D42D75">
        <w:trPr>
          <w:trHeight w:val="120"/>
        </w:trPr>
        <w:tc>
          <w:tcPr>
            <w:tcW w:w="570" w:type="dxa"/>
            <w:tcBorders>
              <w:top w:val="single" w:sz="6" w:space="0" w:color="auto"/>
              <w:left w:val="single" w:sz="6" w:space="0" w:color="auto"/>
              <w:bottom w:val="single" w:sz="6" w:space="0" w:color="auto"/>
              <w:right w:val="single" w:sz="6" w:space="0" w:color="auto"/>
            </w:tcBorders>
          </w:tcPr>
          <w:p w14:paraId="73907EE2"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w:t>
            </w:r>
          </w:p>
        </w:tc>
        <w:tc>
          <w:tcPr>
            <w:tcW w:w="480" w:type="dxa"/>
            <w:vMerge w:val="restart"/>
            <w:tcBorders>
              <w:top w:val="single" w:sz="6" w:space="0" w:color="auto"/>
              <w:left w:val="single" w:sz="6" w:space="0" w:color="auto"/>
              <w:bottom w:val="single" w:sz="6" w:space="0" w:color="auto"/>
              <w:right w:val="single" w:sz="6" w:space="0" w:color="auto"/>
            </w:tcBorders>
          </w:tcPr>
          <w:p w14:paraId="09608A9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450" w:type="dxa"/>
            <w:vMerge w:val="restart"/>
            <w:tcBorders>
              <w:top w:val="single" w:sz="6" w:space="0" w:color="auto"/>
              <w:left w:val="single" w:sz="6" w:space="0" w:color="auto"/>
              <w:bottom w:val="single" w:sz="6" w:space="0" w:color="auto"/>
              <w:right w:val="single" w:sz="6" w:space="0" w:color="auto"/>
            </w:tcBorders>
          </w:tcPr>
          <w:p w14:paraId="57B2225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10" w:type="dxa"/>
            <w:vMerge w:val="restart"/>
            <w:tcBorders>
              <w:top w:val="single" w:sz="6" w:space="0" w:color="auto"/>
              <w:left w:val="single" w:sz="6" w:space="0" w:color="auto"/>
              <w:bottom w:val="single" w:sz="6" w:space="0" w:color="auto"/>
              <w:right w:val="single" w:sz="6" w:space="0" w:color="auto"/>
            </w:tcBorders>
          </w:tcPr>
          <w:p w14:paraId="67DD439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10" w:type="dxa"/>
            <w:vMerge w:val="restart"/>
            <w:tcBorders>
              <w:top w:val="single" w:sz="6" w:space="0" w:color="auto"/>
              <w:left w:val="single" w:sz="6" w:space="0" w:color="auto"/>
              <w:bottom w:val="single" w:sz="6" w:space="0" w:color="auto"/>
              <w:right w:val="single" w:sz="6" w:space="0" w:color="auto"/>
            </w:tcBorders>
          </w:tcPr>
          <w:p w14:paraId="2E77EB9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10" w:type="dxa"/>
            <w:vMerge w:val="restart"/>
            <w:tcBorders>
              <w:top w:val="single" w:sz="6" w:space="0" w:color="auto"/>
              <w:left w:val="single" w:sz="6" w:space="0" w:color="auto"/>
              <w:bottom w:val="single" w:sz="6" w:space="0" w:color="auto"/>
              <w:right w:val="single" w:sz="6" w:space="0" w:color="auto"/>
            </w:tcBorders>
          </w:tcPr>
          <w:p w14:paraId="499544D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10" w:type="dxa"/>
            <w:vMerge w:val="restart"/>
            <w:tcBorders>
              <w:top w:val="single" w:sz="6" w:space="0" w:color="auto"/>
              <w:left w:val="single" w:sz="6" w:space="0" w:color="auto"/>
              <w:bottom w:val="single" w:sz="6" w:space="0" w:color="auto"/>
              <w:right w:val="single" w:sz="6" w:space="0" w:color="auto"/>
            </w:tcBorders>
          </w:tcPr>
          <w:p w14:paraId="7E7DB44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10" w:type="dxa"/>
            <w:vMerge w:val="restart"/>
            <w:tcBorders>
              <w:top w:val="single" w:sz="6" w:space="0" w:color="auto"/>
              <w:left w:val="single" w:sz="6" w:space="0" w:color="auto"/>
              <w:bottom w:val="single" w:sz="6" w:space="0" w:color="auto"/>
              <w:right w:val="single" w:sz="6" w:space="0" w:color="auto"/>
            </w:tcBorders>
          </w:tcPr>
          <w:p w14:paraId="377AFEE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10" w:type="dxa"/>
            <w:vMerge w:val="restart"/>
            <w:tcBorders>
              <w:top w:val="single" w:sz="6" w:space="0" w:color="auto"/>
              <w:left w:val="single" w:sz="6" w:space="0" w:color="auto"/>
              <w:bottom w:val="single" w:sz="6" w:space="0" w:color="auto"/>
              <w:right w:val="single" w:sz="6" w:space="0" w:color="auto"/>
            </w:tcBorders>
          </w:tcPr>
          <w:p w14:paraId="0491095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510" w:type="dxa"/>
            <w:vMerge w:val="restart"/>
            <w:tcBorders>
              <w:top w:val="single" w:sz="6" w:space="0" w:color="auto"/>
              <w:left w:val="single" w:sz="6" w:space="0" w:color="auto"/>
              <w:bottom w:val="single" w:sz="6" w:space="0" w:color="auto"/>
              <w:right w:val="single" w:sz="6" w:space="0" w:color="auto"/>
            </w:tcBorders>
          </w:tcPr>
          <w:p w14:paraId="4B1FC49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600" w:type="dxa"/>
            <w:vMerge w:val="restart"/>
            <w:tcBorders>
              <w:top w:val="single" w:sz="6" w:space="0" w:color="auto"/>
              <w:left w:val="single" w:sz="6" w:space="0" w:color="auto"/>
              <w:bottom w:val="single" w:sz="6" w:space="0" w:color="auto"/>
              <w:right w:val="single" w:sz="6" w:space="0" w:color="auto"/>
            </w:tcBorders>
          </w:tcPr>
          <w:p w14:paraId="1CC4BB7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615" w:type="dxa"/>
            <w:vMerge w:val="restart"/>
            <w:tcBorders>
              <w:top w:val="single" w:sz="6" w:space="0" w:color="auto"/>
              <w:left w:val="single" w:sz="6" w:space="0" w:color="auto"/>
              <w:bottom w:val="single" w:sz="6" w:space="0" w:color="auto"/>
              <w:right w:val="single" w:sz="6" w:space="0" w:color="auto"/>
            </w:tcBorders>
          </w:tcPr>
          <w:p w14:paraId="4259182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660" w:type="dxa"/>
            <w:vMerge w:val="restart"/>
            <w:tcBorders>
              <w:top w:val="single" w:sz="6" w:space="0" w:color="auto"/>
              <w:left w:val="single" w:sz="6" w:space="0" w:color="auto"/>
              <w:bottom w:val="single" w:sz="6" w:space="0" w:color="auto"/>
              <w:right w:val="single" w:sz="6" w:space="0" w:color="auto"/>
            </w:tcBorders>
          </w:tcPr>
          <w:p w14:paraId="6EFF778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45" w:type="dxa"/>
            <w:vMerge w:val="restart"/>
            <w:tcBorders>
              <w:top w:val="single" w:sz="6" w:space="0" w:color="auto"/>
              <w:left w:val="single" w:sz="6" w:space="0" w:color="auto"/>
              <w:bottom w:val="single" w:sz="6" w:space="0" w:color="auto"/>
              <w:right w:val="single" w:sz="6" w:space="0" w:color="auto"/>
            </w:tcBorders>
          </w:tcPr>
          <w:p w14:paraId="5999C2E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30" w:type="dxa"/>
            <w:vMerge w:val="restart"/>
            <w:tcBorders>
              <w:top w:val="single" w:sz="6" w:space="0" w:color="auto"/>
              <w:left w:val="single" w:sz="6" w:space="0" w:color="auto"/>
              <w:bottom w:val="single" w:sz="6" w:space="0" w:color="auto"/>
              <w:right w:val="single" w:sz="6" w:space="0" w:color="auto"/>
            </w:tcBorders>
          </w:tcPr>
          <w:p w14:paraId="7AD6BC6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30" w:type="dxa"/>
            <w:vMerge w:val="restart"/>
            <w:tcBorders>
              <w:top w:val="single" w:sz="6" w:space="0" w:color="auto"/>
              <w:left w:val="single" w:sz="6" w:space="0" w:color="auto"/>
              <w:bottom w:val="single" w:sz="6" w:space="0" w:color="auto"/>
              <w:right w:val="single" w:sz="6" w:space="0" w:color="auto"/>
            </w:tcBorders>
          </w:tcPr>
          <w:p w14:paraId="1B06CD3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8F2350" w:rsidRPr="00D71804" w14:paraId="3191D3DF" w14:textId="77777777" w:rsidTr="00D42D75">
        <w:trPr>
          <w:trHeight w:val="120"/>
        </w:trPr>
        <w:tc>
          <w:tcPr>
            <w:tcW w:w="570" w:type="dxa"/>
            <w:tcBorders>
              <w:top w:val="single" w:sz="6" w:space="0" w:color="auto"/>
              <w:left w:val="single" w:sz="6" w:space="0" w:color="auto"/>
              <w:bottom w:val="single" w:sz="6" w:space="0" w:color="auto"/>
              <w:right w:val="single" w:sz="6" w:space="0" w:color="auto"/>
            </w:tcBorders>
          </w:tcPr>
          <w:p w14:paraId="57EC33C2" w14:textId="77777777" w:rsidR="008F2350" w:rsidRPr="00D71804" w:rsidRDefault="008F2350" w:rsidP="008F2350">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t>CO</w:t>
            </w:r>
          </w:p>
        </w:tc>
        <w:tc>
          <w:tcPr>
            <w:tcW w:w="480" w:type="dxa"/>
            <w:vMerge/>
            <w:tcBorders>
              <w:left w:val="single" w:sz="0" w:space="0" w:color="auto"/>
              <w:bottom w:val="single" w:sz="0" w:space="0" w:color="auto"/>
              <w:right w:val="single" w:sz="0" w:space="0" w:color="auto"/>
            </w:tcBorders>
            <w:vAlign w:val="center"/>
          </w:tcPr>
          <w:p w14:paraId="1B8A914A" w14:textId="77777777" w:rsidR="008F2350" w:rsidRPr="00D71804" w:rsidRDefault="008F2350" w:rsidP="008F2350">
            <w:pPr>
              <w:rPr>
                <w:rFonts w:ascii="Times New Roman" w:eastAsia="Calibri" w:hAnsi="Times New Roman" w:cs="Times New Roman"/>
                <w:sz w:val="20"/>
                <w:szCs w:val="20"/>
                <w:lang w:val="en-GB"/>
              </w:rPr>
            </w:pPr>
          </w:p>
        </w:tc>
        <w:tc>
          <w:tcPr>
            <w:tcW w:w="450" w:type="dxa"/>
            <w:vMerge/>
            <w:tcBorders>
              <w:left w:val="single" w:sz="0" w:space="0" w:color="auto"/>
              <w:bottom w:val="single" w:sz="0" w:space="0" w:color="auto"/>
              <w:right w:val="single" w:sz="0" w:space="0" w:color="auto"/>
            </w:tcBorders>
            <w:vAlign w:val="center"/>
          </w:tcPr>
          <w:p w14:paraId="2DF4885E"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92058BD"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8F9154B"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56B28E6D"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B0EBD92"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1F8B58F1"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3FDFD34B" w14:textId="77777777" w:rsidR="008F2350" w:rsidRPr="00D71804" w:rsidRDefault="008F2350" w:rsidP="008F2350">
            <w:pPr>
              <w:rPr>
                <w:rFonts w:ascii="Times New Roman" w:eastAsia="Calibri" w:hAnsi="Times New Roman" w:cs="Times New Roman"/>
                <w:sz w:val="20"/>
                <w:szCs w:val="20"/>
                <w:lang w:val="en-GB"/>
              </w:rPr>
            </w:pPr>
          </w:p>
        </w:tc>
        <w:tc>
          <w:tcPr>
            <w:tcW w:w="510" w:type="dxa"/>
            <w:vMerge/>
            <w:tcBorders>
              <w:left w:val="single" w:sz="0" w:space="0" w:color="auto"/>
              <w:bottom w:val="single" w:sz="0" w:space="0" w:color="auto"/>
              <w:right w:val="single" w:sz="0" w:space="0" w:color="auto"/>
            </w:tcBorders>
            <w:vAlign w:val="center"/>
          </w:tcPr>
          <w:p w14:paraId="08B9B180" w14:textId="77777777" w:rsidR="008F2350" w:rsidRPr="00D71804" w:rsidRDefault="008F2350" w:rsidP="008F2350">
            <w:pPr>
              <w:rPr>
                <w:rFonts w:ascii="Times New Roman" w:eastAsia="Calibri" w:hAnsi="Times New Roman" w:cs="Times New Roman"/>
                <w:sz w:val="20"/>
                <w:szCs w:val="20"/>
                <w:lang w:val="en-GB"/>
              </w:rPr>
            </w:pPr>
          </w:p>
        </w:tc>
        <w:tc>
          <w:tcPr>
            <w:tcW w:w="600" w:type="dxa"/>
            <w:vMerge/>
            <w:tcBorders>
              <w:left w:val="single" w:sz="0" w:space="0" w:color="auto"/>
              <w:bottom w:val="single" w:sz="0" w:space="0" w:color="auto"/>
              <w:right w:val="single" w:sz="0" w:space="0" w:color="auto"/>
            </w:tcBorders>
            <w:vAlign w:val="center"/>
          </w:tcPr>
          <w:p w14:paraId="56DB3964" w14:textId="77777777" w:rsidR="008F2350" w:rsidRPr="00D71804" w:rsidRDefault="008F2350" w:rsidP="008F2350">
            <w:pPr>
              <w:rPr>
                <w:rFonts w:ascii="Times New Roman" w:eastAsia="Calibri" w:hAnsi="Times New Roman" w:cs="Times New Roman"/>
                <w:sz w:val="20"/>
                <w:szCs w:val="20"/>
                <w:lang w:val="en-GB"/>
              </w:rPr>
            </w:pPr>
          </w:p>
        </w:tc>
        <w:tc>
          <w:tcPr>
            <w:tcW w:w="615" w:type="dxa"/>
            <w:vMerge/>
            <w:tcBorders>
              <w:left w:val="single" w:sz="0" w:space="0" w:color="auto"/>
              <w:bottom w:val="single" w:sz="0" w:space="0" w:color="auto"/>
              <w:right w:val="single" w:sz="0" w:space="0" w:color="auto"/>
            </w:tcBorders>
            <w:vAlign w:val="center"/>
          </w:tcPr>
          <w:p w14:paraId="33358C84" w14:textId="77777777" w:rsidR="008F2350" w:rsidRPr="00D71804" w:rsidRDefault="008F2350" w:rsidP="008F2350">
            <w:pPr>
              <w:rPr>
                <w:rFonts w:ascii="Times New Roman" w:eastAsia="Calibri" w:hAnsi="Times New Roman" w:cs="Times New Roman"/>
                <w:sz w:val="20"/>
                <w:szCs w:val="20"/>
                <w:lang w:val="en-GB"/>
              </w:rPr>
            </w:pPr>
          </w:p>
        </w:tc>
        <w:tc>
          <w:tcPr>
            <w:tcW w:w="660" w:type="dxa"/>
            <w:vMerge/>
            <w:tcBorders>
              <w:left w:val="single" w:sz="0" w:space="0" w:color="auto"/>
              <w:bottom w:val="single" w:sz="0" w:space="0" w:color="auto"/>
              <w:right w:val="single" w:sz="0" w:space="0" w:color="auto"/>
            </w:tcBorders>
            <w:vAlign w:val="center"/>
          </w:tcPr>
          <w:p w14:paraId="285C7FF8" w14:textId="77777777" w:rsidR="008F2350" w:rsidRPr="00D71804" w:rsidRDefault="008F2350" w:rsidP="008F2350">
            <w:pPr>
              <w:rPr>
                <w:rFonts w:ascii="Times New Roman" w:eastAsia="Calibri" w:hAnsi="Times New Roman" w:cs="Times New Roman"/>
                <w:sz w:val="20"/>
                <w:szCs w:val="20"/>
                <w:lang w:val="en-GB"/>
              </w:rPr>
            </w:pPr>
          </w:p>
        </w:tc>
        <w:tc>
          <w:tcPr>
            <w:tcW w:w="645" w:type="dxa"/>
            <w:vMerge/>
            <w:tcBorders>
              <w:left w:val="single" w:sz="0" w:space="0" w:color="auto"/>
              <w:bottom w:val="single" w:sz="0" w:space="0" w:color="auto"/>
              <w:right w:val="single" w:sz="0" w:space="0" w:color="auto"/>
            </w:tcBorders>
            <w:vAlign w:val="center"/>
          </w:tcPr>
          <w:p w14:paraId="7FA602AA"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1EC12F18" w14:textId="77777777" w:rsidR="008F2350" w:rsidRPr="00D71804" w:rsidRDefault="008F2350" w:rsidP="008F2350">
            <w:pPr>
              <w:rPr>
                <w:rFonts w:ascii="Times New Roman" w:eastAsia="Calibri" w:hAnsi="Times New Roman" w:cs="Times New Roman"/>
                <w:sz w:val="20"/>
                <w:szCs w:val="20"/>
                <w:lang w:val="en-GB"/>
              </w:rPr>
            </w:pPr>
          </w:p>
        </w:tc>
        <w:tc>
          <w:tcPr>
            <w:tcW w:w="630" w:type="dxa"/>
            <w:vMerge/>
            <w:tcBorders>
              <w:left w:val="single" w:sz="0" w:space="0" w:color="auto"/>
              <w:bottom w:val="single" w:sz="0" w:space="0" w:color="auto"/>
              <w:right w:val="single" w:sz="0" w:space="0" w:color="auto"/>
            </w:tcBorders>
            <w:vAlign w:val="center"/>
          </w:tcPr>
          <w:p w14:paraId="74385E98" w14:textId="77777777" w:rsidR="008F2350" w:rsidRPr="00D71804" w:rsidRDefault="008F2350" w:rsidP="008F2350">
            <w:pPr>
              <w:rPr>
                <w:rFonts w:ascii="Times New Roman" w:eastAsia="Calibri" w:hAnsi="Times New Roman" w:cs="Times New Roman"/>
                <w:sz w:val="20"/>
                <w:szCs w:val="20"/>
                <w:lang w:val="en-GB"/>
              </w:rPr>
            </w:pPr>
          </w:p>
        </w:tc>
      </w:tr>
      <w:tr w:rsidR="008F2350" w:rsidRPr="00D71804" w14:paraId="39B5A6C9"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tcPr>
          <w:p w14:paraId="4279E62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lastRenderedPageBreak/>
              <w:t>CO1</w:t>
            </w:r>
          </w:p>
        </w:tc>
        <w:tc>
          <w:tcPr>
            <w:tcW w:w="480" w:type="dxa"/>
            <w:tcBorders>
              <w:top w:val="single" w:sz="6" w:space="0" w:color="auto"/>
              <w:left w:val="single" w:sz="6" w:space="0" w:color="auto"/>
              <w:bottom w:val="single" w:sz="6" w:space="0" w:color="auto"/>
              <w:right w:val="single" w:sz="6" w:space="0" w:color="auto"/>
            </w:tcBorders>
          </w:tcPr>
          <w:p w14:paraId="597F65B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50" w:type="dxa"/>
            <w:tcBorders>
              <w:top w:val="single" w:sz="6" w:space="0" w:color="auto"/>
              <w:left w:val="single" w:sz="6" w:space="0" w:color="auto"/>
              <w:bottom w:val="single" w:sz="6" w:space="0" w:color="auto"/>
              <w:right w:val="single" w:sz="6" w:space="0" w:color="auto"/>
            </w:tcBorders>
          </w:tcPr>
          <w:p w14:paraId="076D3D5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04D7577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5442A1A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1B3F88F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F7524C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7C11762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44EDCFE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724D3A1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17B968A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3EF0BDC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34ADB02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064C4DE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38550FB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32491BA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6CCD561D"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tcPr>
          <w:p w14:paraId="08CC48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CO2</w:t>
            </w:r>
          </w:p>
        </w:tc>
        <w:tc>
          <w:tcPr>
            <w:tcW w:w="480" w:type="dxa"/>
            <w:tcBorders>
              <w:top w:val="single" w:sz="6" w:space="0" w:color="auto"/>
              <w:left w:val="single" w:sz="6" w:space="0" w:color="auto"/>
              <w:bottom w:val="single" w:sz="6" w:space="0" w:color="auto"/>
              <w:right w:val="single" w:sz="6" w:space="0" w:color="auto"/>
            </w:tcBorders>
          </w:tcPr>
          <w:p w14:paraId="2011F43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50" w:type="dxa"/>
            <w:tcBorders>
              <w:top w:val="single" w:sz="6" w:space="0" w:color="auto"/>
              <w:left w:val="single" w:sz="6" w:space="0" w:color="auto"/>
              <w:bottom w:val="single" w:sz="6" w:space="0" w:color="auto"/>
              <w:right w:val="single" w:sz="6" w:space="0" w:color="auto"/>
            </w:tcBorders>
          </w:tcPr>
          <w:p w14:paraId="6BD35CC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69AA32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5728C0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6673A9F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E4D0B86"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510" w:type="dxa"/>
            <w:tcBorders>
              <w:top w:val="single" w:sz="6" w:space="0" w:color="auto"/>
              <w:left w:val="single" w:sz="6" w:space="0" w:color="auto"/>
              <w:bottom w:val="single" w:sz="6" w:space="0" w:color="auto"/>
              <w:right w:val="single" w:sz="6" w:space="0" w:color="auto"/>
            </w:tcBorders>
          </w:tcPr>
          <w:p w14:paraId="6CC011D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1F79FA4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2582D85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27B2996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09B42B2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5FE796F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52972C84"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0C9392E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1478792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6F665723"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tcPr>
          <w:p w14:paraId="1C6D7B2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CO3</w:t>
            </w:r>
          </w:p>
        </w:tc>
        <w:tc>
          <w:tcPr>
            <w:tcW w:w="480" w:type="dxa"/>
            <w:tcBorders>
              <w:top w:val="single" w:sz="6" w:space="0" w:color="auto"/>
              <w:left w:val="single" w:sz="6" w:space="0" w:color="auto"/>
              <w:bottom w:val="single" w:sz="6" w:space="0" w:color="auto"/>
              <w:right w:val="single" w:sz="6" w:space="0" w:color="auto"/>
            </w:tcBorders>
          </w:tcPr>
          <w:p w14:paraId="2F1AD20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50" w:type="dxa"/>
            <w:tcBorders>
              <w:top w:val="single" w:sz="6" w:space="0" w:color="auto"/>
              <w:left w:val="single" w:sz="6" w:space="0" w:color="auto"/>
              <w:bottom w:val="single" w:sz="6" w:space="0" w:color="auto"/>
              <w:right w:val="single" w:sz="6" w:space="0" w:color="auto"/>
            </w:tcBorders>
          </w:tcPr>
          <w:p w14:paraId="32F7186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C6EF49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7A92269"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E99F7C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3C35AC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87E0A5D"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5660609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4A671DC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70EF5F9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2A3247E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65FDE12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57B38CC1"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1E2B9E0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0A5B660A"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r w:rsidR="008F2350" w:rsidRPr="00D71804" w14:paraId="1B66E739"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tcPr>
          <w:p w14:paraId="4429BAD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CO4</w:t>
            </w:r>
          </w:p>
        </w:tc>
        <w:tc>
          <w:tcPr>
            <w:tcW w:w="480" w:type="dxa"/>
            <w:tcBorders>
              <w:top w:val="single" w:sz="6" w:space="0" w:color="auto"/>
              <w:left w:val="single" w:sz="6" w:space="0" w:color="auto"/>
              <w:bottom w:val="single" w:sz="6" w:space="0" w:color="auto"/>
              <w:right w:val="single" w:sz="6" w:space="0" w:color="auto"/>
            </w:tcBorders>
          </w:tcPr>
          <w:p w14:paraId="0FF0F3B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450" w:type="dxa"/>
            <w:tcBorders>
              <w:top w:val="single" w:sz="6" w:space="0" w:color="auto"/>
              <w:left w:val="single" w:sz="6" w:space="0" w:color="auto"/>
              <w:bottom w:val="single" w:sz="6" w:space="0" w:color="auto"/>
              <w:right w:val="single" w:sz="6" w:space="0" w:color="auto"/>
            </w:tcBorders>
          </w:tcPr>
          <w:p w14:paraId="29C27CC3"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2539110B"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94FA26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F16D16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496BC01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45B53F98"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5555931E"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1</w:t>
            </w:r>
          </w:p>
        </w:tc>
        <w:tc>
          <w:tcPr>
            <w:tcW w:w="510" w:type="dxa"/>
            <w:tcBorders>
              <w:top w:val="single" w:sz="6" w:space="0" w:color="auto"/>
              <w:left w:val="single" w:sz="6" w:space="0" w:color="auto"/>
              <w:bottom w:val="single" w:sz="6" w:space="0" w:color="auto"/>
              <w:right w:val="single" w:sz="6" w:space="0" w:color="auto"/>
            </w:tcBorders>
          </w:tcPr>
          <w:p w14:paraId="4EF9CB20"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00" w:type="dxa"/>
            <w:tcBorders>
              <w:top w:val="single" w:sz="6" w:space="0" w:color="auto"/>
              <w:left w:val="single" w:sz="6" w:space="0" w:color="auto"/>
              <w:bottom w:val="single" w:sz="6" w:space="0" w:color="auto"/>
              <w:right w:val="single" w:sz="6" w:space="0" w:color="auto"/>
            </w:tcBorders>
          </w:tcPr>
          <w:p w14:paraId="5FF273A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734C80A5"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60" w:type="dxa"/>
            <w:tcBorders>
              <w:top w:val="single" w:sz="6" w:space="0" w:color="auto"/>
              <w:left w:val="single" w:sz="6" w:space="0" w:color="auto"/>
              <w:bottom w:val="single" w:sz="6" w:space="0" w:color="auto"/>
              <w:right w:val="single" w:sz="6" w:space="0" w:color="auto"/>
            </w:tcBorders>
          </w:tcPr>
          <w:p w14:paraId="58F0411C"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c>
          <w:tcPr>
            <w:tcW w:w="645" w:type="dxa"/>
            <w:tcBorders>
              <w:top w:val="single" w:sz="6" w:space="0" w:color="auto"/>
              <w:left w:val="single" w:sz="6" w:space="0" w:color="auto"/>
              <w:bottom w:val="single" w:sz="6" w:space="0" w:color="auto"/>
              <w:right w:val="single" w:sz="6" w:space="0" w:color="auto"/>
            </w:tcBorders>
          </w:tcPr>
          <w:p w14:paraId="13FEC317"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w:t>
            </w:r>
          </w:p>
        </w:tc>
        <w:tc>
          <w:tcPr>
            <w:tcW w:w="630" w:type="dxa"/>
            <w:tcBorders>
              <w:top w:val="single" w:sz="6" w:space="0" w:color="auto"/>
              <w:left w:val="single" w:sz="6" w:space="0" w:color="auto"/>
              <w:bottom w:val="single" w:sz="6" w:space="0" w:color="auto"/>
              <w:right w:val="single" w:sz="6" w:space="0" w:color="auto"/>
            </w:tcBorders>
          </w:tcPr>
          <w:p w14:paraId="2F8EFCC2"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2</w:t>
            </w:r>
          </w:p>
        </w:tc>
        <w:tc>
          <w:tcPr>
            <w:tcW w:w="630" w:type="dxa"/>
            <w:tcBorders>
              <w:top w:val="single" w:sz="6" w:space="0" w:color="auto"/>
              <w:left w:val="single" w:sz="6" w:space="0" w:color="auto"/>
              <w:bottom w:val="single" w:sz="6" w:space="0" w:color="auto"/>
              <w:right w:val="single" w:sz="6" w:space="0" w:color="auto"/>
            </w:tcBorders>
          </w:tcPr>
          <w:p w14:paraId="1B83692F" w14:textId="77777777" w:rsidR="008F2350" w:rsidRPr="00D71804" w:rsidRDefault="008F2350" w:rsidP="008F2350">
            <w:pPr>
              <w:spacing w:after="0" w:line="240" w:lineRule="auto"/>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3</w:t>
            </w:r>
          </w:p>
        </w:tc>
      </w:tr>
    </w:tbl>
    <w:p w14:paraId="55C1438E" w14:textId="77777777" w:rsidR="008F2350" w:rsidRPr="00D71804" w:rsidRDefault="008F2350" w:rsidP="008F2350">
      <w:pPr>
        <w:rPr>
          <w:rFonts w:ascii="Times New Roman" w:eastAsia="Calibri" w:hAnsi="Times New Roman" w:cs="Times New Roman"/>
          <w:color w:val="000000"/>
          <w:sz w:val="20"/>
          <w:szCs w:val="20"/>
          <w:lang w:val="en-GB"/>
        </w:rPr>
      </w:pPr>
    </w:p>
    <w:p w14:paraId="72499438" w14:textId="77777777" w:rsidR="008F2350" w:rsidRPr="00D71804" w:rsidRDefault="008F2350" w:rsidP="008F2350">
      <w:pPr>
        <w:jc w:val="both"/>
        <w:rPr>
          <w:rFonts w:ascii="Times New Roman" w:eastAsia="Times New Roman" w:hAnsi="Times New Roman" w:cs="Times New Roman"/>
          <w:color w:val="000000"/>
          <w:sz w:val="20"/>
          <w:szCs w:val="20"/>
          <w:lang w:val="en-GB"/>
        </w:rPr>
      </w:pPr>
    </w:p>
    <w:p w14:paraId="0BC82F4B" w14:textId="77777777" w:rsidR="008F2350" w:rsidRPr="00D71804" w:rsidRDefault="008F2350" w:rsidP="008F2350">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 xml:space="preserve"> Syllabus</w:t>
      </w:r>
    </w:p>
    <w:p w14:paraId="19CB08F8" w14:textId="79B4144B" w:rsidR="008F2350" w:rsidRPr="00D71804" w:rsidRDefault="008F2350" w:rsidP="008F2350">
      <w:pPr>
        <w:spacing w:after="0" w:line="240" w:lineRule="auto"/>
        <w:ind w:left="300"/>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color w:val="000000"/>
          <w:sz w:val="20"/>
          <w:szCs w:val="20"/>
          <w:lang w:val="en-GB"/>
        </w:rPr>
        <w:t>System Modeling - Control System Principles - Computing, Measurement, State, and Parameter Estimation - Decision-Making and Machine Learning - Numerical Methods for Evaluation and Search - Expert Systems - Neural Networks for Classification and Control - Vision for Robots: Mid-Level Visual State Estimation, Direct Perception</w:t>
      </w:r>
      <w:r w:rsidRPr="00D71804">
        <w:rPr>
          <w:rFonts w:ascii="Times New Roman" w:eastAsia="Times New Roman" w:hAnsi="Times New Roman" w:cs="Times New Roman"/>
          <w:color w:val="212121"/>
          <w:sz w:val="20"/>
          <w:szCs w:val="20"/>
          <w:lang w:val="en-GB"/>
        </w:rPr>
        <w:t xml:space="preserve">, </w:t>
      </w:r>
      <w:r w:rsidRPr="00D71804">
        <w:rPr>
          <w:rFonts w:ascii="Times New Roman" w:eastAsia="Times New Roman" w:hAnsi="Times New Roman" w:cs="Times New Roman"/>
          <w:color w:val="000000"/>
          <w:sz w:val="20"/>
          <w:szCs w:val="20"/>
          <w:lang w:val="en-GB"/>
        </w:rPr>
        <w:t xml:space="preserve">Active and Interactive Perception, Self-Supervised Image Representations: Unstructured Full-Scene Representations, Object and </w:t>
      </w:r>
      <w:r w:rsidR="003C3491" w:rsidRPr="00D71804">
        <w:rPr>
          <w:rFonts w:ascii="Times New Roman" w:eastAsia="Times New Roman" w:hAnsi="Times New Roman" w:cs="Times New Roman"/>
          <w:color w:val="000000"/>
          <w:sz w:val="20"/>
          <w:szCs w:val="20"/>
          <w:lang w:val="en-GB"/>
        </w:rPr>
        <w:t>Key point</w:t>
      </w:r>
      <w:r w:rsidRPr="00D71804">
        <w:rPr>
          <w:rFonts w:ascii="Times New Roman" w:eastAsia="Times New Roman" w:hAnsi="Times New Roman" w:cs="Times New Roman"/>
          <w:color w:val="000000"/>
          <w:sz w:val="20"/>
          <w:szCs w:val="20"/>
          <w:lang w:val="en-GB"/>
        </w:rPr>
        <w:t xml:space="preserve"> - Structured Representations. Learning - Based Control: Predictive Models and Forward Dynamics Models, Model-Based Reinforcement Learning and Visual Servoing, Model-Free Reinforcement Learning and Sim-to-Real Transfer, Learning from Demonstrations. </w:t>
      </w:r>
    </w:p>
    <w:p w14:paraId="1D23D8D4" w14:textId="77777777" w:rsidR="008F2350" w:rsidRPr="00D71804" w:rsidRDefault="008F2350" w:rsidP="008F2350">
      <w:pPr>
        <w:spacing w:after="0" w:line="240" w:lineRule="auto"/>
        <w:jc w:val="both"/>
        <w:rPr>
          <w:rFonts w:ascii="Times New Roman" w:eastAsia="Times New Roman" w:hAnsi="Times New Roman" w:cs="Times New Roman"/>
          <w:color w:val="000000"/>
          <w:sz w:val="20"/>
          <w:szCs w:val="20"/>
          <w:lang w:val="en-GB"/>
        </w:rPr>
      </w:pPr>
    </w:p>
    <w:p w14:paraId="0342027A" w14:textId="77777777" w:rsidR="008F2350" w:rsidRPr="00D71804" w:rsidRDefault="008F2350" w:rsidP="008F2350">
      <w:pPr>
        <w:spacing w:after="0" w:line="240" w:lineRule="auto"/>
        <w:jc w:val="both"/>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Text Books / Reference Books</w:t>
      </w:r>
    </w:p>
    <w:p w14:paraId="1665C469"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H. Asada and J.-J. Slotine, Robot Analysis and Control, J. Wiley &amp; Sons, 1986.</w:t>
      </w:r>
    </w:p>
    <w:p w14:paraId="592CAB90"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M. Brady, J. Hollerbach, T. Johnson, T. Lozano-Perez, and M. Mason, Robot Motion: Planning and Control, MIT Press, 1984.</w:t>
      </w:r>
    </w:p>
    <w:p w14:paraId="21BEA5BB" w14:textId="77777777" w:rsidR="008F2350" w:rsidRPr="00D71804" w:rsidRDefault="008F2350" w:rsidP="00455B6A">
      <w:pPr>
        <w:spacing w:beforeAutospacing="1" w:afterAutospacing="1" w:line="240" w:lineRule="auto"/>
        <w:contextualSpacing/>
        <w:rPr>
          <w:rFonts w:ascii="Times New Roman" w:eastAsia="Calibri"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P. Corke, Robotics, Vision, and Control, Springer, 2011.</w:t>
      </w:r>
    </w:p>
    <w:p w14:paraId="29E8B86C"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A. Staugaard, Jr., Robotics and AI: An Introduction to Applied Machine Intelligence, Prentice-Hall, 1987.</w:t>
      </w:r>
    </w:p>
    <w:p w14:paraId="5FF7D7A1"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P. Antsaklis and K. Passino, An Introduction to Intelligent and Autonomous Control, Kluwer, 1993.</w:t>
      </w:r>
    </w:p>
    <w:p w14:paraId="421837DF"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D. Goldberg, Genetic Algorithms in Search, Optimization, and Machine Learning, Addison-Wesley, 1989.</w:t>
      </w:r>
    </w:p>
    <w:p w14:paraId="36242D92"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D. Kortenkamp, R. Bonasso, and R. Murphy, ed., Artificial Intelligence and Mobile Robots, AAAI Press, 1998.</w:t>
      </w:r>
    </w:p>
    <w:p w14:paraId="24F4FF6D" w14:textId="77777777"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K. P. Valavanis and G. N. Saridis, Intelligent Robotic Systems: Theory, Design, and Applications, Kluwer, 1992.</w:t>
      </w:r>
    </w:p>
    <w:p w14:paraId="65F7B3B7" w14:textId="304E6EA0" w:rsidR="008F2350" w:rsidRPr="00D71804" w:rsidRDefault="008F2350" w:rsidP="00455B6A">
      <w:pPr>
        <w:spacing w:beforeAutospacing="1" w:afterAutospacing="1" w:line="240" w:lineRule="auto"/>
        <w:contextualSpacing/>
        <w:rPr>
          <w:rFonts w:ascii="Times New Roman" w:eastAsia="Times New Roman" w:hAnsi="Times New Roman" w:cs="Times New Roman"/>
          <w:i/>
          <w:iCs/>
          <w:color w:val="000000"/>
          <w:sz w:val="20"/>
          <w:szCs w:val="20"/>
          <w:lang w:val="en-GB"/>
        </w:rPr>
      </w:pPr>
      <w:r w:rsidRPr="00D71804">
        <w:rPr>
          <w:rFonts w:ascii="Times New Roman" w:eastAsia="Times New Roman" w:hAnsi="Times New Roman" w:cs="Times New Roman"/>
          <w:i/>
          <w:iCs/>
          <w:color w:val="000000"/>
          <w:sz w:val="20"/>
          <w:szCs w:val="20"/>
          <w:lang w:val="en-GB"/>
        </w:rPr>
        <w:t>P. Winston and R. Brown, Artificial Intelligence: An MIT Perspective, MIT Press, 1979.</w:t>
      </w:r>
    </w:p>
    <w:p w14:paraId="6AB65961" w14:textId="77777777" w:rsidR="008F2350" w:rsidRPr="00D71804" w:rsidRDefault="008F2350" w:rsidP="008F2350">
      <w:pPr>
        <w:rPr>
          <w:rFonts w:ascii="Times New Roman" w:eastAsia="Times New Roman" w:hAnsi="Times New Roman" w:cs="Times New Roman"/>
          <w:color w:val="000000"/>
          <w:sz w:val="20"/>
          <w:szCs w:val="20"/>
          <w:lang w:val="en-GB"/>
        </w:rPr>
      </w:pPr>
    </w:p>
    <w:p w14:paraId="708FDFA3" w14:textId="77777777" w:rsidR="008F2350" w:rsidRPr="00D71804" w:rsidRDefault="008F2350" w:rsidP="00455B6A">
      <w:pPr>
        <w:rPr>
          <w:rFonts w:ascii="Times New Roman" w:eastAsia="Times New Roman" w:hAnsi="Times New Roman" w:cs="Times New Roman"/>
          <w:color w:val="000000"/>
          <w:sz w:val="20"/>
          <w:szCs w:val="20"/>
          <w:lang w:val="en-GB"/>
        </w:rPr>
      </w:pPr>
      <w:r w:rsidRPr="00D71804">
        <w:rPr>
          <w:rFonts w:ascii="Times New Roman" w:eastAsia="Times New Roman" w:hAnsi="Times New Roman" w:cs="Times New Roman"/>
          <w:b/>
          <w:bCs/>
          <w:color w:val="000000"/>
          <w:sz w:val="20"/>
          <w:szCs w:val="20"/>
          <w:lang w:val="en-GB"/>
        </w:rPr>
        <w:t>Evaluation Pattern</w:t>
      </w:r>
    </w:p>
    <w:p w14:paraId="50F79655" w14:textId="6CE2044D" w:rsidR="0BCB82E6" w:rsidRPr="00D71804" w:rsidRDefault="0BCB82E6" w:rsidP="0BCB82E6">
      <w:pPr>
        <w:spacing w:after="0" w:line="228" w:lineRule="exact"/>
        <w:rPr>
          <w:rFonts w:ascii="Times New Roman" w:eastAsia="Times New Roman" w:hAnsi="Times New Roman" w:cs="Times New Roman"/>
          <w:color w:val="000000" w:themeColor="text1"/>
          <w:sz w:val="20"/>
          <w:szCs w:val="20"/>
          <w:lang w:val="en-GB"/>
        </w:rPr>
      </w:pPr>
    </w:p>
    <w:tbl>
      <w:tblPr>
        <w:tblW w:w="0" w:type="auto"/>
        <w:tblLayout w:type="fixed"/>
        <w:tblLook w:val="0600" w:firstRow="0" w:lastRow="0" w:firstColumn="0" w:lastColumn="0" w:noHBand="1" w:noVBand="1"/>
      </w:tblPr>
      <w:tblGrid>
        <w:gridCol w:w="5220"/>
        <w:gridCol w:w="2025"/>
        <w:gridCol w:w="2025"/>
      </w:tblGrid>
      <w:tr w:rsidR="00182E5D" w:rsidRPr="00D71804" w14:paraId="16714039"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6B99A8"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2BC7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4F393"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3D00A19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7AE4" w14:textId="14C27F42"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343217"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C2870"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81F96"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43E64FA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437D5"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1ECAA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08409"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3C6362E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A48E0"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1AB4B5"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935CF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633BC3E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D6F23E"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80DB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D1F8A0"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B268191" w14:textId="3E4F1951" w:rsidR="00182E5D" w:rsidRPr="00D71804" w:rsidRDefault="00182E5D" w:rsidP="00474C97">
      <w:pPr>
        <w:rPr>
          <w:rFonts w:ascii="Times New Roman" w:eastAsia="Calibri" w:hAnsi="Times New Roman" w:cs="Times New Roman"/>
          <w:b/>
          <w:bCs/>
          <w:sz w:val="20"/>
          <w:szCs w:val="20"/>
          <w:lang w:val="en-GB"/>
        </w:rPr>
      </w:pPr>
    </w:p>
    <w:p w14:paraId="7A7D407C" w14:textId="7BB0AEAA" w:rsidR="00182E5D" w:rsidRDefault="00182E5D" w:rsidP="00E83C02">
      <w:pPr>
        <w:rPr>
          <w:rFonts w:ascii="Times New Roman" w:eastAsia="Calibri" w:hAnsi="Times New Roman" w:cs="Times New Roman"/>
          <w:b/>
          <w:bCs/>
          <w:sz w:val="20"/>
          <w:szCs w:val="20"/>
          <w:lang w:val="en-GB"/>
        </w:rPr>
      </w:pPr>
    </w:p>
    <w:p w14:paraId="4429B25C" w14:textId="0EAC3DFB" w:rsidR="00EE56F4" w:rsidRDefault="00EE56F4" w:rsidP="00E83C02">
      <w:pPr>
        <w:rPr>
          <w:rFonts w:ascii="Times New Roman" w:eastAsia="Calibri" w:hAnsi="Times New Roman" w:cs="Times New Roman"/>
          <w:b/>
          <w:bCs/>
          <w:sz w:val="20"/>
          <w:szCs w:val="20"/>
          <w:lang w:val="en-GB"/>
        </w:rPr>
      </w:pPr>
    </w:p>
    <w:p w14:paraId="00D26F66" w14:textId="24084BC9" w:rsidR="00EE56F4" w:rsidRDefault="00EE56F4" w:rsidP="00E83C02">
      <w:pPr>
        <w:rPr>
          <w:rFonts w:ascii="Times New Roman" w:eastAsia="Calibri" w:hAnsi="Times New Roman" w:cs="Times New Roman"/>
          <w:b/>
          <w:bCs/>
          <w:sz w:val="20"/>
          <w:szCs w:val="20"/>
          <w:lang w:val="en-GB"/>
        </w:rPr>
      </w:pPr>
    </w:p>
    <w:p w14:paraId="6D502C8B" w14:textId="77777777" w:rsidR="00EE56F4" w:rsidRPr="00D71804" w:rsidRDefault="00EE56F4" w:rsidP="00E83C02">
      <w:pPr>
        <w:rPr>
          <w:rFonts w:ascii="Times New Roman" w:eastAsia="Calibri"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A35DA4" w:rsidRPr="00D71804" w14:paraId="29B3BD5E" w14:textId="77777777" w:rsidTr="00A35DA4">
        <w:tc>
          <w:tcPr>
            <w:tcW w:w="9016" w:type="dxa"/>
          </w:tcPr>
          <w:p w14:paraId="78B09792" w14:textId="4C7B7745" w:rsidR="00A35DA4" w:rsidRPr="00D71804" w:rsidRDefault="00A35DA4" w:rsidP="00EE56F4">
            <w:pPr>
              <w:jc w:val="cente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lastRenderedPageBreak/>
              <w:t>22AIE</w:t>
            </w:r>
            <w:r w:rsidR="00EE56F4">
              <w:rPr>
                <w:rFonts w:ascii="Times New Roman" w:eastAsia="Calibri" w:hAnsi="Times New Roman" w:cs="Times New Roman"/>
                <w:b/>
                <w:bCs/>
                <w:sz w:val="20"/>
                <w:szCs w:val="20"/>
                <w:lang w:val="en-GB"/>
              </w:rPr>
              <w:t>448</w:t>
            </w:r>
            <w:r w:rsidRPr="00D71804">
              <w:rPr>
                <w:rFonts w:ascii="Times New Roman" w:eastAsia="Calibri" w:hAnsi="Times New Roman" w:cs="Times New Roman"/>
                <w:b/>
                <w:bCs/>
                <w:sz w:val="20"/>
                <w:szCs w:val="20"/>
                <w:lang w:val="en-GB"/>
              </w:rPr>
              <w:t>     </w:t>
            </w:r>
            <w:r w:rsidR="00EE56F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b/>
                <w:bCs/>
                <w:sz w:val="20"/>
                <w:szCs w:val="20"/>
                <w:lang w:val="en-GB"/>
              </w:rPr>
              <w:t xml:space="preserve"> </w:t>
            </w:r>
            <w:r w:rsidRPr="00455B6A">
              <w:rPr>
                <w:rFonts w:ascii="Times New Roman" w:eastAsia="Calibri" w:hAnsi="Times New Roman" w:cs="Times New Roman"/>
                <w:b/>
                <w:bCs/>
                <w:caps/>
                <w:sz w:val="20"/>
                <w:szCs w:val="20"/>
                <w:lang w:val="en-GB"/>
              </w:rPr>
              <w:t>Introduction to Drones</w:t>
            </w:r>
            <w:r w:rsidRPr="00D71804">
              <w:rPr>
                <w:rFonts w:ascii="Times New Roman" w:eastAsia="Calibri" w:hAnsi="Times New Roman" w:cs="Times New Roman"/>
                <w:b/>
                <w:bCs/>
                <w:sz w:val="20"/>
                <w:szCs w:val="20"/>
                <w:lang w:val="en-GB"/>
              </w:rPr>
              <w:t>                     L-T-P-C: 2- 0- 3- 3</w:t>
            </w:r>
          </w:p>
        </w:tc>
      </w:tr>
    </w:tbl>
    <w:p w14:paraId="7F9B0836" w14:textId="77777777" w:rsidR="00A35DA4" w:rsidRPr="00D71804" w:rsidRDefault="00A35DA4" w:rsidP="001C172B">
      <w:pPr>
        <w:jc w:val="center"/>
        <w:rPr>
          <w:rFonts w:ascii="Times New Roman" w:eastAsia="Calibri" w:hAnsi="Times New Roman" w:cs="Times New Roman"/>
          <w:b/>
          <w:bCs/>
          <w:sz w:val="20"/>
          <w:szCs w:val="20"/>
          <w:lang w:val="en-GB"/>
        </w:rPr>
      </w:pPr>
    </w:p>
    <w:p w14:paraId="1B9F446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w:t>
      </w:r>
      <w:r w:rsidRPr="00D71804">
        <w:rPr>
          <w:rFonts w:ascii="Times New Roman" w:eastAsia="Calibri" w:hAnsi="Times New Roman" w:cs="Times New Roman"/>
          <w:sz w:val="20"/>
          <w:szCs w:val="20"/>
          <w:lang w:val="en-GB"/>
        </w:rPr>
        <w:t> </w:t>
      </w:r>
    </w:p>
    <w:p w14:paraId="480F4DC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Objectives</w:t>
      </w:r>
      <w:r w:rsidRPr="00D71804">
        <w:rPr>
          <w:rFonts w:ascii="Times New Roman" w:eastAsia="Calibri" w:hAnsi="Times New Roman" w:cs="Times New Roman"/>
          <w:sz w:val="20"/>
          <w:szCs w:val="20"/>
          <w:lang w:val="en-GB"/>
        </w:rPr>
        <w:t xml:space="preserve">  </w:t>
      </w:r>
    </w:p>
    <w:p w14:paraId="0E278D88" w14:textId="77777777" w:rsidR="001C172B" w:rsidRPr="00D71804" w:rsidRDefault="001C172B">
      <w:pPr>
        <w:numPr>
          <w:ilvl w:val="0"/>
          <w:numId w:val="36"/>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main aim of this course is to understand the basics of Unmanned Arial Vehicles (Drones) and its various applications in the age of artificial intelligence.  </w:t>
      </w:r>
    </w:p>
    <w:p w14:paraId="1E6D63C3" w14:textId="77777777" w:rsidR="001C172B" w:rsidRPr="00D71804" w:rsidRDefault="001C172B">
      <w:pPr>
        <w:numPr>
          <w:ilvl w:val="0"/>
          <w:numId w:val="36"/>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will take the students to understand the basic dynamics of drone based flying system.  </w:t>
      </w:r>
    </w:p>
    <w:p w14:paraId="65990302" w14:textId="77777777" w:rsidR="001C172B" w:rsidRPr="00D71804" w:rsidRDefault="001C172B">
      <w:pPr>
        <w:numPr>
          <w:ilvl w:val="0"/>
          <w:numId w:val="36"/>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will provide the knowledge of basic electronic components and their working principles in a drone/ Unmanned Aerial vehicle system  </w:t>
      </w:r>
    </w:p>
    <w:p w14:paraId="3A155565" w14:textId="77777777" w:rsidR="001C172B" w:rsidRPr="00D71804" w:rsidRDefault="001C172B">
      <w:pPr>
        <w:numPr>
          <w:ilvl w:val="0"/>
          <w:numId w:val="36"/>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will also impart the knowledge of how to fly a drone by considering the rules and regulations to the specific country.   </w:t>
      </w:r>
    </w:p>
    <w:p w14:paraId="5E9C79F3" w14:textId="4BF6AEB1"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After completing this course, the students will be able to </w:t>
      </w:r>
    </w:p>
    <w:p w14:paraId="33FF57E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CO1:</w:t>
      </w:r>
      <w:r w:rsidRPr="00D71804">
        <w:rPr>
          <w:rFonts w:ascii="Times New Roman" w:eastAsia="Calibri" w:hAnsi="Times New Roman" w:cs="Times New Roman"/>
          <w:sz w:val="20"/>
          <w:szCs w:val="20"/>
          <w:lang w:val="en-GB"/>
        </w:rPr>
        <w:t>  Distinguish the right drone / UAV flying regulations specific to India </w:t>
      </w:r>
    </w:p>
    <w:p w14:paraId="65DC706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CO2:</w:t>
      </w:r>
      <w:r w:rsidRPr="00D71804">
        <w:rPr>
          <w:rFonts w:ascii="Times New Roman" w:eastAsia="Calibri" w:hAnsi="Times New Roman" w:cs="Times New Roman"/>
          <w:sz w:val="20"/>
          <w:szCs w:val="20"/>
          <w:lang w:val="en-GB"/>
        </w:rPr>
        <w:t xml:space="preserve"> Analyse the working principles of various electronic components to build the drone </w:t>
      </w:r>
    </w:p>
    <w:p w14:paraId="54D18C7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CO3:</w:t>
      </w:r>
      <w:r w:rsidRPr="00D71804">
        <w:rPr>
          <w:rFonts w:ascii="Times New Roman" w:eastAsia="Calibri" w:hAnsi="Times New Roman" w:cs="Times New Roman"/>
          <w:sz w:val="20"/>
          <w:szCs w:val="20"/>
          <w:lang w:val="en-GB"/>
        </w:rPr>
        <w:t xml:space="preserve"> Apply the concept of drone dynamics and different movements during flight </w:t>
      </w:r>
    </w:p>
    <w:p w14:paraId="06078C8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CO4:</w:t>
      </w:r>
      <w:r w:rsidRPr="00D71804">
        <w:rPr>
          <w:rFonts w:ascii="Times New Roman" w:eastAsia="Calibri" w:hAnsi="Times New Roman" w:cs="Times New Roman"/>
          <w:sz w:val="20"/>
          <w:szCs w:val="20"/>
          <w:lang w:val="en-GB"/>
        </w:rPr>
        <w:t xml:space="preserve"> Illustrate UAV flying in the given environment </w:t>
      </w:r>
    </w:p>
    <w:p w14:paraId="1B274854" w14:textId="5198897A"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r w:rsidRPr="00D71804">
        <w:rPr>
          <w:rFonts w:ascii="Times New Roman" w:eastAsia="Calibri" w:hAnsi="Times New Roman" w:cs="Times New Roman"/>
          <w:b/>
          <w:bCs/>
          <w:sz w:val="20"/>
          <w:szCs w:val="20"/>
          <w:lang w:val="en-GB"/>
        </w:rPr>
        <w:t>CO-PO Mapping</w:t>
      </w:r>
      <w:r w:rsidRPr="00D71804">
        <w:rPr>
          <w:rFonts w:ascii="Times New Roman" w:eastAsia="Calibri" w:hAnsi="Times New Roman" w:cs="Times New Roman"/>
          <w:sz w:val="20"/>
          <w:szCs w:val="20"/>
          <w:lang w:val="en-GB"/>
        </w:rPr>
        <w:t> </w:t>
      </w:r>
    </w:p>
    <w:tbl>
      <w:tblPr>
        <w:tblW w:w="0" w:type="auto"/>
        <w:tblCellMar>
          <w:top w:w="15" w:type="dxa"/>
          <w:left w:w="15" w:type="dxa"/>
          <w:bottom w:w="15" w:type="dxa"/>
          <w:right w:w="15" w:type="dxa"/>
        </w:tblCellMar>
        <w:tblLook w:val="04A0" w:firstRow="1" w:lastRow="0" w:firstColumn="1" w:lastColumn="0" w:noHBand="0" w:noVBand="1"/>
      </w:tblPr>
      <w:tblGrid>
        <w:gridCol w:w="855"/>
        <w:gridCol w:w="480"/>
        <w:gridCol w:w="570"/>
        <w:gridCol w:w="480"/>
        <w:gridCol w:w="540"/>
        <w:gridCol w:w="510"/>
        <w:gridCol w:w="495"/>
        <w:gridCol w:w="480"/>
        <w:gridCol w:w="525"/>
        <w:gridCol w:w="495"/>
        <w:gridCol w:w="570"/>
        <w:gridCol w:w="540"/>
        <w:gridCol w:w="536"/>
        <w:gridCol w:w="615"/>
        <w:gridCol w:w="570"/>
        <w:gridCol w:w="555"/>
      </w:tblGrid>
      <w:tr w:rsidR="001C172B" w:rsidRPr="00D71804" w14:paraId="467D0792" w14:textId="77777777" w:rsidTr="00D42D75">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D0E7BA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 /PSO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AABE4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451EF3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PO2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524FB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PO3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C917A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PO4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39DBC1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PO5 </w:t>
            </w:r>
          </w:p>
        </w:tc>
        <w:tc>
          <w:tcPr>
            <w:tcW w:w="4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455DF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PO6 </w:t>
            </w:r>
          </w:p>
        </w:tc>
        <w:tc>
          <w:tcPr>
            <w:tcW w:w="4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1330C5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6C911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PO8 </w:t>
            </w:r>
          </w:p>
        </w:tc>
        <w:tc>
          <w:tcPr>
            <w:tcW w:w="4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606D70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PO9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F73FFC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PO10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2980F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PO11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3464D1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B093E4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 1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CA632F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 2 </w:t>
            </w:r>
          </w:p>
        </w:tc>
        <w:tc>
          <w:tcPr>
            <w:tcW w:w="5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EFDB7B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 3 </w:t>
            </w:r>
          </w:p>
        </w:tc>
      </w:tr>
      <w:tr w:rsidR="001C172B" w:rsidRPr="00D71804" w14:paraId="04C6B51F" w14:textId="77777777" w:rsidTr="00D42D75">
        <w:trPr>
          <w:trHeight w:val="270"/>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598590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9D794F"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436B8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8194E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3A4C5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90068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5650F9"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6D5B4D"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547E5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80135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71F55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DE38E3"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C39497D"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CC4FEF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7689FE"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98D8EC" w14:textId="77777777" w:rsidR="001C172B" w:rsidRPr="00D71804" w:rsidRDefault="001C172B" w:rsidP="001C172B">
            <w:pPr>
              <w:jc w:val="both"/>
              <w:rPr>
                <w:rFonts w:ascii="Times New Roman" w:eastAsia="Calibri" w:hAnsi="Times New Roman" w:cs="Times New Roman"/>
                <w:sz w:val="20"/>
                <w:szCs w:val="20"/>
                <w:lang w:val="en-GB"/>
              </w:rPr>
            </w:pPr>
          </w:p>
        </w:tc>
      </w:tr>
      <w:tr w:rsidR="001C172B" w:rsidRPr="00D71804" w14:paraId="3A48B219" w14:textId="77777777" w:rsidTr="00D42D75">
        <w:tc>
          <w:tcPr>
            <w:tcW w:w="855" w:type="dxa"/>
            <w:tcBorders>
              <w:top w:val="single" w:sz="6" w:space="0" w:color="000000"/>
              <w:left w:val="single" w:sz="6" w:space="0" w:color="000000"/>
              <w:bottom w:val="single" w:sz="6" w:space="0" w:color="000000"/>
              <w:right w:val="single" w:sz="6" w:space="0" w:color="000000"/>
            </w:tcBorders>
            <w:shd w:val="clear" w:color="auto" w:fill="auto"/>
            <w:hideMark/>
          </w:tcPr>
          <w:p w14:paraId="561F228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 </w:t>
            </w:r>
          </w:p>
        </w:tc>
        <w:tc>
          <w:tcPr>
            <w:tcW w:w="480" w:type="dxa"/>
            <w:tcBorders>
              <w:top w:val="nil"/>
              <w:left w:val="single" w:sz="6" w:space="0" w:color="auto"/>
              <w:bottom w:val="single" w:sz="6" w:space="0" w:color="auto"/>
              <w:right w:val="single" w:sz="6" w:space="0" w:color="auto"/>
            </w:tcBorders>
            <w:shd w:val="clear" w:color="auto" w:fill="auto"/>
            <w:hideMark/>
          </w:tcPr>
          <w:p w14:paraId="037B8A3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70" w:type="dxa"/>
            <w:tcBorders>
              <w:top w:val="nil"/>
              <w:left w:val="single" w:sz="6" w:space="0" w:color="auto"/>
              <w:bottom w:val="single" w:sz="6" w:space="0" w:color="auto"/>
              <w:right w:val="single" w:sz="6" w:space="0" w:color="auto"/>
            </w:tcBorders>
            <w:shd w:val="clear" w:color="auto" w:fill="auto"/>
            <w:hideMark/>
          </w:tcPr>
          <w:p w14:paraId="3571B07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80" w:type="dxa"/>
            <w:tcBorders>
              <w:top w:val="nil"/>
              <w:left w:val="single" w:sz="6" w:space="0" w:color="auto"/>
              <w:bottom w:val="single" w:sz="6" w:space="0" w:color="auto"/>
              <w:right w:val="single" w:sz="6" w:space="0" w:color="auto"/>
            </w:tcBorders>
            <w:shd w:val="clear" w:color="auto" w:fill="auto"/>
            <w:hideMark/>
          </w:tcPr>
          <w:p w14:paraId="658C0C0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nil"/>
              <w:left w:val="single" w:sz="6" w:space="0" w:color="auto"/>
              <w:bottom w:val="single" w:sz="6" w:space="0" w:color="auto"/>
              <w:right w:val="single" w:sz="6" w:space="0" w:color="auto"/>
            </w:tcBorders>
            <w:shd w:val="clear" w:color="auto" w:fill="auto"/>
            <w:hideMark/>
          </w:tcPr>
          <w:p w14:paraId="48B5CB2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nil"/>
              <w:left w:val="single" w:sz="6" w:space="0" w:color="auto"/>
              <w:bottom w:val="single" w:sz="6" w:space="0" w:color="auto"/>
              <w:right w:val="single" w:sz="6" w:space="0" w:color="auto"/>
            </w:tcBorders>
            <w:shd w:val="clear" w:color="auto" w:fill="auto"/>
            <w:hideMark/>
          </w:tcPr>
          <w:p w14:paraId="0140290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nil"/>
              <w:left w:val="single" w:sz="6" w:space="0" w:color="auto"/>
              <w:bottom w:val="single" w:sz="6" w:space="0" w:color="auto"/>
              <w:right w:val="single" w:sz="6" w:space="0" w:color="auto"/>
            </w:tcBorders>
            <w:shd w:val="clear" w:color="auto" w:fill="auto"/>
            <w:hideMark/>
          </w:tcPr>
          <w:p w14:paraId="1572EDC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80" w:type="dxa"/>
            <w:tcBorders>
              <w:top w:val="nil"/>
              <w:left w:val="single" w:sz="6" w:space="0" w:color="auto"/>
              <w:bottom w:val="single" w:sz="6" w:space="0" w:color="auto"/>
              <w:right w:val="single" w:sz="6" w:space="0" w:color="auto"/>
            </w:tcBorders>
            <w:shd w:val="clear" w:color="auto" w:fill="auto"/>
            <w:hideMark/>
          </w:tcPr>
          <w:p w14:paraId="7518A4E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nil"/>
              <w:left w:val="single" w:sz="6" w:space="0" w:color="auto"/>
              <w:bottom w:val="single" w:sz="6" w:space="0" w:color="auto"/>
              <w:right w:val="single" w:sz="6" w:space="0" w:color="auto"/>
            </w:tcBorders>
            <w:shd w:val="clear" w:color="auto" w:fill="auto"/>
            <w:hideMark/>
          </w:tcPr>
          <w:p w14:paraId="4D7B7E2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nil"/>
              <w:left w:val="single" w:sz="6" w:space="0" w:color="auto"/>
              <w:bottom w:val="single" w:sz="6" w:space="0" w:color="auto"/>
              <w:right w:val="single" w:sz="6" w:space="0" w:color="auto"/>
            </w:tcBorders>
            <w:shd w:val="clear" w:color="auto" w:fill="auto"/>
            <w:hideMark/>
          </w:tcPr>
          <w:p w14:paraId="15A2CDC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70" w:type="dxa"/>
            <w:tcBorders>
              <w:top w:val="nil"/>
              <w:left w:val="single" w:sz="6" w:space="0" w:color="auto"/>
              <w:bottom w:val="single" w:sz="6" w:space="0" w:color="auto"/>
              <w:right w:val="single" w:sz="6" w:space="0" w:color="auto"/>
            </w:tcBorders>
            <w:shd w:val="clear" w:color="auto" w:fill="auto"/>
            <w:hideMark/>
          </w:tcPr>
          <w:p w14:paraId="21BCDC3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nil"/>
              <w:left w:val="single" w:sz="6" w:space="0" w:color="auto"/>
              <w:bottom w:val="single" w:sz="6" w:space="0" w:color="auto"/>
              <w:right w:val="single" w:sz="6" w:space="0" w:color="auto"/>
            </w:tcBorders>
            <w:shd w:val="clear" w:color="auto" w:fill="auto"/>
            <w:hideMark/>
          </w:tcPr>
          <w:p w14:paraId="655978D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nil"/>
              <w:left w:val="single" w:sz="6" w:space="0" w:color="auto"/>
              <w:bottom w:val="single" w:sz="6" w:space="0" w:color="auto"/>
              <w:right w:val="single" w:sz="6" w:space="0" w:color="auto"/>
            </w:tcBorders>
            <w:shd w:val="clear" w:color="auto" w:fill="auto"/>
            <w:hideMark/>
          </w:tcPr>
          <w:p w14:paraId="347E56F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nil"/>
              <w:left w:val="single" w:sz="6" w:space="0" w:color="auto"/>
              <w:bottom w:val="single" w:sz="6" w:space="0" w:color="auto"/>
              <w:right w:val="single" w:sz="6" w:space="0" w:color="auto"/>
            </w:tcBorders>
            <w:shd w:val="clear" w:color="auto" w:fill="auto"/>
            <w:hideMark/>
          </w:tcPr>
          <w:p w14:paraId="6DDAAFF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70" w:type="dxa"/>
            <w:tcBorders>
              <w:top w:val="nil"/>
              <w:left w:val="single" w:sz="6" w:space="0" w:color="auto"/>
              <w:bottom w:val="single" w:sz="6" w:space="0" w:color="auto"/>
              <w:right w:val="single" w:sz="6" w:space="0" w:color="auto"/>
            </w:tcBorders>
            <w:shd w:val="clear" w:color="auto" w:fill="auto"/>
            <w:hideMark/>
          </w:tcPr>
          <w:p w14:paraId="799DBB6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55" w:type="dxa"/>
            <w:tcBorders>
              <w:top w:val="nil"/>
              <w:left w:val="single" w:sz="6" w:space="0" w:color="auto"/>
              <w:bottom w:val="single" w:sz="6" w:space="0" w:color="auto"/>
              <w:right w:val="single" w:sz="6" w:space="0" w:color="auto"/>
            </w:tcBorders>
            <w:shd w:val="clear" w:color="auto" w:fill="auto"/>
            <w:hideMark/>
          </w:tcPr>
          <w:p w14:paraId="332C01A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13FD2E49" w14:textId="77777777" w:rsidTr="00D42D75">
        <w:tc>
          <w:tcPr>
            <w:tcW w:w="855" w:type="dxa"/>
            <w:tcBorders>
              <w:top w:val="single" w:sz="6" w:space="0" w:color="000000"/>
              <w:left w:val="single" w:sz="6" w:space="0" w:color="000000"/>
              <w:bottom w:val="single" w:sz="6" w:space="0" w:color="000000"/>
              <w:right w:val="single" w:sz="6" w:space="0" w:color="000000"/>
            </w:tcBorders>
            <w:shd w:val="clear" w:color="auto" w:fill="auto"/>
            <w:hideMark/>
          </w:tcPr>
          <w:p w14:paraId="11E52CA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FEF6FD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3FA17AA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0EADDF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D5308C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5849A4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3B1F636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E35E09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25" w:type="dxa"/>
            <w:tcBorders>
              <w:top w:val="single" w:sz="6" w:space="0" w:color="000000"/>
              <w:left w:val="single" w:sz="6" w:space="0" w:color="000000"/>
              <w:bottom w:val="single" w:sz="6" w:space="0" w:color="000000"/>
              <w:right w:val="single" w:sz="6" w:space="0" w:color="000000"/>
            </w:tcBorders>
            <w:shd w:val="clear" w:color="auto" w:fill="auto"/>
            <w:hideMark/>
          </w:tcPr>
          <w:p w14:paraId="33F660E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0DEFE8B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47BF7EC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870AC3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58C35E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5EFC393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0D2C584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7942D54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2B6F2DF8" w14:textId="77777777" w:rsidTr="00D42D75">
        <w:tc>
          <w:tcPr>
            <w:tcW w:w="855" w:type="dxa"/>
            <w:tcBorders>
              <w:top w:val="single" w:sz="6" w:space="0" w:color="000000"/>
              <w:left w:val="single" w:sz="6" w:space="0" w:color="000000"/>
              <w:bottom w:val="single" w:sz="6" w:space="0" w:color="000000"/>
              <w:right w:val="single" w:sz="6" w:space="0" w:color="000000"/>
            </w:tcBorders>
            <w:shd w:val="clear" w:color="auto" w:fill="auto"/>
            <w:hideMark/>
          </w:tcPr>
          <w:p w14:paraId="72E5553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302659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6E00003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115E85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07F5D3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127303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57717AC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7802B7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25" w:type="dxa"/>
            <w:tcBorders>
              <w:top w:val="single" w:sz="6" w:space="0" w:color="000000"/>
              <w:left w:val="single" w:sz="6" w:space="0" w:color="000000"/>
              <w:bottom w:val="single" w:sz="6" w:space="0" w:color="000000"/>
              <w:right w:val="single" w:sz="6" w:space="0" w:color="000000"/>
            </w:tcBorders>
            <w:shd w:val="clear" w:color="auto" w:fill="auto"/>
            <w:hideMark/>
          </w:tcPr>
          <w:p w14:paraId="4B104D3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4B703BA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BAC963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70B5FB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A64085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5AA093B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5D4F064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BB1B4B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15D29BC9" w14:textId="77777777" w:rsidTr="00D42D75">
        <w:tc>
          <w:tcPr>
            <w:tcW w:w="855" w:type="dxa"/>
            <w:tcBorders>
              <w:top w:val="single" w:sz="6" w:space="0" w:color="000000"/>
              <w:left w:val="single" w:sz="6" w:space="0" w:color="000000"/>
              <w:bottom w:val="single" w:sz="6" w:space="0" w:color="000000"/>
              <w:right w:val="single" w:sz="6" w:space="0" w:color="000000"/>
            </w:tcBorders>
            <w:shd w:val="clear" w:color="auto" w:fill="auto"/>
            <w:hideMark/>
          </w:tcPr>
          <w:p w14:paraId="63435A3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9E9932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00BF137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D5A7CF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3790D8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6609251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07E1123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085860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25" w:type="dxa"/>
            <w:tcBorders>
              <w:top w:val="single" w:sz="6" w:space="0" w:color="000000"/>
              <w:left w:val="single" w:sz="6" w:space="0" w:color="000000"/>
              <w:bottom w:val="single" w:sz="6" w:space="0" w:color="000000"/>
              <w:right w:val="single" w:sz="6" w:space="0" w:color="000000"/>
            </w:tcBorders>
            <w:shd w:val="clear" w:color="auto" w:fill="auto"/>
            <w:hideMark/>
          </w:tcPr>
          <w:p w14:paraId="7D747D0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78ED93B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4D48BE6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BD570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CC15B3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30D4867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6437ACB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46E9E3B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bl>
    <w:p w14:paraId="4BAF247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1917D1A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Syllabus</w:t>
      </w:r>
      <w:r w:rsidRPr="00D71804">
        <w:rPr>
          <w:rFonts w:ascii="Times New Roman" w:eastAsia="Calibri" w:hAnsi="Times New Roman" w:cs="Times New Roman"/>
          <w:sz w:val="20"/>
          <w:szCs w:val="20"/>
          <w:lang w:val="en-GB"/>
        </w:rPr>
        <w:t xml:space="preserve">  </w:t>
      </w:r>
    </w:p>
    <w:p w14:paraId="41D2283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Introductions to drones and its applications in the age of AI, Drone regulations specific to India, Basics of drone dynamics for flying - frame types, propellers, types of drones, dynamics specific to quadcopter, Understanding UAV movements (Quadcopter), How to fly a drone, Introduction to drone electronic components, working principle behind each electronic component, Drone and electronic assembly, flying experiments. </w:t>
      </w:r>
    </w:p>
    <w:p w14:paraId="365DA33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Textbook / References</w:t>
      </w:r>
      <w:r w:rsidRPr="00D71804">
        <w:rPr>
          <w:rFonts w:ascii="Times New Roman" w:eastAsia="Calibri" w:hAnsi="Times New Roman" w:cs="Times New Roman"/>
          <w:sz w:val="20"/>
          <w:szCs w:val="20"/>
          <w:lang w:val="en-GB"/>
        </w:rPr>
        <w:t xml:space="preserve">  </w:t>
      </w:r>
    </w:p>
    <w:p w14:paraId="414A672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Syed Omar Faruk Towaha, Building Smart Drones with ESP8266 and Arduino: Build exciting drones by leveraging the capabilities of Arduino and ESP8266, Packt Publishing, 2018. </w:t>
      </w:r>
      <w:r w:rsidRPr="00D71804">
        <w:rPr>
          <w:rFonts w:ascii="Times New Roman" w:eastAsia="Calibri" w:hAnsi="Times New Roman" w:cs="Times New Roman"/>
          <w:sz w:val="20"/>
          <w:szCs w:val="20"/>
          <w:lang w:val="en-GB"/>
        </w:rPr>
        <w:t> </w:t>
      </w:r>
    </w:p>
    <w:p w14:paraId="5E63AFD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Barnhart, R. Kurt, Douglas M. Marshall, and Eric Shappee, eds. Introduction to unmanned aircraft systems. Crc Press, 2021. </w:t>
      </w:r>
      <w:r w:rsidRPr="00D71804">
        <w:rPr>
          <w:rFonts w:ascii="Times New Roman" w:eastAsia="Calibri" w:hAnsi="Times New Roman" w:cs="Times New Roman"/>
          <w:sz w:val="20"/>
          <w:szCs w:val="20"/>
          <w:lang w:val="en-GB"/>
        </w:rPr>
        <w:t> </w:t>
      </w:r>
    </w:p>
    <w:p w14:paraId="315D83D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Garg, P. K. Unmanned Aerial Vehicles: An Introduction. Stylus Publishing, LLC, 2021 </w:t>
      </w:r>
      <w:r w:rsidRPr="00D71804">
        <w:rPr>
          <w:rFonts w:ascii="Times New Roman" w:eastAsia="Calibri" w:hAnsi="Times New Roman" w:cs="Times New Roman"/>
          <w:sz w:val="20"/>
          <w:szCs w:val="20"/>
          <w:lang w:val="en-GB"/>
        </w:rPr>
        <w:t> </w:t>
      </w:r>
    </w:p>
    <w:p w14:paraId="6B9722B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Kimon P. Valavanis, Handbook of Unmanned Aerial Vehicles, Volume4, Springer Netherlands, 2014. </w:t>
      </w:r>
      <w:r w:rsidRPr="00D71804">
        <w:rPr>
          <w:rFonts w:ascii="Times New Roman" w:eastAsia="Calibri" w:hAnsi="Times New Roman" w:cs="Times New Roman"/>
          <w:sz w:val="20"/>
          <w:szCs w:val="20"/>
          <w:lang w:val="en-GB"/>
        </w:rPr>
        <w:t> </w:t>
      </w:r>
    </w:p>
    <w:p w14:paraId="6837E14D" w14:textId="75BA5DEB" w:rsidR="00182E5D"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Evaluation Pattern</w:t>
      </w:r>
      <w:r w:rsidRPr="00D71804">
        <w:rPr>
          <w:rFonts w:ascii="Times New Roman" w:eastAsia="Calibri" w:hAnsi="Times New Roman" w:cs="Times New Roman"/>
          <w:sz w:val="20"/>
          <w:szCs w:val="20"/>
          <w:lang w:val="en-GB"/>
        </w:rPr>
        <w:t> </w:t>
      </w:r>
    </w:p>
    <w:tbl>
      <w:tblPr>
        <w:tblW w:w="0" w:type="auto"/>
        <w:tblLayout w:type="fixed"/>
        <w:tblLook w:val="0600" w:firstRow="0" w:lastRow="0" w:firstColumn="0" w:lastColumn="0" w:noHBand="1" w:noVBand="1"/>
      </w:tblPr>
      <w:tblGrid>
        <w:gridCol w:w="5220"/>
        <w:gridCol w:w="2025"/>
        <w:gridCol w:w="2025"/>
      </w:tblGrid>
      <w:tr w:rsidR="00182E5D" w:rsidRPr="00D71804" w14:paraId="3F5B30BC"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B32F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lastRenderedPageBreak/>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6E3DF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4AF9BB"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182E5D" w:rsidRPr="00D71804" w14:paraId="308B85EF"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695FCF" w14:textId="774BD446"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1A4902"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8D54EC"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FE1EF"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182E5D" w:rsidRPr="00D71804" w14:paraId="08F0176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E022E" w14:textId="76D13356"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Quizzes (Minimum </w:t>
            </w:r>
            <w:r w:rsidR="006E1D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C68F2E"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FA3EA"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704F0F4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FC57A"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7D673"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BAE0CD"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182E5D" w:rsidRPr="00D71804" w14:paraId="79B24FB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0B26B0" w14:textId="77777777" w:rsidR="00182E5D" w:rsidRPr="00D71804" w:rsidRDefault="00182E5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7F172"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69581" w14:textId="77777777" w:rsidR="00182E5D" w:rsidRPr="00D71804" w:rsidRDefault="00182E5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7D0F222C" w14:textId="06D65998" w:rsidR="001C172B" w:rsidRPr="00D71804" w:rsidRDefault="001C172B" w:rsidP="001C172B">
      <w:pPr>
        <w:jc w:val="both"/>
        <w:rPr>
          <w:rFonts w:ascii="Times New Roman" w:eastAsia="Calibri" w:hAnsi="Times New Roman" w:cs="Times New Roman"/>
          <w:sz w:val="20"/>
          <w:szCs w:val="20"/>
          <w:lang w:val="en-GB"/>
        </w:rPr>
      </w:pPr>
    </w:p>
    <w:p w14:paraId="489EF5B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bl>
      <w:tblPr>
        <w:tblStyle w:val="TableGrid"/>
        <w:tblW w:w="0" w:type="auto"/>
        <w:tblLook w:val="04A0" w:firstRow="1" w:lastRow="0" w:firstColumn="1" w:lastColumn="0" w:noHBand="0" w:noVBand="1"/>
      </w:tblPr>
      <w:tblGrid>
        <w:gridCol w:w="9016"/>
      </w:tblGrid>
      <w:tr w:rsidR="00A35DA4" w:rsidRPr="00D71804" w14:paraId="5A4148AF" w14:textId="77777777" w:rsidTr="00A35DA4">
        <w:tc>
          <w:tcPr>
            <w:tcW w:w="9016" w:type="dxa"/>
          </w:tcPr>
          <w:p w14:paraId="3F8E8997" w14:textId="42C11BB4" w:rsidR="00A35DA4" w:rsidRPr="00D71804" w:rsidRDefault="00A35DA4" w:rsidP="00EE56F4">
            <w:pPr>
              <w:jc w:val="cente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22AIE</w:t>
            </w:r>
            <w:r w:rsidR="00EE56F4">
              <w:rPr>
                <w:rFonts w:ascii="Times New Roman" w:eastAsia="Calibri" w:hAnsi="Times New Roman" w:cs="Times New Roman"/>
                <w:b/>
                <w:bCs/>
                <w:sz w:val="20"/>
                <w:szCs w:val="20"/>
                <w:lang w:val="en-GB"/>
              </w:rPr>
              <w:t xml:space="preserve">449            </w:t>
            </w:r>
            <w:r w:rsidRPr="00D71804">
              <w:rPr>
                <w:rFonts w:ascii="Times New Roman" w:eastAsia="Calibri" w:hAnsi="Times New Roman" w:cs="Times New Roman"/>
                <w:b/>
                <w:bCs/>
                <w:sz w:val="20"/>
                <w:szCs w:val="20"/>
                <w:lang w:val="en-GB"/>
              </w:rPr>
              <w:t xml:space="preserve">     </w:t>
            </w:r>
            <w:r w:rsidRPr="00455B6A">
              <w:rPr>
                <w:rFonts w:ascii="Times New Roman" w:eastAsia="Calibri" w:hAnsi="Times New Roman" w:cs="Times New Roman"/>
                <w:b/>
                <w:bCs/>
                <w:caps/>
                <w:sz w:val="20"/>
                <w:szCs w:val="20"/>
                <w:lang w:val="en-GB"/>
              </w:rPr>
              <w:t>Introduction to Digital Manufacturing</w:t>
            </w:r>
            <w:r w:rsidRPr="00D71804">
              <w:rPr>
                <w:rFonts w:ascii="Times New Roman" w:eastAsia="Calibri" w:hAnsi="Times New Roman" w:cs="Times New Roman"/>
                <w:b/>
                <w:bCs/>
                <w:sz w:val="20"/>
                <w:szCs w:val="20"/>
                <w:lang w:val="en-GB"/>
              </w:rPr>
              <w:t>        L-T-P-C: 2- 0- 3- 3</w:t>
            </w:r>
          </w:p>
        </w:tc>
      </w:tr>
    </w:tbl>
    <w:p w14:paraId="5ECA61F5" w14:textId="77777777" w:rsidR="00A35DA4" w:rsidRPr="00D71804" w:rsidRDefault="00A35DA4" w:rsidP="001C172B">
      <w:pPr>
        <w:jc w:val="center"/>
        <w:rPr>
          <w:rFonts w:ascii="Times New Roman" w:eastAsia="Calibri" w:hAnsi="Times New Roman" w:cs="Times New Roman"/>
          <w:b/>
          <w:bCs/>
          <w:sz w:val="20"/>
          <w:szCs w:val="20"/>
          <w:lang w:val="en-GB"/>
        </w:rPr>
      </w:pPr>
    </w:p>
    <w:p w14:paraId="1431552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w:t>
      </w:r>
      <w:r w:rsidRPr="00D71804">
        <w:rPr>
          <w:rFonts w:ascii="Times New Roman" w:eastAsia="Calibri" w:hAnsi="Times New Roman" w:cs="Times New Roman"/>
          <w:sz w:val="20"/>
          <w:szCs w:val="20"/>
          <w:lang w:val="en-GB"/>
        </w:rPr>
        <w:t> </w:t>
      </w:r>
    </w:p>
    <w:p w14:paraId="439D03D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Objectives</w:t>
      </w:r>
      <w:r w:rsidRPr="00D71804">
        <w:rPr>
          <w:rFonts w:ascii="Times New Roman" w:eastAsia="Calibri" w:hAnsi="Times New Roman" w:cs="Times New Roman"/>
          <w:sz w:val="20"/>
          <w:szCs w:val="20"/>
          <w:lang w:val="en-GB"/>
        </w:rPr>
        <w:t> </w:t>
      </w:r>
    </w:p>
    <w:p w14:paraId="79A982A1" w14:textId="77777777" w:rsidR="001C172B" w:rsidRPr="00D71804" w:rsidRDefault="001C172B">
      <w:pPr>
        <w:numPr>
          <w:ilvl w:val="0"/>
          <w:numId w:val="37"/>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This course will at imparting the knowledge of basics of digital manufacturing and its importance in current era.  </w:t>
      </w:r>
    </w:p>
    <w:p w14:paraId="770562C8" w14:textId="77777777" w:rsidR="001C172B" w:rsidRPr="00D71804" w:rsidRDefault="001C172B">
      <w:pPr>
        <w:numPr>
          <w:ilvl w:val="0"/>
          <w:numId w:val="37"/>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It will also equip the students to understand about the basics of Additive manufacturing used in various industry applications.  </w:t>
      </w:r>
    </w:p>
    <w:p w14:paraId="24AB7C15" w14:textId="77777777" w:rsidR="001C172B" w:rsidRPr="00D71804" w:rsidRDefault="001C172B">
      <w:pPr>
        <w:numPr>
          <w:ilvl w:val="0"/>
          <w:numId w:val="37"/>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Further it will expose the students to additive manufacturing technology using 3-D printing. </w:t>
      </w:r>
    </w:p>
    <w:p w14:paraId="61C3FAF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Outcomes</w:t>
      </w:r>
      <w:r w:rsidRPr="00D71804">
        <w:rPr>
          <w:rFonts w:ascii="Times New Roman" w:eastAsia="Calibri" w:hAnsi="Times New Roman" w:cs="Times New Roman"/>
          <w:sz w:val="20"/>
          <w:szCs w:val="20"/>
          <w:lang w:val="en-GB"/>
        </w:rPr>
        <w:t> </w:t>
      </w:r>
    </w:p>
    <w:p w14:paraId="368068B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After completing this course, the students will be able to </w:t>
      </w:r>
    </w:p>
    <w:p w14:paraId="773E262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CO1: </w:t>
      </w:r>
      <w:r w:rsidRPr="00D71804">
        <w:rPr>
          <w:rFonts w:ascii="Times New Roman" w:eastAsia="Calibri" w:hAnsi="Times New Roman" w:cs="Times New Roman"/>
          <w:sz w:val="20"/>
          <w:szCs w:val="20"/>
          <w:lang w:val="en-GB"/>
        </w:rPr>
        <w:t>Assemble and use a 3D printer.</w:t>
      </w:r>
      <w:r w:rsidRPr="00D7180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sz w:val="20"/>
          <w:szCs w:val="20"/>
          <w:lang w:val="en-GB"/>
        </w:rPr>
        <w:t> </w:t>
      </w:r>
    </w:p>
    <w:p w14:paraId="264A485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CO2: </w:t>
      </w:r>
      <w:r w:rsidRPr="00D71804">
        <w:rPr>
          <w:rFonts w:ascii="Times New Roman" w:eastAsia="Calibri" w:hAnsi="Times New Roman" w:cs="Times New Roman"/>
          <w:sz w:val="20"/>
          <w:szCs w:val="20"/>
          <w:lang w:val="en-GB"/>
        </w:rPr>
        <w:t>Design simple 3D design using CAD packages.  </w:t>
      </w:r>
    </w:p>
    <w:p w14:paraId="0AC5DE7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CO3:  </w:t>
      </w:r>
      <w:r w:rsidRPr="00D71804">
        <w:rPr>
          <w:rFonts w:ascii="Times New Roman" w:eastAsia="Calibri" w:hAnsi="Times New Roman" w:cs="Times New Roman"/>
          <w:sz w:val="20"/>
          <w:szCs w:val="20"/>
          <w:lang w:val="en-GB"/>
        </w:rPr>
        <w:t>Illustrate Slicing and evaluate the model in a CAD packages. </w:t>
      </w:r>
    </w:p>
    <w:p w14:paraId="63F533A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r w:rsidRPr="00D71804">
        <w:rPr>
          <w:rFonts w:ascii="Times New Roman" w:eastAsia="Calibri" w:hAnsi="Times New Roman" w:cs="Times New Roman"/>
          <w:b/>
          <w:bCs/>
          <w:sz w:val="20"/>
          <w:szCs w:val="20"/>
          <w:lang w:val="en-GB"/>
        </w:rPr>
        <w:t>CO4:</w:t>
      </w:r>
      <w:r w:rsidRPr="00D71804">
        <w:rPr>
          <w:rFonts w:ascii="Times New Roman" w:eastAsia="Calibri" w:hAnsi="Times New Roman" w:cs="Times New Roman"/>
          <w:sz w:val="20"/>
          <w:szCs w:val="20"/>
          <w:lang w:val="en-GB"/>
        </w:rPr>
        <w:t xml:space="preserve"> Design small robots and DIY projects comprising of 3D printed parts. </w:t>
      </w:r>
    </w:p>
    <w:p w14:paraId="402B5267" w14:textId="77777777" w:rsidR="00685BB4" w:rsidRPr="00D71804" w:rsidRDefault="00685BB4" w:rsidP="001C172B">
      <w:pPr>
        <w:jc w:val="both"/>
        <w:rPr>
          <w:rFonts w:ascii="Times New Roman" w:eastAsia="Calibri" w:hAnsi="Times New Roman" w:cs="Times New Roman"/>
          <w:b/>
          <w:bCs/>
          <w:sz w:val="20"/>
          <w:szCs w:val="20"/>
          <w:lang w:val="en-GB"/>
        </w:rPr>
      </w:pPr>
    </w:p>
    <w:p w14:paraId="50CC84FC" w14:textId="4265383D"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CO-PO Mapping</w:t>
      </w:r>
      <w:r w:rsidRPr="00D71804">
        <w:rPr>
          <w:rFonts w:ascii="Times New Roman" w:eastAsia="Calibri" w:hAnsi="Times New Roman" w:cs="Times New Roman"/>
          <w:sz w:val="20"/>
          <w:szCs w:val="20"/>
          <w:lang w:val="en-GB"/>
        </w:rPr>
        <w:t> </w:t>
      </w:r>
    </w:p>
    <w:tbl>
      <w:tblPr>
        <w:tblW w:w="0" w:type="auto"/>
        <w:tblCellMar>
          <w:top w:w="15" w:type="dxa"/>
          <w:left w:w="15" w:type="dxa"/>
          <w:bottom w:w="15" w:type="dxa"/>
          <w:right w:w="15" w:type="dxa"/>
        </w:tblCellMar>
        <w:tblLook w:val="04A0" w:firstRow="1" w:lastRow="0" w:firstColumn="1" w:lastColumn="0" w:noHBand="0" w:noVBand="1"/>
      </w:tblPr>
      <w:tblGrid>
        <w:gridCol w:w="630"/>
        <w:gridCol w:w="436"/>
        <w:gridCol w:w="510"/>
        <w:gridCol w:w="510"/>
        <w:gridCol w:w="510"/>
        <w:gridCol w:w="510"/>
        <w:gridCol w:w="510"/>
        <w:gridCol w:w="510"/>
        <w:gridCol w:w="510"/>
        <w:gridCol w:w="510"/>
        <w:gridCol w:w="615"/>
        <w:gridCol w:w="615"/>
        <w:gridCol w:w="615"/>
        <w:gridCol w:w="615"/>
        <w:gridCol w:w="615"/>
        <w:gridCol w:w="615"/>
      </w:tblGrid>
      <w:tr w:rsidR="001C172B" w:rsidRPr="00D71804" w14:paraId="56A9F6FE" w14:textId="77777777" w:rsidTr="00D42D75">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1168B2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8E5BF5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0EB75A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40E69B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7FA01E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PO4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D27906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PO5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1DC5E1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PO6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E12971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PO7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A39FA4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PO8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D43823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PO9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1E7143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PO10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8FFE14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B71D2A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8AA5E1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AE8EFB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540813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PSO3 </w:t>
            </w:r>
          </w:p>
        </w:tc>
      </w:tr>
      <w:tr w:rsidR="001C172B" w:rsidRPr="00D71804" w14:paraId="0278177C" w14:textId="77777777" w:rsidTr="00D42D75">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1754A3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1BACCE9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F7E299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60E11D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4CF67B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3CA553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434A76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306F4A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CE3B90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73D202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F0721E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FAC7B6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707DCA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3A8438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933D54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48AF8D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7EC6D2B0" w14:textId="77777777" w:rsidTr="00D42D75">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429B44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5EF7006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4D69D9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868C2E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60B282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511798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A6F08F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0B7503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38DCE3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22DB5B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EA189E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634E53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6498D6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EC3558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6B602F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F9C005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2303E9D3" w14:textId="77777777" w:rsidTr="00D42D75">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C8DA12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506C085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B88F42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00A7FD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DD80E0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49E62E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B46162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ACBEFB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CB91A3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430D50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068535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D52117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075BCE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FDDCC1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AEBF2E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8D1C87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714C71E3" w14:textId="77777777" w:rsidTr="00D42D75">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82E1BD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 </w:t>
            </w:r>
          </w:p>
        </w:tc>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4BEEFF4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AC4A13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4695A9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8C5927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E900AB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6F7C62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A799E8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6C2C10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875428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585117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CFC3B2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3762C1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786884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F26294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609CEB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bl>
    <w:p w14:paraId="1CB9F3D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24CC925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Syllabus</w:t>
      </w:r>
      <w:r w:rsidRPr="00D71804">
        <w:rPr>
          <w:rFonts w:ascii="Times New Roman" w:eastAsia="Calibri" w:hAnsi="Times New Roman" w:cs="Times New Roman"/>
          <w:sz w:val="20"/>
          <w:szCs w:val="20"/>
          <w:lang w:val="en-GB"/>
        </w:rPr>
        <w:t> </w:t>
      </w:r>
    </w:p>
    <w:p w14:paraId="5716EA85" w14:textId="589240A5"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History of Manufacturing: From classical to Additive manufacturing, 3D Printers and Printable Materials, 3D Printer Workflow and Software, </w:t>
      </w:r>
      <w:r w:rsidR="003C3491" w:rsidRPr="00D71804">
        <w:rPr>
          <w:rFonts w:ascii="Times New Roman" w:eastAsia="Calibri" w:hAnsi="Times New Roman" w:cs="Times New Roman"/>
          <w:sz w:val="20"/>
          <w:szCs w:val="20"/>
          <w:lang w:val="en-GB"/>
        </w:rPr>
        <w:t>selecting</w:t>
      </w:r>
      <w:r w:rsidRPr="00D71804">
        <w:rPr>
          <w:rFonts w:ascii="Times New Roman" w:eastAsia="Calibri" w:hAnsi="Times New Roman" w:cs="Times New Roman"/>
          <w:sz w:val="20"/>
          <w:szCs w:val="20"/>
          <w:lang w:val="en-GB"/>
        </w:rPr>
        <w:t xml:space="preserve"> a </w:t>
      </w:r>
      <w:r w:rsidR="003C3491" w:rsidRPr="00D71804">
        <w:rPr>
          <w:rFonts w:ascii="Times New Roman" w:eastAsia="Calibri" w:hAnsi="Times New Roman" w:cs="Times New Roman"/>
          <w:sz w:val="20"/>
          <w:szCs w:val="20"/>
          <w:lang w:val="en-GB"/>
        </w:rPr>
        <w:t>printer</w:t>
      </w:r>
      <w:r w:rsidRPr="00D71804">
        <w:rPr>
          <w:rFonts w:ascii="Times New Roman" w:eastAsia="Calibri" w:hAnsi="Times New Roman" w:cs="Times New Roman"/>
          <w:sz w:val="20"/>
          <w:szCs w:val="20"/>
          <w:lang w:val="en-GB"/>
        </w:rPr>
        <w:t xml:space="preserve">: Comparing Technologies, </w:t>
      </w:r>
      <w:r w:rsidR="003C3491" w:rsidRPr="00D71804">
        <w:rPr>
          <w:rFonts w:ascii="Times New Roman" w:eastAsia="Calibri" w:hAnsi="Times New Roman" w:cs="Times New Roman"/>
          <w:sz w:val="20"/>
          <w:szCs w:val="20"/>
          <w:lang w:val="en-GB"/>
        </w:rPr>
        <w:t>working</w:t>
      </w:r>
      <w:r w:rsidRPr="00D71804">
        <w:rPr>
          <w:rFonts w:ascii="Times New Roman" w:eastAsia="Calibri" w:hAnsi="Times New Roman" w:cs="Times New Roman"/>
          <w:sz w:val="20"/>
          <w:szCs w:val="20"/>
          <w:lang w:val="en-GB"/>
        </w:rPr>
        <w:t xml:space="preserve"> with a 3D Printer, 3D Models, Applications, Building Projects </w:t>
      </w:r>
    </w:p>
    <w:p w14:paraId="252FE52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397603A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lastRenderedPageBreak/>
        <w:t>Textbook/References:</w:t>
      </w:r>
      <w:r w:rsidRPr="00D71804">
        <w:rPr>
          <w:rFonts w:ascii="Times New Roman" w:eastAsia="Calibri" w:hAnsi="Times New Roman" w:cs="Times New Roman"/>
          <w:sz w:val="20"/>
          <w:szCs w:val="20"/>
          <w:lang w:val="en-GB"/>
        </w:rPr>
        <w:t> </w:t>
      </w:r>
    </w:p>
    <w:p w14:paraId="7F76B6E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Joan Horvath, Rich Cameron, Mastering 3D Printing in the Classroom, Library and Lab, Apress, 2018.</w:t>
      </w:r>
      <w:r w:rsidRPr="00D71804">
        <w:rPr>
          <w:rFonts w:ascii="Times New Roman" w:eastAsia="Calibri" w:hAnsi="Times New Roman" w:cs="Times New Roman"/>
          <w:sz w:val="20"/>
          <w:szCs w:val="20"/>
          <w:lang w:val="en-GB"/>
        </w:rPr>
        <w:t> </w:t>
      </w:r>
    </w:p>
    <w:p w14:paraId="08543762" w14:textId="77777777" w:rsidR="001C172B" w:rsidRPr="00D71804" w:rsidRDefault="007C4DAB" w:rsidP="001C172B">
      <w:pPr>
        <w:jc w:val="both"/>
        <w:rPr>
          <w:rFonts w:ascii="Times New Roman" w:eastAsia="Calibri" w:hAnsi="Times New Roman" w:cs="Times New Roman"/>
          <w:sz w:val="20"/>
          <w:szCs w:val="20"/>
          <w:lang w:val="en-GB"/>
        </w:rPr>
      </w:pPr>
      <w:hyperlink r:id="rId19" w:tgtFrame="_blank" w:history="1">
        <w:r w:rsidR="001C172B" w:rsidRPr="00D71804">
          <w:rPr>
            <w:rStyle w:val="Hyperlink"/>
            <w:rFonts w:ascii="Times New Roman" w:eastAsia="Calibri" w:hAnsi="Times New Roman" w:cs="Times New Roman"/>
            <w:i/>
            <w:iCs/>
            <w:sz w:val="20"/>
            <w:szCs w:val="20"/>
            <w:lang w:val="en-GB"/>
          </w:rPr>
          <w:t>https://ultimaker.com/en/resources/education/3d-printing-in-the-classroom</w:t>
        </w:r>
      </w:hyperlink>
      <w:r w:rsidR="001C172B" w:rsidRPr="00D71804">
        <w:rPr>
          <w:rFonts w:ascii="Times New Roman" w:eastAsia="Calibri" w:hAnsi="Times New Roman" w:cs="Times New Roman"/>
          <w:sz w:val="20"/>
          <w:szCs w:val="20"/>
          <w:lang w:val="en-GB"/>
        </w:rPr>
        <w:t> </w:t>
      </w:r>
    </w:p>
    <w:p w14:paraId="21DD4E3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Brian Evans, Practical 3d Printers the Science and Art of 3d Printing, Apress, 2018.</w:t>
      </w:r>
      <w:r w:rsidRPr="00D71804">
        <w:rPr>
          <w:rFonts w:ascii="Times New Roman" w:eastAsia="Calibri" w:hAnsi="Times New Roman" w:cs="Times New Roman"/>
          <w:sz w:val="20"/>
          <w:szCs w:val="20"/>
          <w:lang w:val="en-GB"/>
        </w:rPr>
        <w:t> </w:t>
      </w:r>
    </w:p>
    <w:p w14:paraId="420D925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Chris Anderson, Makers-The New Industrial Revolution, Crown Publishing, 2018.</w:t>
      </w:r>
      <w:r w:rsidRPr="00D71804">
        <w:rPr>
          <w:rFonts w:ascii="Times New Roman" w:eastAsia="Calibri" w:hAnsi="Times New Roman" w:cs="Times New Roman"/>
          <w:sz w:val="20"/>
          <w:szCs w:val="20"/>
          <w:lang w:val="en-GB"/>
        </w:rPr>
        <w:t> </w:t>
      </w:r>
    </w:p>
    <w:p w14:paraId="1DB47DC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Kalani Kirk Hausman and Richard Horne 3D Printing for Dummies, Wiley Publications, 2018.</w:t>
      </w:r>
      <w:r w:rsidRPr="00D71804">
        <w:rPr>
          <w:rFonts w:ascii="Times New Roman" w:eastAsia="Calibri" w:hAnsi="Times New Roman" w:cs="Times New Roman"/>
          <w:sz w:val="20"/>
          <w:szCs w:val="20"/>
          <w:lang w:val="en-GB"/>
        </w:rPr>
        <w:t> </w:t>
      </w:r>
    </w:p>
    <w:p w14:paraId="3049470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Ben Redwood, Filemon Schoffer, Brian Garret, 3D Printing Handbook, Technologies design and Applications, 3D Hubs, 2018.</w:t>
      </w:r>
      <w:r w:rsidRPr="00D71804">
        <w:rPr>
          <w:rFonts w:ascii="Times New Roman" w:eastAsia="Calibri" w:hAnsi="Times New Roman" w:cs="Times New Roman"/>
          <w:sz w:val="20"/>
          <w:szCs w:val="20"/>
          <w:lang w:val="en-GB"/>
        </w:rPr>
        <w:t> </w:t>
      </w:r>
    </w:p>
    <w:p w14:paraId="0635CEC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594B555B" w14:textId="6A022B84"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Evaluation Pattern</w:t>
      </w:r>
      <w:r w:rsidRPr="00D71804">
        <w:rPr>
          <w:rFonts w:ascii="Times New Roman" w:eastAsia="Calibri" w:hAnsi="Times New Roman" w:cs="Times New Roman"/>
          <w:sz w:val="20"/>
          <w:szCs w:val="20"/>
          <w:lang w:val="en-GB"/>
        </w:rPr>
        <w:t> </w:t>
      </w:r>
    </w:p>
    <w:tbl>
      <w:tblPr>
        <w:tblW w:w="0" w:type="auto"/>
        <w:tblLayout w:type="fixed"/>
        <w:tblLook w:val="0600" w:firstRow="0" w:lastRow="0" w:firstColumn="0" w:lastColumn="0" w:noHBand="1" w:noVBand="1"/>
      </w:tblPr>
      <w:tblGrid>
        <w:gridCol w:w="5220"/>
        <w:gridCol w:w="2025"/>
        <w:gridCol w:w="2025"/>
      </w:tblGrid>
      <w:tr w:rsidR="006E0A0C" w:rsidRPr="00D71804" w14:paraId="4030CCE5"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B24403"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E7F949"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34953"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E0A0C" w:rsidRPr="00D71804" w14:paraId="209DEFBC"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313B91" w14:textId="24107DF8"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6E1D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C7035E"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8F0E2"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E0A0C" w:rsidRPr="00D71804" w14:paraId="09881FD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2CCC5"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69ABA"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AA066"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649355F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39D963"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58ED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55D32D"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57F6F50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5BECC"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855854"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9A352E"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19C82EA6" w14:textId="77777777" w:rsidR="006E0A0C" w:rsidRPr="00D71804" w:rsidRDefault="006E0A0C" w:rsidP="001C172B">
      <w:pPr>
        <w:jc w:val="both"/>
        <w:rPr>
          <w:rFonts w:ascii="Times New Roman" w:eastAsia="Calibri" w:hAnsi="Times New Roman" w:cs="Times New Roman"/>
          <w:sz w:val="20"/>
          <w:szCs w:val="20"/>
          <w:lang w:val="en-GB"/>
        </w:rPr>
      </w:pPr>
    </w:p>
    <w:p w14:paraId="77A6C12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bl>
      <w:tblPr>
        <w:tblStyle w:val="TableGrid"/>
        <w:tblW w:w="0" w:type="auto"/>
        <w:tblLook w:val="04A0" w:firstRow="1" w:lastRow="0" w:firstColumn="1" w:lastColumn="0" w:noHBand="0" w:noVBand="1"/>
      </w:tblPr>
      <w:tblGrid>
        <w:gridCol w:w="9016"/>
      </w:tblGrid>
      <w:tr w:rsidR="00A35DA4" w:rsidRPr="00D71804" w14:paraId="4A6A73CA" w14:textId="77777777" w:rsidTr="00A35DA4">
        <w:tc>
          <w:tcPr>
            <w:tcW w:w="9016" w:type="dxa"/>
          </w:tcPr>
          <w:p w14:paraId="2FEDA1F1" w14:textId="2E63917B" w:rsidR="00A35DA4" w:rsidRPr="00D71804" w:rsidRDefault="00A35DA4" w:rsidP="00EE56F4">
            <w:pPr>
              <w:jc w:val="cente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22AIE</w:t>
            </w:r>
            <w:r w:rsidR="00EE56F4">
              <w:rPr>
                <w:rFonts w:ascii="Times New Roman" w:eastAsia="Calibri" w:hAnsi="Times New Roman" w:cs="Times New Roman"/>
                <w:b/>
                <w:bCs/>
                <w:sz w:val="20"/>
                <w:szCs w:val="20"/>
                <w:lang w:val="en-GB"/>
              </w:rPr>
              <w:t xml:space="preserve">450               </w:t>
            </w:r>
            <w:r w:rsidRPr="00D71804">
              <w:rPr>
                <w:rFonts w:ascii="Times New Roman" w:eastAsia="Calibri" w:hAnsi="Times New Roman" w:cs="Times New Roman"/>
                <w:b/>
                <w:bCs/>
                <w:sz w:val="20"/>
                <w:szCs w:val="20"/>
                <w:lang w:val="en-GB"/>
              </w:rPr>
              <w:t>                      </w:t>
            </w:r>
            <w:r w:rsidRPr="00994A23">
              <w:rPr>
                <w:rFonts w:ascii="Times New Roman" w:eastAsia="Calibri" w:hAnsi="Times New Roman" w:cs="Times New Roman"/>
                <w:b/>
                <w:bCs/>
                <w:caps/>
                <w:sz w:val="20"/>
                <w:szCs w:val="20"/>
                <w:lang w:val="en-GB"/>
              </w:rPr>
              <w:t>Speech Processing</w:t>
            </w:r>
            <w:r w:rsidRPr="00D71804">
              <w:rPr>
                <w:rFonts w:ascii="Times New Roman" w:eastAsia="Calibri" w:hAnsi="Times New Roman" w:cs="Times New Roman"/>
                <w:b/>
                <w:bCs/>
                <w:sz w:val="20"/>
                <w:szCs w:val="20"/>
                <w:lang w:val="en-GB"/>
              </w:rPr>
              <w:t xml:space="preserve">                             L-T-P-C: 2- 0- 3- 3</w:t>
            </w:r>
          </w:p>
        </w:tc>
      </w:tr>
    </w:tbl>
    <w:p w14:paraId="732DA14A" w14:textId="77777777" w:rsidR="00A35DA4" w:rsidRPr="00D71804" w:rsidRDefault="00A35DA4" w:rsidP="001C172B">
      <w:pPr>
        <w:jc w:val="center"/>
        <w:rPr>
          <w:rFonts w:ascii="Times New Roman" w:eastAsia="Calibri" w:hAnsi="Times New Roman" w:cs="Times New Roman"/>
          <w:b/>
          <w:bCs/>
          <w:sz w:val="20"/>
          <w:szCs w:val="20"/>
          <w:lang w:val="en-GB"/>
        </w:rPr>
      </w:pPr>
    </w:p>
    <w:p w14:paraId="4C11BC6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w:t>
      </w:r>
      <w:r w:rsidRPr="00D71804">
        <w:rPr>
          <w:rFonts w:ascii="Times New Roman" w:eastAsia="Calibri" w:hAnsi="Times New Roman" w:cs="Times New Roman"/>
          <w:sz w:val="20"/>
          <w:szCs w:val="20"/>
          <w:lang w:val="en-GB"/>
        </w:rPr>
        <w:t> </w:t>
      </w:r>
    </w:p>
    <w:p w14:paraId="5F749B5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Objective</w:t>
      </w:r>
      <w:r w:rsidRPr="00D71804">
        <w:rPr>
          <w:rFonts w:ascii="Times New Roman" w:eastAsia="Calibri" w:hAnsi="Times New Roman" w:cs="Times New Roman"/>
          <w:sz w:val="20"/>
          <w:szCs w:val="20"/>
          <w:lang w:val="en-GB"/>
        </w:rPr>
        <w:t> </w:t>
      </w:r>
    </w:p>
    <w:p w14:paraId="177965F4" w14:textId="77777777" w:rsidR="001C172B" w:rsidRPr="00D71804" w:rsidRDefault="001C172B">
      <w:pPr>
        <w:numPr>
          <w:ilvl w:val="0"/>
          <w:numId w:val="38"/>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objective of the course is to understand acoustic theory behind the human speech production systems.  </w:t>
      </w:r>
    </w:p>
    <w:p w14:paraId="2748FE56" w14:textId="77777777" w:rsidR="001C172B" w:rsidRPr="00D71804" w:rsidRDefault="001C172B">
      <w:pPr>
        <w:numPr>
          <w:ilvl w:val="0"/>
          <w:numId w:val="38"/>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 a part of this course students will be able to analyze time and frequency domain features from a speech signal.  </w:t>
      </w:r>
    </w:p>
    <w:p w14:paraId="3651E1AA" w14:textId="77777777" w:rsidR="001C172B" w:rsidRPr="00D71804" w:rsidRDefault="001C172B">
      <w:pPr>
        <w:numPr>
          <w:ilvl w:val="0"/>
          <w:numId w:val="38"/>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Further student will be able to implement ML/DL based models for speech technology applications. </w:t>
      </w:r>
    </w:p>
    <w:p w14:paraId="7E4B07F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Outcomes</w:t>
      </w:r>
      <w:r w:rsidRPr="00D71804">
        <w:rPr>
          <w:rFonts w:ascii="Times New Roman" w:eastAsia="Calibri" w:hAnsi="Times New Roman" w:cs="Times New Roman"/>
          <w:sz w:val="20"/>
          <w:szCs w:val="20"/>
          <w:lang w:val="en-GB"/>
        </w:rPr>
        <w:t> </w:t>
      </w:r>
    </w:p>
    <w:p w14:paraId="1F7DFE2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After completing this course, students will be able to </w:t>
      </w:r>
    </w:p>
    <w:p w14:paraId="3F8AF8A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CO1:</w:t>
      </w:r>
      <w:r w:rsidRPr="00D71804">
        <w:rPr>
          <w:rFonts w:ascii="Times New Roman" w:eastAsia="Calibri" w:hAnsi="Times New Roman" w:cs="Times New Roman"/>
          <w:sz w:val="20"/>
          <w:szCs w:val="20"/>
          <w:lang w:val="en-GB"/>
        </w:rPr>
        <w:t xml:space="preserve"> Analyse the acoustics behind of the production of a speech signal </w:t>
      </w:r>
    </w:p>
    <w:p w14:paraId="5171EF2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CO2:</w:t>
      </w:r>
      <w:r w:rsidRPr="00D71804">
        <w:rPr>
          <w:rFonts w:ascii="Times New Roman" w:eastAsia="Calibri" w:hAnsi="Times New Roman" w:cs="Times New Roman"/>
          <w:sz w:val="20"/>
          <w:szCs w:val="20"/>
          <w:lang w:val="en-GB"/>
        </w:rPr>
        <w:t xml:space="preserve"> Differentiate the characteristics of different speech sounds </w:t>
      </w:r>
    </w:p>
    <w:p w14:paraId="1AF0151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CO3:</w:t>
      </w:r>
      <w:r w:rsidRPr="00D71804">
        <w:rPr>
          <w:rFonts w:ascii="Times New Roman" w:eastAsia="Calibri" w:hAnsi="Times New Roman" w:cs="Times New Roman"/>
          <w:sz w:val="20"/>
          <w:szCs w:val="20"/>
          <w:lang w:val="en-GB"/>
        </w:rPr>
        <w:t xml:space="preserve"> Analyse the time-domain and frequency domain features of the speech signal </w:t>
      </w:r>
    </w:p>
    <w:p w14:paraId="0764F09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CO4:</w:t>
      </w:r>
      <w:r w:rsidRPr="00D71804">
        <w:rPr>
          <w:rFonts w:ascii="Times New Roman" w:eastAsia="Calibri" w:hAnsi="Times New Roman" w:cs="Times New Roman"/>
          <w:sz w:val="20"/>
          <w:szCs w:val="20"/>
          <w:lang w:val="en-GB"/>
        </w:rPr>
        <w:t xml:space="preserve"> Implement various ML/DL approaches for modelling speech towards applications such as classification, detection, and recognition </w:t>
      </w:r>
    </w:p>
    <w:p w14:paraId="466F7CC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CO-PO Mapping</w:t>
      </w:r>
      <w:r w:rsidRPr="00D71804">
        <w:rPr>
          <w:rFonts w:ascii="Times New Roman" w:eastAsia="Calibri" w:hAnsi="Times New Roman" w:cs="Times New Roman"/>
          <w:sz w:val="20"/>
          <w:szCs w:val="20"/>
          <w:lang w:val="en-GB"/>
        </w:rPr>
        <w:t> </w:t>
      </w:r>
    </w:p>
    <w:tbl>
      <w:tblPr>
        <w:tblW w:w="0" w:type="auto"/>
        <w:tblInd w:w="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5"/>
        <w:gridCol w:w="551"/>
        <w:gridCol w:w="551"/>
        <w:gridCol w:w="551"/>
        <w:gridCol w:w="436"/>
        <w:gridCol w:w="513"/>
        <w:gridCol w:w="513"/>
        <w:gridCol w:w="513"/>
        <w:gridCol w:w="513"/>
        <w:gridCol w:w="513"/>
        <w:gridCol w:w="604"/>
        <w:gridCol w:w="604"/>
        <w:gridCol w:w="604"/>
        <w:gridCol w:w="618"/>
        <w:gridCol w:w="618"/>
        <w:gridCol w:w="618"/>
      </w:tblGrid>
      <w:tr w:rsidR="001C172B" w:rsidRPr="00D71804" w14:paraId="46534A7E" w14:textId="77777777" w:rsidTr="00D42D75">
        <w:trPr>
          <w:trHeight w:val="12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E1355B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6CBD20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44619A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PO2 </w:t>
            </w:r>
          </w:p>
        </w:tc>
        <w:tc>
          <w:tcPr>
            <w:tcW w:w="5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523EA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PO3 </w:t>
            </w:r>
          </w:p>
        </w:tc>
        <w:tc>
          <w:tcPr>
            <w:tcW w:w="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3B897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PO4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D1504B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PO5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A63286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PO6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9114F7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PO7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2302A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PO8 </w:t>
            </w:r>
          </w:p>
        </w:tc>
        <w:tc>
          <w:tcPr>
            <w:tcW w:w="5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229291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PO9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1942B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420987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PO11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1867D2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F7C0C2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EBC70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3E551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PSO3 </w:t>
            </w:r>
          </w:p>
        </w:tc>
      </w:tr>
      <w:tr w:rsidR="001C172B" w:rsidRPr="00D71804" w14:paraId="0C0D04DE" w14:textId="77777777" w:rsidTr="00D42D75">
        <w:trPr>
          <w:trHeight w:val="12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45D964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5AAE62"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E0ACDC"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5443CC"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B9B4B7"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568E85"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A66D72"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C15BE5"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EF43D9"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0AA5A4"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8134D5"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D4A85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4A1C9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36CB2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1C8756"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80C4DB" w14:textId="77777777" w:rsidR="001C172B" w:rsidRPr="00D71804" w:rsidRDefault="001C172B" w:rsidP="001C172B">
            <w:pPr>
              <w:jc w:val="both"/>
              <w:rPr>
                <w:rFonts w:ascii="Times New Roman" w:eastAsia="Calibri" w:hAnsi="Times New Roman" w:cs="Times New Roman"/>
                <w:sz w:val="20"/>
                <w:szCs w:val="20"/>
                <w:lang w:val="en-GB"/>
              </w:rPr>
            </w:pPr>
          </w:p>
        </w:tc>
      </w:tr>
      <w:tr w:rsidR="001C172B" w:rsidRPr="00D71804" w14:paraId="429FB5ED"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A805D1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CO1 </w:t>
            </w:r>
          </w:p>
        </w:tc>
        <w:tc>
          <w:tcPr>
            <w:tcW w:w="570" w:type="dxa"/>
            <w:tcBorders>
              <w:top w:val="nil"/>
              <w:left w:val="single" w:sz="6" w:space="0" w:color="auto"/>
              <w:bottom w:val="single" w:sz="6" w:space="0" w:color="auto"/>
              <w:right w:val="single" w:sz="6" w:space="0" w:color="auto"/>
            </w:tcBorders>
            <w:shd w:val="clear" w:color="auto" w:fill="auto"/>
            <w:vAlign w:val="center"/>
            <w:hideMark/>
          </w:tcPr>
          <w:p w14:paraId="597F134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nil"/>
              <w:left w:val="single" w:sz="6" w:space="0" w:color="auto"/>
              <w:bottom w:val="single" w:sz="6" w:space="0" w:color="auto"/>
              <w:right w:val="single" w:sz="6" w:space="0" w:color="auto"/>
            </w:tcBorders>
            <w:shd w:val="clear" w:color="auto" w:fill="auto"/>
            <w:vAlign w:val="center"/>
            <w:hideMark/>
          </w:tcPr>
          <w:p w14:paraId="7B13EDF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nil"/>
              <w:left w:val="single" w:sz="6" w:space="0" w:color="auto"/>
              <w:bottom w:val="single" w:sz="6" w:space="0" w:color="auto"/>
              <w:right w:val="single" w:sz="6" w:space="0" w:color="auto"/>
            </w:tcBorders>
            <w:shd w:val="clear" w:color="auto" w:fill="auto"/>
            <w:vAlign w:val="center"/>
            <w:hideMark/>
          </w:tcPr>
          <w:p w14:paraId="469D5F7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375" w:type="dxa"/>
            <w:tcBorders>
              <w:top w:val="nil"/>
              <w:left w:val="single" w:sz="6" w:space="0" w:color="auto"/>
              <w:bottom w:val="single" w:sz="6" w:space="0" w:color="auto"/>
              <w:right w:val="single" w:sz="6" w:space="0" w:color="auto"/>
            </w:tcBorders>
            <w:shd w:val="clear" w:color="auto" w:fill="auto"/>
            <w:vAlign w:val="center"/>
            <w:hideMark/>
          </w:tcPr>
          <w:p w14:paraId="1E645BB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0B1FE64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61D3223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7BD476B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sz w:val="20"/>
                <w:szCs w:val="20"/>
                <w:lang w:val="en-GB"/>
              </w:rPr>
              <w:t> </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20DA2E8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sz w:val="20"/>
                <w:szCs w:val="20"/>
                <w:lang w:val="en-GB"/>
              </w:rPr>
              <w:t> </w:t>
            </w:r>
          </w:p>
        </w:tc>
        <w:tc>
          <w:tcPr>
            <w:tcW w:w="525" w:type="dxa"/>
            <w:tcBorders>
              <w:top w:val="nil"/>
              <w:left w:val="single" w:sz="6" w:space="0" w:color="auto"/>
              <w:bottom w:val="single" w:sz="6" w:space="0" w:color="auto"/>
              <w:right w:val="single" w:sz="6" w:space="0" w:color="auto"/>
            </w:tcBorders>
            <w:shd w:val="clear" w:color="auto" w:fill="auto"/>
            <w:vAlign w:val="center"/>
            <w:hideMark/>
          </w:tcPr>
          <w:p w14:paraId="6D38D7B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nil"/>
              <w:left w:val="single" w:sz="6" w:space="0" w:color="auto"/>
              <w:bottom w:val="single" w:sz="6" w:space="0" w:color="auto"/>
              <w:right w:val="single" w:sz="6" w:space="0" w:color="auto"/>
            </w:tcBorders>
            <w:shd w:val="clear" w:color="auto" w:fill="auto"/>
            <w:vAlign w:val="center"/>
            <w:hideMark/>
          </w:tcPr>
          <w:p w14:paraId="38B8C1C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nil"/>
              <w:left w:val="single" w:sz="6" w:space="0" w:color="auto"/>
              <w:bottom w:val="single" w:sz="6" w:space="0" w:color="auto"/>
              <w:right w:val="single" w:sz="6" w:space="0" w:color="auto"/>
            </w:tcBorders>
            <w:shd w:val="clear" w:color="auto" w:fill="auto"/>
            <w:vAlign w:val="center"/>
            <w:hideMark/>
          </w:tcPr>
          <w:p w14:paraId="22EDD22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15" w:type="dxa"/>
            <w:tcBorders>
              <w:top w:val="nil"/>
              <w:left w:val="single" w:sz="6" w:space="0" w:color="auto"/>
              <w:bottom w:val="single" w:sz="6" w:space="0" w:color="auto"/>
              <w:right w:val="single" w:sz="6" w:space="0" w:color="auto"/>
            </w:tcBorders>
            <w:shd w:val="clear" w:color="auto" w:fill="auto"/>
            <w:vAlign w:val="center"/>
            <w:hideMark/>
          </w:tcPr>
          <w:p w14:paraId="18A4994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nil"/>
              <w:left w:val="single" w:sz="6" w:space="0" w:color="auto"/>
              <w:bottom w:val="single" w:sz="6" w:space="0" w:color="auto"/>
              <w:right w:val="single" w:sz="6" w:space="0" w:color="auto"/>
            </w:tcBorders>
            <w:shd w:val="clear" w:color="auto" w:fill="auto"/>
            <w:vAlign w:val="center"/>
            <w:hideMark/>
          </w:tcPr>
          <w:p w14:paraId="7D993AF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nil"/>
              <w:left w:val="single" w:sz="6" w:space="0" w:color="auto"/>
              <w:bottom w:val="single" w:sz="6" w:space="0" w:color="auto"/>
              <w:right w:val="single" w:sz="6" w:space="0" w:color="auto"/>
            </w:tcBorders>
            <w:shd w:val="clear" w:color="auto" w:fill="auto"/>
            <w:vAlign w:val="center"/>
            <w:hideMark/>
          </w:tcPr>
          <w:p w14:paraId="7A771CF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nil"/>
              <w:left w:val="single" w:sz="6" w:space="0" w:color="auto"/>
              <w:bottom w:val="single" w:sz="6" w:space="0" w:color="auto"/>
              <w:right w:val="single" w:sz="6" w:space="0" w:color="auto"/>
            </w:tcBorders>
            <w:shd w:val="clear" w:color="auto" w:fill="auto"/>
            <w:vAlign w:val="center"/>
            <w:hideMark/>
          </w:tcPr>
          <w:p w14:paraId="469E513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r>
      <w:tr w:rsidR="001C172B" w:rsidRPr="00D71804" w14:paraId="1D719D2D" w14:textId="77777777" w:rsidTr="00D42D75">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4132F5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0C328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FB9D5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0F2B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3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B5E7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6315D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A2F4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3890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CEF7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6C8AB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12756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2FECD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D621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CA28A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7B14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A95D6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r>
      <w:tr w:rsidR="001C172B" w:rsidRPr="00D71804" w14:paraId="67AC5A82" w14:textId="77777777" w:rsidTr="00D42D75">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2AA78FE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77DF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B8FED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482D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3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CA06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1E2D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802A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8ADBD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20CE3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3677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F56AD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0AAC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75352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4888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76BD2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40CC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r>
      <w:tr w:rsidR="001C172B" w:rsidRPr="00D71804" w14:paraId="55EA3E0F" w14:textId="77777777" w:rsidTr="00D42D75">
        <w:trPr>
          <w:trHeight w:val="43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5A1909F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A103C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BC7F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2DED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3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BBBA0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D0CF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4738D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5BA90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6F679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xml:space="preserve">--- </w:t>
            </w:r>
            <w:r w:rsidRPr="00D71804">
              <w:rPr>
                <w:rFonts w:ascii="Times New Roman" w:eastAsia="Calibri" w:hAnsi="Times New Roman" w:cs="Times New Roman"/>
                <w:sz w:val="20"/>
                <w:szCs w:val="20"/>
                <w:lang w:val="en-GB"/>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6496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BA35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D69BD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2599B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7D3A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EBDF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9F3C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r>
    </w:tbl>
    <w:p w14:paraId="165BAFB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w:t>
      </w:r>
      <w:r w:rsidRPr="00D71804">
        <w:rPr>
          <w:rFonts w:ascii="Times New Roman" w:eastAsia="Calibri" w:hAnsi="Times New Roman" w:cs="Times New Roman"/>
          <w:sz w:val="20"/>
          <w:szCs w:val="20"/>
          <w:lang w:val="en-GB"/>
        </w:rPr>
        <w:t> </w:t>
      </w:r>
    </w:p>
    <w:p w14:paraId="56702F3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Syllabus</w:t>
      </w:r>
      <w:r w:rsidRPr="00D71804">
        <w:rPr>
          <w:rFonts w:ascii="Times New Roman" w:eastAsia="Calibri" w:hAnsi="Times New Roman" w:cs="Times New Roman"/>
          <w:sz w:val="20"/>
          <w:szCs w:val="20"/>
          <w:lang w:val="en-GB"/>
        </w:rPr>
        <w:t> </w:t>
      </w:r>
    </w:p>
    <w:p w14:paraId="28D0D60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Overview of Speech Processing Systems, Speech Production and Perception, Speech Signal Characteristics, Properties of speech sounds-Vowels and Consonants. Short time processing of speech- Time Domain parameters, Frequency domain parameters, Spectrograms, Cepstral Analysis, Mel-frequency Cepstral Coefficients, Linear Prediction Analysis - Speech Recognition- GMM-HMM, Machine learning and Deep neural network models used for speech modelling and classification, Speech synthesis, End-to-End Models for speech technology applications. </w:t>
      </w:r>
    </w:p>
    <w:p w14:paraId="21DA4429" w14:textId="77777777" w:rsidR="00994A23" w:rsidRDefault="00994A23" w:rsidP="001C172B">
      <w:pPr>
        <w:jc w:val="both"/>
        <w:rPr>
          <w:rFonts w:ascii="Times New Roman" w:eastAsia="Calibri" w:hAnsi="Times New Roman" w:cs="Times New Roman"/>
          <w:b/>
          <w:bCs/>
          <w:sz w:val="20"/>
          <w:szCs w:val="20"/>
          <w:lang w:val="en-GB"/>
        </w:rPr>
      </w:pPr>
    </w:p>
    <w:p w14:paraId="317FEB38" w14:textId="77777777" w:rsidR="00994A23" w:rsidRDefault="00994A23" w:rsidP="001C172B">
      <w:pPr>
        <w:jc w:val="both"/>
        <w:rPr>
          <w:rFonts w:ascii="Times New Roman" w:eastAsia="Calibri" w:hAnsi="Times New Roman" w:cs="Times New Roman"/>
          <w:b/>
          <w:bCs/>
          <w:sz w:val="20"/>
          <w:szCs w:val="20"/>
          <w:lang w:val="en-GB"/>
        </w:rPr>
      </w:pPr>
    </w:p>
    <w:p w14:paraId="6EAFC473" w14:textId="4D758BC5"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Textbooks / References</w:t>
      </w:r>
      <w:r w:rsidRPr="00D71804">
        <w:rPr>
          <w:rFonts w:ascii="Times New Roman" w:eastAsia="Calibri" w:hAnsi="Times New Roman" w:cs="Times New Roman"/>
          <w:sz w:val="20"/>
          <w:szCs w:val="20"/>
          <w:lang w:val="en-GB"/>
        </w:rPr>
        <w:t> </w:t>
      </w:r>
    </w:p>
    <w:p w14:paraId="68105DE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‘Fundamentals of Speech Recognition’, L. Rabiner, Biing-Hwang Juang and B. Yegnanarayana, Pearson Education Inc.2009 </w:t>
      </w:r>
      <w:r w:rsidRPr="00D71804">
        <w:rPr>
          <w:rFonts w:ascii="Times New Roman" w:eastAsia="Calibri" w:hAnsi="Times New Roman" w:cs="Times New Roman"/>
          <w:sz w:val="20"/>
          <w:szCs w:val="20"/>
          <w:lang w:val="en-GB"/>
        </w:rPr>
        <w:t> </w:t>
      </w:r>
    </w:p>
    <w:p w14:paraId="56F0012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xml:space="preserve">‘Speech Communication’, Douglas O'Shaughnessy, University Press, 2001 </w:t>
      </w:r>
      <w:r w:rsidRPr="00D71804">
        <w:rPr>
          <w:rFonts w:ascii="Times New Roman" w:eastAsia="Calibri" w:hAnsi="Times New Roman" w:cs="Times New Roman"/>
          <w:sz w:val="20"/>
          <w:szCs w:val="20"/>
          <w:lang w:val="en-GB"/>
        </w:rPr>
        <w:t> </w:t>
      </w:r>
    </w:p>
    <w:p w14:paraId="5069D80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‘Discrete Time Speech Signal Processing’, Thomas F Quatieri, Pearson Education Inc., 2004</w:t>
      </w:r>
      <w:r w:rsidRPr="00D71804">
        <w:rPr>
          <w:rFonts w:ascii="Times New Roman" w:eastAsia="Calibri" w:hAnsi="Times New Roman" w:cs="Times New Roman"/>
          <w:sz w:val="20"/>
          <w:szCs w:val="20"/>
          <w:lang w:val="en-GB"/>
        </w:rPr>
        <w:t> </w:t>
      </w:r>
    </w:p>
    <w:p w14:paraId="0791D66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Hannun, Awni, et al. "Deep speech: Scaling up end-to-end speech recognition." arXiv preprint arXiv:1412.5567 (2014).</w:t>
      </w:r>
      <w:r w:rsidRPr="00D71804">
        <w:rPr>
          <w:rFonts w:ascii="Times New Roman" w:eastAsia="Calibri" w:hAnsi="Times New Roman" w:cs="Times New Roman"/>
          <w:sz w:val="20"/>
          <w:szCs w:val="20"/>
          <w:lang w:val="en-GB"/>
        </w:rPr>
        <w:t> </w:t>
      </w:r>
    </w:p>
    <w:p w14:paraId="00DB981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Collobert, Ronan, Christian Puhrsch, and Gabriel Synnaeve. "Wav2letter: an end-to-end convnet-based speech recognition system." arXiv preprint arXiv:1609.03193 (2016).</w:t>
      </w:r>
      <w:r w:rsidRPr="00D71804">
        <w:rPr>
          <w:rFonts w:ascii="Times New Roman" w:eastAsia="Calibri" w:hAnsi="Times New Roman" w:cs="Times New Roman"/>
          <w:sz w:val="20"/>
          <w:szCs w:val="20"/>
          <w:lang w:val="en-GB"/>
        </w:rPr>
        <w:t> </w:t>
      </w:r>
    </w:p>
    <w:p w14:paraId="0366A6A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i/>
          <w:iCs/>
          <w:sz w:val="20"/>
          <w:szCs w:val="20"/>
          <w:lang w:val="en-GB"/>
        </w:rPr>
        <w:t> </w:t>
      </w:r>
      <w:r w:rsidRPr="00D71804">
        <w:rPr>
          <w:rFonts w:ascii="Times New Roman" w:eastAsia="Calibri" w:hAnsi="Times New Roman" w:cs="Times New Roman"/>
          <w:sz w:val="20"/>
          <w:szCs w:val="20"/>
          <w:lang w:val="en-GB"/>
        </w:rPr>
        <w:t> </w:t>
      </w:r>
    </w:p>
    <w:p w14:paraId="1414885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Evaluation Pattern</w:t>
      </w:r>
      <w:r w:rsidRPr="00D71804">
        <w:rPr>
          <w:rFonts w:ascii="Times New Roman" w:eastAsia="Calibri" w:hAnsi="Times New Roman" w:cs="Times New Roman"/>
          <w:sz w:val="20"/>
          <w:szCs w:val="20"/>
          <w:lang w:val="en-GB"/>
        </w:rPr>
        <w:t> </w:t>
      </w:r>
    </w:p>
    <w:tbl>
      <w:tblPr>
        <w:tblW w:w="0" w:type="auto"/>
        <w:tblLayout w:type="fixed"/>
        <w:tblLook w:val="0600" w:firstRow="0" w:lastRow="0" w:firstColumn="0" w:lastColumn="0" w:noHBand="1" w:noVBand="1"/>
      </w:tblPr>
      <w:tblGrid>
        <w:gridCol w:w="5220"/>
        <w:gridCol w:w="2025"/>
        <w:gridCol w:w="2025"/>
      </w:tblGrid>
      <w:tr w:rsidR="006E0A0C" w:rsidRPr="00D71804" w14:paraId="79E80C0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0D956"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8E88B7"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FB17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E0A0C" w:rsidRPr="00D71804" w14:paraId="2A7DF308"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2254AA" w14:textId="2354A032"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6E1D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16DBCA"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FAD303"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E0A0C" w:rsidRPr="00D71804" w14:paraId="73831D9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E144AF"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4D20E"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CB2CD1"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45020B5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126D78"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FE38C9"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5469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510A725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8CA96"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0C41F"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7094D4"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5E1F62E3" w14:textId="77777777" w:rsidR="006E0A0C" w:rsidRPr="00D71804" w:rsidRDefault="006E0A0C" w:rsidP="001C172B">
      <w:pPr>
        <w:jc w:val="both"/>
        <w:rPr>
          <w:rFonts w:ascii="Times New Roman" w:eastAsia="Calibri" w:hAnsi="Times New Roman" w:cs="Times New Roman"/>
          <w:b/>
          <w:bCs/>
          <w:sz w:val="20"/>
          <w:szCs w:val="20"/>
          <w:lang w:val="en-GB"/>
        </w:rPr>
      </w:pPr>
    </w:p>
    <w:p w14:paraId="4BF0ED0C" w14:textId="31025DA3" w:rsidR="001C172B" w:rsidRPr="00D71804" w:rsidRDefault="001C172B" w:rsidP="001C172B">
      <w:pPr>
        <w:jc w:val="both"/>
        <w:rPr>
          <w:rFonts w:ascii="Times New Roman" w:eastAsia="Calibri" w:hAnsi="Times New Roman" w:cs="Times New Roman"/>
          <w:sz w:val="20"/>
          <w:szCs w:val="20"/>
          <w:lang w:val="en-GB"/>
        </w:rPr>
      </w:pPr>
    </w:p>
    <w:tbl>
      <w:tblPr>
        <w:tblStyle w:val="TableGrid"/>
        <w:tblW w:w="0" w:type="auto"/>
        <w:tblLook w:val="04A0" w:firstRow="1" w:lastRow="0" w:firstColumn="1" w:lastColumn="0" w:noHBand="0" w:noVBand="1"/>
      </w:tblPr>
      <w:tblGrid>
        <w:gridCol w:w="9016"/>
      </w:tblGrid>
      <w:tr w:rsidR="00A35DA4" w:rsidRPr="00D71804" w14:paraId="27DBCC77" w14:textId="77777777" w:rsidTr="00A35DA4">
        <w:tc>
          <w:tcPr>
            <w:tcW w:w="9016" w:type="dxa"/>
          </w:tcPr>
          <w:p w14:paraId="22CCDA34" w14:textId="644C34A5" w:rsidR="00A35DA4" w:rsidRPr="00D71804" w:rsidRDefault="00A35DA4" w:rsidP="00EE56F4">
            <w:pPr>
              <w:jc w:val="center"/>
              <w:rPr>
                <w:rFonts w:ascii="Times New Roman" w:eastAsia="Calibri" w:hAnsi="Times New Roman" w:cs="Times New Roman"/>
                <w:b/>
                <w:bCs/>
                <w:sz w:val="20"/>
                <w:szCs w:val="20"/>
                <w:lang w:val="en-GB"/>
              </w:rPr>
            </w:pPr>
            <w:r w:rsidRPr="00D71804">
              <w:rPr>
                <w:rFonts w:ascii="Times New Roman" w:eastAsia="Calibri" w:hAnsi="Times New Roman" w:cs="Times New Roman"/>
                <w:b/>
                <w:bCs/>
                <w:sz w:val="20"/>
                <w:szCs w:val="20"/>
                <w:lang w:val="en-GB"/>
              </w:rPr>
              <w:t>22AIE</w:t>
            </w:r>
            <w:r w:rsidR="00EE56F4">
              <w:rPr>
                <w:rFonts w:ascii="Times New Roman" w:eastAsia="Calibri" w:hAnsi="Times New Roman" w:cs="Times New Roman"/>
                <w:b/>
                <w:bCs/>
                <w:sz w:val="20"/>
                <w:szCs w:val="20"/>
                <w:lang w:val="en-GB"/>
              </w:rPr>
              <w:t xml:space="preserve">451      </w:t>
            </w:r>
            <w:r w:rsidRPr="00D71804">
              <w:rPr>
                <w:rFonts w:ascii="Times New Roman" w:eastAsia="Calibri" w:hAnsi="Times New Roman" w:cs="Times New Roman"/>
                <w:b/>
                <w:bCs/>
                <w:sz w:val="20"/>
                <w:szCs w:val="20"/>
                <w:lang w:val="en-GB"/>
              </w:rPr>
              <w:t>                 MODERN AND SMART MATERIALS                           L-T-P-C: 2- 0- 3- 3</w:t>
            </w:r>
          </w:p>
        </w:tc>
      </w:tr>
    </w:tbl>
    <w:p w14:paraId="675CFAB2" w14:textId="77777777" w:rsidR="00A35DA4" w:rsidRPr="00D71804" w:rsidRDefault="00A35DA4" w:rsidP="001C172B">
      <w:pPr>
        <w:jc w:val="center"/>
        <w:rPr>
          <w:rFonts w:ascii="Times New Roman" w:eastAsia="Calibri" w:hAnsi="Times New Roman" w:cs="Times New Roman"/>
          <w:b/>
          <w:bCs/>
          <w:sz w:val="20"/>
          <w:szCs w:val="20"/>
          <w:lang w:val="en-GB"/>
        </w:rPr>
      </w:pPr>
    </w:p>
    <w:p w14:paraId="6C566E6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Objectives</w:t>
      </w:r>
      <w:r w:rsidRPr="00D71804">
        <w:rPr>
          <w:rFonts w:ascii="Times New Roman" w:eastAsia="Calibri" w:hAnsi="Times New Roman" w:cs="Times New Roman"/>
          <w:sz w:val="20"/>
          <w:szCs w:val="20"/>
          <w:lang w:val="en-GB"/>
        </w:rPr>
        <w:t>  </w:t>
      </w:r>
    </w:p>
    <w:p w14:paraId="4AD67CFF" w14:textId="77777777" w:rsidR="001C172B" w:rsidRPr="00D71804" w:rsidRDefault="001C172B">
      <w:pPr>
        <w:numPr>
          <w:ilvl w:val="0"/>
          <w:numId w:val="39"/>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The course aims introduce current trends in materials for innovative solutions.  </w:t>
      </w:r>
    </w:p>
    <w:p w14:paraId="21862E29" w14:textId="77777777" w:rsidR="001C172B" w:rsidRPr="00D71804" w:rsidRDefault="001C172B">
      <w:pPr>
        <w:numPr>
          <w:ilvl w:val="0"/>
          <w:numId w:val="39"/>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helps in establishing the properties of modern and smart materials involved in innovative technologies.  </w:t>
      </w:r>
    </w:p>
    <w:p w14:paraId="33A5A779" w14:textId="77777777" w:rsidR="001C172B" w:rsidRPr="00D71804" w:rsidRDefault="001C172B">
      <w:pPr>
        <w:numPr>
          <w:ilvl w:val="0"/>
          <w:numId w:val="39"/>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will augment the knowledge of Computational material science by considering the modelling and simulation of modern and smart materials.  </w:t>
      </w:r>
    </w:p>
    <w:p w14:paraId="751698D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Outcomes</w:t>
      </w:r>
      <w:r w:rsidRPr="00D71804">
        <w:rPr>
          <w:rFonts w:ascii="Times New Roman" w:eastAsia="Calibri" w:hAnsi="Times New Roman" w:cs="Times New Roman"/>
          <w:sz w:val="20"/>
          <w:szCs w:val="20"/>
          <w:lang w:val="en-GB"/>
        </w:rPr>
        <w:t>  </w:t>
      </w:r>
    </w:p>
    <w:p w14:paraId="7EF309D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After completing this course, students will be able to:  </w:t>
      </w:r>
    </w:p>
    <w:p w14:paraId="4CCD2F6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CO1:</w:t>
      </w:r>
      <w:r w:rsidRPr="00D71804">
        <w:rPr>
          <w:rFonts w:ascii="Times New Roman" w:eastAsia="Calibri" w:hAnsi="Times New Roman" w:cs="Times New Roman"/>
          <w:sz w:val="20"/>
          <w:szCs w:val="20"/>
          <w:lang w:val="en-GB"/>
        </w:rPr>
        <w:t xml:space="preserve"> Identify modern and smart materials for innovative solutions.   </w:t>
      </w:r>
    </w:p>
    <w:p w14:paraId="769F97F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CO2:</w:t>
      </w:r>
      <w:r w:rsidRPr="00D71804">
        <w:rPr>
          <w:rFonts w:ascii="Times New Roman" w:eastAsia="Calibri" w:hAnsi="Times New Roman" w:cs="Times New Roman"/>
          <w:sz w:val="20"/>
          <w:szCs w:val="20"/>
          <w:lang w:val="en-GB"/>
        </w:rPr>
        <w:t xml:space="preserve"> Distinguish important properties of modern and smart materials.  </w:t>
      </w:r>
    </w:p>
    <w:p w14:paraId="6394F47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CO3:</w:t>
      </w:r>
      <w:r w:rsidRPr="00D71804">
        <w:rPr>
          <w:rFonts w:ascii="Times New Roman" w:eastAsia="Calibri" w:hAnsi="Times New Roman" w:cs="Times New Roman"/>
          <w:sz w:val="20"/>
          <w:szCs w:val="20"/>
          <w:lang w:val="en-GB"/>
        </w:rPr>
        <w:t xml:space="preserve"> Simulate modern and smart materials using various approaches in computational material science.  </w:t>
      </w:r>
    </w:p>
    <w:p w14:paraId="6473FD4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CO4:</w:t>
      </w:r>
      <w:r w:rsidRPr="00D71804">
        <w:rPr>
          <w:rFonts w:ascii="Times New Roman" w:eastAsia="Calibri" w:hAnsi="Times New Roman" w:cs="Times New Roman"/>
          <w:sz w:val="20"/>
          <w:szCs w:val="20"/>
          <w:lang w:val="en-GB"/>
        </w:rPr>
        <w:t xml:space="preserve"> Analyse the simulated modern and smart materials.  </w:t>
      </w:r>
    </w:p>
    <w:p w14:paraId="50C9856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5E0ED798" w14:textId="070FEC4B"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CO-PO Mapping</w:t>
      </w:r>
      <w:r w:rsidRPr="00D71804">
        <w:rPr>
          <w:rFonts w:ascii="Times New Roman" w:eastAsia="Calibri" w:hAnsi="Times New Roman" w:cs="Times New Roman"/>
          <w:sz w:val="20"/>
          <w:szCs w:val="20"/>
          <w:lang w:val="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
        <w:gridCol w:w="486"/>
        <w:gridCol w:w="495"/>
        <w:gridCol w:w="510"/>
        <w:gridCol w:w="510"/>
        <w:gridCol w:w="510"/>
        <w:gridCol w:w="510"/>
        <w:gridCol w:w="510"/>
        <w:gridCol w:w="510"/>
        <w:gridCol w:w="510"/>
        <w:gridCol w:w="600"/>
        <w:gridCol w:w="615"/>
        <w:gridCol w:w="660"/>
        <w:gridCol w:w="645"/>
        <w:gridCol w:w="630"/>
        <w:gridCol w:w="630"/>
      </w:tblGrid>
      <w:tr w:rsidR="001C172B" w:rsidRPr="00D71804" w14:paraId="25D41D6D"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A71B7A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9EC4C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  </w:t>
            </w:r>
          </w:p>
        </w:tc>
        <w:tc>
          <w:tcPr>
            <w:tcW w:w="4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EEE02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PO2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71B03E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PO3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7086F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PO4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1F5618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PO5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AA742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PO6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F377B7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PO7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87BED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PO8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B15D2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PO9  </w:t>
            </w:r>
          </w:p>
        </w:tc>
        <w:tc>
          <w:tcPr>
            <w:tcW w:w="6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50791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542370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PO11  </w:t>
            </w:r>
          </w:p>
        </w:tc>
        <w:tc>
          <w:tcPr>
            <w:tcW w:w="6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44FE6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PO12  </w:t>
            </w:r>
          </w:p>
        </w:tc>
        <w:tc>
          <w:tcPr>
            <w:tcW w:w="6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9E1662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718B5B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A01101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PSO3  </w:t>
            </w:r>
          </w:p>
        </w:tc>
      </w:tr>
      <w:tr w:rsidR="001C172B" w:rsidRPr="00D71804" w14:paraId="4498240B"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5799FD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F69CC7"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E960AC"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2E934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D5011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983B6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2AD885"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C14FE3"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22B50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88515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486F6"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DA72D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749C63"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A06C97"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72A28A"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D25F1F" w14:textId="77777777" w:rsidR="001C172B" w:rsidRPr="00D71804" w:rsidRDefault="001C172B" w:rsidP="001C172B">
            <w:pPr>
              <w:jc w:val="both"/>
              <w:rPr>
                <w:rFonts w:ascii="Times New Roman" w:eastAsia="Calibri" w:hAnsi="Times New Roman" w:cs="Times New Roman"/>
                <w:sz w:val="20"/>
                <w:szCs w:val="20"/>
                <w:lang w:val="en-GB"/>
              </w:rPr>
            </w:pPr>
          </w:p>
        </w:tc>
      </w:tr>
      <w:tr w:rsidR="001C172B" w:rsidRPr="00D71804" w14:paraId="11368602"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AB968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  </w:t>
            </w:r>
          </w:p>
        </w:tc>
        <w:tc>
          <w:tcPr>
            <w:tcW w:w="405" w:type="dxa"/>
            <w:tcBorders>
              <w:top w:val="nil"/>
              <w:left w:val="single" w:sz="6" w:space="0" w:color="auto"/>
              <w:bottom w:val="single" w:sz="6" w:space="0" w:color="auto"/>
              <w:right w:val="single" w:sz="6" w:space="0" w:color="auto"/>
            </w:tcBorders>
            <w:shd w:val="clear" w:color="auto" w:fill="auto"/>
            <w:hideMark/>
          </w:tcPr>
          <w:p w14:paraId="20BAC5C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95" w:type="dxa"/>
            <w:tcBorders>
              <w:top w:val="nil"/>
              <w:left w:val="single" w:sz="6" w:space="0" w:color="auto"/>
              <w:bottom w:val="single" w:sz="6" w:space="0" w:color="auto"/>
              <w:right w:val="single" w:sz="6" w:space="0" w:color="auto"/>
            </w:tcBorders>
            <w:shd w:val="clear" w:color="auto" w:fill="auto"/>
            <w:hideMark/>
          </w:tcPr>
          <w:p w14:paraId="384181F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nil"/>
              <w:left w:val="single" w:sz="6" w:space="0" w:color="auto"/>
              <w:bottom w:val="single" w:sz="6" w:space="0" w:color="auto"/>
              <w:right w:val="single" w:sz="6" w:space="0" w:color="auto"/>
            </w:tcBorders>
            <w:shd w:val="clear" w:color="auto" w:fill="auto"/>
            <w:hideMark/>
          </w:tcPr>
          <w:p w14:paraId="4423961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244163B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7B9A62C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6CCB5DB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50D6A94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56287EA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6A909F0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nil"/>
              <w:left w:val="single" w:sz="6" w:space="0" w:color="auto"/>
              <w:bottom w:val="single" w:sz="6" w:space="0" w:color="auto"/>
              <w:right w:val="single" w:sz="6" w:space="0" w:color="auto"/>
            </w:tcBorders>
            <w:shd w:val="clear" w:color="auto" w:fill="auto"/>
            <w:hideMark/>
          </w:tcPr>
          <w:p w14:paraId="49324DE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nil"/>
              <w:left w:val="single" w:sz="6" w:space="0" w:color="auto"/>
              <w:bottom w:val="single" w:sz="6" w:space="0" w:color="auto"/>
              <w:right w:val="single" w:sz="6" w:space="0" w:color="auto"/>
            </w:tcBorders>
            <w:shd w:val="clear" w:color="auto" w:fill="auto"/>
            <w:hideMark/>
          </w:tcPr>
          <w:p w14:paraId="29E44A4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nil"/>
              <w:left w:val="single" w:sz="6" w:space="0" w:color="auto"/>
              <w:bottom w:val="single" w:sz="6" w:space="0" w:color="auto"/>
              <w:right w:val="single" w:sz="6" w:space="0" w:color="auto"/>
            </w:tcBorders>
            <w:shd w:val="clear" w:color="auto" w:fill="auto"/>
            <w:hideMark/>
          </w:tcPr>
          <w:p w14:paraId="36023CB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nil"/>
              <w:left w:val="single" w:sz="6" w:space="0" w:color="auto"/>
              <w:bottom w:val="single" w:sz="6" w:space="0" w:color="auto"/>
              <w:right w:val="single" w:sz="6" w:space="0" w:color="auto"/>
            </w:tcBorders>
            <w:shd w:val="clear" w:color="auto" w:fill="auto"/>
            <w:hideMark/>
          </w:tcPr>
          <w:p w14:paraId="0EE017C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30" w:type="dxa"/>
            <w:tcBorders>
              <w:top w:val="nil"/>
              <w:left w:val="single" w:sz="6" w:space="0" w:color="auto"/>
              <w:bottom w:val="single" w:sz="6" w:space="0" w:color="auto"/>
              <w:right w:val="single" w:sz="6" w:space="0" w:color="auto"/>
            </w:tcBorders>
            <w:shd w:val="clear" w:color="auto" w:fill="auto"/>
            <w:hideMark/>
          </w:tcPr>
          <w:p w14:paraId="45FD7C0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30" w:type="dxa"/>
            <w:tcBorders>
              <w:top w:val="nil"/>
              <w:left w:val="single" w:sz="6" w:space="0" w:color="auto"/>
              <w:bottom w:val="single" w:sz="6" w:space="0" w:color="auto"/>
              <w:right w:val="single" w:sz="6" w:space="0" w:color="auto"/>
            </w:tcBorders>
            <w:shd w:val="clear" w:color="auto" w:fill="auto"/>
            <w:hideMark/>
          </w:tcPr>
          <w:p w14:paraId="288BAB4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r>
      <w:tr w:rsidR="001C172B" w:rsidRPr="00D71804" w14:paraId="586BAF4B"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3BFAB9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B26371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41C3D9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A742B6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5B16B2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26795A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AE3DD4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2AD224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7089F5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0D674A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5E45D14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779995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FD23B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050977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ECEDA7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09ED55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r>
      <w:tr w:rsidR="001C172B" w:rsidRPr="00D71804" w14:paraId="7F528F6D"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630A2A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2DD4C7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ECB62F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BA0B9F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00AD22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A2C2BE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B9E318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EDF3A2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4C6946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139048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736F43D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E8BAEE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C0EB1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07CD2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155944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B25419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r>
      <w:tr w:rsidR="001C172B" w:rsidRPr="00D71804" w14:paraId="7D02C3C1"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D554AA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C1E8EE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B5D661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922A4D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11A011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DA9232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CB7624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242B52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42BA3C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9360B1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395535D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50079C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D02B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7B6CFEA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F71B83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8B4D95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r>
    </w:tbl>
    <w:p w14:paraId="6E1CCB8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61B9FDF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Syllabus</w:t>
      </w:r>
      <w:r w:rsidRPr="00D71804">
        <w:rPr>
          <w:rFonts w:ascii="Times New Roman" w:eastAsia="Calibri" w:hAnsi="Times New Roman" w:cs="Times New Roman"/>
          <w:sz w:val="20"/>
          <w:szCs w:val="20"/>
          <w:lang w:val="en-GB"/>
        </w:rPr>
        <w:t>  </w:t>
      </w:r>
    </w:p>
    <w:p w14:paraId="3750146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Introduction to Smart materials, Piezoelectric materials, Magenetostrictive materials, Electroactive Polymers, Chromogenic materials, Shape Memory Alloys, Heat Energy Storage materials, Electo and Magneto Rheological Fluids, Smart hydrogels and Smart Polymers. Smart materials for 4D printing. Modelling and Simulation of Smart Materials. Introduction to Nanomaterials, Nanomaterial structure, Energy at Nanoscale, Functional Nanomaterials: metal nanoparticles, quantum dots, nanoclusters, carbon-based nanomaterials, organic, inorganic, hybrid nanomaterials, biomimetic nanomaterials, Modelling and simulation of Nanomaterials – Atomistic and Quantum methods.   </w:t>
      </w:r>
    </w:p>
    <w:p w14:paraId="162B144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Text Books / Reference Books</w:t>
      </w:r>
      <w:r w:rsidRPr="00D71804">
        <w:rPr>
          <w:rFonts w:ascii="Times New Roman" w:eastAsia="Calibri" w:hAnsi="Times New Roman" w:cs="Times New Roman"/>
          <w:sz w:val="20"/>
          <w:szCs w:val="20"/>
          <w:lang w:val="en-GB"/>
        </w:rPr>
        <w:t>  </w:t>
      </w:r>
    </w:p>
    <w:p w14:paraId="0DB49F83" w14:textId="50C5A52C"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 xml:space="preserve">‘Engineering Analysis of Smart Material Systems’, D.J. </w:t>
      </w:r>
      <w:r w:rsidR="003C3491" w:rsidRPr="00D71804">
        <w:rPr>
          <w:rFonts w:ascii="Times New Roman" w:eastAsia="Calibri" w:hAnsi="Times New Roman" w:cs="Times New Roman"/>
          <w:i/>
          <w:iCs/>
          <w:sz w:val="20"/>
          <w:szCs w:val="20"/>
          <w:lang w:val="en-GB"/>
        </w:rPr>
        <w:t>Leo, Wiley</w:t>
      </w:r>
      <w:r w:rsidRPr="00D71804">
        <w:rPr>
          <w:rFonts w:ascii="Times New Roman" w:eastAsia="Calibri" w:hAnsi="Times New Roman" w:cs="Times New Roman"/>
          <w:i/>
          <w:iCs/>
          <w:sz w:val="20"/>
          <w:szCs w:val="20"/>
          <w:lang w:val="en-GB"/>
        </w:rPr>
        <w:t xml:space="preserve"> 2007.  </w:t>
      </w:r>
    </w:p>
    <w:p w14:paraId="65582A45" w14:textId="44611191"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 xml:space="preserve">‘Smart Structures Physical Behaviour, mathematical Modelling </w:t>
      </w:r>
      <w:r w:rsidR="003C3491" w:rsidRPr="00D71804">
        <w:rPr>
          <w:rFonts w:ascii="Times New Roman" w:eastAsia="Calibri" w:hAnsi="Times New Roman" w:cs="Times New Roman"/>
          <w:i/>
          <w:iCs/>
          <w:sz w:val="20"/>
          <w:szCs w:val="20"/>
          <w:lang w:val="en-GB"/>
        </w:rPr>
        <w:t>and</w:t>
      </w:r>
      <w:r w:rsidRPr="00D71804">
        <w:rPr>
          <w:rFonts w:ascii="Times New Roman" w:eastAsia="Calibri" w:hAnsi="Times New Roman" w:cs="Times New Roman"/>
          <w:i/>
          <w:iCs/>
          <w:sz w:val="20"/>
          <w:szCs w:val="20"/>
          <w:lang w:val="en-GB"/>
        </w:rPr>
        <w:t xml:space="preserve"> Applications’ Paolo Gaudenzi, Wilet, 2009.  </w:t>
      </w:r>
    </w:p>
    <w:p w14:paraId="025A966D" w14:textId="2171765E"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 xml:space="preserve">‘Nanoscale Materials in Chemistry’, Kenneth J. Klabunde, Ryan M. Richards, Wiley, </w:t>
      </w:r>
      <w:r w:rsidR="003C3491" w:rsidRPr="00D71804">
        <w:rPr>
          <w:rFonts w:ascii="Times New Roman" w:eastAsia="Calibri" w:hAnsi="Times New Roman" w:cs="Times New Roman"/>
          <w:i/>
          <w:iCs/>
          <w:sz w:val="20"/>
          <w:szCs w:val="20"/>
          <w:lang w:val="en-GB"/>
        </w:rPr>
        <w:t>2009.</w:t>
      </w:r>
      <w:r w:rsidRPr="00D71804">
        <w:rPr>
          <w:rFonts w:ascii="Times New Roman" w:eastAsia="Calibri" w:hAnsi="Times New Roman" w:cs="Times New Roman"/>
          <w:i/>
          <w:iCs/>
          <w:sz w:val="20"/>
          <w:szCs w:val="20"/>
          <w:lang w:val="en-GB"/>
        </w:rPr>
        <w:t>  </w:t>
      </w:r>
    </w:p>
    <w:p w14:paraId="684982A7" w14:textId="77777777"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‘Nano: The Essentials”, T. Pradeep, McGraw-Hill (India) Pvt Limited, 2008.  </w:t>
      </w:r>
    </w:p>
    <w:p w14:paraId="67261D3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r w:rsidRPr="00D71804">
        <w:rPr>
          <w:rFonts w:ascii="Times New Roman" w:eastAsia="Calibri" w:hAnsi="Times New Roman" w:cs="Times New Roman"/>
          <w:b/>
          <w:bCs/>
          <w:sz w:val="20"/>
          <w:szCs w:val="20"/>
          <w:lang w:val="en-GB"/>
        </w:rPr>
        <w:t>Evaluation Pattern</w:t>
      </w:r>
      <w:r w:rsidRPr="00D71804">
        <w:rPr>
          <w:rFonts w:ascii="Times New Roman" w:eastAsia="Calibri" w:hAnsi="Times New Roman" w:cs="Times New Roman"/>
          <w:sz w:val="20"/>
          <w:szCs w:val="20"/>
          <w:lang w:val="en-GB"/>
        </w:rPr>
        <w:t>  </w:t>
      </w:r>
    </w:p>
    <w:p w14:paraId="554C7930" w14:textId="77777777" w:rsidR="006E0A0C"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bl>
      <w:tblPr>
        <w:tblW w:w="0" w:type="auto"/>
        <w:tblLayout w:type="fixed"/>
        <w:tblLook w:val="0600" w:firstRow="0" w:lastRow="0" w:firstColumn="0" w:lastColumn="0" w:noHBand="1" w:noVBand="1"/>
      </w:tblPr>
      <w:tblGrid>
        <w:gridCol w:w="5220"/>
        <w:gridCol w:w="2025"/>
        <w:gridCol w:w="2025"/>
      </w:tblGrid>
      <w:tr w:rsidR="006E0A0C" w:rsidRPr="00D71804" w14:paraId="6BBCBF58"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21BD9"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8345E0"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C678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E0A0C" w:rsidRPr="00D71804" w14:paraId="665B9FA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05853C" w14:textId="0B88ED44"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 xml:space="preserve">Assignments (Minimum </w:t>
            </w:r>
            <w:r w:rsidR="006E1D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528C9"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A86A1"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E0A0C" w:rsidRPr="00D71804" w14:paraId="2580F07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07FF30"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5BF83"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0CDB9"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4AD260B4"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6299F"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7A68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C8D38"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04FF226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4BE8C"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9EBC95"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B54AB0"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66C5A7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tbl>
      <w:tblPr>
        <w:tblStyle w:val="TableGrid"/>
        <w:tblW w:w="0" w:type="auto"/>
        <w:tblInd w:w="-147" w:type="dxa"/>
        <w:tblLook w:val="04A0" w:firstRow="1" w:lastRow="0" w:firstColumn="1" w:lastColumn="0" w:noHBand="0" w:noVBand="1"/>
      </w:tblPr>
      <w:tblGrid>
        <w:gridCol w:w="8931"/>
      </w:tblGrid>
      <w:tr w:rsidR="00A35DA4" w:rsidRPr="00D71804" w14:paraId="132B5F03" w14:textId="77777777" w:rsidTr="00A35DA4">
        <w:tc>
          <w:tcPr>
            <w:tcW w:w="8931" w:type="dxa"/>
          </w:tcPr>
          <w:p w14:paraId="3BDF2687" w14:textId="3176C59B" w:rsidR="00A35DA4" w:rsidRPr="00D71804" w:rsidRDefault="00A35DA4" w:rsidP="00A35DA4">
            <w:pPr>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22AIE</w:t>
            </w:r>
            <w:r w:rsidR="00EE56F4">
              <w:rPr>
                <w:rFonts w:ascii="Times New Roman" w:eastAsia="Calibri" w:hAnsi="Times New Roman" w:cs="Times New Roman"/>
                <w:b/>
                <w:bCs/>
                <w:sz w:val="20"/>
                <w:szCs w:val="20"/>
                <w:lang w:val="en-GB"/>
              </w:rPr>
              <w:t>452</w:t>
            </w:r>
            <w:r w:rsidRPr="00D71804">
              <w:rPr>
                <w:rFonts w:ascii="Times New Roman" w:eastAsia="Calibri" w:hAnsi="Times New Roman" w:cs="Times New Roman"/>
                <w:b/>
                <w:bCs/>
                <w:sz w:val="20"/>
                <w:szCs w:val="20"/>
                <w:lang w:val="en-GB"/>
              </w:rPr>
              <w:t>   DATA DRIVEN MATERIAL MODELLING AND SIMULATION     L-T-P-C: 2- 0- 3- 3</w:t>
            </w:r>
          </w:p>
          <w:p w14:paraId="4D42B520" w14:textId="77777777" w:rsidR="00A35DA4" w:rsidRPr="00D71804" w:rsidRDefault="00A35DA4" w:rsidP="001C172B">
            <w:pPr>
              <w:jc w:val="center"/>
              <w:rPr>
                <w:rFonts w:ascii="Times New Roman" w:eastAsia="Calibri" w:hAnsi="Times New Roman" w:cs="Times New Roman"/>
                <w:b/>
                <w:bCs/>
                <w:sz w:val="20"/>
                <w:szCs w:val="20"/>
                <w:lang w:val="en-GB"/>
              </w:rPr>
            </w:pPr>
          </w:p>
        </w:tc>
      </w:tr>
    </w:tbl>
    <w:p w14:paraId="53258CBA" w14:textId="77777777" w:rsidR="00A35DA4" w:rsidRPr="00D71804" w:rsidRDefault="00A35DA4" w:rsidP="001C172B">
      <w:pPr>
        <w:jc w:val="center"/>
        <w:rPr>
          <w:rFonts w:ascii="Times New Roman" w:eastAsia="Calibri" w:hAnsi="Times New Roman" w:cs="Times New Roman"/>
          <w:b/>
          <w:bCs/>
          <w:sz w:val="20"/>
          <w:szCs w:val="20"/>
          <w:lang w:val="en-GB"/>
        </w:rPr>
      </w:pPr>
    </w:p>
    <w:p w14:paraId="3848118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Objectives</w:t>
      </w:r>
      <w:r w:rsidRPr="00D71804">
        <w:rPr>
          <w:rFonts w:ascii="Times New Roman" w:eastAsia="Calibri" w:hAnsi="Times New Roman" w:cs="Times New Roman"/>
          <w:sz w:val="20"/>
          <w:szCs w:val="20"/>
          <w:lang w:val="en-GB"/>
        </w:rPr>
        <w:t>  </w:t>
      </w:r>
    </w:p>
    <w:p w14:paraId="3FD4C547" w14:textId="77777777" w:rsidR="001C172B" w:rsidRPr="00D71804" w:rsidRDefault="001C172B">
      <w:pPr>
        <w:numPr>
          <w:ilvl w:val="0"/>
          <w:numId w:val="40"/>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aims to review the artificial intelligence concepts relevant to computational material science.  </w:t>
      </w:r>
    </w:p>
    <w:p w14:paraId="60A103D7" w14:textId="77777777" w:rsidR="001C172B" w:rsidRPr="00D71804" w:rsidRDefault="001C172B">
      <w:pPr>
        <w:numPr>
          <w:ilvl w:val="0"/>
          <w:numId w:val="40"/>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focuses on using data driven modelling in order to solve various problems in computational material science.  </w:t>
      </w:r>
    </w:p>
    <w:p w14:paraId="1C1D4126" w14:textId="77777777" w:rsidR="001C172B" w:rsidRPr="00D71804" w:rsidRDefault="001C172B">
      <w:pPr>
        <w:numPr>
          <w:ilvl w:val="0"/>
          <w:numId w:val="40"/>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aims to apply the combination of artificial intelligence and material modelling to solve real systems through data-based simulations.  </w:t>
      </w:r>
    </w:p>
    <w:p w14:paraId="295913D1" w14:textId="77777777" w:rsidR="001C172B" w:rsidRPr="00D71804" w:rsidRDefault="001C172B">
      <w:pPr>
        <w:numPr>
          <w:ilvl w:val="0"/>
          <w:numId w:val="40"/>
        </w:num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The course also helps student analyse the data driven simulations and arrive at appropriate conclusions.  </w:t>
      </w:r>
    </w:p>
    <w:p w14:paraId="5959F79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Course Outcomes</w:t>
      </w:r>
      <w:r w:rsidRPr="00D71804">
        <w:rPr>
          <w:rFonts w:ascii="Times New Roman" w:eastAsia="Calibri" w:hAnsi="Times New Roman" w:cs="Times New Roman"/>
          <w:sz w:val="20"/>
          <w:szCs w:val="20"/>
          <w:lang w:val="en-GB"/>
        </w:rPr>
        <w:t>  </w:t>
      </w:r>
    </w:p>
    <w:p w14:paraId="6B7B49D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After completing this course, students will be able to:  </w:t>
      </w:r>
    </w:p>
    <w:p w14:paraId="73CBD67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CO1:</w:t>
      </w:r>
      <w:r w:rsidRPr="00D71804">
        <w:rPr>
          <w:rFonts w:ascii="Times New Roman" w:eastAsia="Calibri" w:hAnsi="Times New Roman" w:cs="Times New Roman"/>
          <w:sz w:val="20"/>
          <w:szCs w:val="20"/>
          <w:lang w:val="en-GB"/>
        </w:rPr>
        <w:t xml:space="preserve">  Distinguish the artificial intelligence concepts applied to material science.   </w:t>
      </w:r>
    </w:p>
    <w:p w14:paraId="6DEEFFF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CO2:</w:t>
      </w:r>
      <w:r w:rsidRPr="00D71804">
        <w:rPr>
          <w:rFonts w:ascii="Times New Roman" w:eastAsia="Calibri" w:hAnsi="Times New Roman" w:cs="Times New Roman"/>
          <w:sz w:val="20"/>
          <w:szCs w:val="20"/>
          <w:lang w:val="en-GB"/>
        </w:rPr>
        <w:t xml:space="preserve"> Apply various algorithms pertaining to machine learning to solve real-world material science problems.  </w:t>
      </w:r>
    </w:p>
    <w:p w14:paraId="04DED99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CO3:</w:t>
      </w:r>
      <w:r w:rsidRPr="00D71804">
        <w:rPr>
          <w:rFonts w:ascii="Times New Roman" w:eastAsia="Calibri" w:hAnsi="Times New Roman" w:cs="Times New Roman"/>
          <w:sz w:val="20"/>
          <w:szCs w:val="20"/>
          <w:lang w:val="en-GB"/>
        </w:rPr>
        <w:t xml:space="preserve"> Apply various algorithms pertaining to neural networks to solve real-world material science problems.  </w:t>
      </w:r>
    </w:p>
    <w:p w14:paraId="744E192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CO4:</w:t>
      </w:r>
      <w:r w:rsidRPr="00D71804">
        <w:rPr>
          <w:rFonts w:ascii="Times New Roman" w:eastAsia="Calibri" w:hAnsi="Times New Roman" w:cs="Times New Roman"/>
          <w:sz w:val="20"/>
          <w:szCs w:val="20"/>
          <w:lang w:val="en-GB"/>
        </w:rPr>
        <w:t xml:space="preserve"> Analyse the data driven models to arrive at solutions to real-world problems in material science.  </w:t>
      </w:r>
    </w:p>
    <w:p w14:paraId="73278F7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4FB8696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CO-PO Mapping</w:t>
      </w:r>
      <w:r w:rsidRPr="00D71804">
        <w:rPr>
          <w:rFonts w:ascii="Times New Roman" w:eastAsia="Calibri" w:hAnsi="Times New Roman" w:cs="Times New Roman"/>
          <w:sz w:val="20"/>
          <w:szCs w:val="20"/>
          <w:lang w:val="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
        <w:gridCol w:w="486"/>
        <w:gridCol w:w="495"/>
        <w:gridCol w:w="510"/>
        <w:gridCol w:w="510"/>
        <w:gridCol w:w="510"/>
        <w:gridCol w:w="510"/>
        <w:gridCol w:w="510"/>
        <w:gridCol w:w="510"/>
        <w:gridCol w:w="510"/>
        <w:gridCol w:w="600"/>
        <w:gridCol w:w="615"/>
        <w:gridCol w:w="660"/>
        <w:gridCol w:w="645"/>
        <w:gridCol w:w="630"/>
        <w:gridCol w:w="630"/>
      </w:tblGrid>
      <w:tr w:rsidR="001C172B" w:rsidRPr="00D71804" w14:paraId="3B3879D5"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0AF864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  </w:t>
            </w:r>
          </w:p>
        </w:tc>
        <w:tc>
          <w:tcPr>
            <w:tcW w:w="4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8BF3C0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  </w:t>
            </w:r>
          </w:p>
        </w:tc>
        <w:tc>
          <w:tcPr>
            <w:tcW w:w="4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6F3B5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PO2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544BED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PO3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95B161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PO4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66BB9F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PO5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CAF0E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PO6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D87DCF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PO7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362D1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PO8  </w:t>
            </w:r>
          </w:p>
        </w:tc>
        <w:tc>
          <w:tcPr>
            <w:tcW w:w="5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96D321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PO9  </w:t>
            </w:r>
          </w:p>
        </w:tc>
        <w:tc>
          <w:tcPr>
            <w:tcW w:w="6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264DB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PO10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17FCD9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PO11  </w:t>
            </w:r>
          </w:p>
        </w:tc>
        <w:tc>
          <w:tcPr>
            <w:tcW w:w="6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EFE82C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PO12  </w:t>
            </w:r>
          </w:p>
        </w:tc>
        <w:tc>
          <w:tcPr>
            <w:tcW w:w="6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4EBE83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938F47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07CC6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PSO3  </w:t>
            </w:r>
          </w:p>
        </w:tc>
      </w:tr>
      <w:tr w:rsidR="001C172B" w:rsidRPr="00D71804" w14:paraId="508F118E" w14:textId="77777777" w:rsidTr="00D42D75">
        <w:trPr>
          <w:trHeight w:val="120"/>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0A6BD1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B0031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73D2B0"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6691E7"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F8128C"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EC7794"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B41FC3"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33621E"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47F06B"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DEF25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03D9A8"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C1EB0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617190"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4E5FE1"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C107EA" w14:textId="77777777" w:rsidR="001C172B" w:rsidRPr="00D71804" w:rsidRDefault="001C172B" w:rsidP="001C172B">
            <w:pPr>
              <w:jc w:val="both"/>
              <w:rPr>
                <w:rFonts w:ascii="Times New Roman" w:eastAsia="Calibri" w:hAnsi="Times New Roman" w:cs="Times New Roman"/>
                <w:sz w:val="20"/>
                <w:szCs w:val="20"/>
                <w:lang w:val="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59794B" w14:textId="77777777" w:rsidR="001C172B" w:rsidRPr="00D71804" w:rsidRDefault="001C172B" w:rsidP="001C172B">
            <w:pPr>
              <w:jc w:val="both"/>
              <w:rPr>
                <w:rFonts w:ascii="Times New Roman" w:eastAsia="Calibri" w:hAnsi="Times New Roman" w:cs="Times New Roman"/>
                <w:sz w:val="20"/>
                <w:szCs w:val="20"/>
                <w:lang w:val="en-GB"/>
              </w:rPr>
            </w:pPr>
          </w:p>
        </w:tc>
      </w:tr>
      <w:tr w:rsidR="001C172B" w:rsidRPr="00D71804" w14:paraId="59FE892D"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A1503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  </w:t>
            </w:r>
          </w:p>
        </w:tc>
        <w:tc>
          <w:tcPr>
            <w:tcW w:w="405" w:type="dxa"/>
            <w:tcBorders>
              <w:top w:val="nil"/>
              <w:left w:val="single" w:sz="6" w:space="0" w:color="auto"/>
              <w:bottom w:val="single" w:sz="6" w:space="0" w:color="auto"/>
              <w:right w:val="single" w:sz="6" w:space="0" w:color="auto"/>
            </w:tcBorders>
            <w:shd w:val="clear" w:color="auto" w:fill="auto"/>
            <w:hideMark/>
          </w:tcPr>
          <w:p w14:paraId="168F7A2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nil"/>
              <w:left w:val="single" w:sz="6" w:space="0" w:color="auto"/>
              <w:bottom w:val="single" w:sz="6" w:space="0" w:color="auto"/>
              <w:right w:val="single" w:sz="6" w:space="0" w:color="auto"/>
            </w:tcBorders>
            <w:shd w:val="clear" w:color="auto" w:fill="auto"/>
            <w:hideMark/>
          </w:tcPr>
          <w:p w14:paraId="194E86D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nil"/>
              <w:left w:val="single" w:sz="6" w:space="0" w:color="auto"/>
              <w:bottom w:val="single" w:sz="6" w:space="0" w:color="auto"/>
              <w:right w:val="single" w:sz="6" w:space="0" w:color="auto"/>
            </w:tcBorders>
            <w:shd w:val="clear" w:color="auto" w:fill="auto"/>
            <w:hideMark/>
          </w:tcPr>
          <w:p w14:paraId="7497709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nil"/>
              <w:left w:val="single" w:sz="6" w:space="0" w:color="auto"/>
              <w:bottom w:val="single" w:sz="6" w:space="0" w:color="auto"/>
              <w:right w:val="single" w:sz="6" w:space="0" w:color="auto"/>
            </w:tcBorders>
            <w:shd w:val="clear" w:color="auto" w:fill="auto"/>
            <w:hideMark/>
          </w:tcPr>
          <w:p w14:paraId="70C7618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2BF5E1B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nil"/>
              <w:left w:val="single" w:sz="6" w:space="0" w:color="auto"/>
              <w:bottom w:val="single" w:sz="6" w:space="0" w:color="auto"/>
              <w:right w:val="single" w:sz="6" w:space="0" w:color="auto"/>
            </w:tcBorders>
            <w:shd w:val="clear" w:color="auto" w:fill="auto"/>
            <w:hideMark/>
          </w:tcPr>
          <w:p w14:paraId="12E2248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08A0BF4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19D6543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nil"/>
              <w:left w:val="single" w:sz="6" w:space="0" w:color="auto"/>
              <w:bottom w:val="single" w:sz="6" w:space="0" w:color="auto"/>
              <w:right w:val="single" w:sz="6" w:space="0" w:color="auto"/>
            </w:tcBorders>
            <w:shd w:val="clear" w:color="auto" w:fill="auto"/>
            <w:hideMark/>
          </w:tcPr>
          <w:p w14:paraId="4E69AAE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nil"/>
              <w:left w:val="single" w:sz="6" w:space="0" w:color="auto"/>
              <w:bottom w:val="single" w:sz="6" w:space="0" w:color="auto"/>
              <w:right w:val="single" w:sz="6" w:space="0" w:color="auto"/>
            </w:tcBorders>
            <w:shd w:val="clear" w:color="auto" w:fill="auto"/>
            <w:hideMark/>
          </w:tcPr>
          <w:p w14:paraId="46CD5EF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nil"/>
              <w:left w:val="single" w:sz="6" w:space="0" w:color="auto"/>
              <w:bottom w:val="single" w:sz="6" w:space="0" w:color="auto"/>
              <w:right w:val="single" w:sz="6" w:space="0" w:color="auto"/>
            </w:tcBorders>
            <w:shd w:val="clear" w:color="auto" w:fill="auto"/>
            <w:hideMark/>
          </w:tcPr>
          <w:p w14:paraId="4FC112C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nil"/>
              <w:left w:val="single" w:sz="6" w:space="0" w:color="auto"/>
              <w:bottom w:val="single" w:sz="6" w:space="0" w:color="auto"/>
              <w:right w:val="single" w:sz="6" w:space="0" w:color="auto"/>
            </w:tcBorders>
            <w:shd w:val="clear" w:color="auto" w:fill="auto"/>
            <w:hideMark/>
          </w:tcPr>
          <w:p w14:paraId="3CFA4F7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nil"/>
              <w:left w:val="single" w:sz="6" w:space="0" w:color="auto"/>
              <w:bottom w:val="single" w:sz="6" w:space="0" w:color="auto"/>
              <w:right w:val="single" w:sz="6" w:space="0" w:color="auto"/>
            </w:tcBorders>
            <w:shd w:val="clear" w:color="auto" w:fill="auto"/>
            <w:hideMark/>
          </w:tcPr>
          <w:p w14:paraId="69C71C4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nil"/>
              <w:left w:val="single" w:sz="6" w:space="0" w:color="auto"/>
              <w:bottom w:val="single" w:sz="6" w:space="0" w:color="auto"/>
              <w:right w:val="single" w:sz="6" w:space="0" w:color="auto"/>
            </w:tcBorders>
            <w:shd w:val="clear" w:color="auto" w:fill="auto"/>
            <w:hideMark/>
          </w:tcPr>
          <w:p w14:paraId="1695F69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nil"/>
              <w:left w:val="single" w:sz="6" w:space="0" w:color="auto"/>
              <w:bottom w:val="single" w:sz="6" w:space="0" w:color="auto"/>
              <w:right w:val="single" w:sz="6" w:space="0" w:color="auto"/>
            </w:tcBorders>
            <w:shd w:val="clear" w:color="auto" w:fill="auto"/>
            <w:hideMark/>
          </w:tcPr>
          <w:p w14:paraId="1222BEC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r>
      <w:tr w:rsidR="001C172B" w:rsidRPr="00D71804" w14:paraId="2C943A01"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4E160D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54DA5C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EDD6C3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F8CE77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B98EBF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4A148D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A74E98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22EBB93"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5DEDBB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19F786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7DDB1CD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9EDABD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E5FAD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AD522F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DAAFFD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4250DE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r>
      <w:tr w:rsidR="001C172B" w:rsidRPr="00D71804" w14:paraId="1BD3FEC8"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D820A5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0D3542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64FCD2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E7F515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55FC16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58B8DF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5D23F1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DCBCAB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E2DD65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F853A4D"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051A5C4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F524A5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2FA907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11853386"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E164CC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88B875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r>
      <w:tr w:rsidR="001C172B" w:rsidRPr="00D71804" w14:paraId="3A95AF36" w14:textId="77777777" w:rsidTr="00D42D75">
        <w:trPr>
          <w:trHeight w:val="435"/>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EE200F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F4BFA6B"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0D2A9E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CCD8E6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4DD3D84"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68DD60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A58CC1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B9A90BA"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3AF31D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3190D0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4316B225"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8BD0A09"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36D7E1"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E04C00F"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748D9D0"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0D8DCA7"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3  </w:t>
            </w:r>
          </w:p>
        </w:tc>
      </w:tr>
    </w:tbl>
    <w:p w14:paraId="1B6F7B78"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w:t>
      </w:r>
    </w:p>
    <w:p w14:paraId="1EE05DB2"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Syllabus</w:t>
      </w:r>
      <w:r w:rsidRPr="00D71804">
        <w:rPr>
          <w:rFonts w:ascii="Times New Roman" w:eastAsia="Calibri" w:hAnsi="Times New Roman" w:cs="Times New Roman"/>
          <w:sz w:val="20"/>
          <w:szCs w:val="20"/>
          <w:lang w:val="en-GB"/>
        </w:rPr>
        <w:t>  </w:t>
      </w:r>
    </w:p>
    <w:p w14:paraId="20774ADC"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Machine learning – Regression, Classification and Kernel Learning, Deep learning Fundamentals – Common Neural Networks architectures, Explaining Predictions, Application of Machine learning and Neural networks in materials science – Unsupervised learning of material spaces,  Kernel Ridge Regression for materials property Prediction,  Deep learning for sequences, Predicting DFT energies with GNN, Gaussian Approximation Potentials </w:t>
      </w:r>
      <w:r w:rsidRPr="00D71804">
        <w:rPr>
          <w:rFonts w:ascii="Times New Roman" w:eastAsia="Calibri" w:hAnsi="Times New Roman" w:cs="Times New Roman"/>
          <w:sz w:val="20"/>
          <w:szCs w:val="20"/>
          <w:lang w:val="en-GB"/>
        </w:rPr>
        <w:lastRenderedPageBreak/>
        <w:t>and machine learning of force field, cmlkit – Toolkit for machine learning for Material science and Quantum Chemistry.   </w:t>
      </w:r>
    </w:p>
    <w:p w14:paraId="1B7FA18E" w14:textId="77777777" w:rsidR="001C172B" w:rsidRPr="00D71804" w:rsidRDefault="001C172B" w:rsidP="001C172B">
      <w:pPr>
        <w:jc w:val="both"/>
        <w:rPr>
          <w:rFonts w:ascii="Times New Roman" w:eastAsia="Calibri" w:hAnsi="Times New Roman" w:cs="Times New Roman"/>
          <w:sz w:val="20"/>
          <w:szCs w:val="20"/>
          <w:lang w:val="en-GB"/>
        </w:rPr>
      </w:pPr>
      <w:r w:rsidRPr="00D71804">
        <w:rPr>
          <w:rFonts w:ascii="Times New Roman" w:eastAsia="Calibri" w:hAnsi="Times New Roman" w:cs="Times New Roman"/>
          <w:b/>
          <w:bCs/>
          <w:sz w:val="20"/>
          <w:szCs w:val="20"/>
          <w:lang w:val="en-GB"/>
        </w:rPr>
        <w:t> Text Books / Reference </w:t>
      </w:r>
      <w:r w:rsidRPr="00D71804">
        <w:rPr>
          <w:rFonts w:ascii="Times New Roman" w:eastAsia="Calibri" w:hAnsi="Times New Roman" w:cs="Times New Roman"/>
          <w:sz w:val="20"/>
          <w:szCs w:val="20"/>
          <w:lang w:val="en-GB"/>
        </w:rPr>
        <w:t>  </w:t>
      </w:r>
    </w:p>
    <w:p w14:paraId="0A6590F1" w14:textId="77777777"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 xml:space="preserve">‘Deep Learning for Molecules and Materials’, Andre white, [online], </w:t>
      </w:r>
      <w:hyperlink r:id="rId20" w:tgtFrame="_blank" w:history="1">
        <w:r w:rsidRPr="00D71804">
          <w:rPr>
            <w:rStyle w:val="Hyperlink"/>
            <w:rFonts w:ascii="Times New Roman" w:eastAsia="Calibri" w:hAnsi="Times New Roman" w:cs="Times New Roman"/>
            <w:i/>
            <w:iCs/>
            <w:sz w:val="20"/>
            <w:szCs w:val="20"/>
            <w:lang w:val="en-GB"/>
          </w:rPr>
          <w:t>https://dmol.pub/intro.html</w:t>
        </w:r>
      </w:hyperlink>
      <w:r w:rsidRPr="00D71804">
        <w:rPr>
          <w:rFonts w:ascii="Times New Roman" w:eastAsia="Calibri" w:hAnsi="Times New Roman" w:cs="Times New Roman"/>
          <w:i/>
          <w:iCs/>
          <w:sz w:val="20"/>
          <w:szCs w:val="20"/>
          <w:lang w:val="en-GB"/>
        </w:rPr>
        <w:t>.   </w:t>
      </w:r>
    </w:p>
    <w:p w14:paraId="7576248C" w14:textId="77777777"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 xml:space="preserve">‘Machine learning in materials science: Recent progress and emerging applications,’ Kusne, A., Mueller, T. and Ramprasad, R., Reviews in Computational Chemistry (2016), [online],  </w:t>
      </w:r>
      <w:hyperlink r:id="rId21" w:tgtFrame="_blank" w:history="1">
        <w:r w:rsidRPr="00D71804">
          <w:rPr>
            <w:rStyle w:val="Hyperlink"/>
            <w:rFonts w:ascii="Times New Roman" w:eastAsia="Calibri" w:hAnsi="Times New Roman" w:cs="Times New Roman"/>
            <w:i/>
            <w:iCs/>
            <w:sz w:val="20"/>
            <w:szCs w:val="20"/>
            <w:lang w:val="en-GB"/>
          </w:rPr>
          <w:t>https://tsapps.nist.gov/publication/get_pdf.cfm?pub_id=915933.</w:t>
        </w:r>
      </w:hyperlink>
      <w:r w:rsidRPr="00D71804">
        <w:rPr>
          <w:rFonts w:ascii="Times New Roman" w:eastAsia="Calibri" w:hAnsi="Times New Roman" w:cs="Times New Roman"/>
          <w:i/>
          <w:iCs/>
          <w:sz w:val="20"/>
          <w:szCs w:val="20"/>
          <w:lang w:val="en-GB"/>
        </w:rPr>
        <w:t>  </w:t>
      </w:r>
    </w:p>
    <w:p w14:paraId="5064F523" w14:textId="1F3EAF8C" w:rsidR="001C172B" w:rsidRPr="00D71804" w:rsidRDefault="001C172B" w:rsidP="00994A23">
      <w:pPr>
        <w:jc w:val="both"/>
        <w:rPr>
          <w:rFonts w:ascii="Times New Roman" w:eastAsia="Calibri" w:hAnsi="Times New Roman" w:cs="Times New Roman"/>
          <w:i/>
          <w:iCs/>
          <w:sz w:val="20"/>
          <w:szCs w:val="20"/>
          <w:lang w:val="en-GB"/>
        </w:rPr>
      </w:pPr>
      <w:r w:rsidRPr="00D71804">
        <w:rPr>
          <w:rFonts w:ascii="Times New Roman" w:eastAsia="Calibri" w:hAnsi="Times New Roman" w:cs="Times New Roman"/>
          <w:i/>
          <w:iCs/>
          <w:sz w:val="20"/>
          <w:szCs w:val="20"/>
          <w:lang w:val="en-GB"/>
        </w:rPr>
        <w:t>‘</w:t>
      </w:r>
      <w:hyperlink r:id="rId22" w:tgtFrame="_blank" w:history="1">
        <w:r w:rsidRPr="00D71804">
          <w:rPr>
            <w:rStyle w:val="Hyperlink"/>
            <w:rFonts w:ascii="Times New Roman" w:eastAsia="Calibri" w:hAnsi="Times New Roman" w:cs="Times New Roman"/>
            <w:i/>
            <w:iCs/>
            <w:sz w:val="20"/>
            <w:szCs w:val="20"/>
            <w:lang w:val="en-GB"/>
          </w:rPr>
          <w:t>Machine learning for quantum mechanics in a nutshell’,</w:t>
        </w:r>
      </w:hyperlink>
      <w:r w:rsidRPr="00D71804">
        <w:rPr>
          <w:rFonts w:ascii="Times New Roman" w:eastAsia="Calibri" w:hAnsi="Times New Roman" w:cs="Times New Roman"/>
          <w:i/>
          <w:iCs/>
          <w:sz w:val="20"/>
          <w:szCs w:val="20"/>
          <w:lang w:val="en-GB"/>
        </w:rPr>
        <w:t xml:space="preserve"> Rupp, M. International Journal in Quantum Chemistry, 2015, 115, 1058– 1073. DOI:</w:t>
      </w:r>
      <w:hyperlink r:id="rId23" w:tgtFrame="_blank" w:history="1">
        <w:r w:rsidRPr="00D71804">
          <w:rPr>
            <w:rStyle w:val="Hyperlink"/>
            <w:rFonts w:ascii="Times New Roman" w:eastAsia="Calibri" w:hAnsi="Times New Roman" w:cs="Times New Roman"/>
            <w:i/>
            <w:iCs/>
            <w:sz w:val="20"/>
            <w:szCs w:val="20"/>
            <w:lang w:val="en-GB"/>
          </w:rPr>
          <w:t>10.1002/qua.24954.</w:t>
        </w:r>
      </w:hyperlink>
      <w:r w:rsidRPr="00D71804">
        <w:rPr>
          <w:rFonts w:ascii="Times New Roman" w:eastAsia="Calibri" w:hAnsi="Times New Roman" w:cs="Times New Roman"/>
          <w:i/>
          <w:iCs/>
          <w:sz w:val="20"/>
          <w:szCs w:val="20"/>
          <w:lang w:val="en-GB"/>
        </w:rPr>
        <w:t>  </w:t>
      </w:r>
    </w:p>
    <w:p w14:paraId="4C1D174E" w14:textId="1B1DC101" w:rsidR="001C172B" w:rsidRPr="00D71804" w:rsidRDefault="007C4DAB" w:rsidP="00994A23">
      <w:pPr>
        <w:jc w:val="both"/>
        <w:rPr>
          <w:rFonts w:ascii="Times New Roman" w:eastAsia="Calibri" w:hAnsi="Times New Roman" w:cs="Times New Roman"/>
          <w:i/>
          <w:iCs/>
          <w:sz w:val="20"/>
          <w:szCs w:val="20"/>
          <w:lang w:val="en-GB"/>
        </w:rPr>
      </w:pPr>
      <w:hyperlink r:id="rId24" w:history="1">
        <w:r w:rsidR="00994A23" w:rsidRPr="000878CA">
          <w:rPr>
            <w:rStyle w:val="Hyperlink"/>
            <w:rFonts w:ascii="Times New Roman" w:eastAsia="Calibri" w:hAnsi="Times New Roman" w:cs="Times New Roman"/>
            <w:i/>
            <w:iCs/>
            <w:sz w:val="20"/>
            <w:szCs w:val="20"/>
            <w:lang w:val="en-GB"/>
          </w:rPr>
          <w:t>Nomad Tutorials</w:t>
        </w:r>
      </w:hyperlink>
      <w:r w:rsidR="001C172B" w:rsidRPr="00D71804">
        <w:rPr>
          <w:rFonts w:ascii="Times New Roman" w:eastAsia="Calibri" w:hAnsi="Times New Roman" w:cs="Times New Roman"/>
          <w:i/>
          <w:iCs/>
          <w:sz w:val="20"/>
          <w:szCs w:val="20"/>
          <w:lang w:val="en-GB"/>
        </w:rPr>
        <w:t xml:space="preserve"> . </w:t>
      </w:r>
      <w:hyperlink r:id="rId25" w:tgtFrame="_blank" w:history="1">
        <w:r w:rsidR="001C172B" w:rsidRPr="00D71804">
          <w:rPr>
            <w:rStyle w:val="Hyperlink"/>
            <w:rFonts w:ascii="Times New Roman" w:eastAsia="Calibri" w:hAnsi="Times New Roman" w:cs="Times New Roman"/>
            <w:i/>
            <w:iCs/>
            <w:sz w:val="20"/>
            <w:szCs w:val="20"/>
            <w:lang w:val="en-GB"/>
          </w:rPr>
          <w:t>https://nomad-lab.eu/prod/v1/gui/analyze/tutorials</w:t>
        </w:r>
      </w:hyperlink>
      <w:r w:rsidR="001C172B" w:rsidRPr="00D71804">
        <w:rPr>
          <w:rFonts w:ascii="Times New Roman" w:eastAsia="Calibri" w:hAnsi="Times New Roman" w:cs="Times New Roman"/>
          <w:i/>
          <w:iCs/>
          <w:sz w:val="20"/>
          <w:szCs w:val="20"/>
          <w:lang w:val="en-GB"/>
        </w:rPr>
        <w:t> </w:t>
      </w:r>
    </w:p>
    <w:p w14:paraId="1313F224" w14:textId="442106A3" w:rsidR="001C172B" w:rsidRPr="00D71804" w:rsidRDefault="007C4DAB" w:rsidP="00994A23">
      <w:pPr>
        <w:jc w:val="both"/>
        <w:rPr>
          <w:rFonts w:ascii="Times New Roman" w:eastAsia="Calibri" w:hAnsi="Times New Roman" w:cs="Times New Roman"/>
          <w:i/>
          <w:iCs/>
          <w:sz w:val="20"/>
          <w:szCs w:val="20"/>
          <w:lang w:val="en-GB"/>
        </w:rPr>
      </w:pPr>
      <w:hyperlink r:id="rId26" w:history="1">
        <w:r w:rsidR="00994A23" w:rsidRPr="000878CA">
          <w:rPr>
            <w:rStyle w:val="Hyperlink"/>
            <w:rFonts w:ascii="Times New Roman" w:eastAsia="Calibri" w:hAnsi="Times New Roman" w:cs="Times New Roman"/>
            <w:i/>
            <w:iCs/>
            <w:sz w:val="20"/>
            <w:szCs w:val="20"/>
            <w:lang w:val="en-GB"/>
          </w:rPr>
          <w:t>Recent Publications for AI in Material Science.</w:t>
        </w:r>
      </w:hyperlink>
      <w:r w:rsidR="001C172B" w:rsidRPr="00D71804">
        <w:rPr>
          <w:rFonts w:ascii="Times New Roman" w:eastAsia="Calibri" w:hAnsi="Times New Roman" w:cs="Times New Roman"/>
          <w:i/>
          <w:iCs/>
          <w:sz w:val="20"/>
          <w:szCs w:val="20"/>
          <w:lang w:val="en-GB"/>
        </w:rPr>
        <w:t> </w:t>
      </w:r>
      <w:hyperlink r:id="rId27" w:tgtFrame="_blank" w:history="1">
        <w:r w:rsidR="001C172B" w:rsidRPr="00D71804">
          <w:rPr>
            <w:rStyle w:val="Hyperlink"/>
            <w:rFonts w:ascii="Times New Roman" w:eastAsia="Calibri" w:hAnsi="Times New Roman" w:cs="Times New Roman"/>
            <w:i/>
            <w:iCs/>
            <w:sz w:val="20"/>
            <w:szCs w:val="20"/>
            <w:lang w:val="en-GB"/>
          </w:rPr>
          <w:t>https://archive.materialscloud.org/</w:t>
        </w:r>
      </w:hyperlink>
      <w:r w:rsidR="001C172B" w:rsidRPr="00D71804">
        <w:rPr>
          <w:rFonts w:ascii="Times New Roman" w:eastAsia="Calibri" w:hAnsi="Times New Roman" w:cs="Times New Roman"/>
          <w:i/>
          <w:iCs/>
          <w:sz w:val="20"/>
          <w:szCs w:val="20"/>
          <w:lang w:val="en-GB"/>
        </w:rPr>
        <w:t> </w:t>
      </w:r>
    </w:p>
    <w:p w14:paraId="3B32D0EB" w14:textId="77777777" w:rsidR="00994A23" w:rsidRDefault="00994A23" w:rsidP="001C172B">
      <w:pPr>
        <w:jc w:val="both"/>
        <w:rPr>
          <w:rFonts w:ascii="Times New Roman" w:eastAsia="Calibri" w:hAnsi="Times New Roman" w:cs="Times New Roman"/>
          <w:b/>
          <w:bCs/>
          <w:sz w:val="20"/>
          <w:szCs w:val="20"/>
          <w:lang w:val="en-GB"/>
        </w:rPr>
      </w:pPr>
    </w:p>
    <w:p w14:paraId="48FA0F28" w14:textId="77777777" w:rsidR="00994A23" w:rsidRDefault="00994A23" w:rsidP="001C172B">
      <w:pPr>
        <w:jc w:val="both"/>
        <w:rPr>
          <w:rFonts w:ascii="Times New Roman" w:eastAsia="Calibri" w:hAnsi="Times New Roman" w:cs="Times New Roman"/>
          <w:b/>
          <w:bCs/>
          <w:sz w:val="20"/>
          <w:szCs w:val="20"/>
          <w:lang w:val="en-GB"/>
        </w:rPr>
      </w:pPr>
    </w:p>
    <w:p w14:paraId="7F3D0AA5" w14:textId="27858989" w:rsidR="001C172B" w:rsidRPr="00994A23" w:rsidRDefault="001C172B" w:rsidP="001C172B">
      <w:pPr>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Evaluation Pattern  </w:t>
      </w:r>
    </w:p>
    <w:tbl>
      <w:tblPr>
        <w:tblW w:w="0" w:type="auto"/>
        <w:tblLayout w:type="fixed"/>
        <w:tblLook w:val="0600" w:firstRow="0" w:lastRow="0" w:firstColumn="0" w:lastColumn="0" w:noHBand="1" w:noVBand="1"/>
      </w:tblPr>
      <w:tblGrid>
        <w:gridCol w:w="5220"/>
        <w:gridCol w:w="2025"/>
        <w:gridCol w:w="2025"/>
      </w:tblGrid>
      <w:tr w:rsidR="006E0A0C" w:rsidRPr="00D71804" w14:paraId="247115A3"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D66795"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0AD80"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1CD055"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E0A0C" w:rsidRPr="00D71804" w14:paraId="730922C8"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57D001" w14:textId="523E994C"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6E1DFC"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37C46"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34EF7"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E0A0C" w:rsidRPr="00D71804" w14:paraId="39A78805"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8856AE"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22D26"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ADFC6"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4AFCB0B6"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1A0087"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933DA4"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B0AD7F"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E0A0C" w:rsidRPr="00D71804" w14:paraId="4810493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40C35" w14:textId="77777777" w:rsidR="006E0A0C" w:rsidRPr="00D71804" w:rsidRDefault="006E0A0C"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254225"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746B4" w14:textId="77777777" w:rsidR="006E0A0C" w:rsidRPr="00D71804" w:rsidRDefault="006E0A0C"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883B2D5" w14:textId="75235015" w:rsidR="002B57F1" w:rsidRPr="00D71804" w:rsidRDefault="002B57F1" w:rsidP="0BCB82E6">
      <w:pPr>
        <w:jc w:val="both"/>
        <w:rPr>
          <w:rFonts w:ascii="Times New Roman" w:eastAsia="Calibri" w:hAnsi="Times New Roman" w:cs="Times New Roman"/>
          <w:sz w:val="20"/>
          <w:szCs w:val="20"/>
          <w:lang w:val="en-GB"/>
        </w:rPr>
      </w:pPr>
    </w:p>
    <w:p w14:paraId="1B72C7B5" w14:textId="4BF1612E" w:rsidR="008C7E14" w:rsidRPr="00D71804" w:rsidRDefault="008C7E14" w:rsidP="008C7E14">
      <w:pPr>
        <w:rPr>
          <w:rFonts w:ascii="Times New Roman" w:eastAsia="Times New Roman" w:hAnsi="Times New Roman" w:cs="Times New Roman"/>
          <w:b/>
          <w:bCs/>
          <w:sz w:val="20"/>
          <w:szCs w:val="20"/>
          <w:lang w:val="en-GB"/>
        </w:rPr>
      </w:pPr>
    </w:p>
    <w:tbl>
      <w:tblPr>
        <w:tblStyle w:val="TableGrid"/>
        <w:tblW w:w="0" w:type="auto"/>
        <w:tblLook w:val="04A0" w:firstRow="1" w:lastRow="0" w:firstColumn="1" w:lastColumn="0" w:noHBand="0" w:noVBand="1"/>
      </w:tblPr>
      <w:tblGrid>
        <w:gridCol w:w="9016"/>
      </w:tblGrid>
      <w:tr w:rsidR="00644F3D" w:rsidRPr="00D71804" w14:paraId="083FAA6C" w14:textId="77777777" w:rsidTr="00644F3D">
        <w:tc>
          <w:tcPr>
            <w:tcW w:w="9016" w:type="dxa"/>
          </w:tcPr>
          <w:p w14:paraId="585AFD1D" w14:textId="6FDAF16E" w:rsidR="00644F3D" w:rsidRPr="00D71804" w:rsidRDefault="00644F3D" w:rsidP="00644F3D">
            <w:pPr>
              <w:jc w:val="center"/>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22AIE</w:t>
            </w:r>
            <w:r w:rsidR="00EE56F4">
              <w:rPr>
                <w:rFonts w:ascii="Times New Roman" w:eastAsia="Times New Roman" w:hAnsi="Times New Roman" w:cs="Times New Roman"/>
                <w:b/>
                <w:bCs/>
                <w:sz w:val="20"/>
                <w:szCs w:val="20"/>
                <w:lang w:val="en-GB" w:eastAsia="en-IN"/>
              </w:rPr>
              <w:t>453</w:t>
            </w:r>
            <w:r w:rsidRPr="00D71804">
              <w:rPr>
                <w:rFonts w:ascii="Times New Roman" w:eastAsia="Times New Roman" w:hAnsi="Times New Roman" w:cs="Times New Roman"/>
                <w:b/>
                <w:bCs/>
                <w:sz w:val="20"/>
                <w:szCs w:val="20"/>
                <w:lang w:val="en-GB" w:eastAsia="en-IN"/>
              </w:rPr>
              <w:t>                               COMPUTATIONAL DRUG DESIGN                              L-T-P-C: 2-0-3-3</w:t>
            </w:r>
          </w:p>
          <w:p w14:paraId="1E0A327D" w14:textId="77777777" w:rsidR="00644F3D" w:rsidRPr="00D71804" w:rsidRDefault="00644F3D" w:rsidP="008C7E14">
            <w:pPr>
              <w:rPr>
                <w:rFonts w:ascii="Times New Roman" w:eastAsia="Times New Roman" w:hAnsi="Times New Roman" w:cs="Times New Roman"/>
                <w:b/>
                <w:bCs/>
                <w:sz w:val="20"/>
                <w:szCs w:val="20"/>
                <w:lang w:val="en-GB"/>
              </w:rPr>
            </w:pPr>
          </w:p>
        </w:tc>
      </w:tr>
    </w:tbl>
    <w:p w14:paraId="275E72AB" w14:textId="77777777" w:rsidR="006A27E8" w:rsidRPr="00D71804" w:rsidRDefault="006A27E8" w:rsidP="008C7E14">
      <w:pPr>
        <w:spacing w:after="0" w:line="240" w:lineRule="auto"/>
        <w:textAlignment w:val="baseline"/>
        <w:rPr>
          <w:rFonts w:ascii="Times New Roman" w:eastAsia="Times New Roman" w:hAnsi="Times New Roman" w:cs="Times New Roman"/>
          <w:b/>
          <w:bCs/>
          <w:sz w:val="20"/>
          <w:szCs w:val="20"/>
          <w:lang w:val="en-GB" w:eastAsia="en-IN"/>
        </w:rPr>
      </w:pPr>
    </w:p>
    <w:p w14:paraId="5AB33CBE"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Calibri" w:eastAsia="Times New Roman" w:hAnsi="Calibri" w:cs="Calibri"/>
          <w:lang w:val="en-GB" w:eastAsia="en-IN"/>
        </w:rPr>
        <w:t> </w:t>
      </w:r>
    </w:p>
    <w:p w14:paraId="292E2F59" w14:textId="77777777" w:rsidR="006A27E8" w:rsidRPr="00D71804"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Course Objectives </w:t>
      </w:r>
    </w:p>
    <w:p w14:paraId="6BDB3981"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5439F157" w14:textId="77777777" w:rsidR="006A27E8" w:rsidRPr="00D71804" w:rsidRDefault="006A27E8">
      <w:pPr>
        <w:numPr>
          <w:ilvl w:val="0"/>
          <w:numId w:val="51"/>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main objective of this course is to explore computer assisted drug design.</w:t>
      </w:r>
    </w:p>
    <w:p w14:paraId="4DEC6A99"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01C2612D" w14:textId="77777777" w:rsidR="006A27E8" w:rsidRPr="00D71804" w:rsidRDefault="006A27E8">
      <w:pPr>
        <w:numPr>
          <w:ilvl w:val="0"/>
          <w:numId w:val="51"/>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course focus on pharmacopore mapping associated with combinatorial chemistry.</w:t>
      </w:r>
    </w:p>
    <w:p w14:paraId="1916BCEA"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185A0E0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1D871FD"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 </w:t>
      </w:r>
      <w:r w:rsidRPr="00D71804">
        <w:rPr>
          <w:rFonts w:ascii="Times New Roman" w:eastAsia="Times New Roman" w:hAnsi="Times New Roman" w:cs="Times New Roman"/>
          <w:sz w:val="20"/>
          <w:szCs w:val="20"/>
          <w:lang w:val="en-GB" w:eastAsia="en-IN"/>
        </w:rPr>
        <w:t> </w:t>
      </w:r>
    </w:p>
    <w:p w14:paraId="7799DC2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649F13C3"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45C61328"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AD9ADE9"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 Analyse the molecular modelling and computational formats for representing Chemicals.  </w:t>
      </w:r>
    </w:p>
    <w:p w14:paraId="6BF1AF50"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Evaluate the open-source tools available for computer assisted drug design. </w:t>
      </w:r>
    </w:p>
    <w:p w14:paraId="31DF90F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Analyse databases available for lead molecules and understand the developmental process. </w:t>
      </w:r>
    </w:p>
    <w:p w14:paraId="68C83135"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create automated pipelines for computer assisted drug design. </w:t>
      </w:r>
    </w:p>
    <w:p w14:paraId="6314BF4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DFAFEC1"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lang w:val="en-GB" w:eastAsia="en-IN"/>
        </w:rPr>
        <w:t> </w:t>
      </w: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110C048A"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tbl>
      <w:tblP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
        <w:gridCol w:w="556"/>
        <w:gridCol w:w="544"/>
        <w:gridCol w:w="519"/>
        <w:gridCol w:w="519"/>
        <w:gridCol w:w="539"/>
        <w:gridCol w:w="524"/>
        <w:gridCol w:w="524"/>
        <w:gridCol w:w="524"/>
        <w:gridCol w:w="534"/>
        <w:gridCol w:w="592"/>
        <w:gridCol w:w="592"/>
        <w:gridCol w:w="592"/>
        <w:gridCol w:w="603"/>
        <w:gridCol w:w="603"/>
        <w:gridCol w:w="554"/>
      </w:tblGrid>
      <w:tr w:rsidR="006A27E8" w:rsidRPr="00D71804" w14:paraId="34D7A63B" w14:textId="77777777" w:rsidTr="00D42D75">
        <w:trPr>
          <w:trHeight w:val="347"/>
        </w:trPr>
        <w:tc>
          <w:tcPr>
            <w:tcW w:w="850" w:type="dxa"/>
            <w:shd w:val="clear" w:color="auto" w:fill="auto"/>
            <w:hideMark/>
          </w:tcPr>
          <w:p w14:paraId="1516CE1E" w14:textId="77777777" w:rsidR="006A27E8" w:rsidRPr="00D71804" w:rsidRDefault="006A27E8" w:rsidP="00D42D75">
            <w:pPr>
              <w:spacing w:after="0" w:line="240" w:lineRule="auto"/>
              <w:ind w:left="45" w:right="4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PO/PSO </w:t>
            </w:r>
          </w:p>
        </w:tc>
        <w:tc>
          <w:tcPr>
            <w:tcW w:w="556" w:type="dxa"/>
            <w:vMerge w:val="restart"/>
            <w:shd w:val="clear" w:color="auto" w:fill="auto"/>
            <w:hideMark/>
          </w:tcPr>
          <w:p w14:paraId="26EE2047"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859134B"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PO1 </w:t>
            </w:r>
          </w:p>
        </w:tc>
        <w:tc>
          <w:tcPr>
            <w:tcW w:w="544" w:type="dxa"/>
            <w:vMerge w:val="restart"/>
            <w:shd w:val="clear" w:color="auto" w:fill="auto"/>
            <w:hideMark/>
          </w:tcPr>
          <w:p w14:paraId="2C45F35F"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12965629" w14:textId="77777777" w:rsidR="006A27E8" w:rsidRPr="00D71804" w:rsidRDefault="006A27E8" w:rsidP="00D42D75">
            <w:pPr>
              <w:spacing w:after="0" w:line="240" w:lineRule="auto"/>
              <w:ind w:left="75"/>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PO2 </w:t>
            </w:r>
          </w:p>
        </w:tc>
        <w:tc>
          <w:tcPr>
            <w:tcW w:w="519" w:type="dxa"/>
            <w:vMerge w:val="restart"/>
            <w:shd w:val="clear" w:color="auto" w:fill="auto"/>
            <w:hideMark/>
          </w:tcPr>
          <w:p w14:paraId="2C7423C9"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7E8D9508"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PO3 </w:t>
            </w:r>
          </w:p>
        </w:tc>
        <w:tc>
          <w:tcPr>
            <w:tcW w:w="519" w:type="dxa"/>
            <w:vMerge w:val="restart"/>
            <w:shd w:val="clear" w:color="auto" w:fill="auto"/>
            <w:hideMark/>
          </w:tcPr>
          <w:p w14:paraId="189B4AE5"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1894F7C1"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PO4 </w:t>
            </w:r>
          </w:p>
        </w:tc>
        <w:tc>
          <w:tcPr>
            <w:tcW w:w="539" w:type="dxa"/>
            <w:vMerge w:val="restart"/>
            <w:shd w:val="clear" w:color="auto" w:fill="auto"/>
            <w:hideMark/>
          </w:tcPr>
          <w:p w14:paraId="25F1624F"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38553735"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PO5 </w:t>
            </w:r>
          </w:p>
        </w:tc>
        <w:tc>
          <w:tcPr>
            <w:tcW w:w="524" w:type="dxa"/>
            <w:vMerge w:val="restart"/>
            <w:shd w:val="clear" w:color="auto" w:fill="auto"/>
            <w:hideMark/>
          </w:tcPr>
          <w:p w14:paraId="3833C32C"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34D33D6F"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PO6 </w:t>
            </w:r>
          </w:p>
        </w:tc>
        <w:tc>
          <w:tcPr>
            <w:tcW w:w="524" w:type="dxa"/>
            <w:vMerge w:val="restart"/>
            <w:shd w:val="clear" w:color="auto" w:fill="auto"/>
            <w:hideMark/>
          </w:tcPr>
          <w:p w14:paraId="26E8ABFC"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471AA229"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PO7 </w:t>
            </w:r>
          </w:p>
        </w:tc>
        <w:tc>
          <w:tcPr>
            <w:tcW w:w="524" w:type="dxa"/>
            <w:vMerge w:val="restart"/>
            <w:shd w:val="clear" w:color="auto" w:fill="auto"/>
            <w:hideMark/>
          </w:tcPr>
          <w:p w14:paraId="63CBE0E6"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1F7FC7E0"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PO8 </w:t>
            </w:r>
          </w:p>
        </w:tc>
        <w:tc>
          <w:tcPr>
            <w:tcW w:w="534" w:type="dxa"/>
            <w:vMerge w:val="restart"/>
            <w:shd w:val="clear" w:color="auto" w:fill="auto"/>
            <w:hideMark/>
          </w:tcPr>
          <w:p w14:paraId="04239A92"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64ED7D5F"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PO9 </w:t>
            </w:r>
          </w:p>
        </w:tc>
        <w:tc>
          <w:tcPr>
            <w:tcW w:w="592" w:type="dxa"/>
            <w:vMerge w:val="restart"/>
            <w:shd w:val="clear" w:color="auto" w:fill="auto"/>
            <w:hideMark/>
          </w:tcPr>
          <w:p w14:paraId="05EF9768"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539027DA"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PO10 </w:t>
            </w:r>
          </w:p>
        </w:tc>
        <w:tc>
          <w:tcPr>
            <w:tcW w:w="592" w:type="dxa"/>
            <w:vMerge w:val="restart"/>
            <w:shd w:val="clear" w:color="auto" w:fill="auto"/>
            <w:hideMark/>
          </w:tcPr>
          <w:p w14:paraId="5C55C370"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61379972"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PO11 </w:t>
            </w:r>
          </w:p>
        </w:tc>
        <w:tc>
          <w:tcPr>
            <w:tcW w:w="592" w:type="dxa"/>
            <w:vMerge w:val="restart"/>
            <w:shd w:val="clear" w:color="auto" w:fill="auto"/>
            <w:hideMark/>
          </w:tcPr>
          <w:p w14:paraId="2D068AA0"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6F00D84A"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PO12 </w:t>
            </w:r>
          </w:p>
        </w:tc>
        <w:tc>
          <w:tcPr>
            <w:tcW w:w="603" w:type="dxa"/>
            <w:vMerge w:val="restart"/>
            <w:shd w:val="clear" w:color="auto" w:fill="auto"/>
            <w:hideMark/>
          </w:tcPr>
          <w:p w14:paraId="0E76899E"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748A3A40"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PSO1 </w:t>
            </w:r>
          </w:p>
        </w:tc>
        <w:tc>
          <w:tcPr>
            <w:tcW w:w="603" w:type="dxa"/>
            <w:vMerge w:val="restart"/>
            <w:shd w:val="clear" w:color="auto" w:fill="auto"/>
            <w:hideMark/>
          </w:tcPr>
          <w:p w14:paraId="75E9B0DE"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 </w:t>
            </w:r>
          </w:p>
          <w:p w14:paraId="21332C29" w14:textId="77777777" w:rsidR="006A27E8" w:rsidRPr="00D71804" w:rsidRDefault="006A27E8" w:rsidP="00D42D75">
            <w:pPr>
              <w:spacing w:after="0" w:line="240" w:lineRule="auto"/>
              <w:ind w:left="60"/>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PSO2 </w:t>
            </w:r>
          </w:p>
        </w:tc>
        <w:tc>
          <w:tcPr>
            <w:tcW w:w="554" w:type="dxa"/>
            <w:vMerge w:val="restart"/>
            <w:shd w:val="clear" w:color="auto" w:fill="auto"/>
            <w:hideMark/>
          </w:tcPr>
          <w:p w14:paraId="4331EFF2"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p>
          <w:p w14:paraId="6DCEE297"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PSO3 </w:t>
            </w:r>
          </w:p>
        </w:tc>
      </w:tr>
      <w:tr w:rsidR="006A27E8" w:rsidRPr="00D71804" w14:paraId="1BA0C63A" w14:textId="77777777" w:rsidTr="00D42D75">
        <w:trPr>
          <w:trHeight w:val="347"/>
        </w:trPr>
        <w:tc>
          <w:tcPr>
            <w:tcW w:w="850" w:type="dxa"/>
            <w:shd w:val="clear" w:color="auto" w:fill="auto"/>
            <w:hideMark/>
          </w:tcPr>
          <w:p w14:paraId="5010E426" w14:textId="77777777" w:rsidR="006A27E8" w:rsidRPr="00D71804" w:rsidRDefault="006A27E8" w:rsidP="00D42D75">
            <w:pPr>
              <w:spacing w:after="0" w:line="240" w:lineRule="auto"/>
              <w:ind w:left="45" w:right="30"/>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CO </w:t>
            </w:r>
          </w:p>
        </w:tc>
        <w:tc>
          <w:tcPr>
            <w:tcW w:w="0" w:type="auto"/>
            <w:vMerge/>
            <w:shd w:val="clear" w:color="auto" w:fill="auto"/>
            <w:vAlign w:val="center"/>
            <w:hideMark/>
          </w:tcPr>
          <w:p w14:paraId="330D60E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234BEC6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32B97E91"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11395546"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5F8914AD"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28EB1E2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5EF131FC"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66176CA2"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2BAF65C2"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02DF9454"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564A0D9E"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71F93B97"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017014D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43DCD8E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shd w:val="clear" w:color="auto" w:fill="auto"/>
            <w:vAlign w:val="center"/>
            <w:hideMark/>
          </w:tcPr>
          <w:p w14:paraId="0A7A9487"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r>
      <w:tr w:rsidR="006A27E8" w:rsidRPr="00D71804" w14:paraId="22A9D8EC" w14:textId="77777777" w:rsidTr="00D42D75">
        <w:trPr>
          <w:trHeight w:val="347"/>
        </w:trPr>
        <w:tc>
          <w:tcPr>
            <w:tcW w:w="850" w:type="dxa"/>
            <w:shd w:val="clear" w:color="auto" w:fill="auto"/>
            <w:hideMark/>
          </w:tcPr>
          <w:p w14:paraId="01E167FB" w14:textId="77777777" w:rsidR="006A27E8" w:rsidRPr="00D71804" w:rsidRDefault="006A27E8" w:rsidP="00D42D75">
            <w:pPr>
              <w:spacing w:after="0" w:line="240" w:lineRule="auto"/>
              <w:ind w:left="45" w:right="30"/>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lastRenderedPageBreak/>
              <w:t>CO1 </w:t>
            </w:r>
          </w:p>
        </w:tc>
        <w:tc>
          <w:tcPr>
            <w:tcW w:w="556" w:type="dxa"/>
            <w:shd w:val="clear" w:color="auto" w:fill="auto"/>
            <w:hideMark/>
          </w:tcPr>
          <w:p w14:paraId="3F5EB18B"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4" w:type="dxa"/>
            <w:shd w:val="clear" w:color="auto" w:fill="auto"/>
            <w:hideMark/>
          </w:tcPr>
          <w:p w14:paraId="2ECE0587"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30B6E95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74221AD2"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39" w:type="dxa"/>
            <w:shd w:val="clear" w:color="auto" w:fill="auto"/>
            <w:hideMark/>
          </w:tcPr>
          <w:p w14:paraId="5B6BEC4A"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4" w:type="dxa"/>
            <w:shd w:val="clear" w:color="auto" w:fill="auto"/>
            <w:hideMark/>
          </w:tcPr>
          <w:p w14:paraId="5654B26A"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4" w:type="dxa"/>
            <w:shd w:val="clear" w:color="auto" w:fill="auto"/>
          </w:tcPr>
          <w:p w14:paraId="0A4D7D0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4" w:type="dxa"/>
            <w:shd w:val="clear" w:color="auto" w:fill="auto"/>
            <w:hideMark/>
          </w:tcPr>
          <w:p w14:paraId="59C32ED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4" w:type="dxa"/>
            <w:shd w:val="clear" w:color="auto" w:fill="auto"/>
            <w:hideMark/>
          </w:tcPr>
          <w:p w14:paraId="2FE7F2A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shd w:val="clear" w:color="auto" w:fill="auto"/>
            <w:hideMark/>
          </w:tcPr>
          <w:p w14:paraId="7053B0C6" w14:textId="77777777" w:rsidR="006A27E8" w:rsidRPr="00D71804" w:rsidRDefault="006A27E8" w:rsidP="00D42D75">
            <w:pPr>
              <w:spacing w:after="0" w:line="240" w:lineRule="auto"/>
              <w:ind w:right="225"/>
              <w:jc w:val="right"/>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shd w:val="clear" w:color="auto" w:fill="auto"/>
            <w:hideMark/>
          </w:tcPr>
          <w:p w14:paraId="55B1952A"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shd w:val="clear" w:color="auto" w:fill="auto"/>
            <w:hideMark/>
          </w:tcPr>
          <w:p w14:paraId="18B4423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03" w:type="dxa"/>
            <w:shd w:val="clear" w:color="auto" w:fill="auto"/>
            <w:hideMark/>
          </w:tcPr>
          <w:p w14:paraId="565C857A"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03" w:type="dxa"/>
            <w:shd w:val="clear" w:color="auto" w:fill="auto"/>
          </w:tcPr>
          <w:p w14:paraId="3679893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54" w:type="dxa"/>
            <w:shd w:val="clear" w:color="auto" w:fill="auto"/>
            <w:hideMark/>
          </w:tcPr>
          <w:p w14:paraId="6F90D78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r w:rsidR="006A27E8" w:rsidRPr="00D71804" w14:paraId="6495CFC3" w14:textId="77777777" w:rsidTr="00D42D75">
        <w:trPr>
          <w:trHeight w:val="347"/>
        </w:trPr>
        <w:tc>
          <w:tcPr>
            <w:tcW w:w="850" w:type="dxa"/>
            <w:shd w:val="clear" w:color="auto" w:fill="auto"/>
            <w:hideMark/>
          </w:tcPr>
          <w:p w14:paraId="68F39F16" w14:textId="77777777" w:rsidR="006A27E8" w:rsidRPr="00D71804" w:rsidRDefault="006A27E8" w:rsidP="00D42D75">
            <w:pPr>
              <w:spacing w:after="0" w:line="240" w:lineRule="auto"/>
              <w:ind w:left="45" w:right="30"/>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w:t>
            </w:r>
          </w:p>
        </w:tc>
        <w:tc>
          <w:tcPr>
            <w:tcW w:w="556" w:type="dxa"/>
            <w:shd w:val="clear" w:color="auto" w:fill="auto"/>
            <w:hideMark/>
          </w:tcPr>
          <w:p w14:paraId="652B0886"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4" w:type="dxa"/>
            <w:shd w:val="clear" w:color="auto" w:fill="auto"/>
            <w:hideMark/>
          </w:tcPr>
          <w:p w14:paraId="3EF2EE59"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08AE94D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2C91B588"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39" w:type="dxa"/>
            <w:shd w:val="clear" w:color="auto" w:fill="auto"/>
            <w:hideMark/>
          </w:tcPr>
          <w:p w14:paraId="6CEDF4AD"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4" w:type="dxa"/>
            <w:shd w:val="clear" w:color="auto" w:fill="auto"/>
            <w:hideMark/>
          </w:tcPr>
          <w:p w14:paraId="7FD07B9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4" w:type="dxa"/>
            <w:shd w:val="clear" w:color="auto" w:fill="auto"/>
          </w:tcPr>
          <w:p w14:paraId="7C23567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4" w:type="dxa"/>
            <w:shd w:val="clear" w:color="auto" w:fill="auto"/>
            <w:hideMark/>
          </w:tcPr>
          <w:p w14:paraId="72B89C4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4" w:type="dxa"/>
            <w:shd w:val="clear" w:color="auto" w:fill="auto"/>
            <w:hideMark/>
          </w:tcPr>
          <w:p w14:paraId="2F50E8B3"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shd w:val="clear" w:color="auto" w:fill="auto"/>
            <w:hideMark/>
          </w:tcPr>
          <w:p w14:paraId="4DFBF3D1" w14:textId="77777777" w:rsidR="006A27E8" w:rsidRPr="00D71804" w:rsidRDefault="006A27E8" w:rsidP="00D42D75">
            <w:pPr>
              <w:spacing w:after="0" w:line="240" w:lineRule="auto"/>
              <w:ind w:right="225"/>
              <w:jc w:val="right"/>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shd w:val="clear" w:color="auto" w:fill="auto"/>
            <w:hideMark/>
          </w:tcPr>
          <w:p w14:paraId="55C57C21"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shd w:val="clear" w:color="auto" w:fill="auto"/>
            <w:hideMark/>
          </w:tcPr>
          <w:p w14:paraId="1437EAB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03" w:type="dxa"/>
            <w:shd w:val="clear" w:color="auto" w:fill="auto"/>
            <w:hideMark/>
          </w:tcPr>
          <w:p w14:paraId="40341119"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03" w:type="dxa"/>
            <w:shd w:val="clear" w:color="auto" w:fill="auto"/>
          </w:tcPr>
          <w:p w14:paraId="2880C2C7"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4" w:type="dxa"/>
            <w:shd w:val="clear" w:color="auto" w:fill="auto"/>
            <w:hideMark/>
          </w:tcPr>
          <w:p w14:paraId="6EBD05D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5A1584C3" w14:textId="77777777" w:rsidTr="00D42D75">
        <w:trPr>
          <w:trHeight w:val="347"/>
        </w:trPr>
        <w:tc>
          <w:tcPr>
            <w:tcW w:w="850" w:type="dxa"/>
            <w:shd w:val="clear" w:color="auto" w:fill="auto"/>
            <w:hideMark/>
          </w:tcPr>
          <w:p w14:paraId="625050C4" w14:textId="77777777" w:rsidR="006A27E8" w:rsidRPr="00D71804" w:rsidRDefault="006A27E8" w:rsidP="00D42D75">
            <w:pPr>
              <w:spacing w:after="0" w:line="240" w:lineRule="auto"/>
              <w:ind w:left="45" w:right="30"/>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w:t>
            </w:r>
          </w:p>
        </w:tc>
        <w:tc>
          <w:tcPr>
            <w:tcW w:w="556" w:type="dxa"/>
            <w:shd w:val="clear" w:color="auto" w:fill="auto"/>
            <w:hideMark/>
          </w:tcPr>
          <w:p w14:paraId="3E3762BE"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4" w:type="dxa"/>
            <w:shd w:val="clear" w:color="auto" w:fill="auto"/>
            <w:hideMark/>
          </w:tcPr>
          <w:p w14:paraId="6DD3F04F"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76B6E60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61A2B65D"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39" w:type="dxa"/>
            <w:shd w:val="clear" w:color="auto" w:fill="auto"/>
            <w:hideMark/>
          </w:tcPr>
          <w:p w14:paraId="3A3AED52"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4" w:type="dxa"/>
            <w:shd w:val="clear" w:color="auto" w:fill="auto"/>
            <w:hideMark/>
          </w:tcPr>
          <w:p w14:paraId="01AF2CF9"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4" w:type="dxa"/>
            <w:shd w:val="clear" w:color="auto" w:fill="auto"/>
          </w:tcPr>
          <w:p w14:paraId="385CF93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4" w:type="dxa"/>
            <w:shd w:val="clear" w:color="auto" w:fill="auto"/>
            <w:hideMark/>
          </w:tcPr>
          <w:p w14:paraId="61D09123"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4" w:type="dxa"/>
            <w:shd w:val="clear" w:color="auto" w:fill="auto"/>
            <w:hideMark/>
          </w:tcPr>
          <w:p w14:paraId="195CCF5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shd w:val="clear" w:color="auto" w:fill="auto"/>
            <w:hideMark/>
          </w:tcPr>
          <w:p w14:paraId="188C3952" w14:textId="77777777" w:rsidR="006A27E8" w:rsidRPr="00D71804" w:rsidRDefault="006A27E8" w:rsidP="00D42D75">
            <w:pPr>
              <w:spacing w:after="0" w:line="240" w:lineRule="auto"/>
              <w:ind w:right="225"/>
              <w:jc w:val="right"/>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shd w:val="clear" w:color="auto" w:fill="auto"/>
            <w:hideMark/>
          </w:tcPr>
          <w:p w14:paraId="567FAF0B"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shd w:val="clear" w:color="auto" w:fill="auto"/>
            <w:hideMark/>
          </w:tcPr>
          <w:p w14:paraId="7B6B11E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03" w:type="dxa"/>
            <w:shd w:val="clear" w:color="auto" w:fill="auto"/>
            <w:hideMark/>
          </w:tcPr>
          <w:p w14:paraId="559BEEF7"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03" w:type="dxa"/>
            <w:shd w:val="clear" w:color="auto" w:fill="auto"/>
          </w:tcPr>
          <w:p w14:paraId="5A2B5E5C"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4" w:type="dxa"/>
            <w:shd w:val="clear" w:color="auto" w:fill="auto"/>
            <w:hideMark/>
          </w:tcPr>
          <w:p w14:paraId="4CCFC71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057BB997" w14:textId="77777777" w:rsidTr="00D42D75">
        <w:trPr>
          <w:trHeight w:val="347"/>
        </w:trPr>
        <w:tc>
          <w:tcPr>
            <w:tcW w:w="850" w:type="dxa"/>
            <w:shd w:val="clear" w:color="auto" w:fill="auto"/>
            <w:hideMark/>
          </w:tcPr>
          <w:p w14:paraId="06930AA7" w14:textId="77777777" w:rsidR="006A27E8" w:rsidRPr="00D71804" w:rsidRDefault="006A27E8" w:rsidP="00D42D75">
            <w:pPr>
              <w:spacing w:after="0" w:line="240" w:lineRule="auto"/>
              <w:ind w:left="45" w:right="30"/>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w:t>
            </w:r>
          </w:p>
        </w:tc>
        <w:tc>
          <w:tcPr>
            <w:tcW w:w="556" w:type="dxa"/>
            <w:shd w:val="clear" w:color="auto" w:fill="auto"/>
            <w:hideMark/>
          </w:tcPr>
          <w:p w14:paraId="520C6C07"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4" w:type="dxa"/>
            <w:shd w:val="clear" w:color="auto" w:fill="auto"/>
            <w:hideMark/>
          </w:tcPr>
          <w:p w14:paraId="41992DB2"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2C7AE7B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19" w:type="dxa"/>
            <w:shd w:val="clear" w:color="auto" w:fill="auto"/>
            <w:hideMark/>
          </w:tcPr>
          <w:p w14:paraId="02195B50"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39" w:type="dxa"/>
            <w:shd w:val="clear" w:color="auto" w:fill="auto"/>
            <w:hideMark/>
          </w:tcPr>
          <w:p w14:paraId="21D0C622" w14:textId="77777777" w:rsidR="006A27E8" w:rsidRPr="00D71804" w:rsidRDefault="006A27E8" w:rsidP="00D42D75">
            <w:pPr>
              <w:spacing w:after="0" w:line="240" w:lineRule="auto"/>
              <w:ind w:left="15"/>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24" w:type="dxa"/>
            <w:shd w:val="clear" w:color="auto" w:fill="auto"/>
            <w:hideMark/>
          </w:tcPr>
          <w:p w14:paraId="614DD76D"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24" w:type="dxa"/>
            <w:shd w:val="clear" w:color="auto" w:fill="auto"/>
          </w:tcPr>
          <w:p w14:paraId="024E4F9C"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24" w:type="dxa"/>
            <w:shd w:val="clear" w:color="auto" w:fill="auto"/>
            <w:hideMark/>
          </w:tcPr>
          <w:p w14:paraId="1150D37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34" w:type="dxa"/>
            <w:shd w:val="clear" w:color="auto" w:fill="auto"/>
            <w:hideMark/>
          </w:tcPr>
          <w:p w14:paraId="64CC394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shd w:val="clear" w:color="auto" w:fill="auto"/>
            <w:hideMark/>
          </w:tcPr>
          <w:p w14:paraId="09BDE4C9" w14:textId="77777777" w:rsidR="006A27E8" w:rsidRPr="00D71804" w:rsidRDefault="006A27E8" w:rsidP="00D42D75">
            <w:pPr>
              <w:spacing w:after="0" w:line="240" w:lineRule="auto"/>
              <w:ind w:right="225"/>
              <w:jc w:val="right"/>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shd w:val="clear" w:color="auto" w:fill="auto"/>
            <w:hideMark/>
          </w:tcPr>
          <w:p w14:paraId="54FEA8E4" w14:textId="77777777" w:rsidR="006A27E8" w:rsidRPr="00D71804" w:rsidRDefault="006A27E8" w:rsidP="00D42D75">
            <w:pPr>
              <w:spacing w:after="0" w:line="240" w:lineRule="auto"/>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shd w:val="clear" w:color="auto" w:fill="auto"/>
            <w:hideMark/>
          </w:tcPr>
          <w:p w14:paraId="48A223AC"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603" w:type="dxa"/>
            <w:shd w:val="clear" w:color="auto" w:fill="auto"/>
            <w:hideMark/>
          </w:tcPr>
          <w:p w14:paraId="0F3F4618"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603" w:type="dxa"/>
            <w:shd w:val="clear" w:color="auto" w:fill="auto"/>
          </w:tcPr>
          <w:p w14:paraId="0970BA93"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54" w:type="dxa"/>
            <w:shd w:val="clear" w:color="auto" w:fill="auto"/>
            <w:hideMark/>
          </w:tcPr>
          <w:p w14:paraId="44B2413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bl>
    <w:p w14:paraId="768B7F96"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60AAA45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Syllabus </w:t>
      </w:r>
      <w:r w:rsidRPr="00D71804">
        <w:rPr>
          <w:rFonts w:ascii="Times New Roman" w:eastAsia="Times New Roman" w:hAnsi="Times New Roman" w:cs="Times New Roman"/>
          <w:sz w:val="20"/>
          <w:szCs w:val="20"/>
          <w:lang w:val="en-GB" w:eastAsia="en-IN"/>
        </w:rPr>
        <w:t> </w:t>
      </w:r>
    </w:p>
    <w:p w14:paraId="0D705BD4"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2A7F97E7" w14:textId="77777777" w:rsidR="006A27E8" w:rsidRPr="00994A23"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994A23">
        <w:rPr>
          <w:rFonts w:ascii="Times New Roman" w:eastAsia="Times New Roman" w:hAnsi="Times New Roman" w:cs="Times New Roman"/>
          <w:b/>
          <w:bCs/>
          <w:sz w:val="20"/>
          <w:szCs w:val="20"/>
          <w:lang w:val="en-GB" w:eastAsia="en-IN"/>
        </w:rPr>
        <w:t>Unit 1</w:t>
      </w:r>
    </w:p>
    <w:p w14:paraId="7BF3421F"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3E3C8AD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Introduction to Cheminformatics, ADME Database, Chemical, Biochemical and Pharmaceutical Databases. Drug Design and Discovery – Target Identification &amp; validation of lead molecules – Optimisation of Virtual Screening Technique- Drug likeness screening.</w:t>
      </w:r>
    </w:p>
    <w:p w14:paraId="33A7ED7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570A9194" w14:textId="77777777" w:rsidR="00994A23" w:rsidRDefault="00994A23" w:rsidP="006A27E8">
      <w:pPr>
        <w:spacing w:after="0" w:line="240" w:lineRule="auto"/>
        <w:jc w:val="both"/>
        <w:textAlignment w:val="baseline"/>
        <w:rPr>
          <w:rFonts w:ascii="Times New Roman" w:eastAsia="Times New Roman" w:hAnsi="Times New Roman" w:cs="Times New Roman"/>
          <w:b/>
          <w:bCs/>
          <w:sz w:val="20"/>
          <w:szCs w:val="20"/>
          <w:lang w:val="en-GB" w:eastAsia="en-IN"/>
        </w:rPr>
      </w:pPr>
    </w:p>
    <w:p w14:paraId="00EF4591" w14:textId="77777777" w:rsidR="00994A23" w:rsidRDefault="00994A23" w:rsidP="006A27E8">
      <w:pPr>
        <w:spacing w:after="0" w:line="240" w:lineRule="auto"/>
        <w:jc w:val="both"/>
        <w:textAlignment w:val="baseline"/>
        <w:rPr>
          <w:rFonts w:ascii="Times New Roman" w:eastAsia="Times New Roman" w:hAnsi="Times New Roman" w:cs="Times New Roman"/>
          <w:b/>
          <w:bCs/>
          <w:sz w:val="20"/>
          <w:szCs w:val="20"/>
          <w:lang w:val="en-GB" w:eastAsia="en-IN"/>
        </w:rPr>
      </w:pPr>
    </w:p>
    <w:p w14:paraId="6E4C9D22" w14:textId="77777777" w:rsidR="00994A23" w:rsidRDefault="00994A23" w:rsidP="006A27E8">
      <w:pPr>
        <w:spacing w:after="0" w:line="240" w:lineRule="auto"/>
        <w:jc w:val="both"/>
        <w:textAlignment w:val="baseline"/>
        <w:rPr>
          <w:rFonts w:ascii="Times New Roman" w:eastAsia="Times New Roman" w:hAnsi="Times New Roman" w:cs="Times New Roman"/>
          <w:b/>
          <w:bCs/>
          <w:sz w:val="20"/>
          <w:szCs w:val="20"/>
          <w:lang w:val="en-GB" w:eastAsia="en-IN"/>
        </w:rPr>
      </w:pPr>
    </w:p>
    <w:p w14:paraId="6C5261F8" w14:textId="77777777" w:rsidR="00994A23" w:rsidRDefault="00994A23" w:rsidP="006A27E8">
      <w:pPr>
        <w:spacing w:after="0" w:line="240" w:lineRule="auto"/>
        <w:jc w:val="both"/>
        <w:textAlignment w:val="baseline"/>
        <w:rPr>
          <w:rFonts w:ascii="Times New Roman" w:eastAsia="Times New Roman" w:hAnsi="Times New Roman" w:cs="Times New Roman"/>
          <w:b/>
          <w:bCs/>
          <w:sz w:val="20"/>
          <w:szCs w:val="20"/>
          <w:lang w:val="en-GB" w:eastAsia="en-IN"/>
        </w:rPr>
      </w:pPr>
    </w:p>
    <w:p w14:paraId="4C4DDC60" w14:textId="0C351AD0" w:rsidR="006A27E8" w:rsidRPr="00994A23"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994A23">
        <w:rPr>
          <w:rFonts w:ascii="Times New Roman" w:eastAsia="Times New Roman" w:hAnsi="Times New Roman" w:cs="Times New Roman"/>
          <w:b/>
          <w:bCs/>
          <w:sz w:val="20"/>
          <w:szCs w:val="20"/>
          <w:lang w:val="en-GB" w:eastAsia="en-IN"/>
        </w:rPr>
        <w:t>Unit 2</w:t>
      </w:r>
    </w:p>
    <w:p w14:paraId="620C2929"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0794056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Molecular Modelling – Molecular Docking – Denovo Ligand Design &amp; Structure based methods-Concept of pharmacophore mapping and pharmacophore-based Screening – Molecular Docking – Rigid Docking- flexible docking – manual docking – docking based screening – Informatics &amp; Methods in Drug Design. </w:t>
      </w:r>
    </w:p>
    <w:p w14:paraId="549F1AE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76D7E06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52C83950"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Textbooks / References </w:t>
      </w:r>
      <w:r w:rsidRPr="00D71804">
        <w:rPr>
          <w:rFonts w:ascii="Times New Roman" w:eastAsia="Times New Roman" w:hAnsi="Times New Roman" w:cs="Times New Roman"/>
          <w:sz w:val="20"/>
          <w:szCs w:val="20"/>
          <w:lang w:val="en-GB" w:eastAsia="en-IN"/>
        </w:rPr>
        <w:t> </w:t>
      </w:r>
    </w:p>
    <w:p w14:paraId="664B9BEF" w14:textId="77777777" w:rsidR="006A27E8" w:rsidRPr="00D71804" w:rsidRDefault="006A27E8" w:rsidP="006A27E8">
      <w:pPr>
        <w:spacing w:after="0" w:line="240" w:lineRule="auto"/>
        <w:jc w:val="both"/>
        <w:textAlignment w:val="baseline"/>
        <w:rPr>
          <w:rFonts w:ascii="Times New Roman" w:eastAsia="Times New Roman" w:hAnsi="Times New Roman" w:cs="Times New Roman"/>
          <w:i/>
          <w:iCs/>
          <w:sz w:val="20"/>
          <w:szCs w:val="20"/>
          <w:lang w:val="en-GB" w:eastAsia="en-IN"/>
        </w:rPr>
      </w:pPr>
    </w:p>
    <w:p w14:paraId="7DAA12E9"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i/>
          <w:iCs/>
          <w:sz w:val="20"/>
          <w:szCs w:val="20"/>
          <w:lang w:val="en-GB" w:eastAsia="en-IN"/>
        </w:rPr>
        <w:t>Kerns, E.H.; Di, L. Drug-Like Properties: Concepts, Structure Design and Methods: from ADME to Toxicity Optimization, Academic Press, Oxford, 2008. </w:t>
      </w:r>
      <w:r w:rsidRPr="00D71804">
        <w:rPr>
          <w:rFonts w:ascii="Times New Roman" w:eastAsia="Times New Roman" w:hAnsi="Times New Roman" w:cs="Times New Roman"/>
          <w:sz w:val="20"/>
          <w:szCs w:val="20"/>
          <w:lang w:val="en-GB" w:eastAsia="en-IN"/>
        </w:rPr>
        <w:t> </w:t>
      </w:r>
    </w:p>
    <w:p w14:paraId="00A474DA" w14:textId="77777777" w:rsidR="006A27E8" w:rsidRPr="00D71804" w:rsidRDefault="006A27E8" w:rsidP="006A27E8">
      <w:pPr>
        <w:spacing w:after="0" w:line="240" w:lineRule="auto"/>
        <w:jc w:val="both"/>
        <w:textAlignment w:val="baseline"/>
        <w:rPr>
          <w:rFonts w:ascii="Times New Roman" w:eastAsia="Times New Roman" w:hAnsi="Times New Roman" w:cs="Times New Roman"/>
          <w:i/>
          <w:iCs/>
          <w:sz w:val="20"/>
          <w:szCs w:val="20"/>
          <w:lang w:val="en-GB" w:eastAsia="en-IN"/>
        </w:rPr>
      </w:pPr>
    </w:p>
    <w:p w14:paraId="40237A9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i/>
          <w:iCs/>
          <w:sz w:val="20"/>
          <w:szCs w:val="20"/>
          <w:lang w:val="en-GB" w:eastAsia="en-IN"/>
        </w:rPr>
        <w:t>Burger’s Medicinal Chemistry and Drug Discovery, 6th Edition, Vol. 1. Principles and Practice, edited by M. E. Wolff, John Wiley &amp; Sons: New York, 2003.</w:t>
      </w:r>
      <w:r w:rsidRPr="00D71804">
        <w:rPr>
          <w:rFonts w:ascii="Times New Roman" w:eastAsia="Times New Roman" w:hAnsi="Times New Roman" w:cs="Times New Roman"/>
          <w:sz w:val="20"/>
          <w:szCs w:val="20"/>
          <w:lang w:val="en-GB" w:eastAsia="en-IN"/>
        </w:rPr>
        <w:t> </w:t>
      </w:r>
    </w:p>
    <w:p w14:paraId="463231D1" w14:textId="75B76FC3"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0EAE0282" w14:textId="77777777" w:rsidR="006A27E8" w:rsidRPr="00D71804" w:rsidRDefault="006A27E8" w:rsidP="006A27E8">
      <w:pPr>
        <w:spacing w:after="0" w:line="240" w:lineRule="auto"/>
        <w:jc w:val="both"/>
        <w:textAlignment w:val="baseline"/>
        <w:rPr>
          <w:rFonts w:ascii="Times New Roman" w:eastAsia="Times New Roman" w:hAnsi="Times New Roman" w:cs="Times New Roman"/>
          <w:b/>
          <w:bCs/>
          <w:color w:val="000000"/>
          <w:sz w:val="20"/>
          <w:szCs w:val="20"/>
          <w:lang w:val="en-GB" w:eastAsia="en-IN"/>
        </w:rPr>
      </w:pPr>
    </w:p>
    <w:p w14:paraId="44A2F810" w14:textId="77777777" w:rsidR="006A27E8" w:rsidRPr="00D71804" w:rsidRDefault="006A27E8" w:rsidP="006A27E8">
      <w:pPr>
        <w:spacing w:after="0" w:line="240" w:lineRule="auto"/>
        <w:jc w:val="both"/>
        <w:textAlignment w:val="baseline"/>
        <w:rPr>
          <w:rFonts w:ascii="Times New Roman" w:eastAsia="Times New Roman" w:hAnsi="Times New Roman" w:cs="Times New Roman"/>
          <w:b/>
          <w:bCs/>
          <w:color w:val="000000"/>
          <w:sz w:val="20"/>
          <w:szCs w:val="20"/>
          <w:lang w:val="en-GB" w:eastAsia="en-IN"/>
        </w:rPr>
      </w:pPr>
    </w:p>
    <w:p w14:paraId="3B13588D"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Evaluation Pattern</w:t>
      </w:r>
      <w:r w:rsidRPr="00D71804">
        <w:rPr>
          <w:rFonts w:ascii="Times New Roman" w:eastAsia="Times New Roman" w:hAnsi="Times New Roman" w:cs="Times New Roman"/>
          <w:color w:val="000000"/>
          <w:sz w:val="20"/>
          <w:szCs w:val="20"/>
          <w:lang w:val="en-GB" w:eastAsia="en-IN"/>
        </w:rPr>
        <w:t> </w:t>
      </w:r>
    </w:p>
    <w:p w14:paraId="7038F1C9"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p>
    <w:p w14:paraId="53A0A0AF"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6A27E8" w:rsidRPr="00D71804" w14:paraId="0DF6999D"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12C5E"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500756"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364B62"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A27E8" w:rsidRPr="00D71804" w14:paraId="01659C5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6FD98D"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F9D4F0"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A9F14"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A27E8" w:rsidRPr="00D71804" w14:paraId="5493600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2B2918"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44ABF"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445C3D"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4AC3F49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804E0"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3FC36A"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8A2A2"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31ED0B50"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C5472"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08DB4"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908A2"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DD7DB72" w14:textId="77777777" w:rsidR="006A27E8" w:rsidRPr="00D71804" w:rsidRDefault="006A27E8" w:rsidP="006A27E8">
      <w:pPr>
        <w:spacing w:after="0" w:line="240" w:lineRule="auto"/>
        <w:jc w:val="both"/>
        <w:textAlignment w:val="baseline"/>
        <w:rPr>
          <w:rFonts w:ascii="Segoe UI" w:eastAsia="Times New Roman" w:hAnsi="Segoe UI" w:cs="Segoe UI"/>
          <w:color w:val="2F5496"/>
          <w:sz w:val="18"/>
          <w:szCs w:val="18"/>
          <w:lang w:val="en-GB" w:eastAsia="en-IN"/>
        </w:rPr>
      </w:pPr>
    </w:p>
    <w:p w14:paraId="0D0A8706" w14:textId="77777777" w:rsidR="006A27E8" w:rsidRPr="00D71804" w:rsidRDefault="006A27E8" w:rsidP="006A27E8">
      <w:pPr>
        <w:spacing w:after="0" w:line="240" w:lineRule="auto"/>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color w:val="000000"/>
          <w:sz w:val="20"/>
          <w:szCs w:val="20"/>
          <w:lang w:val="en-GB" w:eastAsia="en-IN"/>
        </w:rPr>
        <w:t> </w:t>
      </w:r>
    </w:p>
    <w:p w14:paraId="67EAA627" w14:textId="77777777" w:rsidR="006A27E8" w:rsidRPr="00D71804" w:rsidRDefault="006A27E8" w:rsidP="006A27E8">
      <w:pPr>
        <w:spacing w:after="0" w:line="240" w:lineRule="auto"/>
        <w:textAlignment w:val="baseline"/>
        <w:rPr>
          <w:rFonts w:ascii="Times New Roman" w:eastAsia="Times New Roman" w:hAnsi="Times New Roman" w:cs="Times New Roman"/>
          <w:b/>
          <w:bCs/>
          <w:sz w:val="20"/>
          <w:szCs w:val="20"/>
          <w:lang w:val="en-GB" w:eastAsia="en-IN"/>
        </w:rPr>
      </w:pPr>
    </w:p>
    <w:tbl>
      <w:tblPr>
        <w:tblStyle w:val="TableGrid"/>
        <w:tblW w:w="0" w:type="auto"/>
        <w:tblLook w:val="04A0" w:firstRow="1" w:lastRow="0" w:firstColumn="1" w:lastColumn="0" w:noHBand="0" w:noVBand="1"/>
      </w:tblPr>
      <w:tblGrid>
        <w:gridCol w:w="9016"/>
      </w:tblGrid>
      <w:tr w:rsidR="00644F3D" w:rsidRPr="00D71804" w14:paraId="6C8B458C" w14:textId="77777777" w:rsidTr="00644F3D">
        <w:tc>
          <w:tcPr>
            <w:tcW w:w="9016" w:type="dxa"/>
          </w:tcPr>
          <w:p w14:paraId="7F7953A8" w14:textId="0CA0F11A" w:rsidR="00644F3D" w:rsidRPr="00D71804" w:rsidRDefault="00644F3D" w:rsidP="00EE56F4">
            <w:pPr>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 xml:space="preserve">           22AIE</w:t>
            </w:r>
            <w:r w:rsidR="00EE56F4">
              <w:rPr>
                <w:rFonts w:ascii="Times New Roman" w:eastAsia="Times New Roman" w:hAnsi="Times New Roman" w:cs="Times New Roman"/>
                <w:b/>
                <w:bCs/>
                <w:sz w:val="20"/>
                <w:szCs w:val="20"/>
                <w:lang w:val="en-GB" w:eastAsia="en-IN"/>
              </w:rPr>
              <w:t>454</w:t>
            </w:r>
            <w:r w:rsidRPr="00D71804">
              <w:rPr>
                <w:rFonts w:ascii="Times New Roman" w:eastAsia="Times New Roman" w:hAnsi="Times New Roman" w:cs="Times New Roman"/>
                <w:b/>
                <w:bCs/>
                <w:sz w:val="20"/>
                <w:szCs w:val="20"/>
                <w:lang w:val="en-GB" w:eastAsia="en-IN"/>
              </w:rPr>
              <w:t>    DEEP LEARNING IN GENOMICS AND BIOMEDICINE       L-T-P-C: 2-0-3-3</w:t>
            </w:r>
          </w:p>
        </w:tc>
      </w:tr>
    </w:tbl>
    <w:p w14:paraId="2FF5101E" w14:textId="77777777" w:rsidR="006A27E8" w:rsidRPr="00D71804" w:rsidRDefault="006A27E8" w:rsidP="006A27E8">
      <w:pPr>
        <w:spacing w:after="0" w:line="240" w:lineRule="auto"/>
        <w:textAlignment w:val="baseline"/>
        <w:rPr>
          <w:rFonts w:ascii="Times New Roman" w:eastAsia="Times New Roman" w:hAnsi="Times New Roman" w:cs="Times New Roman"/>
          <w:b/>
          <w:bCs/>
          <w:sz w:val="20"/>
          <w:szCs w:val="20"/>
          <w:lang w:val="en-GB" w:eastAsia="en-IN"/>
        </w:rPr>
      </w:pPr>
    </w:p>
    <w:p w14:paraId="0CB5273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Course Objectives </w:t>
      </w:r>
      <w:r w:rsidRPr="00D71804">
        <w:rPr>
          <w:rFonts w:ascii="Times New Roman" w:eastAsia="Times New Roman" w:hAnsi="Times New Roman" w:cs="Times New Roman"/>
          <w:sz w:val="20"/>
          <w:szCs w:val="20"/>
          <w:lang w:val="en-GB" w:eastAsia="en-IN"/>
        </w:rPr>
        <w:t> </w:t>
      </w:r>
    </w:p>
    <w:p w14:paraId="1CAEFEAB" w14:textId="77777777" w:rsidR="006A27E8" w:rsidRPr="00D71804" w:rsidRDefault="006A27E8">
      <w:pPr>
        <w:numPr>
          <w:ilvl w:val="0"/>
          <w:numId w:val="52"/>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goal of this course is to cover the overview of the relevant background in genomics.</w:t>
      </w:r>
    </w:p>
    <w:p w14:paraId="006C9FBF" w14:textId="77777777" w:rsidR="006A27E8" w:rsidRPr="00D71804" w:rsidRDefault="006A27E8">
      <w:pPr>
        <w:numPr>
          <w:ilvl w:val="0"/>
          <w:numId w:val="52"/>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course focuses the ongoing developments in deep learning applications of biomedical data.</w:t>
      </w:r>
    </w:p>
    <w:p w14:paraId="623909A6" w14:textId="77777777" w:rsidR="006A27E8" w:rsidRPr="00D71804" w:rsidRDefault="006A27E8">
      <w:pPr>
        <w:numPr>
          <w:ilvl w:val="0"/>
          <w:numId w:val="52"/>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The course visualises the landscape of the genome.</w:t>
      </w:r>
    </w:p>
    <w:p w14:paraId="4134060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lang w:val="en-GB" w:eastAsia="en-IN"/>
        </w:rPr>
        <w:lastRenderedPageBreak/>
        <w:t> </w:t>
      </w:r>
    </w:p>
    <w:p w14:paraId="03D87FAF"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w:t>
      </w:r>
      <w:r w:rsidRPr="00D71804">
        <w:rPr>
          <w:rFonts w:ascii="Times New Roman" w:eastAsia="Times New Roman" w:hAnsi="Times New Roman" w:cs="Times New Roman"/>
          <w:sz w:val="20"/>
          <w:szCs w:val="20"/>
          <w:lang w:val="en-GB" w:eastAsia="en-IN"/>
        </w:rPr>
        <w:t>  </w:t>
      </w:r>
    </w:p>
    <w:p w14:paraId="23A70C15"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A873B3F"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10F8D3E1"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34E5191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Analyse the computational formats for representing genome.  </w:t>
      </w:r>
    </w:p>
    <w:p w14:paraId="54010DC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Evaluate the open-source tools available for genome assembly. </w:t>
      </w:r>
    </w:p>
    <w:p w14:paraId="47798300"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Application of deep learning models available for genome annotations. </w:t>
      </w:r>
    </w:p>
    <w:p w14:paraId="1BA36155" w14:textId="39CB46FF"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Create automated health database</w:t>
      </w:r>
      <w:r w:rsidR="009E072F" w:rsidRPr="00D71804">
        <w:rPr>
          <w:rFonts w:ascii="Times New Roman" w:eastAsia="Times New Roman" w:hAnsi="Times New Roman" w:cs="Times New Roman"/>
          <w:sz w:val="20"/>
          <w:szCs w:val="20"/>
          <w:lang w:val="en-GB" w:eastAsia="en-IN"/>
        </w:rPr>
        <w:t>.</w:t>
      </w:r>
    </w:p>
    <w:p w14:paraId="65D9B48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6BF04150"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7B068DD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5"/>
        <w:gridCol w:w="514"/>
        <w:gridCol w:w="524"/>
        <w:gridCol w:w="513"/>
        <w:gridCol w:w="509"/>
        <w:gridCol w:w="523"/>
        <w:gridCol w:w="513"/>
        <w:gridCol w:w="513"/>
        <w:gridCol w:w="538"/>
        <w:gridCol w:w="533"/>
        <w:gridCol w:w="582"/>
        <w:gridCol w:w="582"/>
        <w:gridCol w:w="592"/>
        <w:gridCol w:w="592"/>
        <w:gridCol w:w="594"/>
        <w:gridCol w:w="553"/>
      </w:tblGrid>
      <w:tr w:rsidR="006A27E8" w:rsidRPr="00D71804" w14:paraId="3322CB74"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457BC9E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PO/PSO </w:t>
            </w:r>
          </w:p>
        </w:tc>
        <w:tc>
          <w:tcPr>
            <w:tcW w:w="51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8FE165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6ACA70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5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90AF0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1987B0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51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1B5D98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866B2D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0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E693D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6C203A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2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C1417F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9E8D5F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1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665B0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5BDCDC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1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8CA07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6F4C62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3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762A69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E9E330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3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6180ED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3FD7D8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58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EC6A6A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5F4F88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58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1EEA63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B6C342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59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11A56C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A80AFA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59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5DF171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A86D38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59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6CF48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BEC96E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553"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E663C4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6A27E8" w:rsidRPr="00D71804" w14:paraId="2E7C2379"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58E3F76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 </w:t>
            </w:r>
          </w:p>
        </w:tc>
        <w:tc>
          <w:tcPr>
            <w:tcW w:w="514"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964710"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11032"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4730C5"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26D0E8"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2917DE"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857357"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A6CCB0"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074DFC"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47926B"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C8CC7D"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59CB67"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DCE8C9"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DB53F6"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31089E"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245FCE" w14:textId="77777777" w:rsidR="006A27E8" w:rsidRPr="00D71804" w:rsidRDefault="006A27E8" w:rsidP="00D42D75">
            <w:pPr>
              <w:spacing w:after="0" w:line="240" w:lineRule="auto"/>
              <w:rPr>
                <w:rFonts w:ascii="Times New Roman" w:eastAsia="Times New Roman" w:hAnsi="Times New Roman" w:cs="Times New Roman"/>
                <w:sz w:val="20"/>
                <w:szCs w:val="20"/>
                <w:lang w:val="en-GB" w:eastAsia="en-IN"/>
              </w:rPr>
            </w:pPr>
          </w:p>
        </w:tc>
      </w:tr>
      <w:tr w:rsidR="006A27E8" w:rsidRPr="00D71804" w14:paraId="306D8912"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6B69B74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 </w:t>
            </w:r>
          </w:p>
        </w:tc>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1A9860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4" w:type="dxa"/>
            <w:tcBorders>
              <w:top w:val="single" w:sz="6" w:space="0" w:color="auto"/>
              <w:left w:val="single" w:sz="6" w:space="0" w:color="auto"/>
              <w:bottom w:val="single" w:sz="6" w:space="0" w:color="auto"/>
              <w:right w:val="single" w:sz="6" w:space="0" w:color="auto"/>
            </w:tcBorders>
            <w:shd w:val="clear" w:color="auto" w:fill="auto"/>
            <w:hideMark/>
          </w:tcPr>
          <w:p w14:paraId="6F875CA2"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36F9A57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09" w:type="dxa"/>
            <w:tcBorders>
              <w:top w:val="single" w:sz="6" w:space="0" w:color="auto"/>
              <w:left w:val="single" w:sz="6" w:space="0" w:color="auto"/>
              <w:bottom w:val="single" w:sz="6" w:space="0" w:color="auto"/>
              <w:right w:val="single" w:sz="6" w:space="0" w:color="auto"/>
            </w:tcBorders>
            <w:shd w:val="clear" w:color="auto" w:fill="auto"/>
            <w:hideMark/>
          </w:tcPr>
          <w:p w14:paraId="224EA95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3" w:type="dxa"/>
            <w:tcBorders>
              <w:top w:val="single" w:sz="6" w:space="0" w:color="auto"/>
              <w:left w:val="single" w:sz="6" w:space="0" w:color="auto"/>
              <w:bottom w:val="single" w:sz="6" w:space="0" w:color="auto"/>
              <w:right w:val="single" w:sz="6" w:space="0" w:color="auto"/>
            </w:tcBorders>
            <w:shd w:val="clear" w:color="auto" w:fill="auto"/>
            <w:hideMark/>
          </w:tcPr>
          <w:p w14:paraId="3EC25A6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4112C9F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08DA79C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8" w:type="dxa"/>
            <w:tcBorders>
              <w:top w:val="single" w:sz="6" w:space="0" w:color="auto"/>
              <w:left w:val="single" w:sz="6" w:space="0" w:color="auto"/>
              <w:bottom w:val="single" w:sz="6" w:space="0" w:color="auto"/>
              <w:right w:val="single" w:sz="6" w:space="0" w:color="auto"/>
            </w:tcBorders>
            <w:shd w:val="clear" w:color="auto" w:fill="auto"/>
            <w:hideMark/>
          </w:tcPr>
          <w:p w14:paraId="407D61A3"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3" w:type="dxa"/>
            <w:tcBorders>
              <w:top w:val="single" w:sz="6" w:space="0" w:color="auto"/>
              <w:left w:val="single" w:sz="6" w:space="0" w:color="auto"/>
              <w:bottom w:val="single" w:sz="6" w:space="0" w:color="auto"/>
              <w:right w:val="single" w:sz="6" w:space="0" w:color="auto"/>
            </w:tcBorders>
            <w:shd w:val="clear" w:color="auto" w:fill="auto"/>
            <w:hideMark/>
          </w:tcPr>
          <w:p w14:paraId="25178E79"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3C16CC9"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7E7710AA"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8C74C0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0BDB07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4" w:type="dxa"/>
            <w:tcBorders>
              <w:top w:val="single" w:sz="6" w:space="0" w:color="auto"/>
              <w:left w:val="single" w:sz="6" w:space="0" w:color="auto"/>
              <w:bottom w:val="single" w:sz="6" w:space="0" w:color="auto"/>
              <w:right w:val="single" w:sz="6" w:space="0" w:color="auto"/>
            </w:tcBorders>
            <w:shd w:val="clear" w:color="auto" w:fill="auto"/>
            <w:hideMark/>
          </w:tcPr>
          <w:p w14:paraId="1828B1D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6C3B0CF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6A27E8" w:rsidRPr="00D71804" w14:paraId="7BC51489"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75303E7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w:t>
            </w:r>
          </w:p>
        </w:tc>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6DA688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4" w:type="dxa"/>
            <w:tcBorders>
              <w:top w:val="single" w:sz="6" w:space="0" w:color="auto"/>
              <w:left w:val="single" w:sz="6" w:space="0" w:color="auto"/>
              <w:bottom w:val="single" w:sz="6" w:space="0" w:color="auto"/>
              <w:right w:val="single" w:sz="6" w:space="0" w:color="auto"/>
            </w:tcBorders>
            <w:shd w:val="clear" w:color="auto" w:fill="auto"/>
            <w:hideMark/>
          </w:tcPr>
          <w:p w14:paraId="13E7D2BD"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3F8C6724"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09" w:type="dxa"/>
            <w:tcBorders>
              <w:top w:val="single" w:sz="6" w:space="0" w:color="auto"/>
              <w:left w:val="single" w:sz="6" w:space="0" w:color="auto"/>
              <w:bottom w:val="single" w:sz="6" w:space="0" w:color="auto"/>
              <w:right w:val="single" w:sz="6" w:space="0" w:color="auto"/>
            </w:tcBorders>
            <w:shd w:val="clear" w:color="auto" w:fill="auto"/>
            <w:hideMark/>
          </w:tcPr>
          <w:p w14:paraId="085D98B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3" w:type="dxa"/>
            <w:tcBorders>
              <w:top w:val="single" w:sz="6" w:space="0" w:color="auto"/>
              <w:left w:val="single" w:sz="6" w:space="0" w:color="auto"/>
              <w:bottom w:val="single" w:sz="6" w:space="0" w:color="auto"/>
              <w:right w:val="single" w:sz="6" w:space="0" w:color="auto"/>
            </w:tcBorders>
            <w:shd w:val="clear" w:color="auto" w:fill="auto"/>
            <w:hideMark/>
          </w:tcPr>
          <w:p w14:paraId="09B74BC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57E35288"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46E2168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8" w:type="dxa"/>
            <w:tcBorders>
              <w:top w:val="single" w:sz="6" w:space="0" w:color="auto"/>
              <w:left w:val="single" w:sz="6" w:space="0" w:color="auto"/>
              <w:bottom w:val="single" w:sz="6" w:space="0" w:color="auto"/>
              <w:right w:val="single" w:sz="6" w:space="0" w:color="auto"/>
            </w:tcBorders>
            <w:shd w:val="clear" w:color="auto" w:fill="auto"/>
            <w:hideMark/>
          </w:tcPr>
          <w:p w14:paraId="6A8815A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3" w:type="dxa"/>
            <w:tcBorders>
              <w:top w:val="single" w:sz="6" w:space="0" w:color="auto"/>
              <w:left w:val="single" w:sz="6" w:space="0" w:color="auto"/>
              <w:bottom w:val="single" w:sz="6" w:space="0" w:color="auto"/>
              <w:right w:val="single" w:sz="6" w:space="0" w:color="auto"/>
            </w:tcBorders>
            <w:shd w:val="clear" w:color="auto" w:fill="auto"/>
            <w:hideMark/>
          </w:tcPr>
          <w:p w14:paraId="01B4BB1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0D79ECAC"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979466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C8D8AB8"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D0F976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4" w:type="dxa"/>
            <w:tcBorders>
              <w:top w:val="single" w:sz="6" w:space="0" w:color="auto"/>
              <w:left w:val="single" w:sz="6" w:space="0" w:color="auto"/>
              <w:bottom w:val="single" w:sz="6" w:space="0" w:color="auto"/>
              <w:right w:val="single" w:sz="6" w:space="0" w:color="auto"/>
            </w:tcBorders>
            <w:shd w:val="clear" w:color="auto" w:fill="auto"/>
            <w:hideMark/>
          </w:tcPr>
          <w:p w14:paraId="1A2F123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1ADBC298"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27681CC9"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52B1CB5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w:t>
            </w:r>
          </w:p>
        </w:tc>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09D3E23E"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4" w:type="dxa"/>
            <w:tcBorders>
              <w:top w:val="single" w:sz="6" w:space="0" w:color="auto"/>
              <w:left w:val="single" w:sz="6" w:space="0" w:color="auto"/>
              <w:bottom w:val="single" w:sz="6" w:space="0" w:color="auto"/>
              <w:right w:val="single" w:sz="6" w:space="0" w:color="auto"/>
            </w:tcBorders>
            <w:shd w:val="clear" w:color="auto" w:fill="auto"/>
            <w:hideMark/>
          </w:tcPr>
          <w:p w14:paraId="209B192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791FA7B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09" w:type="dxa"/>
            <w:tcBorders>
              <w:top w:val="single" w:sz="6" w:space="0" w:color="auto"/>
              <w:left w:val="single" w:sz="6" w:space="0" w:color="auto"/>
              <w:bottom w:val="single" w:sz="6" w:space="0" w:color="auto"/>
              <w:right w:val="single" w:sz="6" w:space="0" w:color="auto"/>
            </w:tcBorders>
            <w:shd w:val="clear" w:color="auto" w:fill="auto"/>
            <w:hideMark/>
          </w:tcPr>
          <w:p w14:paraId="4E72993C"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3" w:type="dxa"/>
            <w:tcBorders>
              <w:top w:val="single" w:sz="6" w:space="0" w:color="auto"/>
              <w:left w:val="single" w:sz="6" w:space="0" w:color="auto"/>
              <w:bottom w:val="single" w:sz="6" w:space="0" w:color="auto"/>
              <w:right w:val="single" w:sz="6" w:space="0" w:color="auto"/>
            </w:tcBorders>
            <w:shd w:val="clear" w:color="auto" w:fill="auto"/>
            <w:hideMark/>
          </w:tcPr>
          <w:p w14:paraId="1D6D66A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0907853D"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008F189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8" w:type="dxa"/>
            <w:tcBorders>
              <w:top w:val="single" w:sz="6" w:space="0" w:color="auto"/>
              <w:left w:val="single" w:sz="6" w:space="0" w:color="auto"/>
              <w:bottom w:val="single" w:sz="6" w:space="0" w:color="auto"/>
              <w:right w:val="single" w:sz="6" w:space="0" w:color="auto"/>
            </w:tcBorders>
            <w:shd w:val="clear" w:color="auto" w:fill="auto"/>
            <w:hideMark/>
          </w:tcPr>
          <w:p w14:paraId="0CAFA29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3" w:type="dxa"/>
            <w:tcBorders>
              <w:top w:val="single" w:sz="6" w:space="0" w:color="auto"/>
              <w:left w:val="single" w:sz="6" w:space="0" w:color="auto"/>
              <w:bottom w:val="single" w:sz="6" w:space="0" w:color="auto"/>
              <w:right w:val="single" w:sz="6" w:space="0" w:color="auto"/>
            </w:tcBorders>
            <w:shd w:val="clear" w:color="auto" w:fill="auto"/>
            <w:hideMark/>
          </w:tcPr>
          <w:p w14:paraId="48FC4741"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1465EE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53B343EB"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F41683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B47B14A"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94" w:type="dxa"/>
            <w:tcBorders>
              <w:top w:val="single" w:sz="6" w:space="0" w:color="auto"/>
              <w:left w:val="single" w:sz="6" w:space="0" w:color="auto"/>
              <w:bottom w:val="single" w:sz="6" w:space="0" w:color="auto"/>
              <w:right w:val="single" w:sz="6" w:space="0" w:color="auto"/>
            </w:tcBorders>
            <w:shd w:val="clear" w:color="auto" w:fill="auto"/>
            <w:hideMark/>
          </w:tcPr>
          <w:p w14:paraId="78693D4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786074A7"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27FE5FD1" w14:textId="77777777" w:rsidTr="00D42D75">
        <w:trPr>
          <w:trHeight w:val="300"/>
        </w:trPr>
        <w:tc>
          <w:tcPr>
            <w:tcW w:w="835" w:type="dxa"/>
            <w:tcBorders>
              <w:top w:val="single" w:sz="6" w:space="0" w:color="auto"/>
              <w:left w:val="single" w:sz="6" w:space="0" w:color="auto"/>
              <w:bottom w:val="single" w:sz="6" w:space="0" w:color="auto"/>
              <w:right w:val="single" w:sz="6" w:space="0" w:color="auto"/>
            </w:tcBorders>
            <w:shd w:val="clear" w:color="auto" w:fill="auto"/>
            <w:hideMark/>
          </w:tcPr>
          <w:p w14:paraId="6025171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w:t>
            </w:r>
          </w:p>
        </w:tc>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09F2F56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24" w:type="dxa"/>
            <w:tcBorders>
              <w:top w:val="single" w:sz="6" w:space="0" w:color="auto"/>
              <w:left w:val="single" w:sz="6" w:space="0" w:color="auto"/>
              <w:bottom w:val="single" w:sz="6" w:space="0" w:color="auto"/>
              <w:right w:val="single" w:sz="6" w:space="0" w:color="auto"/>
            </w:tcBorders>
            <w:shd w:val="clear" w:color="auto" w:fill="auto"/>
            <w:hideMark/>
          </w:tcPr>
          <w:p w14:paraId="48BCCDBA"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0E2D2E97"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09" w:type="dxa"/>
            <w:tcBorders>
              <w:top w:val="single" w:sz="6" w:space="0" w:color="auto"/>
              <w:left w:val="single" w:sz="6" w:space="0" w:color="auto"/>
              <w:bottom w:val="single" w:sz="6" w:space="0" w:color="auto"/>
              <w:right w:val="single" w:sz="6" w:space="0" w:color="auto"/>
            </w:tcBorders>
            <w:shd w:val="clear" w:color="auto" w:fill="auto"/>
            <w:hideMark/>
          </w:tcPr>
          <w:p w14:paraId="76611E69"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23" w:type="dxa"/>
            <w:tcBorders>
              <w:top w:val="single" w:sz="6" w:space="0" w:color="auto"/>
              <w:left w:val="single" w:sz="6" w:space="0" w:color="auto"/>
              <w:bottom w:val="single" w:sz="6" w:space="0" w:color="auto"/>
              <w:right w:val="single" w:sz="6" w:space="0" w:color="auto"/>
            </w:tcBorders>
            <w:shd w:val="clear" w:color="auto" w:fill="auto"/>
            <w:hideMark/>
          </w:tcPr>
          <w:p w14:paraId="06D88DE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hideMark/>
          </w:tcPr>
          <w:p w14:paraId="3CC84576"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6A1D8D57"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38" w:type="dxa"/>
            <w:tcBorders>
              <w:top w:val="single" w:sz="6" w:space="0" w:color="auto"/>
              <w:left w:val="single" w:sz="6" w:space="0" w:color="auto"/>
              <w:bottom w:val="single" w:sz="6" w:space="0" w:color="auto"/>
              <w:right w:val="single" w:sz="6" w:space="0" w:color="auto"/>
            </w:tcBorders>
            <w:shd w:val="clear" w:color="auto" w:fill="auto"/>
            <w:hideMark/>
          </w:tcPr>
          <w:p w14:paraId="0AC43BC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33" w:type="dxa"/>
            <w:tcBorders>
              <w:top w:val="single" w:sz="6" w:space="0" w:color="auto"/>
              <w:left w:val="single" w:sz="6" w:space="0" w:color="auto"/>
              <w:bottom w:val="single" w:sz="6" w:space="0" w:color="auto"/>
              <w:right w:val="single" w:sz="6" w:space="0" w:color="auto"/>
            </w:tcBorders>
            <w:shd w:val="clear" w:color="auto" w:fill="auto"/>
            <w:hideMark/>
          </w:tcPr>
          <w:p w14:paraId="25359D08"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4D5F2AF"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6ECBCE95"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BC10E03"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8434182"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p>
        </w:tc>
        <w:tc>
          <w:tcPr>
            <w:tcW w:w="594" w:type="dxa"/>
            <w:tcBorders>
              <w:top w:val="single" w:sz="6" w:space="0" w:color="auto"/>
              <w:left w:val="single" w:sz="6" w:space="0" w:color="auto"/>
              <w:bottom w:val="single" w:sz="6" w:space="0" w:color="auto"/>
              <w:right w:val="single" w:sz="6" w:space="0" w:color="auto"/>
            </w:tcBorders>
            <w:shd w:val="clear" w:color="auto" w:fill="auto"/>
            <w:hideMark/>
          </w:tcPr>
          <w:p w14:paraId="27350FD0"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53" w:type="dxa"/>
            <w:tcBorders>
              <w:top w:val="single" w:sz="6" w:space="0" w:color="auto"/>
              <w:left w:val="single" w:sz="6" w:space="0" w:color="auto"/>
              <w:bottom w:val="single" w:sz="6" w:space="0" w:color="auto"/>
              <w:right w:val="single" w:sz="6" w:space="0" w:color="auto"/>
            </w:tcBorders>
            <w:shd w:val="clear" w:color="auto" w:fill="auto"/>
            <w:hideMark/>
          </w:tcPr>
          <w:p w14:paraId="39AC7482" w14:textId="77777777" w:rsidR="006A27E8" w:rsidRPr="00D71804" w:rsidRDefault="006A27E8" w:rsidP="00D42D75">
            <w:pPr>
              <w:spacing w:after="0" w:line="240" w:lineRule="auto"/>
              <w:jc w:val="center"/>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bl>
    <w:p w14:paraId="2A484C9A" w14:textId="6FB56E9E"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Syllabus </w:t>
      </w:r>
      <w:r w:rsidRPr="00D71804">
        <w:rPr>
          <w:rFonts w:ascii="Times New Roman" w:eastAsia="Times New Roman" w:hAnsi="Times New Roman" w:cs="Times New Roman"/>
          <w:sz w:val="20"/>
          <w:szCs w:val="20"/>
          <w:lang w:val="en-GB" w:eastAsia="en-IN"/>
        </w:rPr>
        <w:t> </w:t>
      </w:r>
    </w:p>
    <w:p w14:paraId="32AF793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10CA7247" w14:textId="77777777" w:rsidR="006A27E8" w:rsidRPr="00D71804"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1</w:t>
      </w:r>
    </w:p>
    <w:p w14:paraId="418EB6DB"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1B09B7B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Introduction to deep learning - Applications of deep learning, Application of Deep learning to regulatory genomics-metagenomics-variant scoring and population genetics - probability and statistics.</w:t>
      </w:r>
    </w:p>
    <w:p w14:paraId="5ED9BE3F"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62645DC3" w14:textId="77777777" w:rsidR="006A27E8" w:rsidRPr="00D71804"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 2</w:t>
      </w:r>
    </w:p>
    <w:p w14:paraId="3F6DEABD"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76D339E3"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Applications of deep learning to predicting protein structure and pharmacogenomics - Applications of deep learning to electronic health records and medical imaging data.  </w:t>
      </w:r>
    </w:p>
    <w:p w14:paraId="2060A28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36476EE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Textbooks / References </w:t>
      </w:r>
      <w:r w:rsidRPr="00D71804">
        <w:rPr>
          <w:rFonts w:ascii="Times New Roman" w:eastAsia="Times New Roman" w:hAnsi="Times New Roman" w:cs="Times New Roman"/>
          <w:sz w:val="20"/>
          <w:szCs w:val="20"/>
          <w:lang w:val="en-GB" w:eastAsia="en-IN"/>
        </w:rPr>
        <w:t> </w:t>
      </w:r>
    </w:p>
    <w:p w14:paraId="6D7682A9"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767F7910"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Polina Mamoshina, Armando Vieira, Evgeny Putin, Alex Zhavoronkov, Applications of deep learning in Biomedicine, Mol.Pharmaceutics, 2016. </w:t>
      </w:r>
      <w:r w:rsidRPr="00D71804">
        <w:rPr>
          <w:rFonts w:ascii="Times New Roman" w:eastAsia="Times New Roman" w:hAnsi="Times New Roman" w:cs="Times New Roman"/>
          <w:sz w:val="20"/>
          <w:szCs w:val="20"/>
          <w:lang w:val="en-GB" w:eastAsia="en-IN"/>
        </w:rPr>
        <w:t> </w:t>
      </w:r>
    </w:p>
    <w:p w14:paraId="13545BC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265138E9"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Riccardo Miotto, Fei Wang, Shuang Wang, Xiaoqian Jiang, Joel T Dudley, Deep learning for healthcare: review, opportunities and challenges, Briefings in Bioinformatics, Vol.19, Issue.6, 2018.</w:t>
      </w:r>
      <w:r w:rsidRPr="00D71804">
        <w:rPr>
          <w:rFonts w:ascii="Times New Roman" w:eastAsia="Times New Roman" w:hAnsi="Times New Roman" w:cs="Times New Roman"/>
          <w:sz w:val="20"/>
          <w:szCs w:val="20"/>
          <w:lang w:val="en-GB" w:eastAsia="en-IN"/>
        </w:rPr>
        <w:t> </w:t>
      </w:r>
    </w:p>
    <w:p w14:paraId="1500F9CB"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617BAE9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Tianwei Yue, Haohan Wang, Deep Learning for Genomics: A Concise Overview, Handbook of Deep Learning Applications, Springer, 2018.</w:t>
      </w:r>
      <w:r w:rsidRPr="00D71804">
        <w:rPr>
          <w:rFonts w:ascii="Times New Roman" w:eastAsia="Times New Roman" w:hAnsi="Times New Roman" w:cs="Times New Roman"/>
          <w:sz w:val="20"/>
          <w:szCs w:val="20"/>
          <w:lang w:val="en-GB" w:eastAsia="en-IN"/>
        </w:rPr>
        <w:t> </w:t>
      </w:r>
    </w:p>
    <w:p w14:paraId="60E5F2DB"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70A29C23"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p>
    <w:p w14:paraId="294CF017"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b/>
          <w:bCs/>
          <w:color w:val="000000"/>
          <w:sz w:val="20"/>
          <w:szCs w:val="20"/>
          <w:lang w:val="en-GB" w:eastAsia="en-IN"/>
        </w:rPr>
        <w:t>Evaluation Pattern</w:t>
      </w:r>
      <w:r w:rsidRPr="00D71804">
        <w:rPr>
          <w:rFonts w:ascii="Times New Roman" w:eastAsia="Times New Roman" w:hAnsi="Times New Roman" w:cs="Times New Roman"/>
          <w:color w:val="000000"/>
          <w:sz w:val="20"/>
          <w:szCs w:val="20"/>
          <w:lang w:val="en-GB" w:eastAsia="en-IN"/>
        </w:rPr>
        <w:t> </w:t>
      </w:r>
    </w:p>
    <w:p w14:paraId="07A36220"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6A27E8" w:rsidRPr="00D71804" w14:paraId="70600D1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F808D8"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78082E"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EB203"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A27E8" w:rsidRPr="00D71804" w14:paraId="3B52685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E3B3EE" w14:textId="5B24795A"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1523B8"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A7353"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A7040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A27E8" w:rsidRPr="00D71804" w14:paraId="3256518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78DB4B"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81AD5B"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43F1F"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01B8EF6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30DB3"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B15B74"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0E394D"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356E7DC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41CC1"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FDAA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C40E8A"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ADB22BD" w14:textId="77777777"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p>
    <w:p w14:paraId="73D08D64" w14:textId="77777777" w:rsidR="006A27E8" w:rsidRPr="00D71804" w:rsidRDefault="006A27E8" w:rsidP="006A27E8">
      <w:pPr>
        <w:spacing w:after="0" w:line="240" w:lineRule="auto"/>
        <w:jc w:val="both"/>
        <w:textAlignment w:val="baseline"/>
        <w:rPr>
          <w:rFonts w:ascii="Segoe UI" w:eastAsia="Times New Roman" w:hAnsi="Segoe UI" w:cs="Segoe UI"/>
          <w:color w:val="2F5496"/>
          <w:sz w:val="18"/>
          <w:szCs w:val="18"/>
          <w:lang w:val="en-GB" w:eastAsia="en-IN"/>
        </w:rPr>
      </w:pPr>
    </w:p>
    <w:p w14:paraId="22CD225A" w14:textId="34DEC5EF" w:rsidR="006A27E8" w:rsidRPr="00D71804" w:rsidRDefault="006A27E8" w:rsidP="006A27E8">
      <w:pPr>
        <w:spacing w:after="0" w:line="240" w:lineRule="auto"/>
        <w:jc w:val="both"/>
        <w:textAlignment w:val="baseline"/>
        <w:rPr>
          <w:rFonts w:ascii="Times New Roman" w:eastAsia="Times New Roman" w:hAnsi="Times New Roman" w:cs="Times New Roman"/>
          <w:color w:val="000000"/>
          <w:sz w:val="20"/>
          <w:szCs w:val="20"/>
          <w:lang w:val="en-GB" w:eastAsia="en-IN"/>
        </w:rPr>
      </w:pPr>
      <w:r w:rsidRPr="00D71804">
        <w:rPr>
          <w:rFonts w:ascii="Times New Roman" w:eastAsia="Times New Roman" w:hAnsi="Times New Roman" w:cs="Times New Roman"/>
          <w:color w:val="000000"/>
          <w:sz w:val="20"/>
          <w:szCs w:val="20"/>
          <w:lang w:val="en-GB" w:eastAsia="en-IN"/>
        </w:rPr>
        <w:t> </w:t>
      </w:r>
    </w:p>
    <w:tbl>
      <w:tblPr>
        <w:tblStyle w:val="TableGrid"/>
        <w:tblW w:w="0" w:type="auto"/>
        <w:tblLook w:val="04A0" w:firstRow="1" w:lastRow="0" w:firstColumn="1" w:lastColumn="0" w:noHBand="0" w:noVBand="1"/>
      </w:tblPr>
      <w:tblGrid>
        <w:gridCol w:w="9016"/>
      </w:tblGrid>
      <w:tr w:rsidR="00644F3D" w:rsidRPr="00D71804" w14:paraId="1BD8056F" w14:textId="77777777" w:rsidTr="00644F3D">
        <w:tc>
          <w:tcPr>
            <w:tcW w:w="9016" w:type="dxa"/>
          </w:tcPr>
          <w:p w14:paraId="7EF1C323" w14:textId="749D1DFE" w:rsidR="00644F3D" w:rsidRPr="00D71804" w:rsidRDefault="00644F3D" w:rsidP="00EE56F4">
            <w:pPr>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22AIE</w:t>
            </w:r>
            <w:r w:rsidR="00EE56F4">
              <w:rPr>
                <w:rFonts w:ascii="Times New Roman" w:eastAsia="Times New Roman" w:hAnsi="Times New Roman" w:cs="Times New Roman"/>
                <w:b/>
                <w:bCs/>
                <w:sz w:val="20"/>
                <w:szCs w:val="20"/>
                <w:lang w:val="en-GB" w:eastAsia="en-IN"/>
              </w:rPr>
              <w:t>455</w:t>
            </w:r>
            <w:r w:rsidRPr="00D71804">
              <w:rPr>
                <w:rFonts w:ascii="Times New Roman" w:eastAsia="Times New Roman" w:hAnsi="Times New Roman" w:cs="Times New Roman"/>
                <w:b/>
                <w:bCs/>
                <w:sz w:val="20"/>
                <w:szCs w:val="20"/>
                <w:lang w:val="en-GB" w:eastAsia="en-IN"/>
              </w:rPr>
              <w:t>                                 DNA SEQUENCING TECHNOLOGIES                    L-T-P-C: 2-0-3-3</w:t>
            </w:r>
          </w:p>
        </w:tc>
      </w:tr>
    </w:tbl>
    <w:p w14:paraId="615C3EA9" w14:textId="77777777" w:rsidR="00644F3D" w:rsidRPr="00D71804" w:rsidRDefault="00644F3D" w:rsidP="006A27E8">
      <w:pPr>
        <w:spacing w:after="0" w:line="240" w:lineRule="auto"/>
        <w:jc w:val="both"/>
        <w:textAlignment w:val="baseline"/>
        <w:rPr>
          <w:rFonts w:ascii="Segoe UI" w:eastAsia="Times New Roman" w:hAnsi="Segoe UI" w:cs="Segoe UI"/>
          <w:sz w:val="18"/>
          <w:szCs w:val="18"/>
          <w:lang w:val="en-GB" w:eastAsia="en-IN"/>
        </w:rPr>
      </w:pPr>
    </w:p>
    <w:p w14:paraId="32AB954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color w:val="000000"/>
          <w:sz w:val="20"/>
          <w:szCs w:val="20"/>
          <w:lang w:val="en-GB" w:eastAsia="en-IN"/>
        </w:rPr>
        <w:t> </w:t>
      </w:r>
    </w:p>
    <w:p w14:paraId="770FBD3C" w14:textId="46077424" w:rsidR="006A27E8" w:rsidRPr="00D71804" w:rsidRDefault="006A27E8" w:rsidP="00644F3D">
      <w:pPr>
        <w:spacing w:after="0" w:line="240" w:lineRule="auto"/>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 xml:space="preserve">  </w:t>
      </w:r>
    </w:p>
    <w:p w14:paraId="31DBAC8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5377332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1EF327A8" w14:textId="77777777" w:rsidR="006A27E8" w:rsidRPr="00D71804" w:rsidRDefault="006A27E8">
      <w:pPr>
        <w:numPr>
          <w:ilvl w:val="0"/>
          <w:numId w:val="53"/>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The goal of this course is to cover the overview of DNA Sequencing. </w:t>
      </w:r>
    </w:p>
    <w:p w14:paraId="7145177E"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02A33736" w14:textId="77777777" w:rsidR="006A27E8" w:rsidRPr="00D71804" w:rsidRDefault="006A27E8">
      <w:pPr>
        <w:numPr>
          <w:ilvl w:val="0"/>
          <w:numId w:val="53"/>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The course focus on the advancements in nucleic acid sequencing.</w:t>
      </w:r>
    </w:p>
    <w:p w14:paraId="4A89BE9A"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2161E554" w14:textId="77777777" w:rsidR="006A27E8" w:rsidRPr="00D71804" w:rsidRDefault="006A27E8">
      <w:pPr>
        <w:numPr>
          <w:ilvl w:val="0"/>
          <w:numId w:val="53"/>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The course emphasizes the interpretable, biological insights obtained from DNA Sequencing.  </w:t>
      </w:r>
    </w:p>
    <w:p w14:paraId="43A787A8"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0D0BFE1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Outcomes </w:t>
      </w:r>
      <w:r w:rsidRPr="00D71804">
        <w:rPr>
          <w:rFonts w:ascii="Times New Roman" w:eastAsia="Times New Roman" w:hAnsi="Times New Roman" w:cs="Times New Roman"/>
          <w:sz w:val="20"/>
          <w:szCs w:val="20"/>
          <w:lang w:val="en-GB" w:eastAsia="en-IN"/>
        </w:rPr>
        <w:t> </w:t>
      </w:r>
    </w:p>
    <w:p w14:paraId="201F8BD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754404D3"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4D7A176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FE1855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Analyse the computational formats for representing read type in the DNA Sequencing.  </w:t>
      </w:r>
    </w:p>
    <w:p w14:paraId="69C5452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Evaluate the open-source tools available for read-interpretations in DNA Sequencing. </w:t>
      </w:r>
    </w:p>
    <w:p w14:paraId="4FFACE3F"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Analyse the recent algorithms for signal-sequence conversion. </w:t>
      </w:r>
    </w:p>
    <w:p w14:paraId="63C721FF" w14:textId="25B5FF93"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w:t>
      </w:r>
      <w:r w:rsidR="00C102D1" w:rsidRPr="00D71804">
        <w:rPr>
          <w:rFonts w:ascii="Times New Roman" w:eastAsia="Times New Roman" w:hAnsi="Times New Roman" w:cs="Times New Roman"/>
          <w:sz w:val="20"/>
          <w:szCs w:val="20"/>
          <w:lang w:val="en-GB" w:eastAsia="en-IN"/>
        </w:rPr>
        <w:t>C</w:t>
      </w:r>
      <w:r w:rsidRPr="00D71804">
        <w:rPr>
          <w:rFonts w:ascii="Times New Roman" w:eastAsia="Times New Roman" w:hAnsi="Times New Roman" w:cs="Times New Roman"/>
          <w:sz w:val="20"/>
          <w:szCs w:val="20"/>
          <w:lang w:val="en-GB" w:eastAsia="en-IN"/>
        </w:rPr>
        <w:t>reate automated pipelines for the data analysis of comparative genomics. </w:t>
      </w:r>
    </w:p>
    <w:p w14:paraId="69702F0B"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0FC9990F"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440182AE"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5"/>
        <w:gridCol w:w="533"/>
        <w:gridCol w:w="562"/>
        <w:gridCol w:w="552"/>
        <w:gridCol w:w="532"/>
        <w:gridCol w:w="532"/>
        <w:gridCol w:w="532"/>
        <w:gridCol w:w="532"/>
        <w:gridCol w:w="532"/>
        <w:gridCol w:w="532"/>
        <w:gridCol w:w="564"/>
        <w:gridCol w:w="564"/>
        <w:gridCol w:w="564"/>
        <w:gridCol w:w="598"/>
        <w:gridCol w:w="568"/>
        <w:gridCol w:w="568"/>
      </w:tblGrid>
      <w:tr w:rsidR="006A27E8" w:rsidRPr="00D71804" w14:paraId="4072C324"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8FF29D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PO/PSO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F44A9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9DF1D0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69BE5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36B88BF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DE539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C392E3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8AF62A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B67822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CF7AB9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47F836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AE09FF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665C49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934748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C665EE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E541FF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C5BCC6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BC8A2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40D60C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0474F6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ABDB50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AD59CA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FE6F8A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ADEC80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FADBEA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786A1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18A77C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822DAF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C36703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F7B18C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6A27E8" w:rsidRPr="00D71804" w14:paraId="3A7AF5F8"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0DB51A0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B4C2E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A7015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EC7C5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6B05E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CF134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23CE9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B8F5A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B50B7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85C17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5C38B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F8A4B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D2D67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7A8DF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A5047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A8100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r>
      <w:tr w:rsidR="006A27E8" w:rsidRPr="00D71804" w14:paraId="38C659BE"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A3AEB6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164E29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655D2C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585372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2A09E1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6DCCB0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F6628F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D3E0F2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0D918D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39A2AA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C62ED8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A3F625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CAC2E3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476F8C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332FEF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66B988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6A27E8" w:rsidRPr="00D71804" w14:paraId="6297623D"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2C6D8F7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224851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E13AA0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36F08D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5B219D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C95ED6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EC146E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7CA1ED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00E72A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5523CB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EF16CC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EE74F8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AE2FFA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1759A8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7B715F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5D2C9D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2327FEE4"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4A0A7C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2528E6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42D2BC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3F64E6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B2A008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5644A8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38D3D4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C745A8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6C0E9E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1DABB4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F507E7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E119BD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4945F7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B1E782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AF50F1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64FEC4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r>
      <w:tr w:rsidR="006A27E8" w:rsidRPr="00D71804" w14:paraId="115ADB2A" w14:textId="77777777" w:rsidTr="00D42D75">
        <w:trPr>
          <w:trHeight w:val="300"/>
        </w:trPr>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06A32E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5301CC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1CD4CC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C07F8A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8DB616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334AFE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74D9BB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75CABE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93B9BB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ED119B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6D351D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3F7D4A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5A647B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719F5A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9F2985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ACACE5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r>
    </w:tbl>
    <w:p w14:paraId="6596A1E3"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5ECD742E"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0AEEE613"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Syllabus </w:t>
      </w:r>
      <w:r w:rsidRPr="00D71804">
        <w:rPr>
          <w:rFonts w:ascii="Times New Roman" w:eastAsia="Times New Roman" w:hAnsi="Times New Roman" w:cs="Times New Roman"/>
          <w:sz w:val="20"/>
          <w:szCs w:val="20"/>
          <w:lang w:val="en-GB" w:eastAsia="en-IN"/>
        </w:rPr>
        <w:t> </w:t>
      </w:r>
    </w:p>
    <w:p w14:paraId="09FD26D2"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4FC6F771" w14:textId="49D1C573" w:rsidR="006A27E8" w:rsidRPr="00D71804"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w:t>
      </w:r>
      <w:r w:rsidR="003C3491" w:rsidRPr="00D71804">
        <w:rPr>
          <w:rFonts w:ascii="Times New Roman" w:eastAsia="Times New Roman" w:hAnsi="Times New Roman" w:cs="Times New Roman"/>
          <w:b/>
          <w:bCs/>
          <w:sz w:val="20"/>
          <w:szCs w:val="20"/>
          <w:lang w:val="en-GB" w:eastAsia="en-IN"/>
        </w:rPr>
        <w:t xml:space="preserve"> 1</w:t>
      </w:r>
    </w:p>
    <w:p w14:paraId="1F0F89E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3229892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Introduction to Genome Sequencing – Applying Euler’s theorem to assemble genomes - sequencing antibiotics - Introduction to Structural Variation - Advantages of long-read sequencing for structural variation analysis - Application of long-reads to structural variation analysis.</w:t>
      </w:r>
    </w:p>
    <w:p w14:paraId="7E7F8624"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7D49FF45"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1AD3055C" w14:textId="1243F661" w:rsidR="006A27E8" w:rsidRPr="00D71804" w:rsidRDefault="006A27E8" w:rsidP="006A27E8">
      <w:pPr>
        <w:spacing w:after="0" w:line="240" w:lineRule="auto"/>
        <w:jc w:val="both"/>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Unit</w:t>
      </w:r>
      <w:r w:rsidR="003C3491" w:rsidRPr="00D71804">
        <w:rPr>
          <w:rFonts w:ascii="Times New Roman" w:eastAsia="Times New Roman" w:hAnsi="Times New Roman" w:cs="Times New Roman"/>
          <w:b/>
          <w:bCs/>
          <w:sz w:val="20"/>
          <w:szCs w:val="20"/>
          <w:lang w:val="en-GB" w:eastAsia="en-IN"/>
        </w:rPr>
        <w:t xml:space="preserve"> 2</w:t>
      </w:r>
    </w:p>
    <w:p w14:paraId="2C8167AD"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7B7315BC"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Data Analysis Tools for DNA sequencing - Accurate analysis of targeted genomic regions - Quantifying gene expression and transcriptome analysis - Simultaneous analysis of epigenetic modifications and sequence data – Metagenomic analysis of environmental samples - Applications of nanopore sequencing technologies to whole genome sequencing of human viruses.  </w:t>
      </w:r>
    </w:p>
    <w:p w14:paraId="0915CED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24AD36E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Textbooks/References </w:t>
      </w:r>
      <w:r w:rsidRPr="00D71804">
        <w:rPr>
          <w:rFonts w:ascii="Times New Roman" w:eastAsia="Times New Roman" w:hAnsi="Times New Roman" w:cs="Times New Roman"/>
          <w:sz w:val="20"/>
          <w:szCs w:val="20"/>
          <w:lang w:val="en-GB" w:eastAsia="en-IN"/>
        </w:rPr>
        <w:t> </w:t>
      </w:r>
    </w:p>
    <w:p w14:paraId="2420B847"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164A4CA5"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Sudmant, P.H. et al, An integrated map of structural variation in 2,504 human genomes. Nature. 2015. </w:t>
      </w:r>
      <w:r w:rsidRPr="00D71804">
        <w:rPr>
          <w:rFonts w:ascii="Times New Roman" w:eastAsia="Times New Roman" w:hAnsi="Times New Roman" w:cs="Times New Roman"/>
          <w:sz w:val="20"/>
          <w:szCs w:val="20"/>
          <w:lang w:val="en-GB" w:eastAsia="en-IN"/>
        </w:rPr>
        <w:t> </w:t>
      </w:r>
    </w:p>
    <w:p w14:paraId="3B6B090B"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1446C03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Lu, H., Giordano, F. and Ning, Z, Oxford Nanopore MinION Sequencing and Genome Assembly. Genomics Proteomics Bioinformatics, Vol.15, Issue.5, 2016. </w:t>
      </w:r>
      <w:r w:rsidRPr="00D71804">
        <w:rPr>
          <w:rFonts w:ascii="Times New Roman" w:eastAsia="Times New Roman" w:hAnsi="Times New Roman" w:cs="Times New Roman"/>
          <w:sz w:val="20"/>
          <w:szCs w:val="20"/>
          <w:lang w:val="en-GB" w:eastAsia="en-IN"/>
        </w:rPr>
        <w:t> </w:t>
      </w:r>
    </w:p>
    <w:p w14:paraId="7947DF6E"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55371A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i/>
          <w:iCs/>
          <w:sz w:val="20"/>
          <w:szCs w:val="20"/>
          <w:lang w:val="en-GB" w:eastAsia="en-IN"/>
        </w:rPr>
        <w:t>Stankiewicz, P. and Lupski, J.R, Structural variation in the human genome and its role in disease. Annu Rev Med. Vol. 61, 2010. </w:t>
      </w:r>
      <w:r w:rsidRPr="00D71804">
        <w:rPr>
          <w:rFonts w:ascii="Times New Roman" w:eastAsia="Times New Roman" w:hAnsi="Times New Roman" w:cs="Times New Roman"/>
          <w:sz w:val="20"/>
          <w:szCs w:val="20"/>
          <w:lang w:val="en-GB" w:eastAsia="en-IN"/>
        </w:rPr>
        <w:t> </w:t>
      </w:r>
    </w:p>
    <w:p w14:paraId="7D3CD74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21BD26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Evaluation Pattern</w:t>
      </w:r>
      <w:r w:rsidRPr="00D71804">
        <w:rPr>
          <w:rFonts w:ascii="Times New Roman" w:eastAsia="Times New Roman" w:hAnsi="Times New Roman" w:cs="Times New Roman"/>
          <w:sz w:val="20"/>
          <w:szCs w:val="20"/>
          <w:lang w:val="en-GB" w:eastAsia="en-IN"/>
        </w:rPr>
        <w:t> </w:t>
      </w:r>
    </w:p>
    <w:p w14:paraId="20638CF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tbl>
      <w:tblPr>
        <w:tblW w:w="0" w:type="auto"/>
        <w:tblLayout w:type="fixed"/>
        <w:tblLook w:val="0600" w:firstRow="0" w:lastRow="0" w:firstColumn="0" w:lastColumn="0" w:noHBand="1" w:noVBand="1"/>
      </w:tblPr>
      <w:tblGrid>
        <w:gridCol w:w="5220"/>
        <w:gridCol w:w="2025"/>
        <w:gridCol w:w="2025"/>
      </w:tblGrid>
      <w:tr w:rsidR="006A27E8" w:rsidRPr="00D71804" w14:paraId="2E586A96"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23A784"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E26E1"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65ADC"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A27E8" w:rsidRPr="00D71804" w14:paraId="0260A9EB"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DCCF8" w14:textId="50C6B9D8"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1523B8"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ACFCB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7E24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A27E8" w:rsidRPr="00D71804" w14:paraId="3832064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6353F8"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992264"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C94A3F"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4D3A144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280F95"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ACB02"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AB33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5BD7571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27E232"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D772C"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1B91D"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6F35DB9C"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2954479" w14:textId="2A33F36C" w:rsidR="006A27E8" w:rsidRPr="00D71804" w:rsidRDefault="006A27E8" w:rsidP="007A2D13">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tbl>
      <w:tblPr>
        <w:tblStyle w:val="TableGrid"/>
        <w:tblW w:w="0" w:type="auto"/>
        <w:tblLook w:val="04A0" w:firstRow="1" w:lastRow="0" w:firstColumn="1" w:lastColumn="0" w:noHBand="0" w:noVBand="1"/>
      </w:tblPr>
      <w:tblGrid>
        <w:gridCol w:w="9016"/>
      </w:tblGrid>
      <w:tr w:rsidR="00644F3D" w:rsidRPr="00D71804" w14:paraId="3BB64276" w14:textId="77777777" w:rsidTr="00644F3D">
        <w:tc>
          <w:tcPr>
            <w:tcW w:w="9016" w:type="dxa"/>
          </w:tcPr>
          <w:p w14:paraId="52485373" w14:textId="7D0A5C8A" w:rsidR="00644F3D" w:rsidRPr="00D71804" w:rsidRDefault="00644F3D" w:rsidP="00EE56F4">
            <w:pPr>
              <w:jc w:val="center"/>
              <w:textAlignment w:val="baseline"/>
              <w:rPr>
                <w:rFonts w:ascii="Times New Roman" w:eastAsia="Times New Roman" w:hAnsi="Times New Roman" w:cs="Times New Roman"/>
                <w:b/>
                <w:bCs/>
                <w:sz w:val="20"/>
                <w:szCs w:val="20"/>
                <w:lang w:val="en-GB" w:eastAsia="en-IN"/>
              </w:rPr>
            </w:pPr>
            <w:r w:rsidRPr="00D71804">
              <w:rPr>
                <w:rFonts w:ascii="Times New Roman" w:eastAsia="Times New Roman" w:hAnsi="Times New Roman" w:cs="Times New Roman"/>
                <w:b/>
                <w:bCs/>
                <w:sz w:val="20"/>
                <w:szCs w:val="20"/>
                <w:lang w:val="en-GB" w:eastAsia="en-IN"/>
              </w:rPr>
              <w:t>22AIE</w:t>
            </w:r>
            <w:r w:rsidR="00EE56F4">
              <w:rPr>
                <w:rFonts w:ascii="Times New Roman" w:eastAsia="Times New Roman" w:hAnsi="Times New Roman" w:cs="Times New Roman"/>
                <w:b/>
                <w:bCs/>
                <w:sz w:val="20"/>
                <w:szCs w:val="20"/>
                <w:lang w:val="en-GB" w:eastAsia="en-IN"/>
              </w:rPr>
              <w:t>456</w:t>
            </w:r>
            <w:r w:rsidRPr="00D71804">
              <w:rPr>
                <w:rFonts w:ascii="Times New Roman" w:eastAsia="Times New Roman" w:hAnsi="Times New Roman" w:cs="Times New Roman"/>
                <w:b/>
                <w:bCs/>
                <w:sz w:val="20"/>
                <w:szCs w:val="20"/>
                <w:lang w:val="en-GB" w:eastAsia="en-IN"/>
              </w:rPr>
              <w:t>                                 CRISPR TECHNOLOGY                                 L-T-P-C: 2-0-3-3</w:t>
            </w:r>
          </w:p>
        </w:tc>
      </w:tr>
    </w:tbl>
    <w:p w14:paraId="4370C501" w14:textId="77777777" w:rsidR="006A27E8" w:rsidRPr="00D71804" w:rsidRDefault="006A27E8" w:rsidP="006A27E8">
      <w:pPr>
        <w:spacing w:after="0" w:line="240" w:lineRule="auto"/>
        <w:textAlignment w:val="baseline"/>
        <w:rPr>
          <w:rFonts w:ascii="Times New Roman" w:eastAsia="Times New Roman" w:hAnsi="Times New Roman" w:cs="Times New Roman"/>
          <w:b/>
          <w:bCs/>
          <w:sz w:val="20"/>
          <w:szCs w:val="20"/>
          <w:lang w:val="en-GB" w:eastAsia="en-IN"/>
        </w:rPr>
      </w:pPr>
    </w:p>
    <w:p w14:paraId="0A4B2647"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00081EFB"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Course Objectives</w:t>
      </w:r>
      <w:r w:rsidRPr="00D71804">
        <w:rPr>
          <w:rFonts w:ascii="Times New Roman" w:eastAsia="Times New Roman" w:hAnsi="Times New Roman" w:cs="Times New Roman"/>
          <w:sz w:val="20"/>
          <w:szCs w:val="20"/>
          <w:lang w:val="en-GB" w:eastAsia="en-IN"/>
        </w:rPr>
        <w:t> </w:t>
      </w:r>
    </w:p>
    <w:p w14:paraId="5299249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81E023C" w14:textId="77777777" w:rsidR="006A27E8" w:rsidRPr="00D71804" w:rsidRDefault="006A27E8">
      <w:pPr>
        <w:numPr>
          <w:ilvl w:val="0"/>
          <w:numId w:val="54"/>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The goal of this course is to cover the overview of the relevant background in crispr technology </w:t>
      </w:r>
    </w:p>
    <w:p w14:paraId="12489A8E"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and high-throughput biotechnology, focusing on the available data and their relevance. </w:t>
      </w:r>
    </w:p>
    <w:p w14:paraId="065DFC80"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p>
    <w:p w14:paraId="5EAC75D7" w14:textId="77777777" w:rsidR="006A27E8" w:rsidRPr="00D71804" w:rsidRDefault="006A27E8">
      <w:pPr>
        <w:numPr>
          <w:ilvl w:val="0"/>
          <w:numId w:val="54"/>
        </w:numPr>
        <w:spacing w:after="0" w:line="240" w:lineRule="auto"/>
        <w:ind w:left="1080" w:firstLine="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It will then cover the ongoing developments with the focus on the applications of these methods </w:t>
      </w:r>
    </w:p>
    <w:p w14:paraId="1931B3EA" w14:textId="77777777" w:rsidR="006A27E8" w:rsidRPr="00D71804" w:rsidRDefault="006A27E8" w:rsidP="006A27E8">
      <w:pPr>
        <w:spacing w:after="0" w:line="240" w:lineRule="auto"/>
        <w:ind w:left="1080"/>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xml:space="preserve">        to biomedical data.  </w:t>
      </w:r>
    </w:p>
    <w:p w14:paraId="22CFE6AF"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1CD196C7" w14:textId="1E619F42"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lang w:val="en-GB" w:eastAsia="en-IN"/>
        </w:rPr>
        <w:t>Course Outcome</w:t>
      </w:r>
      <w:r w:rsidR="00994A23">
        <w:rPr>
          <w:rFonts w:ascii="Times New Roman" w:eastAsia="Times New Roman" w:hAnsi="Times New Roman" w:cs="Times New Roman"/>
          <w:b/>
          <w:bCs/>
          <w:sz w:val="20"/>
          <w:szCs w:val="20"/>
          <w:lang w:val="en-GB" w:eastAsia="en-IN"/>
        </w:rPr>
        <w:t>s</w:t>
      </w:r>
      <w:r w:rsidRPr="00D71804">
        <w:rPr>
          <w:rFonts w:ascii="Times New Roman" w:eastAsia="Times New Roman" w:hAnsi="Times New Roman" w:cs="Times New Roman"/>
          <w:b/>
          <w:bCs/>
          <w:sz w:val="20"/>
          <w:szCs w:val="20"/>
          <w:lang w:val="en-GB" w:eastAsia="en-IN"/>
        </w:rPr>
        <w:t> </w:t>
      </w:r>
      <w:r w:rsidRPr="00D71804">
        <w:rPr>
          <w:rFonts w:ascii="Times New Roman" w:eastAsia="Times New Roman" w:hAnsi="Times New Roman" w:cs="Times New Roman"/>
          <w:sz w:val="20"/>
          <w:szCs w:val="20"/>
          <w:lang w:val="en-GB" w:eastAsia="en-IN"/>
        </w:rPr>
        <w:t> </w:t>
      </w:r>
    </w:p>
    <w:p w14:paraId="2F92038C"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p>
    <w:p w14:paraId="0F9ECEA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After completing this course, the students will be able to </w:t>
      </w:r>
    </w:p>
    <w:p w14:paraId="5A69B5E0"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247345D7" w14:textId="33782552"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CO1:</w:t>
      </w:r>
      <w:r w:rsidRPr="00D71804">
        <w:rPr>
          <w:rFonts w:ascii="Times New Roman" w:eastAsia="Times New Roman" w:hAnsi="Times New Roman" w:cs="Times New Roman"/>
          <w:sz w:val="20"/>
          <w:szCs w:val="20"/>
          <w:lang w:val="en-GB" w:eastAsia="en-IN"/>
        </w:rPr>
        <w:t xml:space="preserve"> Analyse and learn the discovery of Crisper with emphasis to molecular mechanisms</w:t>
      </w:r>
      <w:r w:rsidR="00C102D1" w:rsidRPr="00D71804">
        <w:rPr>
          <w:rFonts w:ascii="Times New Roman" w:eastAsia="Times New Roman" w:hAnsi="Times New Roman" w:cs="Times New Roman"/>
          <w:sz w:val="20"/>
          <w:szCs w:val="20"/>
          <w:lang w:val="en-GB" w:eastAsia="en-IN"/>
        </w:rPr>
        <w:t>.</w:t>
      </w:r>
      <w:r w:rsidRPr="00D71804">
        <w:rPr>
          <w:rFonts w:ascii="Times New Roman" w:eastAsia="Times New Roman" w:hAnsi="Times New Roman" w:cs="Times New Roman"/>
          <w:sz w:val="20"/>
          <w:szCs w:val="20"/>
          <w:lang w:val="en-GB" w:eastAsia="en-IN"/>
        </w:rPr>
        <w:t>  </w:t>
      </w:r>
    </w:p>
    <w:p w14:paraId="754B1F6C" w14:textId="233C935B"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CO2:</w:t>
      </w:r>
      <w:r w:rsidRPr="00D71804">
        <w:rPr>
          <w:rFonts w:ascii="Times New Roman" w:eastAsia="Times New Roman" w:hAnsi="Times New Roman" w:cs="Times New Roman"/>
          <w:sz w:val="20"/>
          <w:szCs w:val="20"/>
          <w:lang w:val="en-GB" w:eastAsia="en-IN"/>
        </w:rPr>
        <w:t xml:space="preserve"> </w:t>
      </w:r>
      <w:r w:rsidR="00C102D1" w:rsidRPr="00D71804">
        <w:rPr>
          <w:rFonts w:ascii="Times New Roman" w:eastAsia="Times New Roman" w:hAnsi="Times New Roman" w:cs="Times New Roman"/>
          <w:sz w:val="20"/>
          <w:szCs w:val="20"/>
          <w:lang w:val="en-GB" w:eastAsia="en-IN"/>
        </w:rPr>
        <w:t>U</w:t>
      </w:r>
      <w:r w:rsidRPr="00D71804">
        <w:rPr>
          <w:rFonts w:ascii="Times New Roman" w:eastAsia="Times New Roman" w:hAnsi="Times New Roman" w:cs="Times New Roman"/>
          <w:sz w:val="20"/>
          <w:szCs w:val="20"/>
          <w:lang w:val="en-GB" w:eastAsia="en-IN"/>
        </w:rPr>
        <w:t>nderstand a base knowledge on various application of gene therapy</w:t>
      </w:r>
      <w:r w:rsidR="00C102D1" w:rsidRPr="00D71804">
        <w:rPr>
          <w:rFonts w:ascii="Times New Roman" w:eastAsia="Times New Roman" w:hAnsi="Times New Roman" w:cs="Times New Roman"/>
          <w:sz w:val="20"/>
          <w:szCs w:val="20"/>
          <w:lang w:val="en-GB" w:eastAsia="en-IN"/>
        </w:rPr>
        <w:t>.</w:t>
      </w:r>
    </w:p>
    <w:p w14:paraId="5E0155AA" w14:textId="65EDD85B"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CO3:</w:t>
      </w:r>
      <w:r w:rsidRPr="00D71804">
        <w:rPr>
          <w:rFonts w:ascii="Times New Roman" w:eastAsia="Times New Roman" w:hAnsi="Times New Roman" w:cs="Times New Roman"/>
          <w:sz w:val="20"/>
          <w:szCs w:val="20"/>
          <w:lang w:val="en-GB" w:eastAsia="en-IN"/>
        </w:rPr>
        <w:t xml:space="preserve"> To become familiar with experimental design</w:t>
      </w:r>
      <w:r w:rsidR="00C102D1" w:rsidRPr="00D71804">
        <w:rPr>
          <w:rFonts w:ascii="Times New Roman" w:eastAsia="Times New Roman" w:hAnsi="Times New Roman" w:cs="Times New Roman"/>
          <w:sz w:val="20"/>
          <w:szCs w:val="20"/>
          <w:lang w:val="en-GB" w:eastAsia="en-IN"/>
        </w:rPr>
        <w:t>.</w:t>
      </w:r>
    </w:p>
    <w:p w14:paraId="74403618"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CO4:</w:t>
      </w:r>
      <w:r w:rsidRPr="00D71804">
        <w:rPr>
          <w:rFonts w:ascii="Times New Roman" w:eastAsia="Times New Roman" w:hAnsi="Times New Roman" w:cs="Times New Roman"/>
          <w:sz w:val="20"/>
          <w:szCs w:val="20"/>
          <w:lang w:val="en-GB" w:eastAsia="en-IN"/>
        </w:rPr>
        <w:t xml:space="preserve"> create automated pipelines for identifying the associations between multiple genome editions. </w:t>
      </w:r>
    </w:p>
    <w:p w14:paraId="5E6820A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BBA13F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CO-PO Mapping</w:t>
      </w:r>
      <w:r w:rsidRPr="00D71804">
        <w:rPr>
          <w:rFonts w:ascii="Times New Roman" w:eastAsia="Times New Roman" w:hAnsi="Times New Roman" w:cs="Times New Roman"/>
          <w:sz w:val="20"/>
          <w:szCs w:val="20"/>
          <w:lang w:val="en-GB" w:eastAsia="en-IN"/>
        </w:rPr>
        <w:t> </w:t>
      </w:r>
    </w:p>
    <w:p w14:paraId="0C9CCE63"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tbl>
      <w:tblPr>
        <w:tblW w:w="973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4"/>
        <w:gridCol w:w="585"/>
        <w:gridCol w:w="630"/>
        <w:gridCol w:w="630"/>
        <w:gridCol w:w="585"/>
        <w:gridCol w:w="585"/>
        <w:gridCol w:w="585"/>
        <w:gridCol w:w="585"/>
        <w:gridCol w:w="615"/>
        <w:gridCol w:w="630"/>
        <w:gridCol w:w="585"/>
        <w:gridCol w:w="585"/>
        <w:gridCol w:w="581"/>
        <w:gridCol w:w="592"/>
        <w:gridCol w:w="592"/>
        <w:gridCol w:w="540"/>
      </w:tblGrid>
      <w:tr w:rsidR="006A27E8" w:rsidRPr="00D71804" w14:paraId="1DD94DF1" w14:textId="77777777" w:rsidTr="00D42D75">
        <w:trPr>
          <w:trHeight w:val="300"/>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76A675C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PO/PSO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B00DD2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1B322D0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EF5BD4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46C44C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PO2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9798C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ACCE84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PO3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F6D6E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759F858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PO4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3D37B6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33298C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PO5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1AF8A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0C1347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PO6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07B73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60C92F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PO7 </w:t>
            </w:r>
          </w:p>
        </w:tc>
        <w:tc>
          <w:tcPr>
            <w:tcW w:w="6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B6F13B4"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5F53B18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PO8 </w:t>
            </w:r>
          </w:p>
        </w:tc>
        <w:tc>
          <w:tcPr>
            <w:tcW w:w="63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CECA1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202C58E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PO9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5A9F3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F9B7F1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PO10 </w:t>
            </w:r>
          </w:p>
        </w:tc>
        <w:tc>
          <w:tcPr>
            <w:tcW w:w="5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B66607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190161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PO11 </w:t>
            </w:r>
          </w:p>
        </w:tc>
        <w:tc>
          <w:tcPr>
            <w:tcW w:w="58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FAC4E2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03F8AF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PO12 </w:t>
            </w:r>
          </w:p>
        </w:tc>
        <w:tc>
          <w:tcPr>
            <w:tcW w:w="59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0C3AFD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6E3D956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PSO1 </w:t>
            </w:r>
          </w:p>
        </w:tc>
        <w:tc>
          <w:tcPr>
            <w:tcW w:w="59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B9AA45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06A0252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PSO2 </w:t>
            </w:r>
          </w:p>
        </w:tc>
        <w:tc>
          <w:tcPr>
            <w:tcW w:w="5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8BD364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PSO3 </w:t>
            </w:r>
          </w:p>
        </w:tc>
      </w:tr>
      <w:tr w:rsidR="006A27E8" w:rsidRPr="00D71804" w14:paraId="334A83B2" w14:textId="77777777" w:rsidTr="00D42D75">
        <w:trPr>
          <w:trHeight w:val="300"/>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348FD6D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31CA1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2312A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90386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0EB8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E7D27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82CD5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0C6AD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6B3A4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A6B76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CD640C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7F2C9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DF709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EECD0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3CA1F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1F714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r>
      <w:tr w:rsidR="006A27E8" w:rsidRPr="00D71804" w14:paraId="5BA522A0" w14:textId="77777777" w:rsidTr="00D42D75">
        <w:trPr>
          <w:trHeight w:val="300"/>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4CAB0CA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CO1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910ECA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952E2C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BD2197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629021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E41136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19320D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tcPr>
          <w:p w14:paraId="5460266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7AD599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053B7F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6C5A06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6A84EB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1" w:type="dxa"/>
            <w:tcBorders>
              <w:top w:val="single" w:sz="6" w:space="0" w:color="auto"/>
              <w:left w:val="single" w:sz="6" w:space="0" w:color="auto"/>
              <w:bottom w:val="single" w:sz="6" w:space="0" w:color="auto"/>
              <w:right w:val="single" w:sz="6" w:space="0" w:color="auto"/>
            </w:tcBorders>
            <w:shd w:val="clear" w:color="auto" w:fill="auto"/>
            <w:hideMark/>
          </w:tcPr>
          <w:p w14:paraId="21DF8EA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87078E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DDB26C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B6ACF7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r>
      <w:tr w:rsidR="006A27E8" w:rsidRPr="00D71804" w14:paraId="0867863F" w14:textId="77777777" w:rsidTr="00D42D75">
        <w:trPr>
          <w:trHeight w:val="315"/>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692E48A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FA5805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B3A3FE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4B1A19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D91B5B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9F4F15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4DC6C5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tcPr>
          <w:p w14:paraId="2735A44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FECA4C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47AC78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545605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18D71F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1" w:type="dxa"/>
            <w:tcBorders>
              <w:top w:val="single" w:sz="6" w:space="0" w:color="auto"/>
              <w:left w:val="single" w:sz="6" w:space="0" w:color="auto"/>
              <w:bottom w:val="single" w:sz="6" w:space="0" w:color="auto"/>
              <w:right w:val="single" w:sz="6" w:space="0" w:color="auto"/>
            </w:tcBorders>
            <w:shd w:val="clear" w:color="auto" w:fill="auto"/>
            <w:hideMark/>
          </w:tcPr>
          <w:p w14:paraId="6A5B2AA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6808C3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C90906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10142A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r>
      <w:tr w:rsidR="006A27E8" w:rsidRPr="00D71804" w14:paraId="640F72A7" w14:textId="77777777" w:rsidTr="00D42D75">
        <w:trPr>
          <w:trHeight w:val="315"/>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0695D67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D52245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34920E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77F3A9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6F6BCEB"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2BA611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32C2B90"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tcPr>
          <w:p w14:paraId="30901C9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23A5883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066E0F9"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D17F22"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1070A8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1" w:type="dxa"/>
            <w:tcBorders>
              <w:top w:val="single" w:sz="6" w:space="0" w:color="auto"/>
              <w:left w:val="single" w:sz="6" w:space="0" w:color="auto"/>
              <w:bottom w:val="single" w:sz="6" w:space="0" w:color="auto"/>
              <w:right w:val="single" w:sz="6" w:space="0" w:color="auto"/>
            </w:tcBorders>
            <w:shd w:val="clear" w:color="auto" w:fill="auto"/>
            <w:hideMark/>
          </w:tcPr>
          <w:p w14:paraId="362C9CD6"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889A0D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2ED70C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A0BDC4D"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r>
      <w:tr w:rsidR="006A27E8" w:rsidRPr="00D71804" w14:paraId="4A318B3F" w14:textId="77777777" w:rsidTr="00D42D75">
        <w:trPr>
          <w:trHeight w:val="315"/>
        </w:trPr>
        <w:tc>
          <w:tcPr>
            <w:tcW w:w="834" w:type="dxa"/>
            <w:tcBorders>
              <w:top w:val="single" w:sz="6" w:space="0" w:color="auto"/>
              <w:left w:val="single" w:sz="6" w:space="0" w:color="auto"/>
              <w:bottom w:val="single" w:sz="6" w:space="0" w:color="auto"/>
              <w:right w:val="single" w:sz="6" w:space="0" w:color="auto"/>
            </w:tcBorders>
            <w:shd w:val="clear" w:color="auto" w:fill="auto"/>
            <w:hideMark/>
          </w:tcPr>
          <w:p w14:paraId="3FAE6B1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CO4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14F96A5"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552F563"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A9C885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227665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C8E17A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22E722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tcPr>
          <w:p w14:paraId="7ADD3D9E"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491CA51"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80B38E7"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192C798"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6FFC53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81" w:type="dxa"/>
            <w:tcBorders>
              <w:top w:val="single" w:sz="6" w:space="0" w:color="auto"/>
              <w:left w:val="single" w:sz="6" w:space="0" w:color="auto"/>
              <w:bottom w:val="single" w:sz="6" w:space="0" w:color="auto"/>
              <w:right w:val="single" w:sz="6" w:space="0" w:color="auto"/>
            </w:tcBorders>
            <w:shd w:val="clear" w:color="auto" w:fill="auto"/>
            <w:hideMark/>
          </w:tcPr>
          <w:p w14:paraId="6D3ED01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DC2B44A"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18B46EF"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2 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72D26AC" w14:textId="77777777" w:rsidR="006A27E8" w:rsidRPr="00D71804" w:rsidRDefault="006A27E8" w:rsidP="00D42D75">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3 </w:t>
            </w:r>
          </w:p>
        </w:tc>
      </w:tr>
    </w:tbl>
    <w:p w14:paraId="69B7C5E7"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sz w:val="20"/>
          <w:szCs w:val="20"/>
          <w:lang w:val="en-GB" w:eastAsia="en-IN"/>
        </w:rPr>
        <w:t> </w:t>
      </w:r>
    </w:p>
    <w:p w14:paraId="4A301CD6"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Syllabus </w:t>
      </w:r>
      <w:r w:rsidRPr="00D71804">
        <w:rPr>
          <w:rFonts w:ascii="Times New Roman" w:eastAsia="Times New Roman" w:hAnsi="Times New Roman" w:cs="Times New Roman"/>
          <w:sz w:val="20"/>
          <w:szCs w:val="20"/>
          <w:lang w:val="en-GB" w:eastAsia="en-IN"/>
        </w:rPr>
        <w:t> </w:t>
      </w:r>
    </w:p>
    <w:p w14:paraId="32CF297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507781E4"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Introduction to Genetic Engineering - History of Crispr – Crispr in bacteria – Classification of Crispr – General structure of cas9 protein – Mechanism of Crispr cas9 – Applications – Database of Crispr – Case studies.  </w:t>
      </w:r>
    </w:p>
    <w:p w14:paraId="13BEEDBC"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1EB2F9F9"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b/>
          <w:bCs/>
          <w:sz w:val="20"/>
          <w:szCs w:val="20"/>
          <w:lang w:val="en-GB" w:eastAsia="en-IN"/>
        </w:rPr>
        <w:t>Textbooks/References </w:t>
      </w:r>
      <w:r w:rsidRPr="00D71804">
        <w:rPr>
          <w:rFonts w:ascii="Times New Roman" w:eastAsia="Times New Roman" w:hAnsi="Times New Roman" w:cs="Times New Roman"/>
          <w:sz w:val="20"/>
          <w:szCs w:val="20"/>
          <w:lang w:val="en-GB" w:eastAsia="en-IN"/>
        </w:rPr>
        <w:t> </w:t>
      </w:r>
    </w:p>
    <w:p w14:paraId="532C9388"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7024AC95" w14:textId="77777777" w:rsidR="006A27E8" w:rsidRPr="00D71804" w:rsidRDefault="006A27E8" w:rsidP="006A27E8">
      <w:pPr>
        <w:spacing w:after="0" w:line="240" w:lineRule="auto"/>
        <w:jc w:val="both"/>
        <w:textAlignment w:val="baseline"/>
        <w:rPr>
          <w:rFonts w:ascii="Times New Roman" w:eastAsia="Times New Roman" w:hAnsi="Times New Roman" w:cs="Times New Roman"/>
          <w:i/>
          <w:iCs/>
          <w:sz w:val="20"/>
          <w:szCs w:val="20"/>
          <w:lang w:val="en-GB" w:eastAsia="en-IN"/>
        </w:rPr>
      </w:pPr>
      <w:r w:rsidRPr="00D71804">
        <w:rPr>
          <w:rFonts w:ascii="Times New Roman" w:eastAsia="Times New Roman" w:hAnsi="Times New Roman" w:cs="Times New Roman"/>
          <w:i/>
          <w:iCs/>
          <w:sz w:val="20"/>
          <w:szCs w:val="20"/>
          <w:lang w:val="en-GB" w:eastAsia="en-IN"/>
        </w:rPr>
        <w:t>Maximilian Haeussler, Jean-Paul Concordet, CRISPOR Manual, MIT, 2016. Singh et al: A Mouse Geneticist’s Practical Guide to CRISPR Applications; Genetics, Vol.199, No.1, 2015. </w:t>
      </w:r>
    </w:p>
    <w:p w14:paraId="49FDCAB6"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28568841" w14:textId="77777777" w:rsidR="006A27E8" w:rsidRPr="00D71804" w:rsidRDefault="006A27E8" w:rsidP="006A27E8">
      <w:pPr>
        <w:spacing w:after="0" w:line="240" w:lineRule="auto"/>
        <w:jc w:val="both"/>
        <w:textAlignment w:val="baseline"/>
        <w:rPr>
          <w:rFonts w:ascii="Times New Roman" w:eastAsia="Times New Roman" w:hAnsi="Times New Roman" w:cs="Times New Roman"/>
          <w:sz w:val="20"/>
          <w:szCs w:val="20"/>
          <w:lang w:val="en-GB" w:eastAsia="en-IN"/>
        </w:rPr>
      </w:pPr>
      <w:r w:rsidRPr="00D71804">
        <w:rPr>
          <w:rFonts w:ascii="Times New Roman" w:eastAsia="Times New Roman" w:hAnsi="Times New Roman" w:cs="Times New Roman"/>
          <w:i/>
          <w:iCs/>
          <w:sz w:val="20"/>
          <w:szCs w:val="20"/>
          <w:lang w:val="en-GB" w:eastAsia="en-IN"/>
        </w:rPr>
        <w:t>Ran et al, Genome engineering using the CRISPR-Cas9 system, Nature Protocols, 2013. </w:t>
      </w:r>
      <w:r w:rsidRPr="00D71804">
        <w:rPr>
          <w:rFonts w:ascii="Times New Roman" w:eastAsia="Times New Roman" w:hAnsi="Times New Roman" w:cs="Times New Roman"/>
          <w:sz w:val="20"/>
          <w:szCs w:val="20"/>
          <w:lang w:val="en-GB" w:eastAsia="en-IN"/>
        </w:rPr>
        <w:t> </w:t>
      </w:r>
    </w:p>
    <w:p w14:paraId="1AB5DAD1"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p>
    <w:p w14:paraId="4D98360D"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i/>
          <w:iCs/>
          <w:sz w:val="20"/>
          <w:szCs w:val="20"/>
          <w:lang w:val="en-GB" w:eastAsia="en-IN"/>
        </w:rPr>
        <w:t>Fujihara&amp;Ikawaw, CRISPR/Cas9-Based Genome Editing in Mice by Single Plasmid Injection, Methods Enzymol. 2014. </w:t>
      </w:r>
      <w:r w:rsidRPr="00D71804">
        <w:rPr>
          <w:rFonts w:ascii="Times New Roman" w:eastAsia="Times New Roman" w:hAnsi="Times New Roman" w:cs="Times New Roman"/>
          <w:sz w:val="20"/>
          <w:szCs w:val="20"/>
          <w:lang w:val="en-GB" w:eastAsia="en-IN"/>
        </w:rPr>
        <w:t> </w:t>
      </w:r>
    </w:p>
    <w:p w14:paraId="635E7E6A"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p w14:paraId="3B24A5B7"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shd w:val="clear" w:color="auto" w:fill="FFFFFF"/>
          <w:lang w:val="en-GB" w:eastAsia="en-IN"/>
        </w:rPr>
        <w:t>Evaluation Pattern</w:t>
      </w:r>
      <w:r w:rsidRPr="00D71804">
        <w:rPr>
          <w:rFonts w:ascii="Times New Roman" w:eastAsia="Times New Roman" w:hAnsi="Times New Roman" w:cs="Times New Roman"/>
          <w:sz w:val="20"/>
          <w:szCs w:val="20"/>
          <w:shd w:val="clear" w:color="auto" w:fill="FFFFFF"/>
          <w:lang w:val="en-GB" w:eastAsia="en-IN"/>
        </w:rPr>
        <w:t>: </w:t>
      </w:r>
      <w:r w:rsidRPr="00D71804">
        <w:rPr>
          <w:rFonts w:ascii="Times New Roman" w:eastAsia="Times New Roman" w:hAnsi="Times New Roman" w:cs="Times New Roman"/>
          <w:sz w:val="20"/>
          <w:szCs w:val="20"/>
          <w:lang w:val="en-GB" w:eastAsia="en-IN"/>
        </w:rPr>
        <w:t> </w:t>
      </w:r>
    </w:p>
    <w:p w14:paraId="07F624F7" w14:textId="77777777" w:rsidR="006A27E8" w:rsidRPr="00D71804" w:rsidRDefault="006A27E8" w:rsidP="006A27E8">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lastRenderedPageBreak/>
        <w:t> </w:t>
      </w:r>
    </w:p>
    <w:tbl>
      <w:tblPr>
        <w:tblW w:w="0" w:type="auto"/>
        <w:tblLayout w:type="fixed"/>
        <w:tblLook w:val="0600" w:firstRow="0" w:lastRow="0" w:firstColumn="0" w:lastColumn="0" w:noHBand="1" w:noVBand="1"/>
      </w:tblPr>
      <w:tblGrid>
        <w:gridCol w:w="5220"/>
        <w:gridCol w:w="2025"/>
        <w:gridCol w:w="2025"/>
      </w:tblGrid>
      <w:tr w:rsidR="006A27E8" w:rsidRPr="00D71804" w14:paraId="1BEB593E"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F4D626"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82F0C"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C19E8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A27E8" w:rsidRPr="00D71804" w14:paraId="072AD288"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B5BD8" w14:textId="4B1B3CFB"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 xml:space="preserve">Assignments (Minimum </w:t>
            </w:r>
            <w:r w:rsidR="001523B8" w:rsidRPr="00D71804">
              <w:rPr>
                <w:rFonts w:ascii="Times New Roman" w:eastAsia="Calibri" w:hAnsi="Times New Roman" w:cs="Times New Roman"/>
                <w:sz w:val="20"/>
                <w:szCs w:val="20"/>
                <w:lang w:val="en-GB"/>
              </w:rPr>
              <w:t>2</w:t>
            </w:r>
            <w:r w:rsidRPr="00D71804">
              <w:rPr>
                <w:rFonts w:ascii="Times New Roman" w:eastAsia="Calibri" w:hAnsi="Times New Roman" w:cs="Times New Roman"/>
                <w:sz w:val="20"/>
                <w:szCs w:val="20"/>
                <w:lang w:val="en-GB"/>
              </w:rPr>
              <w: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F2969"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3486F8"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A27E8" w:rsidRPr="00D71804" w14:paraId="0F0D51B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B5764"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B462B5"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3B8941"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3F1727A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5924F"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AA197"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5DCDE"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A27E8" w:rsidRPr="00D71804" w14:paraId="3FE92C0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85CC5" w14:textId="77777777" w:rsidR="006A27E8" w:rsidRPr="00D71804" w:rsidRDefault="006A27E8"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EBF97D"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CEF712" w14:textId="77777777" w:rsidR="006A27E8" w:rsidRPr="00D71804" w:rsidRDefault="006A27E8"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2A40E7D" w14:textId="30659B82" w:rsidR="006A27E8" w:rsidRPr="00D71804" w:rsidRDefault="006A27E8" w:rsidP="006A27E8">
      <w:pPr>
        <w:rPr>
          <w:lang w:val="en-GB"/>
        </w:rPr>
      </w:pPr>
    </w:p>
    <w:p w14:paraId="69F95A39" w14:textId="77777777" w:rsidR="00994A23" w:rsidRPr="00D71804" w:rsidRDefault="00994A23" w:rsidP="006A27E8">
      <w:pPr>
        <w:jc w:val="both"/>
        <w:rPr>
          <w:rFonts w:ascii="Calibri" w:eastAsia="Calibri" w:hAnsi="Calibri" w:cs="Calibri"/>
          <w:lang w:val="en-GB"/>
        </w:rPr>
      </w:pPr>
    </w:p>
    <w:tbl>
      <w:tblPr>
        <w:tblStyle w:val="TableGrid"/>
        <w:tblW w:w="0" w:type="auto"/>
        <w:tblLook w:val="04A0" w:firstRow="1" w:lastRow="0" w:firstColumn="1" w:lastColumn="0" w:noHBand="0" w:noVBand="1"/>
      </w:tblPr>
      <w:tblGrid>
        <w:gridCol w:w="9016"/>
      </w:tblGrid>
      <w:tr w:rsidR="00644F3D" w:rsidRPr="00D71804" w14:paraId="02B9F3A3" w14:textId="77777777" w:rsidTr="00D42D75">
        <w:tc>
          <w:tcPr>
            <w:tcW w:w="9016" w:type="dxa"/>
          </w:tcPr>
          <w:p w14:paraId="3D911AB2" w14:textId="66391BF2" w:rsidR="00644F3D" w:rsidRPr="00D71804" w:rsidRDefault="00644F3D" w:rsidP="00EE56F4">
            <w:pPr>
              <w:rPr>
                <w:rFonts w:ascii="Times New Roman" w:hAnsi="Times New Roman" w:cs="Times New Roman"/>
                <w:b/>
                <w:sz w:val="20"/>
                <w:szCs w:val="20"/>
                <w:lang w:val="en-GB"/>
              </w:rPr>
            </w:pPr>
            <w:r w:rsidRPr="00D71804">
              <w:rPr>
                <w:rFonts w:ascii="Times New Roman" w:hAnsi="Times New Roman" w:cs="Times New Roman"/>
                <w:b/>
                <w:sz w:val="20"/>
                <w:szCs w:val="20"/>
                <w:lang w:val="en-GB"/>
              </w:rPr>
              <w:t>22AIE</w:t>
            </w:r>
            <w:r w:rsidR="00EE56F4">
              <w:rPr>
                <w:rFonts w:ascii="Times New Roman" w:hAnsi="Times New Roman" w:cs="Times New Roman"/>
                <w:b/>
                <w:sz w:val="20"/>
                <w:szCs w:val="20"/>
                <w:lang w:val="en-GB"/>
              </w:rPr>
              <w:t>457</w:t>
            </w:r>
            <w:r w:rsidRPr="00D71804">
              <w:rPr>
                <w:rFonts w:ascii="Times New Roman" w:eastAsia="Times New Roman" w:hAnsi="Times New Roman" w:cs="Times New Roman"/>
                <w:b/>
                <w:color w:val="000000"/>
                <w:sz w:val="20"/>
                <w:szCs w:val="20"/>
                <w:lang w:val="en-GB" w:eastAsia="en-GB"/>
              </w:rPr>
              <w:t xml:space="preserve">                           </w:t>
            </w:r>
            <w:r w:rsidRPr="00994A23">
              <w:rPr>
                <w:rFonts w:ascii="Times New Roman" w:hAnsi="Times New Roman" w:cs="Times New Roman"/>
                <w:b/>
                <w:caps/>
                <w:sz w:val="20"/>
                <w:szCs w:val="20"/>
                <w:lang w:val="en-GB"/>
              </w:rPr>
              <w:t xml:space="preserve">Full Stack Development </w:t>
            </w:r>
            <w:r w:rsidRPr="00D71804">
              <w:rPr>
                <w:rFonts w:ascii="Times New Roman" w:hAnsi="Times New Roman" w:cs="Times New Roman"/>
                <w:b/>
                <w:sz w:val="20"/>
                <w:szCs w:val="20"/>
                <w:lang w:val="en-GB"/>
              </w:rPr>
              <w:t xml:space="preserve">              L-T-P-C: 2- 0- 3- 3</w:t>
            </w:r>
          </w:p>
        </w:tc>
      </w:tr>
    </w:tbl>
    <w:p w14:paraId="159A05C6" w14:textId="77777777" w:rsidR="00644F3D" w:rsidRPr="00D71804" w:rsidRDefault="00644F3D" w:rsidP="00644F3D">
      <w:pPr>
        <w:rPr>
          <w:rFonts w:ascii="Times New Roman" w:eastAsia="Times New Roman" w:hAnsi="Times New Roman" w:cs="Times New Roman"/>
          <w:b/>
          <w:bCs/>
          <w:sz w:val="20"/>
          <w:szCs w:val="20"/>
          <w:lang w:val="en-GB"/>
        </w:rPr>
      </w:pPr>
    </w:p>
    <w:p w14:paraId="32C466F1" w14:textId="51D28DE2" w:rsidR="00644F3D" w:rsidRPr="00D71804" w:rsidRDefault="00644F3D" w:rsidP="00644F3D">
      <w:pP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Objectives</w:t>
      </w:r>
    </w:p>
    <w:p w14:paraId="33AE0445" w14:textId="77777777" w:rsidR="00644F3D" w:rsidRPr="00994A23" w:rsidRDefault="00644F3D">
      <w:pPr>
        <w:pStyle w:val="ListParagraph"/>
        <w:numPr>
          <w:ilvl w:val="0"/>
          <w:numId w:val="7"/>
        </w:numPr>
        <w:spacing w:after="0"/>
        <w:jc w:val="both"/>
        <w:rPr>
          <w:rFonts w:ascii="Times New Roman" w:eastAsia="Times New Roman" w:hAnsi="Times New Roman" w:cs="Times New Roman"/>
          <w:sz w:val="20"/>
          <w:szCs w:val="20"/>
          <w:lang w:val="en-GB"/>
        </w:rPr>
      </w:pPr>
      <w:r w:rsidRPr="00994A23">
        <w:rPr>
          <w:rFonts w:ascii="Times New Roman" w:hAnsi="Times New Roman" w:cs="Times New Roman"/>
          <w:sz w:val="20"/>
          <w:szCs w:val="20"/>
          <w:lang w:val="en-GB"/>
        </w:rPr>
        <w:t>Full Stack Development is an indispensable course for computer science students. The course is concerned with end-to-end development of a three-tier web application.</w:t>
      </w:r>
    </w:p>
    <w:p w14:paraId="35E697F2" w14:textId="77777777" w:rsidR="00644F3D" w:rsidRPr="00994A23" w:rsidRDefault="00644F3D">
      <w:pPr>
        <w:pStyle w:val="ListParagraph"/>
        <w:numPr>
          <w:ilvl w:val="0"/>
          <w:numId w:val="7"/>
        </w:numPr>
        <w:spacing w:after="0"/>
        <w:jc w:val="both"/>
        <w:rPr>
          <w:rFonts w:ascii="Times New Roman" w:eastAsia="Times New Roman" w:hAnsi="Times New Roman" w:cs="Times New Roman"/>
          <w:sz w:val="20"/>
          <w:szCs w:val="20"/>
          <w:lang w:val="en-GB"/>
        </w:rPr>
      </w:pPr>
      <w:r w:rsidRPr="00994A23">
        <w:rPr>
          <w:rFonts w:ascii="Times New Roman" w:hAnsi="Times New Roman" w:cs="Times New Roman"/>
          <w:sz w:val="20"/>
          <w:szCs w:val="20"/>
          <w:lang w:val="en-GB"/>
        </w:rPr>
        <w:t>It deals with the frameworks necessary to implement front-end, back-end and database covering design, development and deployment.</w:t>
      </w:r>
    </w:p>
    <w:p w14:paraId="6A5FE053" w14:textId="77777777" w:rsidR="00644F3D" w:rsidRPr="00994A23" w:rsidRDefault="00644F3D">
      <w:pPr>
        <w:pStyle w:val="ListParagraph"/>
        <w:numPr>
          <w:ilvl w:val="0"/>
          <w:numId w:val="7"/>
        </w:numPr>
        <w:spacing w:after="0"/>
        <w:jc w:val="both"/>
        <w:rPr>
          <w:rFonts w:ascii="Times New Roman" w:eastAsia="Times New Roman" w:hAnsi="Times New Roman" w:cs="Times New Roman"/>
          <w:sz w:val="20"/>
          <w:szCs w:val="20"/>
          <w:lang w:val="en-GB"/>
        </w:rPr>
      </w:pPr>
      <w:r w:rsidRPr="00994A23">
        <w:rPr>
          <w:rFonts w:ascii="Times New Roman" w:hAnsi="Times New Roman" w:cs="Times New Roman"/>
          <w:sz w:val="20"/>
          <w:szCs w:val="20"/>
          <w:lang w:val="en-GB"/>
        </w:rPr>
        <w:t xml:space="preserve">The course is designed to progress on both front-end and back-end in a synchronized fashion and leverages GitHub and Heroku for version control and deployment. </w:t>
      </w:r>
    </w:p>
    <w:p w14:paraId="7B2DBFF1" w14:textId="77777777" w:rsidR="00644F3D" w:rsidRPr="00994A23" w:rsidRDefault="00644F3D">
      <w:pPr>
        <w:pStyle w:val="ListParagraph"/>
        <w:numPr>
          <w:ilvl w:val="0"/>
          <w:numId w:val="7"/>
        </w:numPr>
        <w:spacing w:after="0"/>
        <w:jc w:val="both"/>
        <w:rPr>
          <w:rFonts w:ascii="Times New Roman" w:eastAsia="Times New Roman" w:hAnsi="Times New Roman" w:cs="Times New Roman"/>
          <w:sz w:val="20"/>
          <w:szCs w:val="20"/>
          <w:lang w:val="en-GB"/>
        </w:rPr>
      </w:pPr>
      <w:r w:rsidRPr="00994A23">
        <w:rPr>
          <w:rFonts w:ascii="Times New Roman" w:hAnsi="Times New Roman" w:cs="Times New Roman"/>
          <w:sz w:val="20"/>
          <w:szCs w:val="20"/>
          <w:lang w:val="en-GB"/>
        </w:rPr>
        <w:t>The course includes a term project to reinforce the technologies learnt.</w:t>
      </w:r>
    </w:p>
    <w:p w14:paraId="2529810E" w14:textId="77777777" w:rsidR="00644F3D" w:rsidRPr="00D71804" w:rsidRDefault="00644F3D" w:rsidP="00644F3D">
      <w:pPr>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Course Outcomes</w:t>
      </w:r>
    </w:p>
    <w:p w14:paraId="4448BD58" w14:textId="77777777" w:rsidR="00644F3D" w:rsidRPr="00D71804" w:rsidRDefault="00644F3D" w:rsidP="00644F3D">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3594A8D8" w14:textId="77777777" w:rsidR="00644F3D" w:rsidRPr="00994A23" w:rsidRDefault="00644F3D" w:rsidP="00644F3D">
      <w:pPr>
        <w:rPr>
          <w:rFonts w:ascii="Times New Roman" w:eastAsia="Times New Roman" w:hAnsi="Times New Roman" w:cs="Times New Roman"/>
          <w:sz w:val="20"/>
          <w:szCs w:val="20"/>
          <w:lang w:val="en-GB"/>
        </w:rPr>
      </w:pPr>
      <w:r w:rsidRPr="00994A23">
        <w:rPr>
          <w:rFonts w:ascii="Times New Roman" w:eastAsia="Times New Roman" w:hAnsi="Times New Roman" w:cs="Times New Roman"/>
          <w:b/>
          <w:bCs/>
          <w:sz w:val="20"/>
          <w:szCs w:val="20"/>
          <w:lang w:val="en-GB"/>
        </w:rPr>
        <w:t>CO1:</w:t>
      </w:r>
      <w:r w:rsidRPr="00994A23">
        <w:rPr>
          <w:rFonts w:ascii="Times New Roman" w:eastAsia="Times New Roman" w:hAnsi="Times New Roman" w:cs="Times New Roman"/>
          <w:sz w:val="20"/>
          <w:szCs w:val="20"/>
          <w:lang w:val="en-GB"/>
        </w:rPr>
        <w:tab/>
      </w:r>
      <w:r w:rsidRPr="00994A23">
        <w:rPr>
          <w:rFonts w:ascii="Times New Roman" w:hAnsi="Times New Roman" w:cs="Times New Roman"/>
          <w:sz w:val="20"/>
          <w:szCs w:val="20"/>
          <w:lang w:val="en-GB"/>
        </w:rPr>
        <w:t>Use markup and scripting languages to design and validate dynamic web pages.</w:t>
      </w:r>
    </w:p>
    <w:p w14:paraId="231E3213" w14:textId="77777777" w:rsidR="00644F3D" w:rsidRPr="00994A23" w:rsidRDefault="00644F3D" w:rsidP="00644F3D">
      <w:pPr>
        <w:rPr>
          <w:rFonts w:ascii="Times New Roman" w:eastAsia="Times New Roman" w:hAnsi="Times New Roman" w:cs="Times New Roman"/>
          <w:sz w:val="20"/>
          <w:szCs w:val="20"/>
          <w:lang w:val="en-GB"/>
        </w:rPr>
      </w:pPr>
      <w:r w:rsidRPr="00994A23">
        <w:rPr>
          <w:rFonts w:ascii="Times New Roman" w:eastAsia="Times New Roman" w:hAnsi="Times New Roman" w:cs="Times New Roman"/>
          <w:b/>
          <w:bCs/>
          <w:sz w:val="20"/>
          <w:szCs w:val="20"/>
          <w:lang w:val="en-GB"/>
        </w:rPr>
        <w:t>CO2:</w:t>
      </w:r>
      <w:r w:rsidRPr="00994A23">
        <w:rPr>
          <w:rFonts w:ascii="Times New Roman" w:eastAsia="Times New Roman" w:hAnsi="Times New Roman" w:cs="Times New Roman"/>
          <w:sz w:val="20"/>
          <w:szCs w:val="20"/>
          <w:lang w:val="en-GB"/>
        </w:rPr>
        <w:tab/>
      </w:r>
      <w:r w:rsidRPr="00994A23">
        <w:rPr>
          <w:rFonts w:ascii="Times New Roman" w:hAnsi="Times New Roman" w:cs="Times New Roman"/>
          <w:sz w:val="20"/>
          <w:szCs w:val="20"/>
          <w:lang w:val="en-GB"/>
        </w:rPr>
        <w:t>Customize pages for users need based on responsive web design concepts.</w:t>
      </w:r>
    </w:p>
    <w:p w14:paraId="5873C0F1" w14:textId="77777777" w:rsidR="00644F3D" w:rsidRPr="00994A23" w:rsidRDefault="00644F3D" w:rsidP="00644F3D">
      <w:pPr>
        <w:ind w:left="720" w:hanging="720"/>
        <w:rPr>
          <w:rFonts w:ascii="Times New Roman" w:eastAsia="Times New Roman" w:hAnsi="Times New Roman" w:cs="Times New Roman"/>
          <w:sz w:val="20"/>
          <w:szCs w:val="20"/>
          <w:lang w:val="en-GB"/>
        </w:rPr>
      </w:pPr>
      <w:r w:rsidRPr="00994A23">
        <w:rPr>
          <w:rFonts w:ascii="Times New Roman" w:eastAsia="Times New Roman" w:hAnsi="Times New Roman" w:cs="Times New Roman"/>
          <w:b/>
          <w:bCs/>
          <w:sz w:val="20"/>
          <w:szCs w:val="20"/>
          <w:lang w:val="en-GB"/>
        </w:rPr>
        <w:t>CO3:</w:t>
      </w:r>
      <w:r w:rsidRPr="00994A23">
        <w:rPr>
          <w:rFonts w:ascii="Times New Roman" w:eastAsia="Times New Roman" w:hAnsi="Times New Roman" w:cs="Times New Roman"/>
          <w:sz w:val="20"/>
          <w:szCs w:val="20"/>
          <w:lang w:val="en-GB"/>
        </w:rPr>
        <w:tab/>
      </w:r>
      <w:r w:rsidRPr="00994A23">
        <w:rPr>
          <w:rFonts w:ascii="Times New Roman" w:hAnsi="Times New Roman" w:cs="Times New Roman"/>
          <w:sz w:val="20"/>
          <w:szCs w:val="20"/>
          <w:lang w:val="en-GB"/>
        </w:rPr>
        <w:t>Learn to design appropriate database services based on the requirements.</w:t>
      </w:r>
    </w:p>
    <w:p w14:paraId="6BBDC6AC" w14:textId="77777777" w:rsidR="00644F3D" w:rsidRPr="00994A23" w:rsidRDefault="00644F3D" w:rsidP="00644F3D">
      <w:pPr>
        <w:rPr>
          <w:rFonts w:ascii="Times New Roman" w:eastAsia="Times New Roman" w:hAnsi="Times New Roman" w:cs="Times New Roman"/>
          <w:sz w:val="20"/>
          <w:szCs w:val="20"/>
          <w:lang w:val="en-GB"/>
        </w:rPr>
      </w:pPr>
      <w:r w:rsidRPr="00994A23">
        <w:rPr>
          <w:rFonts w:ascii="Times New Roman" w:eastAsia="Times New Roman" w:hAnsi="Times New Roman" w:cs="Times New Roman"/>
          <w:b/>
          <w:bCs/>
          <w:sz w:val="20"/>
          <w:szCs w:val="20"/>
          <w:lang w:val="en-GB"/>
        </w:rPr>
        <w:t>CO4:</w:t>
      </w:r>
      <w:r w:rsidRPr="00994A23">
        <w:rPr>
          <w:rFonts w:ascii="Times New Roman" w:eastAsia="Times New Roman" w:hAnsi="Times New Roman" w:cs="Times New Roman"/>
          <w:sz w:val="20"/>
          <w:szCs w:val="20"/>
          <w:lang w:val="en-GB"/>
        </w:rPr>
        <w:tab/>
      </w:r>
      <w:r w:rsidRPr="00994A23">
        <w:rPr>
          <w:rFonts w:ascii="Times New Roman" w:hAnsi="Times New Roman" w:cs="Times New Roman"/>
          <w:sz w:val="20"/>
          <w:szCs w:val="20"/>
          <w:lang w:val="en-GB"/>
        </w:rPr>
        <w:t>Design, develop and deploy an end-to-end web application as a term project.</w:t>
      </w:r>
    </w:p>
    <w:p w14:paraId="6A7BAE9E" w14:textId="77777777" w:rsidR="00644F3D" w:rsidRPr="00D71804" w:rsidRDefault="00644F3D" w:rsidP="00644F3D">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CO-PO Mapping</w:t>
      </w:r>
    </w:p>
    <w:tbl>
      <w:tblPr>
        <w:tblW w:w="9090" w:type="dxa"/>
        <w:tblLayout w:type="fixed"/>
        <w:tblLook w:val="0600" w:firstRow="0" w:lastRow="0" w:firstColumn="0" w:lastColumn="0" w:noHBand="1" w:noVBand="1"/>
      </w:tblPr>
      <w:tblGrid>
        <w:gridCol w:w="615"/>
        <w:gridCol w:w="510"/>
        <w:gridCol w:w="555"/>
        <w:gridCol w:w="570"/>
        <w:gridCol w:w="570"/>
        <w:gridCol w:w="570"/>
        <w:gridCol w:w="525"/>
        <w:gridCol w:w="540"/>
        <w:gridCol w:w="540"/>
        <w:gridCol w:w="495"/>
        <w:gridCol w:w="510"/>
        <w:gridCol w:w="555"/>
        <w:gridCol w:w="570"/>
        <w:gridCol w:w="615"/>
        <w:gridCol w:w="675"/>
        <w:gridCol w:w="675"/>
      </w:tblGrid>
      <w:tr w:rsidR="00644F3D" w:rsidRPr="00D71804" w14:paraId="1E4C27DF"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25E6C03D"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510" w:type="dxa"/>
            <w:vMerge w:val="restart"/>
            <w:tcBorders>
              <w:top w:val="single" w:sz="4" w:space="0" w:color="auto"/>
              <w:left w:val="single" w:sz="4" w:space="0" w:color="auto"/>
              <w:bottom w:val="single" w:sz="4" w:space="0" w:color="auto"/>
              <w:right w:val="single" w:sz="4" w:space="0" w:color="auto"/>
            </w:tcBorders>
          </w:tcPr>
          <w:p w14:paraId="206999A9"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55" w:type="dxa"/>
            <w:vMerge w:val="restart"/>
            <w:tcBorders>
              <w:top w:val="single" w:sz="4" w:space="0" w:color="auto"/>
              <w:left w:val="single" w:sz="4" w:space="0" w:color="auto"/>
              <w:bottom w:val="single" w:sz="4" w:space="0" w:color="auto"/>
              <w:right w:val="single" w:sz="4" w:space="0" w:color="auto"/>
            </w:tcBorders>
          </w:tcPr>
          <w:p w14:paraId="0E38B666"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70" w:type="dxa"/>
            <w:vMerge w:val="restart"/>
            <w:tcBorders>
              <w:top w:val="single" w:sz="4" w:space="0" w:color="auto"/>
              <w:left w:val="single" w:sz="4" w:space="0" w:color="auto"/>
              <w:bottom w:val="single" w:sz="4" w:space="0" w:color="auto"/>
              <w:right w:val="single" w:sz="4" w:space="0" w:color="auto"/>
            </w:tcBorders>
          </w:tcPr>
          <w:p w14:paraId="30BA1DE7"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70" w:type="dxa"/>
            <w:vMerge w:val="restart"/>
            <w:tcBorders>
              <w:top w:val="single" w:sz="4" w:space="0" w:color="auto"/>
              <w:left w:val="single" w:sz="4" w:space="0" w:color="auto"/>
              <w:bottom w:val="single" w:sz="4" w:space="0" w:color="auto"/>
              <w:right w:val="single" w:sz="4" w:space="0" w:color="auto"/>
            </w:tcBorders>
          </w:tcPr>
          <w:p w14:paraId="6F19FF42"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70" w:type="dxa"/>
            <w:vMerge w:val="restart"/>
            <w:tcBorders>
              <w:top w:val="single" w:sz="4" w:space="0" w:color="auto"/>
              <w:left w:val="single" w:sz="4" w:space="0" w:color="auto"/>
              <w:bottom w:val="single" w:sz="4" w:space="0" w:color="auto"/>
              <w:right w:val="single" w:sz="4" w:space="0" w:color="auto"/>
            </w:tcBorders>
          </w:tcPr>
          <w:p w14:paraId="536266BC"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25" w:type="dxa"/>
            <w:vMerge w:val="restart"/>
            <w:tcBorders>
              <w:top w:val="single" w:sz="4" w:space="0" w:color="auto"/>
              <w:left w:val="single" w:sz="4" w:space="0" w:color="auto"/>
              <w:bottom w:val="single" w:sz="4" w:space="0" w:color="auto"/>
              <w:right w:val="single" w:sz="4" w:space="0" w:color="auto"/>
            </w:tcBorders>
          </w:tcPr>
          <w:p w14:paraId="010C1989"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40" w:type="dxa"/>
            <w:vMerge w:val="restart"/>
            <w:tcBorders>
              <w:top w:val="single" w:sz="4" w:space="0" w:color="auto"/>
              <w:left w:val="single" w:sz="4" w:space="0" w:color="auto"/>
              <w:bottom w:val="single" w:sz="4" w:space="0" w:color="auto"/>
              <w:right w:val="single" w:sz="4" w:space="0" w:color="auto"/>
            </w:tcBorders>
          </w:tcPr>
          <w:p w14:paraId="483C4B13"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40" w:type="dxa"/>
            <w:vMerge w:val="restart"/>
            <w:tcBorders>
              <w:top w:val="single" w:sz="4" w:space="0" w:color="auto"/>
              <w:left w:val="single" w:sz="4" w:space="0" w:color="auto"/>
              <w:bottom w:val="single" w:sz="4" w:space="0" w:color="auto"/>
              <w:right w:val="single" w:sz="4" w:space="0" w:color="auto"/>
            </w:tcBorders>
          </w:tcPr>
          <w:p w14:paraId="4C18FB7C"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495" w:type="dxa"/>
            <w:vMerge w:val="restart"/>
            <w:tcBorders>
              <w:top w:val="single" w:sz="4" w:space="0" w:color="auto"/>
              <w:left w:val="single" w:sz="4" w:space="0" w:color="auto"/>
              <w:bottom w:val="single" w:sz="4" w:space="0" w:color="auto"/>
              <w:right w:val="single" w:sz="4" w:space="0" w:color="auto"/>
            </w:tcBorders>
          </w:tcPr>
          <w:p w14:paraId="75749258"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10" w:type="dxa"/>
            <w:vMerge w:val="restart"/>
            <w:tcBorders>
              <w:top w:val="single" w:sz="4" w:space="0" w:color="auto"/>
              <w:left w:val="single" w:sz="4" w:space="0" w:color="auto"/>
              <w:bottom w:val="single" w:sz="4" w:space="0" w:color="auto"/>
              <w:right w:val="single" w:sz="4" w:space="0" w:color="auto"/>
            </w:tcBorders>
          </w:tcPr>
          <w:p w14:paraId="141F330E"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555" w:type="dxa"/>
            <w:vMerge w:val="restart"/>
            <w:tcBorders>
              <w:top w:val="single" w:sz="4" w:space="0" w:color="auto"/>
              <w:left w:val="single" w:sz="4" w:space="0" w:color="auto"/>
              <w:bottom w:val="single" w:sz="4" w:space="0" w:color="auto"/>
              <w:right w:val="single" w:sz="4" w:space="0" w:color="auto"/>
            </w:tcBorders>
          </w:tcPr>
          <w:p w14:paraId="0BF667F2"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570" w:type="dxa"/>
            <w:vMerge w:val="restart"/>
            <w:tcBorders>
              <w:top w:val="single" w:sz="4" w:space="0" w:color="auto"/>
              <w:left w:val="single" w:sz="4" w:space="0" w:color="auto"/>
              <w:bottom w:val="single" w:sz="4" w:space="0" w:color="auto"/>
              <w:right w:val="single" w:sz="4" w:space="0" w:color="auto"/>
            </w:tcBorders>
          </w:tcPr>
          <w:p w14:paraId="06FE69D0"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15" w:type="dxa"/>
            <w:vMerge w:val="restart"/>
            <w:tcBorders>
              <w:top w:val="single" w:sz="4" w:space="0" w:color="auto"/>
              <w:left w:val="single" w:sz="4" w:space="0" w:color="auto"/>
              <w:bottom w:val="single" w:sz="4" w:space="0" w:color="auto"/>
              <w:right w:val="single" w:sz="4" w:space="0" w:color="auto"/>
            </w:tcBorders>
          </w:tcPr>
          <w:p w14:paraId="692DFB32"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75" w:type="dxa"/>
            <w:vMerge w:val="restart"/>
            <w:tcBorders>
              <w:top w:val="single" w:sz="4" w:space="0" w:color="auto"/>
              <w:left w:val="single" w:sz="4" w:space="0" w:color="auto"/>
              <w:bottom w:val="single" w:sz="4" w:space="0" w:color="auto"/>
              <w:right w:val="single" w:sz="4" w:space="0" w:color="auto"/>
            </w:tcBorders>
          </w:tcPr>
          <w:p w14:paraId="240A949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75" w:type="dxa"/>
            <w:vMerge w:val="restart"/>
            <w:tcBorders>
              <w:top w:val="single" w:sz="4" w:space="0" w:color="auto"/>
              <w:left w:val="single" w:sz="4" w:space="0" w:color="auto"/>
              <w:bottom w:val="single" w:sz="4" w:space="0" w:color="auto"/>
              <w:right w:val="single" w:sz="4" w:space="0" w:color="auto"/>
            </w:tcBorders>
          </w:tcPr>
          <w:p w14:paraId="44F24BA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644F3D" w:rsidRPr="00D71804" w14:paraId="7CCBF934"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6AA25B5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10" w:type="dxa"/>
            <w:vMerge/>
            <w:tcBorders>
              <w:top w:val="single" w:sz="4" w:space="0" w:color="auto"/>
              <w:left w:val="single" w:sz="4" w:space="0" w:color="auto"/>
              <w:bottom w:val="single" w:sz="4" w:space="0" w:color="auto"/>
              <w:right w:val="single" w:sz="4" w:space="0" w:color="auto"/>
            </w:tcBorders>
            <w:vAlign w:val="center"/>
          </w:tcPr>
          <w:p w14:paraId="7196334D" w14:textId="77777777" w:rsidR="00644F3D" w:rsidRPr="00D71804" w:rsidRDefault="00644F3D" w:rsidP="00D42D75">
            <w:pPr>
              <w:rPr>
                <w:rFonts w:ascii="Times New Roman" w:hAnsi="Times New Roman" w:cs="Times New Roman"/>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2A3AFAFF"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33BBE360"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4A0EB271"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30E0675A" w14:textId="77777777" w:rsidR="00644F3D" w:rsidRPr="00D71804" w:rsidRDefault="00644F3D" w:rsidP="00D42D75">
            <w:pPr>
              <w:rPr>
                <w:rFonts w:ascii="Times New Roman" w:hAnsi="Times New Roman" w:cs="Times New Roman"/>
                <w:lang w:val="en-GB"/>
              </w:rPr>
            </w:pPr>
          </w:p>
        </w:tc>
        <w:tc>
          <w:tcPr>
            <w:tcW w:w="525" w:type="dxa"/>
            <w:vMerge/>
            <w:tcBorders>
              <w:top w:val="single" w:sz="4" w:space="0" w:color="auto"/>
              <w:left w:val="single" w:sz="4" w:space="0" w:color="auto"/>
              <w:bottom w:val="single" w:sz="4" w:space="0" w:color="auto"/>
              <w:right w:val="single" w:sz="4" w:space="0" w:color="auto"/>
            </w:tcBorders>
            <w:vAlign w:val="center"/>
          </w:tcPr>
          <w:p w14:paraId="2BE9BA6B" w14:textId="77777777" w:rsidR="00644F3D" w:rsidRPr="00D71804" w:rsidRDefault="00644F3D" w:rsidP="00D42D75">
            <w:pPr>
              <w:rPr>
                <w:rFonts w:ascii="Times New Roman" w:hAnsi="Times New Roman" w:cs="Times New Roman"/>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40A162BA" w14:textId="77777777" w:rsidR="00644F3D" w:rsidRPr="00D71804" w:rsidRDefault="00644F3D" w:rsidP="00D42D75">
            <w:pPr>
              <w:rPr>
                <w:rFonts w:ascii="Times New Roman" w:hAnsi="Times New Roman" w:cs="Times New Roman"/>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A555AD5" w14:textId="77777777" w:rsidR="00644F3D" w:rsidRPr="00D71804" w:rsidRDefault="00644F3D" w:rsidP="00D42D75">
            <w:pPr>
              <w:rPr>
                <w:rFonts w:ascii="Times New Roman" w:hAnsi="Times New Roman" w:cs="Times New Roman"/>
                <w:lang w:val="en-GB"/>
              </w:rPr>
            </w:pPr>
          </w:p>
        </w:tc>
        <w:tc>
          <w:tcPr>
            <w:tcW w:w="495" w:type="dxa"/>
            <w:vMerge/>
            <w:tcBorders>
              <w:top w:val="single" w:sz="4" w:space="0" w:color="auto"/>
              <w:left w:val="single" w:sz="4" w:space="0" w:color="auto"/>
              <w:bottom w:val="single" w:sz="4" w:space="0" w:color="auto"/>
              <w:right w:val="single" w:sz="4" w:space="0" w:color="auto"/>
            </w:tcBorders>
            <w:vAlign w:val="center"/>
          </w:tcPr>
          <w:p w14:paraId="078A4804" w14:textId="77777777" w:rsidR="00644F3D" w:rsidRPr="00D71804" w:rsidRDefault="00644F3D" w:rsidP="00D42D75">
            <w:pPr>
              <w:rPr>
                <w:rFonts w:ascii="Times New Roman" w:hAnsi="Times New Roman" w:cs="Times New Roman"/>
                <w:lang w:val="en-GB"/>
              </w:rPr>
            </w:pPr>
          </w:p>
        </w:tc>
        <w:tc>
          <w:tcPr>
            <w:tcW w:w="510" w:type="dxa"/>
            <w:vMerge/>
            <w:tcBorders>
              <w:top w:val="single" w:sz="4" w:space="0" w:color="auto"/>
              <w:left w:val="single" w:sz="4" w:space="0" w:color="auto"/>
              <w:bottom w:val="single" w:sz="4" w:space="0" w:color="auto"/>
              <w:right w:val="single" w:sz="4" w:space="0" w:color="auto"/>
            </w:tcBorders>
            <w:vAlign w:val="center"/>
          </w:tcPr>
          <w:p w14:paraId="5EF9827D" w14:textId="77777777" w:rsidR="00644F3D" w:rsidRPr="00D71804" w:rsidRDefault="00644F3D" w:rsidP="00D42D75">
            <w:pPr>
              <w:rPr>
                <w:rFonts w:ascii="Times New Roman" w:hAnsi="Times New Roman" w:cs="Times New Roman"/>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250FE8BA"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6E5FEFF3" w14:textId="77777777" w:rsidR="00644F3D" w:rsidRPr="00D71804" w:rsidRDefault="00644F3D" w:rsidP="00D42D75">
            <w:pPr>
              <w:rPr>
                <w:rFonts w:ascii="Times New Roman" w:hAnsi="Times New Roman" w:cs="Times New Roman"/>
                <w:lang w:val="en-GB"/>
              </w:rPr>
            </w:pPr>
          </w:p>
        </w:tc>
        <w:tc>
          <w:tcPr>
            <w:tcW w:w="615" w:type="dxa"/>
            <w:vMerge/>
            <w:tcBorders>
              <w:top w:val="single" w:sz="4" w:space="0" w:color="auto"/>
              <w:left w:val="single" w:sz="4" w:space="0" w:color="auto"/>
              <w:bottom w:val="single" w:sz="4" w:space="0" w:color="auto"/>
              <w:right w:val="single" w:sz="4" w:space="0" w:color="auto"/>
            </w:tcBorders>
            <w:vAlign w:val="center"/>
          </w:tcPr>
          <w:p w14:paraId="718528F2" w14:textId="77777777" w:rsidR="00644F3D" w:rsidRPr="00D71804" w:rsidRDefault="00644F3D" w:rsidP="00D42D75">
            <w:pPr>
              <w:rPr>
                <w:rFonts w:ascii="Times New Roman" w:hAnsi="Times New Roman" w:cs="Times New Roman"/>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1C80CCDE" w14:textId="77777777" w:rsidR="00644F3D" w:rsidRPr="00D71804" w:rsidRDefault="00644F3D" w:rsidP="00D42D75">
            <w:pPr>
              <w:rPr>
                <w:rFonts w:ascii="Times New Roman" w:hAnsi="Times New Roman" w:cs="Times New Roman"/>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14402B5B" w14:textId="77777777" w:rsidR="00644F3D" w:rsidRPr="00D71804" w:rsidRDefault="00644F3D" w:rsidP="00D42D75">
            <w:pPr>
              <w:rPr>
                <w:rFonts w:ascii="Times New Roman" w:hAnsi="Times New Roman" w:cs="Times New Roman"/>
                <w:lang w:val="en-GB"/>
              </w:rPr>
            </w:pPr>
          </w:p>
        </w:tc>
      </w:tr>
      <w:tr w:rsidR="00644F3D" w:rsidRPr="00D71804" w14:paraId="389E4B20"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3824341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510" w:type="dxa"/>
            <w:tcBorders>
              <w:top w:val="single" w:sz="4" w:space="0" w:color="auto"/>
              <w:left w:val="single" w:sz="6" w:space="0" w:color="auto"/>
              <w:bottom w:val="single" w:sz="6" w:space="0" w:color="auto"/>
              <w:right w:val="single" w:sz="6" w:space="0" w:color="auto"/>
            </w:tcBorders>
          </w:tcPr>
          <w:p w14:paraId="5FEFBF28"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4" w:space="0" w:color="auto"/>
              <w:left w:val="single" w:sz="6" w:space="0" w:color="auto"/>
              <w:bottom w:val="single" w:sz="6" w:space="0" w:color="auto"/>
              <w:right w:val="single" w:sz="6" w:space="0" w:color="auto"/>
            </w:tcBorders>
          </w:tcPr>
          <w:p w14:paraId="0B854916"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Borders>
              <w:top w:val="single" w:sz="4" w:space="0" w:color="auto"/>
              <w:left w:val="single" w:sz="6" w:space="0" w:color="auto"/>
              <w:bottom w:val="single" w:sz="6" w:space="0" w:color="auto"/>
              <w:right w:val="single" w:sz="6" w:space="0" w:color="auto"/>
            </w:tcBorders>
          </w:tcPr>
          <w:p w14:paraId="1351858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Borders>
              <w:top w:val="single" w:sz="4" w:space="0" w:color="auto"/>
              <w:left w:val="single" w:sz="6" w:space="0" w:color="auto"/>
              <w:bottom w:val="single" w:sz="6" w:space="0" w:color="auto"/>
              <w:right w:val="single" w:sz="6" w:space="0" w:color="auto"/>
            </w:tcBorders>
          </w:tcPr>
          <w:p w14:paraId="397BFF7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70" w:type="dxa"/>
            <w:tcBorders>
              <w:top w:val="single" w:sz="4" w:space="0" w:color="auto"/>
              <w:left w:val="single" w:sz="6" w:space="0" w:color="auto"/>
              <w:bottom w:val="single" w:sz="6" w:space="0" w:color="auto"/>
              <w:right w:val="single" w:sz="6" w:space="0" w:color="auto"/>
            </w:tcBorders>
          </w:tcPr>
          <w:p w14:paraId="6503F18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4" w:space="0" w:color="auto"/>
              <w:left w:val="single" w:sz="6" w:space="0" w:color="auto"/>
              <w:bottom w:val="single" w:sz="6" w:space="0" w:color="auto"/>
              <w:right w:val="single" w:sz="6" w:space="0" w:color="auto"/>
            </w:tcBorders>
          </w:tcPr>
          <w:p w14:paraId="6356F4C8"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40" w:type="dxa"/>
            <w:tcBorders>
              <w:top w:val="single" w:sz="4" w:space="0" w:color="auto"/>
              <w:left w:val="single" w:sz="6" w:space="0" w:color="auto"/>
              <w:bottom w:val="single" w:sz="6" w:space="0" w:color="auto"/>
              <w:right w:val="single" w:sz="6" w:space="0" w:color="auto"/>
            </w:tcBorders>
          </w:tcPr>
          <w:p w14:paraId="19F983D6"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40" w:type="dxa"/>
            <w:tcBorders>
              <w:top w:val="single" w:sz="4" w:space="0" w:color="auto"/>
              <w:left w:val="single" w:sz="6" w:space="0" w:color="auto"/>
              <w:bottom w:val="single" w:sz="6" w:space="0" w:color="auto"/>
              <w:right w:val="single" w:sz="6" w:space="0" w:color="auto"/>
            </w:tcBorders>
          </w:tcPr>
          <w:p w14:paraId="144360CB"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495" w:type="dxa"/>
            <w:tcBorders>
              <w:top w:val="single" w:sz="4" w:space="0" w:color="auto"/>
              <w:left w:val="single" w:sz="6" w:space="0" w:color="auto"/>
              <w:bottom w:val="single" w:sz="6" w:space="0" w:color="auto"/>
              <w:right w:val="single" w:sz="6" w:space="0" w:color="auto"/>
            </w:tcBorders>
          </w:tcPr>
          <w:p w14:paraId="77E4FA2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10" w:type="dxa"/>
            <w:tcBorders>
              <w:top w:val="single" w:sz="4" w:space="0" w:color="auto"/>
              <w:left w:val="single" w:sz="6" w:space="0" w:color="auto"/>
              <w:bottom w:val="single" w:sz="6" w:space="0" w:color="auto"/>
              <w:right w:val="single" w:sz="6" w:space="0" w:color="auto"/>
            </w:tcBorders>
          </w:tcPr>
          <w:p w14:paraId="265C882D"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5" w:type="dxa"/>
            <w:tcBorders>
              <w:top w:val="single" w:sz="4" w:space="0" w:color="auto"/>
              <w:left w:val="single" w:sz="6" w:space="0" w:color="auto"/>
              <w:bottom w:val="single" w:sz="6" w:space="0" w:color="auto"/>
              <w:right w:val="single" w:sz="6" w:space="0" w:color="auto"/>
            </w:tcBorders>
          </w:tcPr>
          <w:p w14:paraId="46E0E536"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4" w:space="0" w:color="auto"/>
              <w:left w:val="single" w:sz="6" w:space="0" w:color="auto"/>
              <w:bottom w:val="single" w:sz="6" w:space="0" w:color="auto"/>
              <w:right w:val="single" w:sz="6" w:space="0" w:color="auto"/>
            </w:tcBorders>
          </w:tcPr>
          <w:p w14:paraId="3CC631A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15" w:type="dxa"/>
            <w:tcBorders>
              <w:top w:val="single" w:sz="4" w:space="0" w:color="auto"/>
              <w:left w:val="single" w:sz="6" w:space="0" w:color="auto"/>
              <w:bottom w:val="single" w:sz="6" w:space="0" w:color="auto"/>
              <w:right w:val="single" w:sz="6" w:space="0" w:color="auto"/>
            </w:tcBorders>
          </w:tcPr>
          <w:p w14:paraId="1A6C39ED"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4" w:space="0" w:color="auto"/>
              <w:left w:val="single" w:sz="6" w:space="0" w:color="auto"/>
              <w:bottom w:val="single" w:sz="6" w:space="0" w:color="auto"/>
              <w:right w:val="single" w:sz="6" w:space="0" w:color="auto"/>
            </w:tcBorders>
          </w:tcPr>
          <w:p w14:paraId="44F6F38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75" w:type="dxa"/>
            <w:tcBorders>
              <w:top w:val="single" w:sz="4" w:space="0" w:color="auto"/>
              <w:left w:val="single" w:sz="6" w:space="0" w:color="auto"/>
              <w:bottom w:val="single" w:sz="6" w:space="0" w:color="auto"/>
              <w:right w:val="single" w:sz="6" w:space="0" w:color="auto"/>
            </w:tcBorders>
          </w:tcPr>
          <w:p w14:paraId="50E9E90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r>
      <w:tr w:rsidR="00644F3D" w:rsidRPr="00D71804" w14:paraId="5991D849"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2BB4D55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510" w:type="dxa"/>
            <w:tcBorders>
              <w:top w:val="single" w:sz="6" w:space="0" w:color="auto"/>
              <w:left w:val="single" w:sz="6" w:space="0" w:color="auto"/>
              <w:bottom w:val="single" w:sz="6" w:space="0" w:color="auto"/>
              <w:right w:val="single" w:sz="6" w:space="0" w:color="auto"/>
            </w:tcBorders>
          </w:tcPr>
          <w:p w14:paraId="5368D506"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77C13B6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4B1060F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4E64C476"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0AD1CFD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2E1E3C73"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40" w:type="dxa"/>
            <w:tcBorders>
              <w:top w:val="single" w:sz="6" w:space="0" w:color="auto"/>
              <w:left w:val="single" w:sz="6" w:space="0" w:color="auto"/>
              <w:bottom w:val="single" w:sz="6" w:space="0" w:color="auto"/>
              <w:right w:val="single" w:sz="6" w:space="0" w:color="auto"/>
            </w:tcBorders>
          </w:tcPr>
          <w:p w14:paraId="5901D21B"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tcPr>
          <w:p w14:paraId="35E636D7"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495" w:type="dxa"/>
            <w:tcBorders>
              <w:top w:val="single" w:sz="6" w:space="0" w:color="auto"/>
              <w:left w:val="single" w:sz="6" w:space="0" w:color="auto"/>
              <w:bottom w:val="single" w:sz="6" w:space="0" w:color="auto"/>
              <w:right w:val="single" w:sz="6" w:space="0" w:color="auto"/>
            </w:tcBorders>
          </w:tcPr>
          <w:p w14:paraId="5BD2B88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DFF39B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5" w:type="dxa"/>
            <w:tcBorders>
              <w:top w:val="single" w:sz="6" w:space="0" w:color="auto"/>
              <w:left w:val="single" w:sz="6" w:space="0" w:color="auto"/>
              <w:bottom w:val="single" w:sz="6" w:space="0" w:color="auto"/>
              <w:right w:val="single" w:sz="6" w:space="0" w:color="auto"/>
            </w:tcBorders>
          </w:tcPr>
          <w:p w14:paraId="0355ED5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127DC2A6"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15" w:type="dxa"/>
            <w:tcBorders>
              <w:top w:val="single" w:sz="6" w:space="0" w:color="auto"/>
              <w:left w:val="single" w:sz="6" w:space="0" w:color="auto"/>
              <w:bottom w:val="single" w:sz="6" w:space="0" w:color="auto"/>
              <w:right w:val="single" w:sz="6" w:space="0" w:color="auto"/>
            </w:tcBorders>
          </w:tcPr>
          <w:p w14:paraId="7DA110B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270A9E49"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675" w:type="dxa"/>
            <w:tcBorders>
              <w:top w:val="single" w:sz="6" w:space="0" w:color="auto"/>
              <w:left w:val="single" w:sz="6" w:space="0" w:color="auto"/>
              <w:bottom w:val="single" w:sz="6" w:space="0" w:color="auto"/>
              <w:right w:val="single" w:sz="6" w:space="0" w:color="auto"/>
            </w:tcBorders>
          </w:tcPr>
          <w:p w14:paraId="5D6728B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r>
      <w:tr w:rsidR="00644F3D" w:rsidRPr="00D71804" w14:paraId="4D9EFD16"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4B23404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CO3</w:t>
            </w:r>
          </w:p>
        </w:tc>
        <w:tc>
          <w:tcPr>
            <w:tcW w:w="510" w:type="dxa"/>
            <w:tcBorders>
              <w:top w:val="single" w:sz="6" w:space="0" w:color="auto"/>
              <w:left w:val="single" w:sz="6" w:space="0" w:color="auto"/>
              <w:bottom w:val="single" w:sz="6" w:space="0" w:color="auto"/>
              <w:right w:val="single" w:sz="6" w:space="0" w:color="auto"/>
            </w:tcBorders>
          </w:tcPr>
          <w:p w14:paraId="226518B8"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1B71FE2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7F30A1B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07B8F17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5D14A2D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25" w:type="dxa"/>
            <w:tcBorders>
              <w:top w:val="single" w:sz="6" w:space="0" w:color="auto"/>
              <w:left w:val="single" w:sz="6" w:space="0" w:color="auto"/>
              <w:bottom w:val="single" w:sz="6" w:space="0" w:color="auto"/>
              <w:right w:val="single" w:sz="6" w:space="0" w:color="auto"/>
            </w:tcBorders>
          </w:tcPr>
          <w:p w14:paraId="7BB91EC6"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40" w:type="dxa"/>
            <w:tcBorders>
              <w:top w:val="single" w:sz="6" w:space="0" w:color="auto"/>
              <w:left w:val="single" w:sz="6" w:space="0" w:color="auto"/>
              <w:bottom w:val="single" w:sz="6" w:space="0" w:color="auto"/>
              <w:right w:val="single" w:sz="6" w:space="0" w:color="auto"/>
            </w:tcBorders>
          </w:tcPr>
          <w:p w14:paraId="07DE8300"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tcPr>
          <w:p w14:paraId="7E544E38"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495" w:type="dxa"/>
            <w:tcBorders>
              <w:top w:val="single" w:sz="6" w:space="0" w:color="auto"/>
              <w:left w:val="single" w:sz="6" w:space="0" w:color="auto"/>
              <w:bottom w:val="single" w:sz="6" w:space="0" w:color="auto"/>
              <w:right w:val="single" w:sz="6" w:space="0" w:color="auto"/>
            </w:tcBorders>
          </w:tcPr>
          <w:p w14:paraId="0349B588"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3DC5C732"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55" w:type="dxa"/>
            <w:tcBorders>
              <w:top w:val="single" w:sz="6" w:space="0" w:color="auto"/>
              <w:left w:val="single" w:sz="6" w:space="0" w:color="auto"/>
              <w:bottom w:val="single" w:sz="6" w:space="0" w:color="auto"/>
              <w:right w:val="single" w:sz="6" w:space="0" w:color="auto"/>
            </w:tcBorders>
          </w:tcPr>
          <w:p w14:paraId="6777AA1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74C659C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15" w:type="dxa"/>
            <w:tcBorders>
              <w:top w:val="single" w:sz="6" w:space="0" w:color="auto"/>
              <w:left w:val="single" w:sz="6" w:space="0" w:color="auto"/>
              <w:bottom w:val="single" w:sz="6" w:space="0" w:color="auto"/>
              <w:right w:val="single" w:sz="6" w:space="0" w:color="auto"/>
            </w:tcBorders>
          </w:tcPr>
          <w:p w14:paraId="786E099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3071F26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1E6CC3C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r>
      <w:tr w:rsidR="00644F3D" w:rsidRPr="00D71804" w14:paraId="79A04F7D"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6760086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510" w:type="dxa"/>
            <w:tcBorders>
              <w:top w:val="single" w:sz="6" w:space="0" w:color="auto"/>
              <w:left w:val="single" w:sz="6" w:space="0" w:color="auto"/>
              <w:bottom w:val="single" w:sz="6" w:space="0" w:color="auto"/>
              <w:right w:val="single" w:sz="6" w:space="0" w:color="auto"/>
            </w:tcBorders>
          </w:tcPr>
          <w:p w14:paraId="6A2E9E2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1976E08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008FFC5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2ECFC3D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7399A23E"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25" w:type="dxa"/>
            <w:tcBorders>
              <w:top w:val="single" w:sz="6" w:space="0" w:color="auto"/>
              <w:left w:val="single" w:sz="6" w:space="0" w:color="auto"/>
              <w:bottom w:val="single" w:sz="6" w:space="0" w:color="auto"/>
              <w:right w:val="single" w:sz="6" w:space="0" w:color="auto"/>
            </w:tcBorders>
          </w:tcPr>
          <w:p w14:paraId="67F20943"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40" w:type="dxa"/>
            <w:tcBorders>
              <w:top w:val="single" w:sz="6" w:space="0" w:color="auto"/>
              <w:left w:val="single" w:sz="6" w:space="0" w:color="auto"/>
              <w:bottom w:val="single" w:sz="6" w:space="0" w:color="auto"/>
              <w:right w:val="single" w:sz="6" w:space="0" w:color="auto"/>
            </w:tcBorders>
          </w:tcPr>
          <w:p w14:paraId="4B5A44C1"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540" w:type="dxa"/>
            <w:tcBorders>
              <w:top w:val="single" w:sz="6" w:space="0" w:color="auto"/>
              <w:left w:val="single" w:sz="6" w:space="0" w:color="auto"/>
              <w:bottom w:val="single" w:sz="6" w:space="0" w:color="auto"/>
              <w:right w:val="single" w:sz="6" w:space="0" w:color="auto"/>
            </w:tcBorders>
          </w:tcPr>
          <w:p w14:paraId="610C6BCA"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w:t>
            </w:r>
          </w:p>
        </w:tc>
        <w:tc>
          <w:tcPr>
            <w:tcW w:w="495" w:type="dxa"/>
            <w:tcBorders>
              <w:top w:val="single" w:sz="6" w:space="0" w:color="auto"/>
              <w:left w:val="single" w:sz="6" w:space="0" w:color="auto"/>
              <w:bottom w:val="single" w:sz="6" w:space="0" w:color="auto"/>
              <w:right w:val="single" w:sz="6" w:space="0" w:color="auto"/>
            </w:tcBorders>
          </w:tcPr>
          <w:p w14:paraId="34900FC2"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15B9441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7F77070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14560A2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15" w:type="dxa"/>
            <w:tcBorders>
              <w:top w:val="single" w:sz="6" w:space="0" w:color="auto"/>
              <w:left w:val="single" w:sz="6" w:space="0" w:color="auto"/>
              <w:bottom w:val="single" w:sz="6" w:space="0" w:color="auto"/>
              <w:right w:val="single" w:sz="6" w:space="0" w:color="auto"/>
            </w:tcBorders>
          </w:tcPr>
          <w:p w14:paraId="43D0A6B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369913A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2992A3BD"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bl>
    <w:p w14:paraId="161679B4" w14:textId="77777777" w:rsidR="00644F3D" w:rsidRPr="00D71804" w:rsidRDefault="00644F3D" w:rsidP="00644F3D">
      <w:pPr>
        <w:jc w:val="both"/>
        <w:rPr>
          <w:rFonts w:ascii="Times New Roman" w:eastAsia="Times New Roman" w:hAnsi="Times New Roman" w:cs="Times New Roman"/>
          <w:b/>
          <w:bCs/>
          <w:sz w:val="20"/>
          <w:szCs w:val="20"/>
          <w:lang w:val="en-GB"/>
        </w:rPr>
      </w:pPr>
    </w:p>
    <w:p w14:paraId="7747BBA3" w14:textId="77777777" w:rsidR="00644F3D" w:rsidRPr="00D71804" w:rsidRDefault="00644F3D" w:rsidP="00644F3D">
      <w:pPr>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Syllabus</w:t>
      </w:r>
    </w:p>
    <w:p w14:paraId="15F666D6" w14:textId="4DB6032E" w:rsidR="00644F3D" w:rsidRPr="00994A23" w:rsidRDefault="00644F3D" w:rsidP="00644F3D">
      <w:pPr>
        <w:jc w:val="both"/>
        <w:rPr>
          <w:rFonts w:ascii="Times New Roman" w:eastAsia="Times New Roman" w:hAnsi="Times New Roman" w:cs="Times New Roman"/>
          <w:sz w:val="20"/>
          <w:szCs w:val="20"/>
          <w:lang w:val="en-GB"/>
        </w:rPr>
      </w:pPr>
      <w:r w:rsidRPr="00994A23">
        <w:rPr>
          <w:rFonts w:ascii="Times New Roman" w:hAnsi="Times New Roman" w:cs="Times New Roman"/>
          <w:sz w:val="20"/>
          <w:szCs w:val="20"/>
          <w:lang w:val="en-GB"/>
        </w:rPr>
        <w:t xml:space="preserve">Introduction to web development, Git and GitHub, Taxonomy of frameworks. HTML basics – structuring, positioning, alignment, CSS and JS basics, Browser development tools, Bootstrap basics. Basic Backend App serving text/HTML and HTML from templates. Jinja template, Semantic tags, HTTP components – parameters, headers, cookies, sessions, Handling forms, Serve-Handle JSON/XML requests, Intro to jQuery, jQuery request handling and Ajax, </w:t>
      </w:r>
      <w:r w:rsidR="00994A23" w:rsidRPr="00994A23">
        <w:rPr>
          <w:rFonts w:ascii="Times New Roman" w:hAnsi="Times New Roman" w:cs="Times New Roman"/>
          <w:sz w:val="20"/>
          <w:szCs w:val="20"/>
          <w:lang w:val="en-GB"/>
        </w:rPr>
        <w:t>more</w:t>
      </w:r>
      <w:r w:rsidRPr="00994A23">
        <w:rPr>
          <w:rFonts w:ascii="Times New Roman" w:hAnsi="Times New Roman" w:cs="Times New Roman"/>
          <w:sz w:val="20"/>
          <w:szCs w:val="20"/>
          <w:lang w:val="en-GB"/>
        </w:rPr>
        <w:t xml:space="preserve"> jinja templating, Lists and tables, DOM styling, Responsive design. Database creation </w:t>
      </w:r>
      <w:r w:rsidRPr="00994A23">
        <w:rPr>
          <w:rFonts w:ascii="Times New Roman" w:hAnsi="Times New Roman" w:cs="Times New Roman"/>
          <w:sz w:val="20"/>
          <w:szCs w:val="20"/>
          <w:lang w:val="en-GB"/>
        </w:rPr>
        <w:lastRenderedPageBreak/>
        <w:t>and connection, Creation of DB Schema from model, Adding relation between models, Intro to REST APIs, Basic CRUD app, Form and tables for CRUD services. Authentication, designing error pages, setup default error pages. Simple hosting on a public web host.</w:t>
      </w:r>
    </w:p>
    <w:p w14:paraId="28D3D4B8" w14:textId="77777777" w:rsidR="00644F3D" w:rsidRPr="00D71804" w:rsidRDefault="00644F3D" w:rsidP="00644F3D">
      <w:pPr>
        <w:jc w:val="both"/>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Text Books / References</w:t>
      </w:r>
    </w:p>
    <w:p w14:paraId="61945A6D" w14:textId="77777777" w:rsidR="00644F3D" w:rsidRPr="00994A23" w:rsidRDefault="00644F3D" w:rsidP="00994A23">
      <w:pPr>
        <w:spacing w:after="0" w:line="360" w:lineRule="auto"/>
        <w:jc w:val="both"/>
        <w:rPr>
          <w:rFonts w:ascii="Times New Roman" w:eastAsiaTheme="minorEastAsia" w:hAnsi="Times New Roman" w:cs="Times New Roman"/>
          <w:i/>
          <w:iCs/>
          <w:sz w:val="20"/>
          <w:szCs w:val="20"/>
          <w:lang w:val="en-GB"/>
        </w:rPr>
      </w:pPr>
      <w:r w:rsidRPr="00994A23">
        <w:rPr>
          <w:rFonts w:ascii="Times New Roman" w:hAnsi="Times New Roman" w:cs="Times New Roman"/>
          <w:i/>
          <w:sz w:val="20"/>
          <w:szCs w:val="20"/>
          <w:lang w:val="en-GB"/>
        </w:rPr>
        <w:t xml:space="preserve">Laura Lemay, Rafe Colburn, Jennifer Kyrnin, “Mastering HTML, CSS &amp; JavaScript Web Publishing”, Paperback, 2016. </w:t>
      </w:r>
    </w:p>
    <w:p w14:paraId="135E01A9" w14:textId="77777777" w:rsidR="00644F3D" w:rsidRPr="00994A23" w:rsidRDefault="00644F3D" w:rsidP="00994A23">
      <w:pPr>
        <w:jc w:val="both"/>
        <w:rPr>
          <w:rFonts w:ascii="Times New Roman" w:hAnsi="Times New Roman" w:cs="Times New Roman"/>
          <w:i/>
          <w:sz w:val="20"/>
          <w:szCs w:val="20"/>
          <w:lang w:val="en-GB"/>
        </w:rPr>
      </w:pPr>
      <w:r w:rsidRPr="00994A23">
        <w:rPr>
          <w:rFonts w:ascii="Times New Roman" w:hAnsi="Times New Roman" w:cs="Times New Roman"/>
          <w:i/>
          <w:sz w:val="20"/>
          <w:szCs w:val="20"/>
          <w:lang w:val="en-GB"/>
        </w:rPr>
        <w:t>Jon Duckett, “Web Design with HTML, CSS, JavaScript and jQuery”, Paperback, 2014.</w:t>
      </w:r>
    </w:p>
    <w:p w14:paraId="18725FC1" w14:textId="395712BD" w:rsidR="00644F3D" w:rsidRPr="00994A23" w:rsidRDefault="00644F3D" w:rsidP="00994A23">
      <w:pPr>
        <w:jc w:val="both"/>
        <w:rPr>
          <w:rFonts w:ascii="Times New Roman" w:hAnsi="Times New Roman" w:cs="Times New Roman"/>
          <w:i/>
          <w:sz w:val="20"/>
          <w:szCs w:val="20"/>
          <w:lang w:val="en-GB"/>
        </w:rPr>
      </w:pPr>
      <w:r w:rsidRPr="00994A23">
        <w:rPr>
          <w:rFonts w:ascii="Times New Roman" w:hAnsi="Times New Roman" w:cs="Times New Roman"/>
          <w:i/>
          <w:sz w:val="20"/>
          <w:szCs w:val="20"/>
          <w:lang w:val="en-GB"/>
        </w:rPr>
        <w:t xml:space="preserve">Miguel Grinberg, “The New </w:t>
      </w:r>
      <w:r w:rsidR="008C6B99" w:rsidRPr="00994A23">
        <w:rPr>
          <w:rFonts w:ascii="Times New Roman" w:hAnsi="Times New Roman" w:cs="Times New Roman"/>
          <w:i/>
          <w:sz w:val="20"/>
          <w:szCs w:val="20"/>
          <w:lang w:val="en-GB"/>
        </w:rPr>
        <w:t>and</w:t>
      </w:r>
      <w:r w:rsidRPr="00994A23">
        <w:rPr>
          <w:rFonts w:ascii="Times New Roman" w:hAnsi="Times New Roman" w:cs="Times New Roman"/>
          <w:i/>
          <w:sz w:val="20"/>
          <w:szCs w:val="20"/>
          <w:lang w:val="en-GB"/>
        </w:rPr>
        <w:t xml:space="preserve"> Improved Flask Mega-Tutorial”, Paperback., 2017.</w:t>
      </w:r>
    </w:p>
    <w:p w14:paraId="76D01ACB" w14:textId="77777777" w:rsidR="00644F3D" w:rsidRPr="00994A23" w:rsidRDefault="00644F3D" w:rsidP="00994A23">
      <w:pPr>
        <w:jc w:val="both"/>
        <w:rPr>
          <w:rFonts w:ascii="Times New Roman" w:hAnsi="Times New Roman" w:cs="Times New Roman"/>
          <w:i/>
          <w:sz w:val="20"/>
          <w:szCs w:val="20"/>
          <w:lang w:val="en-GB"/>
        </w:rPr>
      </w:pPr>
      <w:r w:rsidRPr="00994A23">
        <w:rPr>
          <w:rFonts w:ascii="Times New Roman" w:hAnsi="Times New Roman" w:cs="Times New Roman"/>
          <w:i/>
          <w:sz w:val="20"/>
          <w:szCs w:val="20"/>
          <w:lang w:val="en-GB"/>
        </w:rPr>
        <w:t>Kunal Relan, “Building REST APIs with Flask: Create Python Web Services with MySQL”, Paperback, 2019.</w:t>
      </w:r>
    </w:p>
    <w:p w14:paraId="28A0D9FB" w14:textId="77777777" w:rsidR="00644F3D" w:rsidRPr="00D71804" w:rsidRDefault="00644F3D" w:rsidP="00644F3D">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shd w:val="clear" w:color="auto" w:fill="FFFFFF"/>
          <w:lang w:val="en-GB" w:eastAsia="en-IN"/>
        </w:rPr>
        <w:t>Evaluation Pattern</w:t>
      </w:r>
      <w:r w:rsidRPr="00D71804">
        <w:rPr>
          <w:rFonts w:ascii="Times New Roman" w:eastAsia="Times New Roman" w:hAnsi="Times New Roman" w:cs="Times New Roman"/>
          <w:sz w:val="20"/>
          <w:szCs w:val="20"/>
          <w:shd w:val="clear" w:color="auto" w:fill="FFFFFF"/>
          <w:lang w:val="en-GB" w:eastAsia="en-IN"/>
        </w:rPr>
        <w:t>: </w:t>
      </w:r>
      <w:r w:rsidRPr="00D71804">
        <w:rPr>
          <w:rFonts w:ascii="Times New Roman" w:eastAsia="Times New Roman" w:hAnsi="Times New Roman" w:cs="Times New Roman"/>
          <w:sz w:val="20"/>
          <w:szCs w:val="20"/>
          <w:lang w:val="en-GB" w:eastAsia="en-IN"/>
        </w:rPr>
        <w:t> </w:t>
      </w:r>
    </w:p>
    <w:p w14:paraId="3DD72BF4" w14:textId="77777777" w:rsidR="00644F3D" w:rsidRPr="00D71804" w:rsidRDefault="00644F3D" w:rsidP="00644F3D">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tbl>
      <w:tblPr>
        <w:tblW w:w="0" w:type="auto"/>
        <w:tblLayout w:type="fixed"/>
        <w:tblLook w:val="0600" w:firstRow="0" w:lastRow="0" w:firstColumn="0" w:lastColumn="0" w:noHBand="1" w:noVBand="1"/>
      </w:tblPr>
      <w:tblGrid>
        <w:gridCol w:w="5220"/>
        <w:gridCol w:w="2025"/>
        <w:gridCol w:w="2025"/>
      </w:tblGrid>
      <w:tr w:rsidR="00644F3D" w:rsidRPr="00D71804" w14:paraId="3B87CEAB"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E0B35"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C0A261"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2250F0"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44F3D" w:rsidRPr="00D71804" w14:paraId="5A3EB902"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105AE6"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C0F28"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E570F"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44F3D" w:rsidRPr="00D71804" w14:paraId="47E4455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4C6469"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4CC17"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64DD1"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44F3D" w:rsidRPr="00D71804" w14:paraId="40C7C4A2"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5ACC5"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01CCF1"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202F69"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44F3D" w:rsidRPr="00D71804" w14:paraId="23A91798"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F4D7F"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DCE864"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C0357"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28FAE6C8" w14:textId="77777777" w:rsidR="00644F3D" w:rsidRPr="00D71804" w:rsidRDefault="00644F3D" w:rsidP="00644F3D">
      <w:pPr>
        <w:jc w:val="both"/>
        <w:rPr>
          <w:rFonts w:ascii="Times New Roman" w:eastAsia="Times New Roman" w:hAnsi="Times New Roman" w:cs="Times New Roman"/>
          <w:b/>
          <w:bCs/>
          <w:sz w:val="20"/>
          <w:szCs w:val="20"/>
          <w:lang w:val="en-GB"/>
        </w:rPr>
      </w:pPr>
    </w:p>
    <w:tbl>
      <w:tblPr>
        <w:tblStyle w:val="TableGrid"/>
        <w:tblW w:w="0" w:type="auto"/>
        <w:tblInd w:w="-289" w:type="dxa"/>
        <w:tblLook w:val="04A0" w:firstRow="1" w:lastRow="0" w:firstColumn="1" w:lastColumn="0" w:noHBand="0" w:noVBand="1"/>
      </w:tblPr>
      <w:tblGrid>
        <w:gridCol w:w="9305"/>
      </w:tblGrid>
      <w:tr w:rsidR="00644F3D" w:rsidRPr="00D71804" w14:paraId="5C701B27" w14:textId="77777777" w:rsidTr="006609B6">
        <w:tc>
          <w:tcPr>
            <w:tcW w:w="9305" w:type="dxa"/>
          </w:tcPr>
          <w:p w14:paraId="30A59C76" w14:textId="042E59A9" w:rsidR="00644F3D" w:rsidRPr="00D71804" w:rsidRDefault="00644F3D" w:rsidP="00EE56F4">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EE56F4">
              <w:rPr>
                <w:rFonts w:ascii="Times New Roman" w:hAnsi="Times New Roman" w:cs="Times New Roman"/>
                <w:b/>
                <w:bCs/>
                <w:sz w:val="20"/>
                <w:szCs w:val="20"/>
                <w:lang w:val="en-GB"/>
              </w:rPr>
              <w:t>458</w:t>
            </w:r>
            <w:r w:rsidRPr="00D71804">
              <w:rPr>
                <w:rFonts w:ascii="Times New Roman" w:hAnsi="Times New Roman" w:cs="Times New Roman"/>
                <w:b/>
                <w:bCs/>
                <w:sz w:val="20"/>
                <w:szCs w:val="20"/>
                <w:lang w:val="en-GB"/>
              </w:rPr>
              <w:t xml:space="preserve">                       MOBILE APPLICATION DEVELOPMENT                               L-T-P-C: 2-0-3-3</w:t>
            </w:r>
          </w:p>
        </w:tc>
      </w:tr>
    </w:tbl>
    <w:p w14:paraId="5220F81B" w14:textId="77777777" w:rsidR="00644F3D" w:rsidRPr="00D71804" w:rsidRDefault="00644F3D" w:rsidP="00644F3D">
      <w:pPr>
        <w:jc w:val="both"/>
        <w:rPr>
          <w:b/>
          <w:bCs/>
          <w:sz w:val="20"/>
          <w:szCs w:val="20"/>
          <w:lang w:val="en-GB"/>
        </w:rPr>
      </w:pPr>
    </w:p>
    <w:p w14:paraId="530F0EB4"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Course Objectives </w:t>
      </w:r>
    </w:p>
    <w:p w14:paraId="03B3E650" w14:textId="77777777" w:rsidR="00644F3D" w:rsidRPr="00D71804" w:rsidRDefault="00644F3D">
      <w:pPr>
        <w:pStyle w:val="ListParagraph"/>
        <w:numPr>
          <w:ilvl w:val="0"/>
          <w:numId w:val="44"/>
        </w:numPr>
        <w:autoSpaceDE w:val="0"/>
        <w:autoSpaceDN w:val="0"/>
        <w:adjustRightInd w:val="0"/>
        <w:spacing w:after="26" w:line="240" w:lineRule="auto"/>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This is a hands-on elective course which introduces the fundamentals of native android application development using Android Studio. </w:t>
      </w:r>
    </w:p>
    <w:p w14:paraId="27973327" w14:textId="77777777" w:rsidR="00644F3D" w:rsidRPr="00D71804" w:rsidRDefault="00644F3D">
      <w:pPr>
        <w:pStyle w:val="ListParagraph"/>
        <w:numPr>
          <w:ilvl w:val="0"/>
          <w:numId w:val="44"/>
        </w:numPr>
        <w:autoSpaceDE w:val="0"/>
        <w:autoSpaceDN w:val="0"/>
        <w:adjustRightInd w:val="0"/>
        <w:spacing w:after="26" w:line="240" w:lineRule="auto"/>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The students will learn to customize activities and intents, create rich user interface and manage data on databases such as SQLite. </w:t>
      </w:r>
    </w:p>
    <w:p w14:paraId="6E921976" w14:textId="77777777" w:rsidR="00644F3D" w:rsidRPr="00D71804" w:rsidRDefault="00644F3D">
      <w:pPr>
        <w:pStyle w:val="ListParagraph"/>
        <w:numPr>
          <w:ilvl w:val="0"/>
          <w:numId w:val="44"/>
        </w:numPr>
        <w:autoSpaceDE w:val="0"/>
        <w:autoSpaceDN w:val="0"/>
        <w:adjustRightInd w:val="0"/>
        <w:spacing w:after="26" w:line="240" w:lineRule="auto"/>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The course provides exposure to use various components such as services, async tasks, broadcast receivers and content providers. </w:t>
      </w:r>
    </w:p>
    <w:p w14:paraId="75E7A9D7" w14:textId="77777777" w:rsidR="00644F3D" w:rsidRPr="00D71804" w:rsidRDefault="00644F3D">
      <w:pPr>
        <w:pStyle w:val="ListParagraph"/>
        <w:numPr>
          <w:ilvl w:val="0"/>
          <w:numId w:val="44"/>
        </w:num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The students also learn to use various APIs such as Maps, Sensors and GPS enabling them to develop ready to use android applications for real-world use cases. </w:t>
      </w:r>
    </w:p>
    <w:p w14:paraId="536BA58D" w14:textId="77777777" w:rsidR="00644F3D" w:rsidRPr="00D71804" w:rsidRDefault="00644F3D" w:rsidP="00644F3D">
      <w:pPr>
        <w:autoSpaceDE w:val="0"/>
        <w:autoSpaceDN w:val="0"/>
        <w:adjustRightInd w:val="0"/>
        <w:spacing w:after="0" w:line="240" w:lineRule="auto"/>
        <w:ind w:left="360"/>
        <w:rPr>
          <w:rFonts w:ascii="Times New Roman" w:hAnsi="Times New Roman" w:cs="Times New Roman"/>
          <w:color w:val="000000"/>
          <w:sz w:val="20"/>
          <w:szCs w:val="20"/>
          <w:lang w:val="en-GB"/>
        </w:rPr>
      </w:pPr>
    </w:p>
    <w:p w14:paraId="63BAE338" w14:textId="77777777" w:rsidR="00644F3D" w:rsidRPr="00D71804" w:rsidRDefault="00644F3D" w:rsidP="00644F3D">
      <w:pPr>
        <w:autoSpaceDE w:val="0"/>
        <w:autoSpaceDN w:val="0"/>
        <w:adjustRightInd w:val="0"/>
        <w:spacing w:after="0" w:line="240" w:lineRule="auto"/>
        <w:rPr>
          <w:rFonts w:ascii="Times New Roman" w:hAnsi="Times New Roman" w:cs="Times New Roman"/>
          <w:b/>
          <w:bCs/>
          <w:color w:val="000000"/>
          <w:sz w:val="20"/>
          <w:szCs w:val="20"/>
          <w:lang w:val="en-GB"/>
        </w:rPr>
      </w:pPr>
      <w:r w:rsidRPr="00D71804">
        <w:rPr>
          <w:rFonts w:ascii="Times New Roman" w:hAnsi="Times New Roman" w:cs="Times New Roman"/>
          <w:b/>
          <w:bCs/>
          <w:color w:val="000000"/>
          <w:sz w:val="20"/>
          <w:szCs w:val="20"/>
          <w:lang w:val="en-GB"/>
        </w:rPr>
        <w:t xml:space="preserve">Course Outcomes </w:t>
      </w:r>
    </w:p>
    <w:p w14:paraId="13ABC2BF" w14:textId="77777777" w:rsidR="00644F3D" w:rsidRPr="00D71804" w:rsidRDefault="00644F3D" w:rsidP="00644F3D">
      <w:pP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students will be able to</w:t>
      </w:r>
    </w:p>
    <w:p w14:paraId="3F5AE657"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CO1: </w:t>
      </w:r>
      <w:r w:rsidRPr="00D71804">
        <w:rPr>
          <w:rFonts w:ascii="Times New Roman" w:hAnsi="Times New Roman" w:cs="Times New Roman"/>
          <w:color w:val="000000"/>
          <w:sz w:val="20"/>
          <w:szCs w:val="20"/>
          <w:lang w:val="en-GB"/>
        </w:rPr>
        <w:t xml:space="preserve">Understand the fundamental concepts of android operating system and android application development. </w:t>
      </w:r>
    </w:p>
    <w:p w14:paraId="1D435FFD"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CO2: </w:t>
      </w:r>
      <w:r w:rsidRPr="00D71804">
        <w:rPr>
          <w:rFonts w:ascii="Times New Roman" w:hAnsi="Times New Roman" w:cs="Times New Roman"/>
          <w:color w:val="000000"/>
          <w:sz w:val="20"/>
          <w:szCs w:val="20"/>
          <w:lang w:val="en-GB"/>
        </w:rPr>
        <w:t xml:space="preserve">Understand the various building blocks of native android applications. </w:t>
      </w:r>
    </w:p>
    <w:p w14:paraId="3CC63238"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CO3: </w:t>
      </w:r>
      <w:r w:rsidRPr="00D71804">
        <w:rPr>
          <w:rFonts w:ascii="Times New Roman" w:hAnsi="Times New Roman" w:cs="Times New Roman"/>
          <w:color w:val="000000"/>
          <w:sz w:val="20"/>
          <w:szCs w:val="20"/>
          <w:lang w:val="en-GB"/>
        </w:rPr>
        <w:t xml:space="preserve">Design android specific user interface (UI). </w:t>
      </w:r>
    </w:p>
    <w:p w14:paraId="1A8168DC"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CO4: </w:t>
      </w:r>
      <w:r w:rsidRPr="00D71804">
        <w:rPr>
          <w:rFonts w:ascii="Times New Roman" w:hAnsi="Times New Roman" w:cs="Times New Roman"/>
          <w:color w:val="000000"/>
          <w:sz w:val="20"/>
          <w:szCs w:val="20"/>
          <w:lang w:val="en-GB"/>
        </w:rPr>
        <w:t xml:space="preserve">Design and develop applications using android services and sensors. </w:t>
      </w:r>
    </w:p>
    <w:p w14:paraId="71A08394"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CO5: </w:t>
      </w:r>
      <w:r w:rsidRPr="00D71804">
        <w:rPr>
          <w:rFonts w:ascii="Times New Roman" w:hAnsi="Times New Roman" w:cs="Times New Roman"/>
          <w:color w:val="000000"/>
          <w:sz w:val="20"/>
          <w:szCs w:val="20"/>
          <w:lang w:val="en-GB"/>
        </w:rPr>
        <w:t>Understand and apply data storage and sharing techniques for applications.</w:t>
      </w:r>
    </w:p>
    <w:p w14:paraId="35E4C5CB"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2484CE7F"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15F29822" w14:textId="77777777" w:rsidR="00644F3D" w:rsidRPr="00D71804" w:rsidRDefault="00644F3D" w:rsidP="00644F3D">
      <w:pPr>
        <w:rPr>
          <w:rFonts w:ascii="Times New Roman" w:eastAsia="Liberation Serif" w:hAnsi="Times New Roman" w:cs="Times New Roman"/>
          <w:sz w:val="20"/>
          <w:szCs w:val="20"/>
          <w:lang w:val="en-GB"/>
        </w:rPr>
      </w:pPr>
      <w:r w:rsidRPr="00D71804">
        <w:rPr>
          <w:rFonts w:ascii="Times New Roman" w:eastAsia="Liberation Serif" w:hAnsi="Times New Roman" w:cs="Times New Roman"/>
          <w:b/>
          <w:bCs/>
          <w:sz w:val="20"/>
          <w:szCs w:val="20"/>
          <w:lang w:val="en-GB"/>
        </w:rPr>
        <w:t>CO-PO Mapping</w:t>
      </w:r>
    </w:p>
    <w:tbl>
      <w:tblPr>
        <w:tblW w:w="9090" w:type="dxa"/>
        <w:tblLayout w:type="fixed"/>
        <w:tblLook w:val="0600" w:firstRow="0" w:lastRow="0" w:firstColumn="0" w:lastColumn="0" w:noHBand="1" w:noVBand="1"/>
      </w:tblPr>
      <w:tblGrid>
        <w:gridCol w:w="615"/>
        <w:gridCol w:w="510"/>
        <w:gridCol w:w="555"/>
        <w:gridCol w:w="570"/>
        <w:gridCol w:w="570"/>
        <w:gridCol w:w="570"/>
        <w:gridCol w:w="525"/>
        <w:gridCol w:w="540"/>
        <w:gridCol w:w="540"/>
        <w:gridCol w:w="495"/>
        <w:gridCol w:w="510"/>
        <w:gridCol w:w="555"/>
        <w:gridCol w:w="570"/>
        <w:gridCol w:w="615"/>
        <w:gridCol w:w="675"/>
        <w:gridCol w:w="675"/>
      </w:tblGrid>
      <w:tr w:rsidR="00644F3D" w:rsidRPr="00D71804" w14:paraId="54D349A7"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16C31A75"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PO/PSO</w:t>
            </w:r>
          </w:p>
        </w:tc>
        <w:tc>
          <w:tcPr>
            <w:tcW w:w="510" w:type="dxa"/>
            <w:vMerge w:val="restart"/>
            <w:tcBorders>
              <w:top w:val="single" w:sz="4" w:space="0" w:color="auto"/>
              <w:left w:val="single" w:sz="4" w:space="0" w:color="auto"/>
              <w:bottom w:val="single" w:sz="4" w:space="0" w:color="auto"/>
              <w:right w:val="single" w:sz="4" w:space="0" w:color="auto"/>
            </w:tcBorders>
          </w:tcPr>
          <w:p w14:paraId="55DAC6A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w:t>
            </w:r>
          </w:p>
        </w:tc>
        <w:tc>
          <w:tcPr>
            <w:tcW w:w="555" w:type="dxa"/>
            <w:vMerge w:val="restart"/>
            <w:tcBorders>
              <w:top w:val="single" w:sz="4" w:space="0" w:color="auto"/>
              <w:left w:val="single" w:sz="4" w:space="0" w:color="auto"/>
              <w:bottom w:val="single" w:sz="4" w:space="0" w:color="auto"/>
              <w:right w:val="single" w:sz="4" w:space="0" w:color="auto"/>
            </w:tcBorders>
          </w:tcPr>
          <w:p w14:paraId="4502FD4F"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PO2</w:t>
            </w:r>
          </w:p>
        </w:tc>
        <w:tc>
          <w:tcPr>
            <w:tcW w:w="570" w:type="dxa"/>
            <w:vMerge w:val="restart"/>
            <w:tcBorders>
              <w:top w:val="single" w:sz="4" w:space="0" w:color="auto"/>
              <w:left w:val="single" w:sz="4" w:space="0" w:color="auto"/>
              <w:bottom w:val="single" w:sz="4" w:space="0" w:color="auto"/>
              <w:right w:val="single" w:sz="4" w:space="0" w:color="auto"/>
            </w:tcBorders>
          </w:tcPr>
          <w:p w14:paraId="1EBC8BFB"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PO3</w:t>
            </w:r>
          </w:p>
        </w:tc>
        <w:tc>
          <w:tcPr>
            <w:tcW w:w="570" w:type="dxa"/>
            <w:vMerge w:val="restart"/>
            <w:tcBorders>
              <w:top w:val="single" w:sz="4" w:space="0" w:color="auto"/>
              <w:left w:val="single" w:sz="4" w:space="0" w:color="auto"/>
              <w:bottom w:val="single" w:sz="4" w:space="0" w:color="auto"/>
              <w:right w:val="single" w:sz="4" w:space="0" w:color="auto"/>
            </w:tcBorders>
          </w:tcPr>
          <w:p w14:paraId="4252CC36"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PO4</w:t>
            </w:r>
          </w:p>
        </w:tc>
        <w:tc>
          <w:tcPr>
            <w:tcW w:w="570" w:type="dxa"/>
            <w:vMerge w:val="restart"/>
            <w:tcBorders>
              <w:top w:val="single" w:sz="4" w:space="0" w:color="auto"/>
              <w:left w:val="single" w:sz="4" w:space="0" w:color="auto"/>
              <w:bottom w:val="single" w:sz="4" w:space="0" w:color="auto"/>
              <w:right w:val="single" w:sz="4" w:space="0" w:color="auto"/>
            </w:tcBorders>
          </w:tcPr>
          <w:p w14:paraId="7D711E03"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PO5</w:t>
            </w:r>
          </w:p>
        </w:tc>
        <w:tc>
          <w:tcPr>
            <w:tcW w:w="525" w:type="dxa"/>
            <w:vMerge w:val="restart"/>
            <w:tcBorders>
              <w:top w:val="single" w:sz="4" w:space="0" w:color="auto"/>
              <w:left w:val="single" w:sz="4" w:space="0" w:color="auto"/>
              <w:bottom w:val="single" w:sz="4" w:space="0" w:color="auto"/>
              <w:right w:val="single" w:sz="4" w:space="0" w:color="auto"/>
            </w:tcBorders>
          </w:tcPr>
          <w:p w14:paraId="77995697"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PO6</w:t>
            </w:r>
          </w:p>
        </w:tc>
        <w:tc>
          <w:tcPr>
            <w:tcW w:w="540" w:type="dxa"/>
            <w:vMerge w:val="restart"/>
            <w:tcBorders>
              <w:top w:val="single" w:sz="4" w:space="0" w:color="auto"/>
              <w:left w:val="single" w:sz="4" w:space="0" w:color="auto"/>
              <w:bottom w:val="single" w:sz="4" w:space="0" w:color="auto"/>
              <w:right w:val="single" w:sz="4" w:space="0" w:color="auto"/>
            </w:tcBorders>
          </w:tcPr>
          <w:p w14:paraId="509BE8A6"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PO7</w:t>
            </w:r>
          </w:p>
        </w:tc>
        <w:tc>
          <w:tcPr>
            <w:tcW w:w="540" w:type="dxa"/>
            <w:vMerge w:val="restart"/>
            <w:tcBorders>
              <w:top w:val="single" w:sz="4" w:space="0" w:color="auto"/>
              <w:left w:val="single" w:sz="4" w:space="0" w:color="auto"/>
              <w:bottom w:val="single" w:sz="4" w:space="0" w:color="auto"/>
              <w:right w:val="single" w:sz="4" w:space="0" w:color="auto"/>
            </w:tcBorders>
          </w:tcPr>
          <w:p w14:paraId="083903A5"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PO8</w:t>
            </w:r>
          </w:p>
        </w:tc>
        <w:tc>
          <w:tcPr>
            <w:tcW w:w="495" w:type="dxa"/>
            <w:vMerge w:val="restart"/>
            <w:tcBorders>
              <w:top w:val="single" w:sz="4" w:space="0" w:color="auto"/>
              <w:left w:val="single" w:sz="4" w:space="0" w:color="auto"/>
              <w:bottom w:val="single" w:sz="4" w:space="0" w:color="auto"/>
              <w:right w:val="single" w:sz="4" w:space="0" w:color="auto"/>
            </w:tcBorders>
          </w:tcPr>
          <w:p w14:paraId="0E4D9488"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PO9</w:t>
            </w:r>
          </w:p>
        </w:tc>
        <w:tc>
          <w:tcPr>
            <w:tcW w:w="510" w:type="dxa"/>
            <w:vMerge w:val="restart"/>
            <w:tcBorders>
              <w:top w:val="single" w:sz="4" w:space="0" w:color="auto"/>
              <w:left w:val="single" w:sz="4" w:space="0" w:color="auto"/>
              <w:bottom w:val="single" w:sz="4" w:space="0" w:color="auto"/>
              <w:right w:val="single" w:sz="4" w:space="0" w:color="auto"/>
            </w:tcBorders>
          </w:tcPr>
          <w:p w14:paraId="5147D2BD"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PO10</w:t>
            </w:r>
          </w:p>
        </w:tc>
        <w:tc>
          <w:tcPr>
            <w:tcW w:w="555" w:type="dxa"/>
            <w:vMerge w:val="restart"/>
            <w:tcBorders>
              <w:top w:val="single" w:sz="4" w:space="0" w:color="auto"/>
              <w:left w:val="single" w:sz="4" w:space="0" w:color="auto"/>
              <w:bottom w:val="single" w:sz="4" w:space="0" w:color="auto"/>
              <w:right w:val="single" w:sz="4" w:space="0" w:color="auto"/>
            </w:tcBorders>
          </w:tcPr>
          <w:p w14:paraId="4B6C726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PO11</w:t>
            </w:r>
          </w:p>
        </w:tc>
        <w:tc>
          <w:tcPr>
            <w:tcW w:w="570" w:type="dxa"/>
            <w:vMerge w:val="restart"/>
            <w:tcBorders>
              <w:top w:val="single" w:sz="4" w:space="0" w:color="auto"/>
              <w:left w:val="single" w:sz="4" w:space="0" w:color="auto"/>
              <w:bottom w:val="single" w:sz="4" w:space="0" w:color="auto"/>
              <w:right w:val="single" w:sz="4" w:space="0" w:color="auto"/>
            </w:tcBorders>
          </w:tcPr>
          <w:p w14:paraId="1A6CC54A"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PO12</w:t>
            </w:r>
          </w:p>
        </w:tc>
        <w:tc>
          <w:tcPr>
            <w:tcW w:w="615" w:type="dxa"/>
            <w:vMerge w:val="restart"/>
            <w:tcBorders>
              <w:top w:val="single" w:sz="4" w:space="0" w:color="auto"/>
              <w:left w:val="single" w:sz="4" w:space="0" w:color="auto"/>
              <w:bottom w:val="single" w:sz="4" w:space="0" w:color="auto"/>
              <w:right w:val="single" w:sz="4" w:space="0" w:color="auto"/>
            </w:tcBorders>
          </w:tcPr>
          <w:p w14:paraId="59D95763"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PSO1</w:t>
            </w:r>
          </w:p>
        </w:tc>
        <w:tc>
          <w:tcPr>
            <w:tcW w:w="675" w:type="dxa"/>
            <w:vMerge w:val="restart"/>
            <w:tcBorders>
              <w:top w:val="single" w:sz="4" w:space="0" w:color="auto"/>
              <w:left w:val="single" w:sz="4" w:space="0" w:color="auto"/>
              <w:bottom w:val="single" w:sz="4" w:space="0" w:color="auto"/>
              <w:right w:val="single" w:sz="4" w:space="0" w:color="auto"/>
            </w:tcBorders>
          </w:tcPr>
          <w:p w14:paraId="01FA50F4"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PSO2</w:t>
            </w:r>
          </w:p>
        </w:tc>
        <w:tc>
          <w:tcPr>
            <w:tcW w:w="675" w:type="dxa"/>
            <w:vMerge w:val="restart"/>
            <w:tcBorders>
              <w:top w:val="single" w:sz="4" w:space="0" w:color="auto"/>
              <w:left w:val="single" w:sz="4" w:space="0" w:color="auto"/>
              <w:bottom w:val="single" w:sz="4" w:space="0" w:color="auto"/>
              <w:right w:val="single" w:sz="4" w:space="0" w:color="auto"/>
            </w:tcBorders>
          </w:tcPr>
          <w:p w14:paraId="7B0047E6"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PSO3</w:t>
            </w:r>
          </w:p>
        </w:tc>
      </w:tr>
      <w:tr w:rsidR="00644F3D" w:rsidRPr="00D71804" w14:paraId="6983744F"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48BD6941" w14:textId="77777777" w:rsidR="00644F3D" w:rsidRPr="00D71804" w:rsidRDefault="00644F3D" w:rsidP="00D42D75">
            <w:pPr>
              <w:jc w:val="center"/>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CO</w:t>
            </w:r>
          </w:p>
        </w:tc>
        <w:tc>
          <w:tcPr>
            <w:tcW w:w="510" w:type="dxa"/>
            <w:vMerge/>
            <w:tcBorders>
              <w:top w:val="single" w:sz="4" w:space="0" w:color="auto"/>
              <w:left w:val="single" w:sz="4" w:space="0" w:color="auto"/>
              <w:bottom w:val="single" w:sz="4" w:space="0" w:color="auto"/>
              <w:right w:val="single" w:sz="4" w:space="0" w:color="auto"/>
            </w:tcBorders>
            <w:vAlign w:val="center"/>
          </w:tcPr>
          <w:p w14:paraId="257BB76F" w14:textId="77777777" w:rsidR="00644F3D" w:rsidRPr="00D71804" w:rsidRDefault="00644F3D" w:rsidP="00D42D75">
            <w:pPr>
              <w:rPr>
                <w:rFonts w:ascii="Times New Roman" w:hAnsi="Times New Roman" w:cs="Times New Roman"/>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1638E87B"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203B7148"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23758C48"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6F9377AD" w14:textId="77777777" w:rsidR="00644F3D" w:rsidRPr="00D71804" w:rsidRDefault="00644F3D" w:rsidP="00D42D75">
            <w:pPr>
              <w:rPr>
                <w:rFonts w:ascii="Times New Roman" w:hAnsi="Times New Roman" w:cs="Times New Roman"/>
                <w:lang w:val="en-GB"/>
              </w:rPr>
            </w:pPr>
          </w:p>
        </w:tc>
        <w:tc>
          <w:tcPr>
            <w:tcW w:w="525" w:type="dxa"/>
            <w:vMerge/>
            <w:tcBorders>
              <w:top w:val="single" w:sz="4" w:space="0" w:color="auto"/>
              <w:left w:val="single" w:sz="4" w:space="0" w:color="auto"/>
              <w:bottom w:val="single" w:sz="4" w:space="0" w:color="auto"/>
              <w:right w:val="single" w:sz="4" w:space="0" w:color="auto"/>
            </w:tcBorders>
            <w:vAlign w:val="center"/>
          </w:tcPr>
          <w:p w14:paraId="076319AB" w14:textId="77777777" w:rsidR="00644F3D" w:rsidRPr="00D71804" w:rsidRDefault="00644F3D" w:rsidP="00D42D75">
            <w:pPr>
              <w:rPr>
                <w:rFonts w:ascii="Times New Roman" w:hAnsi="Times New Roman" w:cs="Times New Roman"/>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7FDC654C" w14:textId="77777777" w:rsidR="00644F3D" w:rsidRPr="00D71804" w:rsidRDefault="00644F3D" w:rsidP="00D42D75">
            <w:pPr>
              <w:rPr>
                <w:rFonts w:ascii="Times New Roman" w:hAnsi="Times New Roman" w:cs="Times New Roman"/>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45270CF2" w14:textId="77777777" w:rsidR="00644F3D" w:rsidRPr="00D71804" w:rsidRDefault="00644F3D" w:rsidP="00D42D75">
            <w:pPr>
              <w:rPr>
                <w:rFonts w:ascii="Times New Roman" w:hAnsi="Times New Roman" w:cs="Times New Roman"/>
                <w:lang w:val="en-GB"/>
              </w:rPr>
            </w:pPr>
          </w:p>
        </w:tc>
        <w:tc>
          <w:tcPr>
            <w:tcW w:w="495" w:type="dxa"/>
            <w:vMerge/>
            <w:tcBorders>
              <w:top w:val="single" w:sz="4" w:space="0" w:color="auto"/>
              <w:left w:val="single" w:sz="4" w:space="0" w:color="auto"/>
              <w:bottom w:val="single" w:sz="4" w:space="0" w:color="auto"/>
              <w:right w:val="single" w:sz="4" w:space="0" w:color="auto"/>
            </w:tcBorders>
            <w:vAlign w:val="center"/>
          </w:tcPr>
          <w:p w14:paraId="06286EF8" w14:textId="77777777" w:rsidR="00644F3D" w:rsidRPr="00D71804" w:rsidRDefault="00644F3D" w:rsidP="00D42D75">
            <w:pPr>
              <w:rPr>
                <w:rFonts w:ascii="Times New Roman" w:hAnsi="Times New Roman" w:cs="Times New Roman"/>
                <w:lang w:val="en-GB"/>
              </w:rPr>
            </w:pPr>
          </w:p>
        </w:tc>
        <w:tc>
          <w:tcPr>
            <w:tcW w:w="510" w:type="dxa"/>
            <w:vMerge/>
            <w:tcBorders>
              <w:top w:val="single" w:sz="4" w:space="0" w:color="auto"/>
              <w:left w:val="single" w:sz="4" w:space="0" w:color="auto"/>
              <w:bottom w:val="single" w:sz="4" w:space="0" w:color="auto"/>
              <w:right w:val="single" w:sz="4" w:space="0" w:color="auto"/>
            </w:tcBorders>
            <w:vAlign w:val="center"/>
          </w:tcPr>
          <w:p w14:paraId="5835C568" w14:textId="77777777" w:rsidR="00644F3D" w:rsidRPr="00D71804" w:rsidRDefault="00644F3D" w:rsidP="00D42D75">
            <w:pPr>
              <w:rPr>
                <w:rFonts w:ascii="Times New Roman" w:hAnsi="Times New Roman" w:cs="Times New Roman"/>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21E31228" w14:textId="77777777" w:rsidR="00644F3D" w:rsidRPr="00D71804" w:rsidRDefault="00644F3D" w:rsidP="00D42D75">
            <w:pPr>
              <w:rPr>
                <w:rFonts w:ascii="Times New Roman" w:hAnsi="Times New Roman" w:cs="Times New Roman"/>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1F3C472C" w14:textId="77777777" w:rsidR="00644F3D" w:rsidRPr="00D71804" w:rsidRDefault="00644F3D" w:rsidP="00D42D75">
            <w:pPr>
              <w:rPr>
                <w:rFonts w:ascii="Times New Roman" w:hAnsi="Times New Roman" w:cs="Times New Roman"/>
                <w:lang w:val="en-GB"/>
              </w:rPr>
            </w:pPr>
          </w:p>
        </w:tc>
        <w:tc>
          <w:tcPr>
            <w:tcW w:w="615" w:type="dxa"/>
            <w:vMerge/>
            <w:tcBorders>
              <w:top w:val="single" w:sz="4" w:space="0" w:color="auto"/>
              <w:left w:val="single" w:sz="4" w:space="0" w:color="auto"/>
              <w:bottom w:val="single" w:sz="4" w:space="0" w:color="auto"/>
              <w:right w:val="single" w:sz="4" w:space="0" w:color="auto"/>
            </w:tcBorders>
            <w:vAlign w:val="center"/>
          </w:tcPr>
          <w:p w14:paraId="66833720" w14:textId="77777777" w:rsidR="00644F3D" w:rsidRPr="00D71804" w:rsidRDefault="00644F3D" w:rsidP="00D42D75">
            <w:pPr>
              <w:rPr>
                <w:rFonts w:ascii="Times New Roman" w:hAnsi="Times New Roman" w:cs="Times New Roman"/>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52E6C627" w14:textId="77777777" w:rsidR="00644F3D" w:rsidRPr="00D71804" w:rsidRDefault="00644F3D" w:rsidP="00D42D75">
            <w:pPr>
              <w:rPr>
                <w:rFonts w:ascii="Times New Roman" w:hAnsi="Times New Roman" w:cs="Times New Roman"/>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7A4CA5D9" w14:textId="77777777" w:rsidR="00644F3D" w:rsidRPr="00D71804" w:rsidRDefault="00644F3D" w:rsidP="00D42D75">
            <w:pPr>
              <w:rPr>
                <w:rFonts w:ascii="Times New Roman" w:hAnsi="Times New Roman" w:cs="Times New Roman"/>
                <w:lang w:val="en-GB"/>
              </w:rPr>
            </w:pPr>
          </w:p>
        </w:tc>
      </w:tr>
      <w:tr w:rsidR="00644F3D" w:rsidRPr="00D71804" w14:paraId="0117C25A"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7311EBE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CO1</w:t>
            </w:r>
          </w:p>
        </w:tc>
        <w:tc>
          <w:tcPr>
            <w:tcW w:w="510" w:type="dxa"/>
            <w:tcBorders>
              <w:top w:val="single" w:sz="4" w:space="0" w:color="auto"/>
              <w:left w:val="single" w:sz="6" w:space="0" w:color="auto"/>
              <w:bottom w:val="single" w:sz="6" w:space="0" w:color="auto"/>
              <w:right w:val="single" w:sz="6" w:space="0" w:color="auto"/>
            </w:tcBorders>
          </w:tcPr>
          <w:p w14:paraId="11945B7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4" w:space="0" w:color="auto"/>
              <w:left w:val="single" w:sz="6" w:space="0" w:color="auto"/>
              <w:bottom w:val="single" w:sz="6" w:space="0" w:color="auto"/>
              <w:right w:val="single" w:sz="6" w:space="0" w:color="auto"/>
            </w:tcBorders>
          </w:tcPr>
          <w:p w14:paraId="03855D44"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2E57B14D"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7539A844"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3FF93BF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25" w:type="dxa"/>
            <w:tcBorders>
              <w:top w:val="single" w:sz="4" w:space="0" w:color="auto"/>
              <w:left w:val="single" w:sz="6" w:space="0" w:color="auto"/>
              <w:bottom w:val="single" w:sz="6" w:space="0" w:color="auto"/>
              <w:right w:val="single" w:sz="6" w:space="0" w:color="auto"/>
            </w:tcBorders>
          </w:tcPr>
          <w:p w14:paraId="577EC8A6"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4" w:space="0" w:color="auto"/>
              <w:left w:val="single" w:sz="6" w:space="0" w:color="auto"/>
              <w:bottom w:val="single" w:sz="6" w:space="0" w:color="auto"/>
              <w:right w:val="single" w:sz="6" w:space="0" w:color="auto"/>
            </w:tcBorders>
          </w:tcPr>
          <w:p w14:paraId="35E4788C"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4" w:space="0" w:color="auto"/>
              <w:left w:val="single" w:sz="6" w:space="0" w:color="auto"/>
              <w:bottom w:val="single" w:sz="6" w:space="0" w:color="auto"/>
              <w:right w:val="single" w:sz="6" w:space="0" w:color="auto"/>
            </w:tcBorders>
          </w:tcPr>
          <w:p w14:paraId="18F17073" w14:textId="77777777" w:rsidR="00644F3D" w:rsidRPr="00D71804" w:rsidRDefault="00644F3D" w:rsidP="00D42D75">
            <w:pPr>
              <w:rPr>
                <w:rFonts w:ascii="Times New Roman" w:eastAsia="Calibri" w:hAnsi="Times New Roman" w:cs="Times New Roman"/>
                <w:sz w:val="20"/>
                <w:szCs w:val="20"/>
                <w:lang w:val="en-GB"/>
              </w:rPr>
            </w:pPr>
          </w:p>
        </w:tc>
        <w:tc>
          <w:tcPr>
            <w:tcW w:w="495" w:type="dxa"/>
            <w:tcBorders>
              <w:top w:val="single" w:sz="4" w:space="0" w:color="auto"/>
              <w:left w:val="single" w:sz="6" w:space="0" w:color="auto"/>
              <w:bottom w:val="single" w:sz="6" w:space="0" w:color="auto"/>
              <w:right w:val="single" w:sz="6" w:space="0" w:color="auto"/>
            </w:tcBorders>
          </w:tcPr>
          <w:p w14:paraId="01739A3D" w14:textId="77777777" w:rsidR="00644F3D" w:rsidRPr="00D71804" w:rsidRDefault="00644F3D" w:rsidP="00D42D75">
            <w:pPr>
              <w:jc w:val="center"/>
              <w:rPr>
                <w:rFonts w:ascii="Times New Roman" w:eastAsia="Calibri" w:hAnsi="Times New Roman" w:cs="Times New Roman"/>
                <w:sz w:val="20"/>
                <w:szCs w:val="20"/>
                <w:lang w:val="en-GB"/>
              </w:rPr>
            </w:pPr>
          </w:p>
        </w:tc>
        <w:tc>
          <w:tcPr>
            <w:tcW w:w="510" w:type="dxa"/>
            <w:tcBorders>
              <w:top w:val="single" w:sz="4" w:space="0" w:color="auto"/>
              <w:left w:val="single" w:sz="6" w:space="0" w:color="auto"/>
              <w:bottom w:val="single" w:sz="6" w:space="0" w:color="auto"/>
              <w:right w:val="single" w:sz="6" w:space="0" w:color="auto"/>
            </w:tcBorders>
          </w:tcPr>
          <w:p w14:paraId="4AF0BAF3" w14:textId="77777777" w:rsidR="00644F3D" w:rsidRPr="00D71804" w:rsidRDefault="00644F3D" w:rsidP="00D42D75">
            <w:pPr>
              <w:jc w:val="center"/>
              <w:rPr>
                <w:rFonts w:ascii="Times New Roman" w:eastAsia="Calibri" w:hAnsi="Times New Roman" w:cs="Times New Roman"/>
                <w:sz w:val="20"/>
                <w:szCs w:val="20"/>
                <w:lang w:val="en-GB"/>
              </w:rPr>
            </w:pPr>
          </w:p>
        </w:tc>
        <w:tc>
          <w:tcPr>
            <w:tcW w:w="555" w:type="dxa"/>
            <w:tcBorders>
              <w:top w:val="single" w:sz="4" w:space="0" w:color="auto"/>
              <w:left w:val="single" w:sz="6" w:space="0" w:color="auto"/>
              <w:bottom w:val="single" w:sz="6" w:space="0" w:color="auto"/>
              <w:right w:val="single" w:sz="6" w:space="0" w:color="auto"/>
            </w:tcBorders>
          </w:tcPr>
          <w:p w14:paraId="1040DD3D"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23742DC0" w14:textId="77777777" w:rsidR="00644F3D" w:rsidRPr="00D71804" w:rsidRDefault="00644F3D" w:rsidP="00D42D75">
            <w:pPr>
              <w:jc w:val="center"/>
              <w:rPr>
                <w:rFonts w:ascii="Times New Roman" w:eastAsia="Calibri" w:hAnsi="Times New Roman" w:cs="Times New Roman"/>
                <w:sz w:val="20"/>
                <w:szCs w:val="20"/>
                <w:lang w:val="en-GB"/>
              </w:rPr>
            </w:pPr>
          </w:p>
        </w:tc>
        <w:tc>
          <w:tcPr>
            <w:tcW w:w="615" w:type="dxa"/>
            <w:tcBorders>
              <w:top w:val="single" w:sz="4" w:space="0" w:color="auto"/>
              <w:left w:val="single" w:sz="6" w:space="0" w:color="auto"/>
              <w:bottom w:val="single" w:sz="6" w:space="0" w:color="auto"/>
              <w:right w:val="single" w:sz="6" w:space="0" w:color="auto"/>
            </w:tcBorders>
          </w:tcPr>
          <w:p w14:paraId="3B0BE84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4" w:space="0" w:color="auto"/>
              <w:left w:val="single" w:sz="6" w:space="0" w:color="auto"/>
              <w:bottom w:val="single" w:sz="6" w:space="0" w:color="auto"/>
              <w:right w:val="single" w:sz="6" w:space="0" w:color="auto"/>
            </w:tcBorders>
          </w:tcPr>
          <w:p w14:paraId="52D9E6B8"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4" w:space="0" w:color="auto"/>
              <w:left w:val="single" w:sz="6" w:space="0" w:color="auto"/>
              <w:bottom w:val="single" w:sz="6" w:space="0" w:color="auto"/>
              <w:right w:val="single" w:sz="6" w:space="0" w:color="auto"/>
            </w:tcBorders>
          </w:tcPr>
          <w:p w14:paraId="0C750A4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644F3D" w:rsidRPr="00D71804" w14:paraId="608EB23B"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07879C8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CO2</w:t>
            </w:r>
          </w:p>
        </w:tc>
        <w:tc>
          <w:tcPr>
            <w:tcW w:w="510" w:type="dxa"/>
            <w:tcBorders>
              <w:top w:val="single" w:sz="6" w:space="0" w:color="auto"/>
              <w:left w:val="single" w:sz="6" w:space="0" w:color="auto"/>
              <w:bottom w:val="single" w:sz="6" w:space="0" w:color="auto"/>
              <w:right w:val="single" w:sz="6" w:space="0" w:color="auto"/>
            </w:tcBorders>
          </w:tcPr>
          <w:p w14:paraId="788D033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54C068D2"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748225D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3FF1A17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33CCF4E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58DB259E"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6A3EFBFB"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0D55C75E" w14:textId="77777777" w:rsidR="00644F3D" w:rsidRPr="00D71804" w:rsidRDefault="00644F3D" w:rsidP="00D42D75">
            <w:pPr>
              <w:rPr>
                <w:rFonts w:ascii="Times New Roman" w:eastAsia="Calibri" w:hAnsi="Times New Roman" w:cs="Times New Roman"/>
                <w:sz w:val="20"/>
                <w:szCs w:val="20"/>
                <w:lang w:val="en-GB"/>
              </w:rPr>
            </w:pPr>
          </w:p>
        </w:tc>
        <w:tc>
          <w:tcPr>
            <w:tcW w:w="495" w:type="dxa"/>
            <w:tcBorders>
              <w:top w:val="single" w:sz="6" w:space="0" w:color="auto"/>
              <w:left w:val="single" w:sz="6" w:space="0" w:color="auto"/>
              <w:bottom w:val="single" w:sz="6" w:space="0" w:color="auto"/>
              <w:right w:val="single" w:sz="6" w:space="0" w:color="auto"/>
            </w:tcBorders>
          </w:tcPr>
          <w:p w14:paraId="2ECE2C4E" w14:textId="77777777" w:rsidR="00644F3D" w:rsidRPr="00D71804" w:rsidRDefault="00644F3D" w:rsidP="00D42D75">
            <w:pPr>
              <w:jc w:val="center"/>
              <w:rPr>
                <w:rFonts w:ascii="Times New Roman" w:eastAsia="Calibri"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368666EE" w14:textId="77777777" w:rsidR="00644F3D" w:rsidRPr="00D71804" w:rsidRDefault="00644F3D" w:rsidP="00D42D75">
            <w:pPr>
              <w:jc w:val="center"/>
              <w:rPr>
                <w:rFonts w:ascii="Times New Roman" w:eastAsia="Calibri" w:hAnsi="Times New Roman" w:cs="Times New Roman"/>
                <w:sz w:val="20"/>
                <w:szCs w:val="20"/>
                <w:lang w:val="en-GB"/>
              </w:rPr>
            </w:pPr>
          </w:p>
        </w:tc>
        <w:tc>
          <w:tcPr>
            <w:tcW w:w="555" w:type="dxa"/>
            <w:tcBorders>
              <w:top w:val="single" w:sz="6" w:space="0" w:color="auto"/>
              <w:left w:val="single" w:sz="6" w:space="0" w:color="auto"/>
              <w:bottom w:val="single" w:sz="6" w:space="0" w:color="auto"/>
              <w:right w:val="single" w:sz="6" w:space="0" w:color="auto"/>
            </w:tcBorders>
          </w:tcPr>
          <w:p w14:paraId="5D2793F2"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5263A2C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53695DED"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0C452392"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53723CAE"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644F3D" w:rsidRPr="00D71804" w14:paraId="620B97F4"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5D586529"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lastRenderedPageBreak/>
              <w:t>CO3</w:t>
            </w:r>
          </w:p>
        </w:tc>
        <w:tc>
          <w:tcPr>
            <w:tcW w:w="510" w:type="dxa"/>
            <w:tcBorders>
              <w:top w:val="single" w:sz="6" w:space="0" w:color="auto"/>
              <w:left w:val="single" w:sz="6" w:space="0" w:color="auto"/>
              <w:bottom w:val="single" w:sz="6" w:space="0" w:color="auto"/>
              <w:right w:val="single" w:sz="6" w:space="0" w:color="auto"/>
            </w:tcBorders>
          </w:tcPr>
          <w:p w14:paraId="232DCD08"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2F1F7E6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66410EB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68DF098D"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4F7E5C7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3DADE678"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536F6DFF"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74DBB8C2"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2C4BE49C"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68E118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43428417"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69D2348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4035240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51B3573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6824ACF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644F3D" w:rsidRPr="00D71804" w14:paraId="709AB7C0"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71D155E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CO4</w:t>
            </w:r>
          </w:p>
        </w:tc>
        <w:tc>
          <w:tcPr>
            <w:tcW w:w="510" w:type="dxa"/>
            <w:tcBorders>
              <w:top w:val="single" w:sz="6" w:space="0" w:color="auto"/>
              <w:left w:val="single" w:sz="6" w:space="0" w:color="auto"/>
              <w:bottom w:val="single" w:sz="6" w:space="0" w:color="auto"/>
              <w:right w:val="single" w:sz="6" w:space="0" w:color="auto"/>
            </w:tcBorders>
          </w:tcPr>
          <w:p w14:paraId="06D8D509"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47717F9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68382B4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4DE12CD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5281289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3FFEFA74"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33DB0690"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749794A8"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762EE2C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7FBE9593"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4D7D2BE7"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560A0E5D"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5AD5F0A2"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5C7D517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4EAA26AE"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r w:rsidR="00644F3D" w:rsidRPr="00D71804" w14:paraId="7B06456D"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7A883915"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CO5</w:t>
            </w:r>
          </w:p>
        </w:tc>
        <w:tc>
          <w:tcPr>
            <w:tcW w:w="510" w:type="dxa"/>
            <w:tcBorders>
              <w:top w:val="single" w:sz="6" w:space="0" w:color="auto"/>
              <w:left w:val="single" w:sz="6" w:space="0" w:color="auto"/>
              <w:bottom w:val="single" w:sz="6" w:space="0" w:color="auto"/>
              <w:right w:val="single" w:sz="6" w:space="0" w:color="auto"/>
            </w:tcBorders>
          </w:tcPr>
          <w:p w14:paraId="5702D00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21F401C0"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28F3EEBB"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311A367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55A7D4A9"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22962D0A"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764AA3B5" w14:textId="77777777" w:rsidR="00644F3D" w:rsidRPr="00D71804" w:rsidRDefault="00644F3D" w:rsidP="00D42D75">
            <w:pPr>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2877571C"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0555867F"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3D1567E4"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793F60AE" w14:textId="77777777" w:rsidR="00644F3D" w:rsidRPr="00D71804" w:rsidRDefault="00644F3D" w:rsidP="00D42D75">
            <w:pPr>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0F6CDEA9"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5EA6BF27"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3E001921"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24D0D84A" w14:textId="77777777" w:rsidR="00644F3D" w:rsidRPr="00D71804" w:rsidRDefault="00644F3D" w:rsidP="00D42D75">
            <w:pPr>
              <w:jc w:val="cente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3</w:t>
            </w:r>
          </w:p>
        </w:tc>
      </w:tr>
    </w:tbl>
    <w:p w14:paraId="3AA26FCB"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04A788B4"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2A341F95" w14:textId="77777777" w:rsidR="00644F3D" w:rsidRPr="00D71804" w:rsidRDefault="00644F3D" w:rsidP="00644F3D">
      <w:pPr>
        <w:autoSpaceDE w:val="0"/>
        <w:autoSpaceDN w:val="0"/>
        <w:adjustRightInd w:val="0"/>
        <w:spacing w:after="0" w:line="240" w:lineRule="auto"/>
        <w:rPr>
          <w:rFonts w:ascii="Times New Roman" w:hAnsi="Times New Roman" w:cs="Times New Roman"/>
          <w:b/>
          <w:bCs/>
          <w:color w:val="000000"/>
          <w:sz w:val="20"/>
          <w:szCs w:val="20"/>
          <w:lang w:val="en-GB"/>
        </w:rPr>
      </w:pPr>
      <w:r w:rsidRPr="00D71804">
        <w:rPr>
          <w:rFonts w:ascii="Times New Roman" w:hAnsi="Times New Roman" w:cs="Times New Roman"/>
          <w:b/>
          <w:bCs/>
          <w:color w:val="000000"/>
          <w:sz w:val="20"/>
          <w:szCs w:val="20"/>
          <w:lang w:val="en-GB"/>
        </w:rPr>
        <w:t xml:space="preserve">Syllabus </w:t>
      </w:r>
    </w:p>
    <w:p w14:paraId="2CAC67D4"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6D17FB8A" w14:textId="4F80D27A"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Unit </w:t>
      </w:r>
      <w:r w:rsidR="008C6B99" w:rsidRPr="00D71804">
        <w:rPr>
          <w:rFonts w:ascii="Times New Roman" w:hAnsi="Times New Roman" w:cs="Times New Roman"/>
          <w:b/>
          <w:bCs/>
          <w:color w:val="000000"/>
          <w:sz w:val="20"/>
          <w:szCs w:val="20"/>
          <w:lang w:val="en-GB"/>
        </w:rPr>
        <w:t>1:</w:t>
      </w:r>
      <w:r w:rsidRPr="00D71804">
        <w:rPr>
          <w:rFonts w:ascii="Times New Roman" w:hAnsi="Times New Roman" w:cs="Times New Roman"/>
          <w:b/>
          <w:bCs/>
          <w:color w:val="000000"/>
          <w:sz w:val="20"/>
          <w:szCs w:val="20"/>
          <w:lang w:val="en-GB"/>
        </w:rPr>
        <w:t xml:space="preserve"> Introduction and User Interface </w:t>
      </w:r>
    </w:p>
    <w:p w14:paraId="4C19E0EE"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Basics of Android - Android OS architecture, Versions, SDK, API Levels. Set up of mobile app development environment - Understand the app idea and design user interface/wireframes of mobile application - Developing and debugging mobile app components - First application - understanding file structure - layout and resource files - deployment - emulators and devices. </w:t>
      </w:r>
    </w:p>
    <w:p w14:paraId="17D6F7C9"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Basic UI design - Button, EditText, TextView, basic event handlers. Activity - Lifecycle, Layouts - Selection components - Radio, checkbox, Date/Time Picker. ListView, Grid view, ScrollView, Image view, Image buttons, Spinner, Toggle, AutocompleteTextView. </w:t>
      </w:r>
    </w:p>
    <w:p w14:paraId="2CEC8E05"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Advanced UI design - Intents - Internal/External/Pending, Intent Filters, Android Manifest - Permissions - Fragment, Fragment Lifecycle, Fragment communication - Menu, Notifications, Material Design, Navigation Drawer, WebView.</w:t>
      </w:r>
    </w:p>
    <w:p w14:paraId="0A1131E8"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p>
    <w:p w14:paraId="50B44DD3" w14:textId="77777777" w:rsidR="00644F3D" w:rsidRPr="00994A23" w:rsidRDefault="00644F3D" w:rsidP="00644F3D">
      <w:pPr>
        <w:pStyle w:val="Default"/>
        <w:rPr>
          <w:rFonts w:ascii="Times New Roman" w:eastAsiaTheme="minorHAnsi" w:hAnsi="Times New Roman" w:cs="Times New Roman"/>
          <w:sz w:val="20"/>
          <w:szCs w:val="20"/>
          <w:lang w:val="en-GB"/>
        </w:rPr>
      </w:pPr>
      <w:r w:rsidRPr="00994A23">
        <w:rPr>
          <w:rFonts w:ascii="Times New Roman" w:hAnsi="Times New Roman" w:cs="Times New Roman"/>
          <w:b/>
          <w:bCs/>
          <w:sz w:val="20"/>
          <w:szCs w:val="20"/>
          <w:lang w:val="en-GB"/>
        </w:rPr>
        <w:t xml:space="preserve">Unit 2: </w:t>
      </w:r>
      <w:r w:rsidRPr="00994A23">
        <w:rPr>
          <w:rFonts w:ascii="Times New Roman" w:eastAsiaTheme="minorHAnsi" w:hAnsi="Times New Roman" w:cs="Times New Roman"/>
          <w:b/>
          <w:bCs/>
          <w:sz w:val="20"/>
          <w:szCs w:val="20"/>
          <w:lang w:val="en-GB"/>
        </w:rPr>
        <w:t xml:space="preserve">Components </w:t>
      </w:r>
    </w:p>
    <w:p w14:paraId="301A6880"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Data storage - SQLite, Shared Preferences, Internal/External Storage, Room Persistence Library. Background Processing - Services - Started, Bound, Foreground, Intent Service - AsyncTasks. Broadcast receivers, Content Providers, Content resolvers.</w:t>
      </w:r>
    </w:p>
    <w:p w14:paraId="0027CFF8" w14:textId="77777777" w:rsidR="00644F3D" w:rsidRPr="00D71804" w:rsidRDefault="00644F3D" w:rsidP="00644F3D">
      <w:pPr>
        <w:autoSpaceDE w:val="0"/>
        <w:autoSpaceDN w:val="0"/>
        <w:adjustRightInd w:val="0"/>
        <w:spacing w:after="0" w:line="240" w:lineRule="auto"/>
        <w:jc w:val="both"/>
        <w:rPr>
          <w:rFonts w:ascii="Times New Roman" w:hAnsi="Times New Roman" w:cs="Times New Roman"/>
          <w:color w:val="000000"/>
          <w:sz w:val="20"/>
          <w:szCs w:val="20"/>
          <w:lang w:val="en-GB"/>
        </w:rPr>
      </w:pPr>
    </w:p>
    <w:p w14:paraId="12620BED" w14:textId="48C59C44"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Unit </w:t>
      </w:r>
      <w:r w:rsidR="008C6B99" w:rsidRPr="00D71804">
        <w:rPr>
          <w:rFonts w:ascii="Times New Roman" w:hAnsi="Times New Roman" w:cs="Times New Roman"/>
          <w:b/>
          <w:bCs/>
          <w:color w:val="000000"/>
          <w:sz w:val="20"/>
          <w:szCs w:val="20"/>
          <w:lang w:val="en-GB"/>
        </w:rPr>
        <w:t>3:</w:t>
      </w:r>
      <w:r w:rsidRPr="00D71804">
        <w:rPr>
          <w:rFonts w:ascii="Times New Roman" w:hAnsi="Times New Roman" w:cs="Times New Roman"/>
          <w:b/>
          <w:bCs/>
          <w:color w:val="000000"/>
          <w:sz w:val="20"/>
          <w:szCs w:val="20"/>
          <w:lang w:val="en-GB"/>
        </w:rPr>
        <w:t xml:space="preserve"> Sensors and Location API </w:t>
      </w:r>
    </w:p>
    <w:p w14:paraId="56704ABB"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color w:val="000000"/>
          <w:sz w:val="20"/>
          <w:szCs w:val="20"/>
          <w:lang w:val="en-GB"/>
        </w:rPr>
        <w:t xml:space="preserve">Sensors - Motion sensors, Environmental, Position sensors. Touch sensors and Gesture detector. Location Based Services - GPS and Google Maps. Apps with Connectivity to External APIs. </w:t>
      </w:r>
    </w:p>
    <w:p w14:paraId="2CEFC2A8"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050B611B"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Text Book(s) </w:t>
      </w:r>
    </w:p>
    <w:p w14:paraId="2098F385" w14:textId="77777777" w:rsidR="00644F3D" w:rsidRPr="00D71804" w:rsidRDefault="00644F3D" w:rsidP="00644F3D">
      <w:pPr>
        <w:autoSpaceDE w:val="0"/>
        <w:autoSpaceDN w:val="0"/>
        <w:adjustRightInd w:val="0"/>
        <w:spacing w:after="0" w:line="240" w:lineRule="auto"/>
        <w:rPr>
          <w:rFonts w:ascii="Times New Roman" w:hAnsi="Times New Roman" w:cs="Times New Roman"/>
          <w:i/>
          <w:iCs/>
          <w:color w:val="000000"/>
          <w:sz w:val="20"/>
          <w:szCs w:val="20"/>
          <w:lang w:val="en-GB"/>
        </w:rPr>
      </w:pPr>
      <w:r w:rsidRPr="00D71804">
        <w:rPr>
          <w:rFonts w:ascii="Times New Roman" w:hAnsi="Times New Roman" w:cs="Times New Roman"/>
          <w:i/>
          <w:iCs/>
          <w:color w:val="000000"/>
          <w:sz w:val="20"/>
          <w:szCs w:val="20"/>
          <w:lang w:val="en-GB"/>
        </w:rPr>
        <w:t xml:space="preserve">Burd B. Android application development all-in-one for dummies. John Wiley &amp; Sons; 2015. </w:t>
      </w:r>
    </w:p>
    <w:p w14:paraId="26C2FD53"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p>
    <w:p w14:paraId="217D21FC" w14:textId="77777777" w:rsidR="00644F3D" w:rsidRPr="00D71804" w:rsidRDefault="00644F3D" w:rsidP="00644F3D">
      <w:pPr>
        <w:autoSpaceDE w:val="0"/>
        <w:autoSpaceDN w:val="0"/>
        <w:adjustRightInd w:val="0"/>
        <w:spacing w:after="0" w:line="240" w:lineRule="auto"/>
        <w:rPr>
          <w:rFonts w:ascii="Times New Roman" w:hAnsi="Times New Roman" w:cs="Times New Roman"/>
          <w:color w:val="000000"/>
          <w:sz w:val="20"/>
          <w:szCs w:val="20"/>
          <w:lang w:val="en-GB"/>
        </w:rPr>
      </w:pPr>
      <w:r w:rsidRPr="00D71804">
        <w:rPr>
          <w:rFonts w:ascii="Times New Roman" w:hAnsi="Times New Roman" w:cs="Times New Roman"/>
          <w:b/>
          <w:bCs/>
          <w:color w:val="000000"/>
          <w:sz w:val="20"/>
          <w:szCs w:val="20"/>
          <w:lang w:val="en-GB"/>
        </w:rPr>
        <w:t xml:space="preserve">Reference(s) </w:t>
      </w:r>
    </w:p>
    <w:p w14:paraId="588D894D" w14:textId="7C79027E" w:rsidR="00644F3D" w:rsidRPr="00994A23" w:rsidRDefault="00644F3D" w:rsidP="00994A23">
      <w:pPr>
        <w:autoSpaceDE w:val="0"/>
        <w:autoSpaceDN w:val="0"/>
        <w:adjustRightInd w:val="0"/>
        <w:spacing w:after="0" w:line="240" w:lineRule="auto"/>
        <w:rPr>
          <w:rFonts w:ascii="Times New Roman" w:hAnsi="Times New Roman" w:cs="Times New Roman"/>
          <w:color w:val="000000"/>
          <w:sz w:val="20"/>
          <w:szCs w:val="20"/>
          <w:lang w:val="en-GB"/>
        </w:rPr>
      </w:pPr>
      <w:r w:rsidRPr="00994A23">
        <w:rPr>
          <w:rFonts w:ascii="Times New Roman" w:hAnsi="Times New Roman" w:cs="Times New Roman"/>
          <w:i/>
          <w:iCs/>
          <w:color w:val="000000"/>
          <w:sz w:val="20"/>
          <w:szCs w:val="20"/>
          <w:lang w:val="en-GB"/>
        </w:rPr>
        <w:t>AndroidDeveloperFundamentalsVersion</w:t>
      </w:r>
      <w:r w:rsidR="008C6B99" w:rsidRPr="00994A23">
        <w:rPr>
          <w:rFonts w:ascii="Times New Roman" w:hAnsi="Times New Roman" w:cs="Times New Roman"/>
          <w:i/>
          <w:iCs/>
          <w:color w:val="000000"/>
          <w:sz w:val="20"/>
          <w:szCs w:val="20"/>
          <w:lang w:val="en-GB"/>
        </w:rPr>
        <w:t>2, 2018.Accessibleonline</w:t>
      </w:r>
      <w:r w:rsidRPr="00994A23">
        <w:rPr>
          <w:rFonts w:ascii="Times New Roman" w:hAnsi="Times New Roman" w:cs="Times New Roman"/>
          <w:i/>
          <w:iCs/>
          <w:color w:val="000000"/>
          <w:sz w:val="20"/>
          <w:szCs w:val="20"/>
          <w:lang w:val="en-GB"/>
        </w:rPr>
        <w:t xml:space="preserve">: https://developer.android.com/courses/fundamentals-training/overview-v2 </w:t>
      </w:r>
    </w:p>
    <w:p w14:paraId="48D9371F" w14:textId="77777777" w:rsidR="00644F3D" w:rsidRPr="00994A23" w:rsidRDefault="00644F3D" w:rsidP="00994A23">
      <w:pPr>
        <w:autoSpaceDE w:val="0"/>
        <w:autoSpaceDN w:val="0"/>
        <w:adjustRightInd w:val="0"/>
        <w:spacing w:after="0" w:line="240" w:lineRule="auto"/>
        <w:rPr>
          <w:rFonts w:ascii="Times New Roman" w:hAnsi="Times New Roman" w:cs="Times New Roman"/>
          <w:color w:val="000000"/>
          <w:sz w:val="20"/>
          <w:szCs w:val="20"/>
          <w:lang w:val="en-GB"/>
        </w:rPr>
      </w:pPr>
      <w:r w:rsidRPr="00994A23">
        <w:rPr>
          <w:rFonts w:ascii="Times New Roman" w:hAnsi="Times New Roman" w:cs="Times New Roman"/>
          <w:i/>
          <w:iCs/>
          <w:color w:val="000000"/>
          <w:sz w:val="20"/>
          <w:szCs w:val="20"/>
          <w:lang w:val="en-GB"/>
        </w:rPr>
        <w:t xml:space="preserve">Darcey L, Conder S. Sams Teach Yourself Android Application Development in 24 Hours: Sams Teac Your Andr Appl D_2. Pearson Education; 2011. </w:t>
      </w:r>
    </w:p>
    <w:p w14:paraId="50248C88" w14:textId="77777777" w:rsidR="00644F3D" w:rsidRPr="00994A23" w:rsidRDefault="00644F3D" w:rsidP="00994A23">
      <w:pPr>
        <w:autoSpaceDE w:val="0"/>
        <w:autoSpaceDN w:val="0"/>
        <w:adjustRightInd w:val="0"/>
        <w:spacing w:after="0" w:line="240" w:lineRule="auto"/>
        <w:jc w:val="both"/>
        <w:rPr>
          <w:rFonts w:ascii="Times New Roman" w:hAnsi="Times New Roman" w:cs="Times New Roman"/>
          <w:color w:val="000000"/>
          <w:sz w:val="20"/>
          <w:szCs w:val="20"/>
          <w:lang w:val="en-GB"/>
        </w:rPr>
      </w:pPr>
      <w:r w:rsidRPr="00994A23">
        <w:rPr>
          <w:rFonts w:ascii="Times New Roman" w:hAnsi="Times New Roman" w:cs="Times New Roman"/>
          <w:i/>
          <w:iCs/>
          <w:color w:val="000000"/>
          <w:sz w:val="20"/>
          <w:szCs w:val="20"/>
          <w:lang w:val="en-GB"/>
        </w:rPr>
        <w:t>Hardy B, Phillips B. Android Programming: The Big Nerd Ranch Guide. Addison-Wesley Professional; 2013.</w:t>
      </w:r>
    </w:p>
    <w:p w14:paraId="2530294E" w14:textId="77777777" w:rsidR="00644F3D" w:rsidRPr="00D71804" w:rsidRDefault="00644F3D" w:rsidP="00644F3D">
      <w:pPr>
        <w:spacing w:after="0" w:line="240" w:lineRule="auto"/>
        <w:jc w:val="both"/>
        <w:textAlignment w:val="baseline"/>
        <w:rPr>
          <w:rFonts w:ascii="Times New Roman" w:eastAsia="Times New Roman" w:hAnsi="Times New Roman" w:cs="Times New Roman"/>
          <w:b/>
          <w:bCs/>
          <w:sz w:val="20"/>
          <w:szCs w:val="20"/>
          <w:shd w:val="clear" w:color="auto" w:fill="FFFFFF"/>
          <w:lang w:val="en-GB" w:eastAsia="en-IN"/>
        </w:rPr>
      </w:pPr>
    </w:p>
    <w:p w14:paraId="43AD5E64" w14:textId="77777777" w:rsidR="00644F3D" w:rsidRPr="00D71804" w:rsidRDefault="00644F3D" w:rsidP="00644F3D">
      <w:pPr>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b/>
          <w:bCs/>
          <w:sz w:val="20"/>
          <w:szCs w:val="20"/>
          <w:shd w:val="clear" w:color="auto" w:fill="FFFFFF"/>
          <w:lang w:val="en-GB" w:eastAsia="en-IN"/>
        </w:rPr>
        <w:t>Evaluation Pattern</w:t>
      </w:r>
      <w:r w:rsidRPr="00D71804">
        <w:rPr>
          <w:rFonts w:ascii="Times New Roman" w:eastAsia="Times New Roman" w:hAnsi="Times New Roman" w:cs="Times New Roman"/>
          <w:sz w:val="20"/>
          <w:szCs w:val="20"/>
          <w:shd w:val="clear" w:color="auto" w:fill="FFFFFF"/>
          <w:lang w:val="en-GB" w:eastAsia="en-IN"/>
        </w:rPr>
        <w:t>: </w:t>
      </w:r>
      <w:r w:rsidRPr="00D71804">
        <w:rPr>
          <w:rFonts w:ascii="Times New Roman" w:eastAsia="Times New Roman" w:hAnsi="Times New Roman" w:cs="Times New Roman"/>
          <w:sz w:val="20"/>
          <w:szCs w:val="20"/>
          <w:lang w:val="en-GB" w:eastAsia="en-IN"/>
        </w:rPr>
        <w:t> </w:t>
      </w:r>
    </w:p>
    <w:p w14:paraId="6D0AFFFC" w14:textId="77777777" w:rsidR="00644F3D" w:rsidRPr="00D71804" w:rsidRDefault="00644F3D" w:rsidP="00644F3D">
      <w:pPr>
        <w:pStyle w:val="ListParagraph"/>
        <w:spacing w:after="0" w:line="240" w:lineRule="auto"/>
        <w:jc w:val="both"/>
        <w:textAlignment w:val="baseline"/>
        <w:rPr>
          <w:rFonts w:ascii="Segoe UI" w:eastAsia="Times New Roman" w:hAnsi="Segoe UI" w:cs="Segoe UI"/>
          <w:sz w:val="18"/>
          <w:szCs w:val="18"/>
          <w:lang w:val="en-GB" w:eastAsia="en-IN"/>
        </w:rPr>
      </w:pPr>
      <w:r w:rsidRPr="00D71804">
        <w:rPr>
          <w:rFonts w:ascii="Times New Roman" w:eastAsia="Times New Roman" w:hAnsi="Times New Roman" w:cs="Times New Roman"/>
          <w:sz w:val="20"/>
          <w:szCs w:val="20"/>
          <w:lang w:val="en-GB" w:eastAsia="en-IN"/>
        </w:rPr>
        <w:t> </w:t>
      </w:r>
    </w:p>
    <w:tbl>
      <w:tblPr>
        <w:tblW w:w="9270" w:type="dxa"/>
        <w:tblLayout w:type="fixed"/>
        <w:tblLook w:val="0600" w:firstRow="0" w:lastRow="0" w:firstColumn="0" w:lastColumn="0" w:noHBand="1" w:noVBand="1"/>
      </w:tblPr>
      <w:tblGrid>
        <w:gridCol w:w="5220"/>
        <w:gridCol w:w="2025"/>
        <w:gridCol w:w="2025"/>
      </w:tblGrid>
      <w:tr w:rsidR="00644F3D" w:rsidRPr="00D71804" w14:paraId="74F2CC83" w14:textId="77777777" w:rsidTr="00797743">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0B68B2"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C6223"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0D9AA8"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Weightage (%)</w:t>
            </w:r>
          </w:p>
        </w:tc>
      </w:tr>
      <w:tr w:rsidR="00644F3D" w:rsidRPr="00D71804" w14:paraId="5F0BC373" w14:textId="77777777" w:rsidTr="00797743">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9CB840"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553011"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1B439"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r w:rsidR="00644F3D" w:rsidRPr="00D71804" w14:paraId="2B6A27E8" w14:textId="77777777" w:rsidTr="00797743">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55FD53"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43E3B"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34388B"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44F3D" w:rsidRPr="00D71804" w14:paraId="59A8FA38" w14:textId="77777777" w:rsidTr="00797743">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9A8FA"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4536B"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A0E61F"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20</w:t>
            </w:r>
          </w:p>
        </w:tc>
      </w:tr>
      <w:tr w:rsidR="00644F3D" w:rsidRPr="00D71804" w14:paraId="718975EF" w14:textId="77777777" w:rsidTr="00797743">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9410B5" w14:textId="77777777" w:rsidR="00644F3D" w:rsidRPr="00D71804" w:rsidRDefault="00644F3D" w:rsidP="00D42D75">
            <w:pPr>
              <w:rPr>
                <w:rFonts w:ascii="Times New Roman" w:eastAsia="Calibri" w:hAnsi="Times New Roman" w:cs="Times New Roman"/>
                <w:sz w:val="20"/>
                <w:szCs w:val="20"/>
                <w:lang w:val="en-GB"/>
              </w:rPr>
            </w:pPr>
            <w:r w:rsidRPr="00D71804">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51CBD7"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5DA02" w14:textId="77777777" w:rsidR="00644F3D" w:rsidRPr="00D71804" w:rsidRDefault="00644F3D" w:rsidP="00D42D75">
            <w:pPr>
              <w:rPr>
                <w:rFonts w:ascii="Times New Roman" w:eastAsia="Arial" w:hAnsi="Times New Roman" w:cs="Times New Roman"/>
                <w:sz w:val="20"/>
                <w:szCs w:val="20"/>
                <w:lang w:val="en-GB"/>
              </w:rPr>
            </w:pPr>
            <w:r w:rsidRPr="00D71804">
              <w:rPr>
                <w:rFonts w:ascii="Times New Roman" w:eastAsia="Arial" w:hAnsi="Times New Roman" w:cs="Times New Roman"/>
                <w:sz w:val="20"/>
                <w:szCs w:val="20"/>
                <w:lang w:val="en-GB"/>
              </w:rPr>
              <w:t>30</w:t>
            </w:r>
          </w:p>
        </w:tc>
      </w:tr>
    </w:tbl>
    <w:p w14:paraId="007A61CA" w14:textId="60057AB8" w:rsidR="006609B6" w:rsidRDefault="006609B6" w:rsidP="00644F3D">
      <w:pPr>
        <w:jc w:val="both"/>
        <w:rPr>
          <w:b/>
          <w:bCs/>
          <w:sz w:val="20"/>
          <w:szCs w:val="20"/>
          <w:lang w:val="en-GB"/>
        </w:rPr>
      </w:pPr>
    </w:p>
    <w:p w14:paraId="4D41BF95" w14:textId="6E5F8FB1" w:rsidR="00EE56F4" w:rsidRDefault="00EE56F4" w:rsidP="00644F3D">
      <w:pPr>
        <w:jc w:val="both"/>
        <w:rPr>
          <w:b/>
          <w:bCs/>
          <w:sz w:val="20"/>
          <w:szCs w:val="20"/>
          <w:lang w:val="en-GB"/>
        </w:rPr>
      </w:pPr>
    </w:p>
    <w:p w14:paraId="63186DF6" w14:textId="3B3F6F87" w:rsidR="00EE56F4" w:rsidRDefault="00EE56F4" w:rsidP="00644F3D">
      <w:pPr>
        <w:jc w:val="both"/>
        <w:rPr>
          <w:b/>
          <w:bCs/>
          <w:sz w:val="20"/>
          <w:szCs w:val="20"/>
          <w:lang w:val="en-GB"/>
        </w:rPr>
      </w:pPr>
    </w:p>
    <w:p w14:paraId="0BA65CDF" w14:textId="77777777" w:rsidR="00EE56F4" w:rsidRPr="00D71804" w:rsidRDefault="00EE56F4" w:rsidP="00644F3D">
      <w:pPr>
        <w:jc w:val="both"/>
        <w:rPr>
          <w:b/>
          <w:bCs/>
          <w:sz w:val="20"/>
          <w:szCs w:val="20"/>
          <w:lang w:val="en-GB"/>
        </w:rPr>
      </w:pPr>
    </w:p>
    <w:tbl>
      <w:tblPr>
        <w:tblStyle w:val="TableGrid"/>
        <w:tblpPr w:leftFromText="180" w:rightFromText="180" w:vertAnchor="text" w:horzAnchor="margin" w:tblpX="-147" w:tblpY="175"/>
        <w:tblW w:w="9498" w:type="dxa"/>
        <w:tblLook w:val="04A0" w:firstRow="1" w:lastRow="0" w:firstColumn="1" w:lastColumn="0" w:noHBand="0" w:noVBand="1"/>
      </w:tblPr>
      <w:tblGrid>
        <w:gridCol w:w="9498"/>
      </w:tblGrid>
      <w:tr w:rsidR="00D41BE7" w:rsidRPr="00994A23" w14:paraId="62CEA1A5" w14:textId="77777777" w:rsidTr="00D42D75">
        <w:tc>
          <w:tcPr>
            <w:tcW w:w="9498" w:type="dxa"/>
          </w:tcPr>
          <w:p w14:paraId="05C14708" w14:textId="793E245A" w:rsidR="00D41BE7" w:rsidRPr="00994A23" w:rsidRDefault="00D41BE7" w:rsidP="00EE56F4">
            <w:pPr>
              <w:spacing w:after="120" w:line="300" w:lineRule="auto"/>
              <w:textAlignment w:val="baseline"/>
              <w:rPr>
                <w:rFonts w:ascii="Times New Roman" w:eastAsia="Times New Roman" w:hAnsi="Times New Roman" w:cs="Times New Roman"/>
                <w:b/>
                <w:sz w:val="20"/>
                <w:szCs w:val="20"/>
                <w:lang w:val="en-GB" w:eastAsia="en-IN"/>
              </w:rPr>
            </w:pPr>
            <w:r w:rsidRPr="00994A23">
              <w:rPr>
                <w:rFonts w:ascii="Times New Roman" w:eastAsia="Times New Roman" w:hAnsi="Times New Roman" w:cs="Times New Roman"/>
                <w:b/>
                <w:bCs/>
                <w:sz w:val="20"/>
                <w:szCs w:val="20"/>
                <w:lang w:val="en-GB" w:eastAsia="en-IN"/>
              </w:rPr>
              <w:lastRenderedPageBreak/>
              <w:t>22AIE</w:t>
            </w:r>
            <w:r w:rsidR="00EE56F4">
              <w:rPr>
                <w:rFonts w:ascii="Times New Roman" w:eastAsia="Times New Roman" w:hAnsi="Times New Roman" w:cs="Times New Roman"/>
                <w:b/>
                <w:bCs/>
                <w:sz w:val="20"/>
                <w:szCs w:val="20"/>
                <w:lang w:val="en-GB" w:eastAsia="en-IN"/>
              </w:rPr>
              <w:t>459</w:t>
            </w:r>
            <w:r w:rsidRPr="00994A23">
              <w:rPr>
                <w:rFonts w:ascii="Times New Roman" w:eastAsia="Times New Roman" w:hAnsi="Times New Roman" w:cs="Times New Roman"/>
                <w:b/>
                <w:bCs/>
                <w:sz w:val="20"/>
                <w:szCs w:val="20"/>
                <w:lang w:val="en-GB" w:eastAsia="en-IN"/>
              </w:rPr>
              <w:t> </w:t>
            </w:r>
            <w:r w:rsidRPr="00994A23">
              <w:rPr>
                <w:rFonts w:ascii="Times New Roman" w:eastAsia="Times New Roman" w:hAnsi="Times New Roman" w:cs="Times New Roman"/>
                <w:b/>
                <w:bCs/>
                <w:color w:val="000000"/>
                <w:sz w:val="20"/>
                <w:szCs w:val="20"/>
                <w:lang w:val="en-GB"/>
              </w:rPr>
              <w:t xml:space="preserve">  </w:t>
            </w:r>
            <w:r w:rsidRPr="00994A23">
              <w:rPr>
                <w:rFonts w:ascii="Times New Roman" w:eastAsia="Times New Roman" w:hAnsi="Times New Roman" w:cs="Times New Roman"/>
                <w:b/>
                <w:bCs/>
                <w:sz w:val="20"/>
                <w:szCs w:val="20"/>
                <w:lang w:val="en-GB" w:eastAsia="en-IN"/>
              </w:rPr>
              <w:t xml:space="preserve">                    </w:t>
            </w:r>
            <w:r w:rsidRPr="00994A23">
              <w:rPr>
                <w:rFonts w:ascii="Times New Roman" w:hAnsi="Times New Roman" w:cs="Times New Roman"/>
                <w:b/>
                <w:bCs/>
                <w:sz w:val="20"/>
                <w:szCs w:val="20"/>
                <w:lang w:val="en-GB"/>
              </w:rPr>
              <w:t xml:space="preserve">            USER EXPERIENCE DESIGN                              </w:t>
            </w:r>
            <w:r w:rsidRPr="00994A23">
              <w:rPr>
                <w:rFonts w:ascii="Times New Roman" w:hAnsi="Times New Roman" w:cs="Times New Roman"/>
                <w:b/>
                <w:sz w:val="20"/>
                <w:szCs w:val="20"/>
                <w:lang w:val="en-GB"/>
              </w:rPr>
              <w:t>L-T-P-C 2-0-3- 3</w:t>
            </w:r>
          </w:p>
        </w:tc>
      </w:tr>
    </w:tbl>
    <w:p w14:paraId="2C1C296F" w14:textId="77777777" w:rsidR="00D41BE7" w:rsidRPr="00D71804" w:rsidRDefault="00D41BE7" w:rsidP="00D41BE7">
      <w:pPr>
        <w:spacing w:after="120" w:line="300" w:lineRule="auto"/>
        <w:jc w:val="both"/>
        <w:rPr>
          <w:rFonts w:ascii="Times New Roman" w:eastAsia="Calibri" w:hAnsi="Times New Roman" w:cs="Times New Roman"/>
          <w:lang w:val="en-GB"/>
        </w:rPr>
      </w:pPr>
    </w:p>
    <w:p w14:paraId="4F6E4FC7" w14:textId="77777777" w:rsidR="00D41BE7" w:rsidRPr="00994A23" w:rsidRDefault="00D41BE7" w:rsidP="00D41BE7">
      <w:pPr>
        <w:autoSpaceDE w:val="0"/>
        <w:autoSpaceDN w:val="0"/>
        <w:adjustRightInd w:val="0"/>
        <w:spacing w:after="120" w:line="300" w:lineRule="auto"/>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Course Objectives </w:t>
      </w:r>
    </w:p>
    <w:p w14:paraId="55F777EF" w14:textId="77777777" w:rsidR="00D41BE7" w:rsidRPr="00994A23" w:rsidRDefault="00D41BE7">
      <w:pPr>
        <w:pStyle w:val="ListParagraph"/>
        <w:numPr>
          <w:ilvl w:val="0"/>
          <w:numId w:val="56"/>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 xml:space="preserve">This course provides a comprehensive overview of the user experience design process, and is intended to familiarize students with the methods, concepts, and techniques necessary to make user experience design an integral part of developing information interfaces. </w:t>
      </w:r>
    </w:p>
    <w:p w14:paraId="11C0E238" w14:textId="77777777" w:rsidR="00D41BE7" w:rsidRPr="00994A23" w:rsidRDefault="00D41BE7">
      <w:pPr>
        <w:pStyle w:val="ListParagraph"/>
        <w:numPr>
          <w:ilvl w:val="0"/>
          <w:numId w:val="56"/>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 xml:space="preserve">The course provides students with an opportunity to acquire the resources, skills, and hands-on experience they need to design, develop, and evaluate information interfaces from a user-centered design perspective. </w:t>
      </w:r>
    </w:p>
    <w:p w14:paraId="2FB34261" w14:textId="77777777" w:rsidR="00D41BE7" w:rsidRPr="00994A23" w:rsidRDefault="00D41BE7">
      <w:pPr>
        <w:pStyle w:val="ListParagraph"/>
        <w:numPr>
          <w:ilvl w:val="0"/>
          <w:numId w:val="56"/>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The students of this course will be able to apply the knowledge / learning’s from this course to their own professional work as a user experience designer, UX Designers, Information Architects, Usability Engineers etc. in IT domain. They will able to apply learning’s in designing the Website design, Mobile applications, Enterprise and consumer software products and applications.</w:t>
      </w:r>
    </w:p>
    <w:p w14:paraId="0B065A62" w14:textId="77777777" w:rsidR="00D41BE7" w:rsidRPr="00994A23" w:rsidRDefault="00D41BE7" w:rsidP="00D41BE7">
      <w:pPr>
        <w:pStyle w:val="ListParagraph"/>
        <w:autoSpaceDE w:val="0"/>
        <w:autoSpaceDN w:val="0"/>
        <w:adjustRightInd w:val="0"/>
        <w:spacing w:after="120" w:line="300" w:lineRule="auto"/>
        <w:jc w:val="both"/>
        <w:rPr>
          <w:rFonts w:ascii="Times New Roman" w:hAnsi="Times New Roman" w:cs="Times New Roman"/>
          <w:color w:val="000000"/>
          <w:sz w:val="20"/>
          <w:szCs w:val="20"/>
          <w:lang w:val="en-GB"/>
        </w:rPr>
      </w:pPr>
    </w:p>
    <w:p w14:paraId="0DC61E99"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eastAsia="Times New Roman" w:hAnsi="Times New Roman" w:cs="Times New Roman"/>
          <w:b/>
          <w:bCs/>
          <w:sz w:val="20"/>
          <w:szCs w:val="20"/>
          <w:lang w:val="en-GB"/>
        </w:rPr>
        <w:t>Course Outcomes</w:t>
      </w:r>
    </w:p>
    <w:p w14:paraId="04908184" w14:textId="77777777" w:rsidR="00D41BE7" w:rsidRPr="00994A23" w:rsidRDefault="00D41BE7" w:rsidP="00D41BE7">
      <w:pPr>
        <w:spacing w:after="120" w:line="300" w:lineRule="auto"/>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After completing this course, students will be able to</w:t>
      </w:r>
    </w:p>
    <w:p w14:paraId="36C565B1"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CO1: </w:t>
      </w:r>
      <w:r w:rsidRPr="00994A23">
        <w:rPr>
          <w:rFonts w:ascii="Times New Roman" w:hAnsi="Times New Roman" w:cs="Times New Roman"/>
          <w:color w:val="000000"/>
          <w:sz w:val="20"/>
          <w:szCs w:val="20"/>
          <w:lang w:val="en-GB"/>
        </w:rPr>
        <w:t xml:space="preserve">Define the critical issues and theoretical underpinnings of User Experience (UX) design. </w:t>
      </w:r>
    </w:p>
    <w:p w14:paraId="4DDB0EBE"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CO2: </w:t>
      </w:r>
      <w:r w:rsidRPr="00994A23">
        <w:rPr>
          <w:rFonts w:ascii="Times New Roman" w:hAnsi="Times New Roman" w:cs="Times New Roman"/>
          <w:color w:val="000000"/>
          <w:sz w:val="20"/>
          <w:szCs w:val="20"/>
          <w:lang w:val="en-GB"/>
        </w:rPr>
        <w:t xml:space="preserve">Establish requirements for UX design concepts. </w:t>
      </w:r>
    </w:p>
    <w:p w14:paraId="67D167E3" w14:textId="77777777" w:rsidR="00D41BE7" w:rsidRPr="00994A23" w:rsidRDefault="00D41BE7" w:rsidP="00D41BE7">
      <w:pPr>
        <w:autoSpaceDE w:val="0"/>
        <w:autoSpaceDN w:val="0"/>
        <w:adjustRightInd w:val="0"/>
        <w:spacing w:after="120" w:line="300" w:lineRule="auto"/>
        <w:ind w:left="567" w:hanging="567"/>
        <w:jc w:val="both"/>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CO3: </w:t>
      </w:r>
      <w:r w:rsidRPr="00994A23">
        <w:rPr>
          <w:rFonts w:ascii="Times New Roman" w:hAnsi="Times New Roman" w:cs="Times New Roman"/>
          <w:color w:val="000000"/>
          <w:sz w:val="20"/>
          <w:szCs w:val="20"/>
          <w:lang w:val="en-GB"/>
        </w:rPr>
        <w:t xml:space="preserve">Develop alternatives for UX design concepts and demonstrate the construction of UX design artifacts. </w:t>
      </w:r>
    </w:p>
    <w:p w14:paraId="678B59A3"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CO4: </w:t>
      </w:r>
      <w:r w:rsidRPr="00994A23">
        <w:rPr>
          <w:rFonts w:ascii="Times New Roman" w:hAnsi="Times New Roman" w:cs="Times New Roman"/>
          <w:color w:val="000000"/>
          <w:sz w:val="20"/>
          <w:szCs w:val="20"/>
          <w:lang w:val="en-GB"/>
        </w:rPr>
        <w:t xml:space="preserve">Evaluate Ux Design artifacts. </w:t>
      </w:r>
    </w:p>
    <w:p w14:paraId="67FAAAD0"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CO5: </w:t>
      </w:r>
      <w:r w:rsidRPr="00994A23">
        <w:rPr>
          <w:rFonts w:ascii="Times New Roman" w:hAnsi="Times New Roman" w:cs="Times New Roman"/>
          <w:color w:val="000000"/>
          <w:sz w:val="20"/>
          <w:szCs w:val="20"/>
          <w:lang w:val="en-GB"/>
        </w:rPr>
        <w:t>Learn how Ux design concepts are applied for real life problems.</w:t>
      </w:r>
    </w:p>
    <w:p w14:paraId="1677DD49" w14:textId="77777777" w:rsidR="00D41BE7" w:rsidRPr="00D71804" w:rsidRDefault="00D41BE7" w:rsidP="00D41BE7">
      <w:pPr>
        <w:spacing w:after="120" w:line="300" w:lineRule="auto"/>
        <w:jc w:val="both"/>
        <w:rPr>
          <w:rFonts w:ascii="Times New Roman" w:eastAsia="Calibri" w:hAnsi="Times New Roman" w:cs="Times New Roman"/>
          <w:lang w:val="en-GB"/>
        </w:rPr>
      </w:pPr>
    </w:p>
    <w:p w14:paraId="0F70E654" w14:textId="77777777" w:rsidR="00D41BE7" w:rsidRPr="00994A23" w:rsidRDefault="00D41BE7" w:rsidP="00D41BE7">
      <w:pPr>
        <w:spacing w:after="120" w:line="300" w:lineRule="auto"/>
        <w:rPr>
          <w:rFonts w:ascii="Times New Roman" w:eastAsia="Liberation Serif" w:hAnsi="Times New Roman" w:cs="Times New Roman"/>
          <w:sz w:val="20"/>
          <w:szCs w:val="20"/>
          <w:lang w:val="en-GB"/>
        </w:rPr>
      </w:pPr>
      <w:r w:rsidRPr="00994A23">
        <w:rPr>
          <w:rFonts w:ascii="Times New Roman" w:eastAsia="Liberation Serif" w:hAnsi="Times New Roman" w:cs="Times New Roman"/>
          <w:b/>
          <w:bCs/>
          <w:sz w:val="20"/>
          <w:szCs w:val="20"/>
          <w:lang w:val="en-GB"/>
        </w:rPr>
        <w:t>CO-PO Mapping</w:t>
      </w:r>
    </w:p>
    <w:tbl>
      <w:tblPr>
        <w:tblW w:w="9090" w:type="dxa"/>
        <w:tblLayout w:type="fixed"/>
        <w:tblLook w:val="0600" w:firstRow="0" w:lastRow="0" w:firstColumn="0" w:lastColumn="0" w:noHBand="1" w:noVBand="1"/>
      </w:tblPr>
      <w:tblGrid>
        <w:gridCol w:w="615"/>
        <w:gridCol w:w="510"/>
        <w:gridCol w:w="555"/>
        <w:gridCol w:w="570"/>
        <w:gridCol w:w="570"/>
        <w:gridCol w:w="570"/>
        <w:gridCol w:w="525"/>
        <w:gridCol w:w="540"/>
        <w:gridCol w:w="540"/>
        <w:gridCol w:w="495"/>
        <w:gridCol w:w="510"/>
        <w:gridCol w:w="555"/>
        <w:gridCol w:w="570"/>
        <w:gridCol w:w="615"/>
        <w:gridCol w:w="675"/>
        <w:gridCol w:w="675"/>
      </w:tblGrid>
      <w:tr w:rsidR="00D41BE7" w:rsidRPr="00994A23" w14:paraId="3B8ACCB2"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7940EFD1"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PO/PSO</w:t>
            </w:r>
          </w:p>
        </w:tc>
        <w:tc>
          <w:tcPr>
            <w:tcW w:w="510" w:type="dxa"/>
            <w:vMerge w:val="restart"/>
            <w:tcBorders>
              <w:top w:val="single" w:sz="4" w:space="0" w:color="auto"/>
              <w:left w:val="single" w:sz="4" w:space="0" w:color="auto"/>
              <w:bottom w:val="single" w:sz="4" w:space="0" w:color="auto"/>
              <w:right w:val="single" w:sz="4" w:space="0" w:color="auto"/>
            </w:tcBorders>
          </w:tcPr>
          <w:p w14:paraId="4B3D13D2"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w:t>
            </w:r>
          </w:p>
        </w:tc>
        <w:tc>
          <w:tcPr>
            <w:tcW w:w="555" w:type="dxa"/>
            <w:vMerge w:val="restart"/>
            <w:tcBorders>
              <w:top w:val="single" w:sz="4" w:space="0" w:color="auto"/>
              <w:left w:val="single" w:sz="4" w:space="0" w:color="auto"/>
              <w:bottom w:val="single" w:sz="4" w:space="0" w:color="auto"/>
              <w:right w:val="single" w:sz="4" w:space="0" w:color="auto"/>
            </w:tcBorders>
          </w:tcPr>
          <w:p w14:paraId="012E328A"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PO2</w:t>
            </w:r>
          </w:p>
        </w:tc>
        <w:tc>
          <w:tcPr>
            <w:tcW w:w="570" w:type="dxa"/>
            <w:vMerge w:val="restart"/>
            <w:tcBorders>
              <w:top w:val="single" w:sz="4" w:space="0" w:color="auto"/>
              <w:left w:val="single" w:sz="4" w:space="0" w:color="auto"/>
              <w:bottom w:val="single" w:sz="4" w:space="0" w:color="auto"/>
              <w:right w:val="single" w:sz="4" w:space="0" w:color="auto"/>
            </w:tcBorders>
          </w:tcPr>
          <w:p w14:paraId="6455840A"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PO3</w:t>
            </w:r>
          </w:p>
        </w:tc>
        <w:tc>
          <w:tcPr>
            <w:tcW w:w="570" w:type="dxa"/>
            <w:vMerge w:val="restart"/>
            <w:tcBorders>
              <w:top w:val="single" w:sz="4" w:space="0" w:color="auto"/>
              <w:left w:val="single" w:sz="4" w:space="0" w:color="auto"/>
              <w:bottom w:val="single" w:sz="4" w:space="0" w:color="auto"/>
              <w:right w:val="single" w:sz="4" w:space="0" w:color="auto"/>
            </w:tcBorders>
          </w:tcPr>
          <w:p w14:paraId="3FB75E68"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PO4</w:t>
            </w:r>
          </w:p>
        </w:tc>
        <w:tc>
          <w:tcPr>
            <w:tcW w:w="570" w:type="dxa"/>
            <w:vMerge w:val="restart"/>
            <w:tcBorders>
              <w:top w:val="single" w:sz="4" w:space="0" w:color="auto"/>
              <w:left w:val="single" w:sz="4" w:space="0" w:color="auto"/>
              <w:bottom w:val="single" w:sz="4" w:space="0" w:color="auto"/>
              <w:right w:val="single" w:sz="4" w:space="0" w:color="auto"/>
            </w:tcBorders>
          </w:tcPr>
          <w:p w14:paraId="78AD9ADD"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PO5</w:t>
            </w:r>
          </w:p>
        </w:tc>
        <w:tc>
          <w:tcPr>
            <w:tcW w:w="525" w:type="dxa"/>
            <w:vMerge w:val="restart"/>
            <w:tcBorders>
              <w:top w:val="single" w:sz="4" w:space="0" w:color="auto"/>
              <w:left w:val="single" w:sz="4" w:space="0" w:color="auto"/>
              <w:bottom w:val="single" w:sz="4" w:space="0" w:color="auto"/>
              <w:right w:val="single" w:sz="4" w:space="0" w:color="auto"/>
            </w:tcBorders>
          </w:tcPr>
          <w:p w14:paraId="371AFD62"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PO6</w:t>
            </w:r>
          </w:p>
        </w:tc>
        <w:tc>
          <w:tcPr>
            <w:tcW w:w="540" w:type="dxa"/>
            <w:vMerge w:val="restart"/>
            <w:tcBorders>
              <w:top w:val="single" w:sz="4" w:space="0" w:color="auto"/>
              <w:left w:val="single" w:sz="4" w:space="0" w:color="auto"/>
              <w:bottom w:val="single" w:sz="4" w:space="0" w:color="auto"/>
              <w:right w:val="single" w:sz="4" w:space="0" w:color="auto"/>
            </w:tcBorders>
          </w:tcPr>
          <w:p w14:paraId="21775E10"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PO7</w:t>
            </w:r>
          </w:p>
        </w:tc>
        <w:tc>
          <w:tcPr>
            <w:tcW w:w="540" w:type="dxa"/>
            <w:vMerge w:val="restart"/>
            <w:tcBorders>
              <w:top w:val="single" w:sz="4" w:space="0" w:color="auto"/>
              <w:left w:val="single" w:sz="4" w:space="0" w:color="auto"/>
              <w:bottom w:val="single" w:sz="4" w:space="0" w:color="auto"/>
              <w:right w:val="single" w:sz="4" w:space="0" w:color="auto"/>
            </w:tcBorders>
          </w:tcPr>
          <w:p w14:paraId="7B604DE5"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PO8</w:t>
            </w:r>
          </w:p>
        </w:tc>
        <w:tc>
          <w:tcPr>
            <w:tcW w:w="495" w:type="dxa"/>
            <w:vMerge w:val="restart"/>
            <w:tcBorders>
              <w:top w:val="single" w:sz="4" w:space="0" w:color="auto"/>
              <w:left w:val="single" w:sz="4" w:space="0" w:color="auto"/>
              <w:bottom w:val="single" w:sz="4" w:space="0" w:color="auto"/>
              <w:right w:val="single" w:sz="4" w:space="0" w:color="auto"/>
            </w:tcBorders>
          </w:tcPr>
          <w:p w14:paraId="38995256"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PO9</w:t>
            </w:r>
          </w:p>
        </w:tc>
        <w:tc>
          <w:tcPr>
            <w:tcW w:w="510" w:type="dxa"/>
            <w:vMerge w:val="restart"/>
            <w:tcBorders>
              <w:top w:val="single" w:sz="4" w:space="0" w:color="auto"/>
              <w:left w:val="single" w:sz="4" w:space="0" w:color="auto"/>
              <w:bottom w:val="single" w:sz="4" w:space="0" w:color="auto"/>
              <w:right w:val="single" w:sz="4" w:space="0" w:color="auto"/>
            </w:tcBorders>
          </w:tcPr>
          <w:p w14:paraId="6CF888BA"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PO10</w:t>
            </w:r>
          </w:p>
        </w:tc>
        <w:tc>
          <w:tcPr>
            <w:tcW w:w="555" w:type="dxa"/>
            <w:vMerge w:val="restart"/>
            <w:tcBorders>
              <w:top w:val="single" w:sz="4" w:space="0" w:color="auto"/>
              <w:left w:val="single" w:sz="4" w:space="0" w:color="auto"/>
              <w:bottom w:val="single" w:sz="4" w:space="0" w:color="auto"/>
              <w:right w:val="single" w:sz="4" w:space="0" w:color="auto"/>
            </w:tcBorders>
          </w:tcPr>
          <w:p w14:paraId="15A23F75"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PO11</w:t>
            </w:r>
          </w:p>
        </w:tc>
        <w:tc>
          <w:tcPr>
            <w:tcW w:w="570" w:type="dxa"/>
            <w:vMerge w:val="restart"/>
            <w:tcBorders>
              <w:top w:val="single" w:sz="4" w:space="0" w:color="auto"/>
              <w:left w:val="single" w:sz="4" w:space="0" w:color="auto"/>
              <w:bottom w:val="single" w:sz="4" w:space="0" w:color="auto"/>
              <w:right w:val="single" w:sz="4" w:space="0" w:color="auto"/>
            </w:tcBorders>
          </w:tcPr>
          <w:p w14:paraId="0C6936F6"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PO12</w:t>
            </w:r>
          </w:p>
        </w:tc>
        <w:tc>
          <w:tcPr>
            <w:tcW w:w="615" w:type="dxa"/>
            <w:vMerge w:val="restart"/>
            <w:tcBorders>
              <w:top w:val="single" w:sz="4" w:space="0" w:color="auto"/>
              <w:left w:val="single" w:sz="4" w:space="0" w:color="auto"/>
              <w:bottom w:val="single" w:sz="4" w:space="0" w:color="auto"/>
              <w:right w:val="single" w:sz="4" w:space="0" w:color="auto"/>
            </w:tcBorders>
          </w:tcPr>
          <w:p w14:paraId="3B6E2B79"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PSO1</w:t>
            </w:r>
          </w:p>
        </w:tc>
        <w:tc>
          <w:tcPr>
            <w:tcW w:w="675" w:type="dxa"/>
            <w:vMerge w:val="restart"/>
            <w:tcBorders>
              <w:top w:val="single" w:sz="4" w:space="0" w:color="auto"/>
              <w:left w:val="single" w:sz="4" w:space="0" w:color="auto"/>
              <w:bottom w:val="single" w:sz="4" w:space="0" w:color="auto"/>
              <w:right w:val="single" w:sz="4" w:space="0" w:color="auto"/>
            </w:tcBorders>
          </w:tcPr>
          <w:p w14:paraId="0C868BF7"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PSO2</w:t>
            </w:r>
          </w:p>
        </w:tc>
        <w:tc>
          <w:tcPr>
            <w:tcW w:w="675" w:type="dxa"/>
            <w:vMerge w:val="restart"/>
            <w:tcBorders>
              <w:top w:val="single" w:sz="4" w:space="0" w:color="auto"/>
              <w:left w:val="single" w:sz="4" w:space="0" w:color="auto"/>
              <w:bottom w:val="single" w:sz="4" w:space="0" w:color="auto"/>
              <w:right w:val="single" w:sz="4" w:space="0" w:color="auto"/>
            </w:tcBorders>
          </w:tcPr>
          <w:p w14:paraId="20B42F64"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PSO3</w:t>
            </w:r>
          </w:p>
        </w:tc>
      </w:tr>
      <w:tr w:rsidR="00D41BE7" w:rsidRPr="00994A23" w14:paraId="0DCE3DA5" w14:textId="77777777" w:rsidTr="00D42D75">
        <w:trPr>
          <w:trHeight w:val="300"/>
        </w:trPr>
        <w:tc>
          <w:tcPr>
            <w:tcW w:w="615" w:type="dxa"/>
            <w:tcBorders>
              <w:top w:val="single" w:sz="6" w:space="0" w:color="auto"/>
              <w:left w:val="single" w:sz="6" w:space="0" w:color="auto"/>
              <w:bottom w:val="single" w:sz="6" w:space="0" w:color="auto"/>
              <w:right w:val="single" w:sz="4" w:space="0" w:color="auto"/>
            </w:tcBorders>
          </w:tcPr>
          <w:p w14:paraId="56DB9970" w14:textId="77777777" w:rsidR="00D41BE7" w:rsidRPr="00994A23" w:rsidRDefault="00D41BE7" w:rsidP="00D41BE7">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CO</w:t>
            </w:r>
          </w:p>
        </w:tc>
        <w:tc>
          <w:tcPr>
            <w:tcW w:w="510" w:type="dxa"/>
            <w:vMerge/>
            <w:tcBorders>
              <w:top w:val="single" w:sz="4" w:space="0" w:color="auto"/>
              <w:left w:val="single" w:sz="4" w:space="0" w:color="auto"/>
              <w:bottom w:val="single" w:sz="4" w:space="0" w:color="auto"/>
              <w:right w:val="single" w:sz="4" w:space="0" w:color="auto"/>
            </w:tcBorders>
            <w:vAlign w:val="center"/>
          </w:tcPr>
          <w:p w14:paraId="419A302F"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53375463"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0CAD4797"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6EA0155D"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0E6082C1"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25" w:type="dxa"/>
            <w:vMerge/>
            <w:tcBorders>
              <w:top w:val="single" w:sz="4" w:space="0" w:color="auto"/>
              <w:left w:val="single" w:sz="4" w:space="0" w:color="auto"/>
              <w:bottom w:val="single" w:sz="4" w:space="0" w:color="auto"/>
              <w:right w:val="single" w:sz="4" w:space="0" w:color="auto"/>
            </w:tcBorders>
            <w:vAlign w:val="center"/>
          </w:tcPr>
          <w:p w14:paraId="2784E43B"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3034752A"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677F9BE8"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495" w:type="dxa"/>
            <w:vMerge/>
            <w:tcBorders>
              <w:top w:val="single" w:sz="4" w:space="0" w:color="auto"/>
              <w:left w:val="single" w:sz="4" w:space="0" w:color="auto"/>
              <w:bottom w:val="single" w:sz="4" w:space="0" w:color="auto"/>
              <w:right w:val="single" w:sz="4" w:space="0" w:color="auto"/>
            </w:tcBorders>
            <w:vAlign w:val="center"/>
          </w:tcPr>
          <w:p w14:paraId="258CF058"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10" w:type="dxa"/>
            <w:vMerge/>
            <w:tcBorders>
              <w:top w:val="single" w:sz="4" w:space="0" w:color="auto"/>
              <w:left w:val="single" w:sz="4" w:space="0" w:color="auto"/>
              <w:bottom w:val="single" w:sz="4" w:space="0" w:color="auto"/>
              <w:right w:val="single" w:sz="4" w:space="0" w:color="auto"/>
            </w:tcBorders>
            <w:vAlign w:val="center"/>
          </w:tcPr>
          <w:p w14:paraId="2AED2A60"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677F6683"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1D8C8DED"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615" w:type="dxa"/>
            <w:vMerge/>
            <w:tcBorders>
              <w:top w:val="single" w:sz="4" w:space="0" w:color="auto"/>
              <w:left w:val="single" w:sz="4" w:space="0" w:color="auto"/>
              <w:bottom w:val="single" w:sz="4" w:space="0" w:color="auto"/>
              <w:right w:val="single" w:sz="4" w:space="0" w:color="auto"/>
            </w:tcBorders>
            <w:vAlign w:val="center"/>
          </w:tcPr>
          <w:p w14:paraId="342D8AE0"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52357BAE" w14:textId="77777777" w:rsidR="00D41BE7" w:rsidRPr="00994A23" w:rsidRDefault="00D41BE7" w:rsidP="00D41BE7">
            <w:pPr>
              <w:spacing w:after="120" w:line="300" w:lineRule="auto"/>
              <w:rPr>
                <w:rFonts w:ascii="Times New Roman" w:hAnsi="Times New Roman" w:cs="Times New Roman"/>
                <w:sz w:val="20"/>
                <w:szCs w:val="20"/>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68D6A6EA" w14:textId="77777777" w:rsidR="00D41BE7" w:rsidRPr="00994A23" w:rsidRDefault="00D41BE7" w:rsidP="00D41BE7">
            <w:pPr>
              <w:spacing w:after="120" w:line="300" w:lineRule="auto"/>
              <w:rPr>
                <w:rFonts w:ascii="Times New Roman" w:hAnsi="Times New Roman" w:cs="Times New Roman"/>
                <w:sz w:val="20"/>
                <w:szCs w:val="20"/>
                <w:lang w:val="en-GB"/>
              </w:rPr>
            </w:pPr>
          </w:p>
        </w:tc>
      </w:tr>
      <w:tr w:rsidR="00D41BE7" w:rsidRPr="00994A23" w14:paraId="33967451"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3C1FA63A"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CO1</w:t>
            </w:r>
          </w:p>
        </w:tc>
        <w:tc>
          <w:tcPr>
            <w:tcW w:w="510" w:type="dxa"/>
            <w:tcBorders>
              <w:top w:val="single" w:sz="4" w:space="0" w:color="auto"/>
              <w:left w:val="single" w:sz="6" w:space="0" w:color="auto"/>
              <w:bottom w:val="single" w:sz="6" w:space="0" w:color="auto"/>
              <w:right w:val="single" w:sz="6" w:space="0" w:color="auto"/>
            </w:tcBorders>
          </w:tcPr>
          <w:p w14:paraId="2538DD4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55" w:type="dxa"/>
            <w:tcBorders>
              <w:top w:val="single" w:sz="4" w:space="0" w:color="auto"/>
              <w:left w:val="single" w:sz="6" w:space="0" w:color="auto"/>
              <w:bottom w:val="single" w:sz="6" w:space="0" w:color="auto"/>
              <w:right w:val="single" w:sz="6" w:space="0" w:color="auto"/>
            </w:tcBorders>
          </w:tcPr>
          <w:p w14:paraId="118CECD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6665DE79"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6D14ABE9"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4D13EF5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25" w:type="dxa"/>
            <w:tcBorders>
              <w:top w:val="single" w:sz="4" w:space="0" w:color="auto"/>
              <w:left w:val="single" w:sz="6" w:space="0" w:color="auto"/>
              <w:bottom w:val="single" w:sz="6" w:space="0" w:color="auto"/>
              <w:right w:val="single" w:sz="6" w:space="0" w:color="auto"/>
            </w:tcBorders>
          </w:tcPr>
          <w:p w14:paraId="10D1095D"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4" w:space="0" w:color="auto"/>
              <w:left w:val="single" w:sz="6" w:space="0" w:color="auto"/>
              <w:bottom w:val="single" w:sz="6" w:space="0" w:color="auto"/>
              <w:right w:val="single" w:sz="6" w:space="0" w:color="auto"/>
            </w:tcBorders>
          </w:tcPr>
          <w:p w14:paraId="3E60EFD4"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4" w:space="0" w:color="auto"/>
              <w:left w:val="single" w:sz="6" w:space="0" w:color="auto"/>
              <w:bottom w:val="single" w:sz="6" w:space="0" w:color="auto"/>
              <w:right w:val="single" w:sz="6" w:space="0" w:color="auto"/>
            </w:tcBorders>
          </w:tcPr>
          <w:p w14:paraId="27DD76F4"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4" w:space="0" w:color="auto"/>
              <w:left w:val="single" w:sz="6" w:space="0" w:color="auto"/>
              <w:bottom w:val="single" w:sz="6" w:space="0" w:color="auto"/>
              <w:right w:val="single" w:sz="6" w:space="0" w:color="auto"/>
            </w:tcBorders>
          </w:tcPr>
          <w:p w14:paraId="7629276F"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10" w:type="dxa"/>
            <w:tcBorders>
              <w:top w:val="single" w:sz="4" w:space="0" w:color="auto"/>
              <w:left w:val="single" w:sz="6" w:space="0" w:color="auto"/>
              <w:bottom w:val="single" w:sz="6" w:space="0" w:color="auto"/>
              <w:right w:val="single" w:sz="6" w:space="0" w:color="auto"/>
            </w:tcBorders>
          </w:tcPr>
          <w:p w14:paraId="23DAC164"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55" w:type="dxa"/>
            <w:tcBorders>
              <w:top w:val="single" w:sz="4" w:space="0" w:color="auto"/>
              <w:left w:val="single" w:sz="6" w:space="0" w:color="auto"/>
              <w:bottom w:val="single" w:sz="6" w:space="0" w:color="auto"/>
              <w:right w:val="single" w:sz="6" w:space="0" w:color="auto"/>
            </w:tcBorders>
          </w:tcPr>
          <w:p w14:paraId="1A39DAB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4" w:space="0" w:color="auto"/>
              <w:left w:val="single" w:sz="6" w:space="0" w:color="auto"/>
              <w:bottom w:val="single" w:sz="6" w:space="0" w:color="auto"/>
              <w:right w:val="single" w:sz="6" w:space="0" w:color="auto"/>
            </w:tcBorders>
          </w:tcPr>
          <w:p w14:paraId="38897474"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615" w:type="dxa"/>
            <w:tcBorders>
              <w:top w:val="single" w:sz="4" w:space="0" w:color="auto"/>
              <w:left w:val="single" w:sz="6" w:space="0" w:color="auto"/>
              <w:bottom w:val="single" w:sz="6" w:space="0" w:color="auto"/>
              <w:right w:val="single" w:sz="6" w:space="0" w:color="auto"/>
            </w:tcBorders>
          </w:tcPr>
          <w:p w14:paraId="0C456048"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75" w:type="dxa"/>
            <w:tcBorders>
              <w:top w:val="single" w:sz="4" w:space="0" w:color="auto"/>
              <w:left w:val="single" w:sz="6" w:space="0" w:color="auto"/>
              <w:bottom w:val="single" w:sz="6" w:space="0" w:color="auto"/>
              <w:right w:val="single" w:sz="6" w:space="0" w:color="auto"/>
            </w:tcBorders>
          </w:tcPr>
          <w:p w14:paraId="5C8B7156"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4" w:space="0" w:color="auto"/>
              <w:left w:val="single" w:sz="6" w:space="0" w:color="auto"/>
              <w:bottom w:val="single" w:sz="6" w:space="0" w:color="auto"/>
              <w:right w:val="single" w:sz="6" w:space="0" w:color="auto"/>
            </w:tcBorders>
          </w:tcPr>
          <w:p w14:paraId="6C87DF8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D41BE7" w:rsidRPr="00994A23" w14:paraId="17101C60"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2DF90518"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CO2</w:t>
            </w:r>
          </w:p>
        </w:tc>
        <w:tc>
          <w:tcPr>
            <w:tcW w:w="510" w:type="dxa"/>
            <w:tcBorders>
              <w:top w:val="single" w:sz="6" w:space="0" w:color="auto"/>
              <w:left w:val="single" w:sz="6" w:space="0" w:color="auto"/>
              <w:bottom w:val="single" w:sz="6" w:space="0" w:color="auto"/>
              <w:right w:val="single" w:sz="6" w:space="0" w:color="auto"/>
            </w:tcBorders>
          </w:tcPr>
          <w:p w14:paraId="45453000"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0A4F586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20FE35B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535E8078"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6B736C2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25" w:type="dxa"/>
            <w:tcBorders>
              <w:top w:val="single" w:sz="6" w:space="0" w:color="auto"/>
              <w:left w:val="single" w:sz="6" w:space="0" w:color="auto"/>
              <w:bottom w:val="single" w:sz="6" w:space="0" w:color="auto"/>
              <w:right w:val="single" w:sz="6" w:space="0" w:color="auto"/>
            </w:tcBorders>
          </w:tcPr>
          <w:p w14:paraId="46084DCF"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479DE8F9"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0FFF6C15"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495" w:type="dxa"/>
            <w:tcBorders>
              <w:top w:val="single" w:sz="6" w:space="0" w:color="auto"/>
              <w:left w:val="single" w:sz="6" w:space="0" w:color="auto"/>
              <w:bottom w:val="single" w:sz="6" w:space="0" w:color="auto"/>
              <w:right w:val="single" w:sz="6" w:space="0" w:color="auto"/>
            </w:tcBorders>
          </w:tcPr>
          <w:p w14:paraId="54E20A04"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7EA7119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55" w:type="dxa"/>
            <w:tcBorders>
              <w:top w:val="single" w:sz="6" w:space="0" w:color="auto"/>
              <w:left w:val="single" w:sz="6" w:space="0" w:color="auto"/>
              <w:bottom w:val="single" w:sz="6" w:space="0" w:color="auto"/>
              <w:right w:val="single" w:sz="6" w:space="0" w:color="auto"/>
            </w:tcBorders>
          </w:tcPr>
          <w:p w14:paraId="6A5BD64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60375F3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615" w:type="dxa"/>
            <w:tcBorders>
              <w:top w:val="single" w:sz="6" w:space="0" w:color="auto"/>
              <w:left w:val="single" w:sz="6" w:space="0" w:color="auto"/>
              <w:bottom w:val="single" w:sz="6" w:space="0" w:color="auto"/>
              <w:right w:val="single" w:sz="6" w:space="0" w:color="auto"/>
            </w:tcBorders>
          </w:tcPr>
          <w:p w14:paraId="474BC400"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675" w:type="dxa"/>
            <w:tcBorders>
              <w:top w:val="single" w:sz="6" w:space="0" w:color="auto"/>
              <w:left w:val="single" w:sz="6" w:space="0" w:color="auto"/>
              <w:bottom w:val="single" w:sz="6" w:space="0" w:color="auto"/>
              <w:right w:val="single" w:sz="6" w:space="0" w:color="auto"/>
            </w:tcBorders>
          </w:tcPr>
          <w:p w14:paraId="40AB0EB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7D614139"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r>
      <w:tr w:rsidR="00D41BE7" w:rsidRPr="00994A23" w14:paraId="4BC7B921" w14:textId="77777777" w:rsidTr="00D42D75">
        <w:trPr>
          <w:trHeight w:val="300"/>
        </w:trPr>
        <w:tc>
          <w:tcPr>
            <w:tcW w:w="615" w:type="dxa"/>
            <w:tcBorders>
              <w:top w:val="single" w:sz="6" w:space="0" w:color="auto"/>
              <w:left w:val="single" w:sz="6" w:space="0" w:color="auto"/>
              <w:bottom w:val="single" w:sz="6" w:space="0" w:color="auto"/>
              <w:right w:val="single" w:sz="6" w:space="0" w:color="auto"/>
            </w:tcBorders>
          </w:tcPr>
          <w:p w14:paraId="601D3B4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CO3</w:t>
            </w:r>
          </w:p>
        </w:tc>
        <w:tc>
          <w:tcPr>
            <w:tcW w:w="510" w:type="dxa"/>
            <w:tcBorders>
              <w:top w:val="single" w:sz="6" w:space="0" w:color="auto"/>
              <w:left w:val="single" w:sz="6" w:space="0" w:color="auto"/>
              <w:bottom w:val="single" w:sz="6" w:space="0" w:color="auto"/>
              <w:right w:val="single" w:sz="6" w:space="0" w:color="auto"/>
            </w:tcBorders>
          </w:tcPr>
          <w:p w14:paraId="5C791486"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2C1535D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44BE644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571A9B7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32CBE91F"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53BB1484"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4B0EE604"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159B0E08"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495" w:type="dxa"/>
            <w:tcBorders>
              <w:top w:val="single" w:sz="6" w:space="0" w:color="auto"/>
              <w:left w:val="single" w:sz="6" w:space="0" w:color="auto"/>
              <w:bottom w:val="single" w:sz="6" w:space="0" w:color="auto"/>
              <w:right w:val="single" w:sz="6" w:space="0" w:color="auto"/>
            </w:tcBorders>
          </w:tcPr>
          <w:p w14:paraId="787615E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10" w:type="dxa"/>
            <w:tcBorders>
              <w:top w:val="single" w:sz="6" w:space="0" w:color="auto"/>
              <w:left w:val="single" w:sz="6" w:space="0" w:color="auto"/>
              <w:bottom w:val="single" w:sz="6" w:space="0" w:color="auto"/>
              <w:right w:val="single" w:sz="6" w:space="0" w:color="auto"/>
            </w:tcBorders>
          </w:tcPr>
          <w:p w14:paraId="6534412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55" w:type="dxa"/>
            <w:tcBorders>
              <w:top w:val="single" w:sz="6" w:space="0" w:color="auto"/>
              <w:left w:val="single" w:sz="6" w:space="0" w:color="auto"/>
              <w:bottom w:val="single" w:sz="6" w:space="0" w:color="auto"/>
              <w:right w:val="single" w:sz="6" w:space="0" w:color="auto"/>
            </w:tcBorders>
          </w:tcPr>
          <w:p w14:paraId="20B51C9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5F176E87"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615" w:type="dxa"/>
            <w:tcBorders>
              <w:top w:val="single" w:sz="6" w:space="0" w:color="auto"/>
              <w:left w:val="single" w:sz="6" w:space="0" w:color="auto"/>
              <w:bottom w:val="single" w:sz="6" w:space="0" w:color="auto"/>
              <w:right w:val="single" w:sz="6" w:space="0" w:color="auto"/>
            </w:tcBorders>
          </w:tcPr>
          <w:p w14:paraId="20F8136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675" w:type="dxa"/>
            <w:tcBorders>
              <w:top w:val="single" w:sz="6" w:space="0" w:color="auto"/>
              <w:left w:val="single" w:sz="6" w:space="0" w:color="auto"/>
              <w:bottom w:val="single" w:sz="6" w:space="0" w:color="auto"/>
              <w:right w:val="single" w:sz="6" w:space="0" w:color="auto"/>
            </w:tcBorders>
          </w:tcPr>
          <w:p w14:paraId="680E0307"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7C9719DA"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r>
      <w:tr w:rsidR="00D41BE7" w:rsidRPr="00994A23" w14:paraId="50E131E8"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4816076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CO4</w:t>
            </w:r>
          </w:p>
        </w:tc>
        <w:tc>
          <w:tcPr>
            <w:tcW w:w="510" w:type="dxa"/>
            <w:tcBorders>
              <w:top w:val="single" w:sz="6" w:space="0" w:color="auto"/>
              <w:left w:val="single" w:sz="6" w:space="0" w:color="auto"/>
              <w:bottom w:val="single" w:sz="6" w:space="0" w:color="auto"/>
              <w:right w:val="single" w:sz="6" w:space="0" w:color="auto"/>
            </w:tcBorders>
          </w:tcPr>
          <w:p w14:paraId="10278B4F"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58181DB4"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30387196"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006A5040"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0995690A"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43EB6A8B"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39632788"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2BF06413" w14:textId="77777777" w:rsidR="00D41BE7" w:rsidRPr="00994A23" w:rsidRDefault="00D41BE7" w:rsidP="00D41BE7">
            <w:pPr>
              <w:spacing w:after="120" w:line="300" w:lineRule="auto"/>
              <w:rPr>
                <w:rFonts w:ascii="Times New Roman" w:eastAsia="Calibri" w:hAnsi="Times New Roman" w:cs="Times New Roman"/>
                <w:sz w:val="20"/>
                <w:szCs w:val="20"/>
                <w:lang w:val="en-GB"/>
              </w:rPr>
            </w:pPr>
          </w:p>
        </w:tc>
        <w:tc>
          <w:tcPr>
            <w:tcW w:w="495" w:type="dxa"/>
            <w:tcBorders>
              <w:top w:val="single" w:sz="6" w:space="0" w:color="auto"/>
              <w:left w:val="single" w:sz="6" w:space="0" w:color="auto"/>
              <w:bottom w:val="single" w:sz="6" w:space="0" w:color="auto"/>
              <w:right w:val="single" w:sz="6" w:space="0" w:color="auto"/>
            </w:tcBorders>
          </w:tcPr>
          <w:p w14:paraId="403BF44F"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5718588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55" w:type="dxa"/>
            <w:tcBorders>
              <w:top w:val="single" w:sz="6" w:space="0" w:color="auto"/>
              <w:left w:val="single" w:sz="6" w:space="0" w:color="auto"/>
              <w:bottom w:val="single" w:sz="6" w:space="0" w:color="auto"/>
              <w:right w:val="single" w:sz="6" w:space="0" w:color="auto"/>
            </w:tcBorders>
          </w:tcPr>
          <w:p w14:paraId="5C085CF3"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47E2BB6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615" w:type="dxa"/>
            <w:tcBorders>
              <w:top w:val="single" w:sz="6" w:space="0" w:color="auto"/>
              <w:left w:val="single" w:sz="6" w:space="0" w:color="auto"/>
              <w:bottom w:val="single" w:sz="6" w:space="0" w:color="auto"/>
              <w:right w:val="single" w:sz="6" w:space="0" w:color="auto"/>
            </w:tcBorders>
          </w:tcPr>
          <w:p w14:paraId="603D4D0A"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2AC16FE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59EF6AC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D41BE7" w:rsidRPr="00994A23" w14:paraId="29B8F827" w14:textId="77777777" w:rsidTr="00D42D75">
        <w:trPr>
          <w:trHeight w:val="315"/>
        </w:trPr>
        <w:tc>
          <w:tcPr>
            <w:tcW w:w="615" w:type="dxa"/>
            <w:tcBorders>
              <w:top w:val="single" w:sz="6" w:space="0" w:color="auto"/>
              <w:left w:val="single" w:sz="6" w:space="0" w:color="auto"/>
              <w:bottom w:val="single" w:sz="6" w:space="0" w:color="auto"/>
              <w:right w:val="single" w:sz="6" w:space="0" w:color="auto"/>
            </w:tcBorders>
          </w:tcPr>
          <w:p w14:paraId="6A447FA6"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CO5</w:t>
            </w:r>
          </w:p>
        </w:tc>
        <w:tc>
          <w:tcPr>
            <w:tcW w:w="510" w:type="dxa"/>
            <w:tcBorders>
              <w:top w:val="single" w:sz="6" w:space="0" w:color="auto"/>
              <w:left w:val="single" w:sz="6" w:space="0" w:color="auto"/>
              <w:bottom w:val="single" w:sz="6" w:space="0" w:color="auto"/>
              <w:right w:val="single" w:sz="6" w:space="0" w:color="auto"/>
            </w:tcBorders>
          </w:tcPr>
          <w:p w14:paraId="60E1F27F"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5720E141"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236E62C4"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5CCFBF1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28E38112"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3ADB5898"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0BE29CE2"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0FA93F87"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495" w:type="dxa"/>
            <w:tcBorders>
              <w:top w:val="single" w:sz="6" w:space="0" w:color="auto"/>
              <w:left w:val="single" w:sz="6" w:space="0" w:color="auto"/>
              <w:bottom w:val="single" w:sz="6" w:space="0" w:color="auto"/>
              <w:right w:val="single" w:sz="6" w:space="0" w:color="auto"/>
            </w:tcBorders>
          </w:tcPr>
          <w:p w14:paraId="6AF6E513"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1CBEEB3D"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635334D6"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p>
        </w:tc>
        <w:tc>
          <w:tcPr>
            <w:tcW w:w="570" w:type="dxa"/>
            <w:tcBorders>
              <w:top w:val="single" w:sz="6" w:space="0" w:color="auto"/>
              <w:left w:val="single" w:sz="6" w:space="0" w:color="auto"/>
              <w:bottom w:val="single" w:sz="6" w:space="0" w:color="auto"/>
              <w:right w:val="single" w:sz="6" w:space="0" w:color="auto"/>
            </w:tcBorders>
          </w:tcPr>
          <w:p w14:paraId="0A1EDFFE"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15" w:type="dxa"/>
            <w:tcBorders>
              <w:top w:val="single" w:sz="6" w:space="0" w:color="auto"/>
              <w:left w:val="single" w:sz="6" w:space="0" w:color="auto"/>
              <w:bottom w:val="single" w:sz="6" w:space="0" w:color="auto"/>
              <w:right w:val="single" w:sz="6" w:space="0" w:color="auto"/>
            </w:tcBorders>
          </w:tcPr>
          <w:p w14:paraId="5D83DC7A"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75" w:type="dxa"/>
            <w:tcBorders>
              <w:top w:val="single" w:sz="6" w:space="0" w:color="auto"/>
              <w:left w:val="single" w:sz="6" w:space="0" w:color="auto"/>
              <w:bottom w:val="single" w:sz="6" w:space="0" w:color="auto"/>
              <w:right w:val="single" w:sz="6" w:space="0" w:color="auto"/>
            </w:tcBorders>
          </w:tcPr>
          <w:p w14:paraId="26AE1FEB"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010B4DEC" w14:textId="77777777" w:rsidR="00D41BE7" w:rsidRPr="00994A23" w:rsidRDefault="00D41BE7" w:rsidP="00D41BE7">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bl>
    <w:p w14:paraId="3814CA75" w14:textId="77777777" w:rsidR="00D41BE7" w:rsidRPr="00994A23" w:rsidRDefault="00D41BE7" w:rsidP="00D41BE7">
      <w:pPr>
        <w:autoSpaceDE w:val="0"/>
        <w:autoSpaceDN w:val="0"/>
        <w:adjustRightInd w:val="0"/>
        <w:spacing w:after="120" w:line="300" w:lineRule="auto"/>
        <w:rPr>
          <w:rFonts w:ascii="Times New Roman" w:hAnsi="Times New Roman" w:cs="Times New Roman"/>
          <w:color w:val="000000"/>
          <w:sz w:val="20"/>
          <w:szCs w:val="20"/>
          <w:lang w:val="en-GB"/>
        </w:rPr>
      </w:pPr>
    </w:p>
    <w:p w14:paraId="10A7CB21" w14:textId="77777777" w:rsidR="00D41BE7" w:rsidRPr="00994A23" w:rsidRDefault="00D41BE7" w:rsidP="00D41BE7">
      <w:pPr>
        <w:autoSpaceDE w:val="0"/>
        <w:autoSpaceDN w:val="0"/>
        <w:adjustRightInd w:val="0"/>
        <w:spacing w:after="120" w:line="300" w:lineRule="auto"/>
        <w:rPr>
          <w:rFonts w:ascii="Times New Roman" w:hAnsi="Times New Roman" w:cs="Times New Roman"/>
          <w:b/>
          <w:bCs/>
          <w:color w:val="000000"/>
          <w:sz w:val="20"/>
          <w:szCs w:val="20"/>
          <w:lang w:val="en-GB"/>
        </w:rPr>
      </w:pPr>
      <w:r w:rsidRPr="00994A23">
        <w:rPr>
          <w:rFonts w:ascii="Times New Roman" w:hAnsi="Times New Roman" w:cs="Times New Roman"/>
          <w:b/>
          <w:bCs/>
          <w:color w:val="000000"/>
          <w:sz w:val="20"/>
          <w:szCs w:val="20"/>
          <w:lang w:val="en-GB"/>
        </w:rPr>
        <w:t xml:space="preserve">Syllabus </w:t>
      </w:r>
    </w:p>
    <w:p w14:paraId="102859E7"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b/>
          <w:bCs/>
          <w:color w:val="000000"/>
          <w:sz w:val="20"/>
          <w:szCs w:val="20"/>
          <w:lang w:val="en-GB"/>
        </w:rPr>
      </w:pPr>
      <w:r w:rsidRPr="00994A23">
        <w:rPr>
          <w:rFonts w:ascii="Times New Roman" w:hAnsi="Times New Roman" w:cs="Times New Roman"/>
          <w:b/>
          <w:bCs/>
          <w:color w:val="000000"/>
          <w:sz w:val="20"/>
          <w:szCs w:val="20"/>
          <w:lang w:val="en-GB"/>
        </w:rPr>
        <w:t xml:space="preserve">Unit 1 </w:t>
      </w:r>
    </w:p>
    <w:p w14:paraId="770DAD22"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 xml:space="preserve">Ux Introduction: User Interaction with the products, applications and services – Cognitive Model/Mental Model, Principles of Ux Design, Elements of Ux design - Core elements of User Experience. How these elements work together; Ux Design Process - Defining the UX Design Process and Methodology, Research and Define – </w:t>
      </w:r>
      <w:r w:rsidRPr="00994A23">
        <w:rPr>
          <w:rFonts w:ascii="Times New Roman" w:hAnsi="Times New Roman" w:cs="Times New Roman"/>
          <w:color w:val="000000"/>
          <w:sz w:val="20"/>
          <w:szCs w:val="20"/>
          <w:lang w:val="en-GB"/>
        </w:rPr>
        <w:lastRenderedPageBreak/>
        <w:t xml:space="preserve">Importance of research, Research methods and tools, Understanding the User Needs and Goals, Understanding the Business Goals, Deliverables of the Research &amp; Define phase, Insight on User Goals and Business Goals. </w:t>
      </w:r>
    </w:p>
    <w:p w14:paraId="4680FD56"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b/>
          <w:bCs/>
          <w:color w:val="000000"/>
          <w:sz w:val="20"/>
          <w:szCs w:val="20"/>
          <w:lang w:val="en-GB"/>
        </w:rPr>
      </w:pPr>
      <w:r w:rsidRPr="00994A23">
        <w:rPr>
          <w:rFonts w:ascii="Times New Roman" w:hAnsi="Times New Roman" w:cs="Times New Roman"/>
          <w:b/>
          <w:bCs/>
          <w:color w:val="000000"/>
          <w:sz w:val="20"/>
          <w:szCs w:val="20"/>
          <w:lang w:val="en-GB"/>
        </w:rPr>
        <w:t xml:space="preserve">Unit 2 </w:t>
      </w:r>
    </w:p>
    <w:p w14:paraId="5D8395D2" w14:textId="77777777" w:rsidR="00D41BE7" w:rsidRPr="00994A23" w:rsidRDefault="00D41BE7" w:rsidP="00D41BE7">
      <w:p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 xml:space="preserve">Ux Design Process Ideate and Design - Visual Design Principles, Information Design and Data Visualizatiion, Interaction Design, Information Architecture, Wireframing &amp; Storyboarding, UI Elements and Widgets, Screen Design and Layouts, Prototype and Test – Need for design testing, Definition of Usability Testing, Types of Usability Testing, Usability Testing Process, Prepare and plan for the Usability Tests, Prototype Design to Test, Introduction of prototyping tools, Conducting Usability Tests, Communicating Usability Test Results. </w:t>
      </w:r>
    </w:p>
    <w:p w14:paraId="4CCAB216" w14:textId="77777777" w:rsidR="00D41BE7" w:rsidRPr="00994A23" w:rsidRDefault="00D41BE7" w:rsidP="00D41BE7">
      <w:pPr>
        <w:spacing w:after="120" w:line="300" w:lineRule="auto"/>
        <w:jc w:val="both"/>
        <w:rPr>
          <w:rFonts w:ascii="Times New Roman" w:hAnsi="Times New Roman" w:cs="Times New Roman"/>
          <w:b/>
          <w:bCs/>
          <w:color w:val="000000"/>
          <w:sz w:val="20"/>
          <w:szCs w:val="20"/>
          <w:lang w:val="en-GB"/>
        </w:rPr>
      </w:pPr>
      <w:r w:rsidRPr="00994A23">
        <w:rPr>
          <w:rFonts w:ascii="Times New Roman" w:hAnsi="Times New Roman" w:cs="Times New Roman"/>
          <w:b/>
          <w:bCs/>
          <w:color w:val="000000"/>
          <w:sz w:val="20"/>
          <w:szCs w:val="20"/>
          <w:lang w:val="en-GB"/>
        </w:rPr>
        <w:t>Unit 3</w:t>
      </w:r>
    </w:p>
    <w:p w14:paraId="171EE603" w14:textId="77777777" w:rsidR="00D41BE7" w:rsidRPr="00994A23" w:rsidRDefault="00D41BE7" w:rsidP="00D41BE7">
      <w:pPr>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color w:val="000000"/>
          <w:sz w:val="20"/>
          <w:szCs w:val="20"/>
          <w:lang w:val="en-GB"/>
        </w:rPr>
        <w:t xml:space="preserve">Ux Design Process Iterate and Improve - Understanding the Usability Test findings, Applying the Usability Test feedback in improving the design, Deliver - Communication with implementation team, UX Deliverables to be given to implementation team, Ux Metrics – Overview, Types of metrics – CSAT, NPS, SUS, TPI, Choosing the right metrics, Future of Ux Design, Case studies: Commuter Rail Mobile App, Medical Patient portal, Ux Tools – Wireframing Ux Design tools such as Pencil, MockPlus, UxPin Usability Testing Tools – Optimizely, ClickHeat, Chalkmark </w:t>
      </w:r>
    </w:p>
    <w:p w14:paraId="176AC9C6" w14:textId="77777777" w:rsidR="00D41BE7" w:rsidRPr="00994A23" w:rsidRDefault="00D41BE7" w:rsidP="00D41BE7">
      <w:pPr>
        <w:spacing w:after="120" w:line="300" w:lineRule="auto"/>
        <w:jc w:val="both"/>
        <w:rPr>
          <w:rFonts w:ascii="Times New Roman" w:hAnsi="Times New Roman" w:cs="Times New Roman"/>
          <w:color w:val="000000"/>
          <w:sz w:val="20"/>
          <w:szCs w:val="20"/>
          <w:lang w:val="en-GB"/>
        </w:rPr>
      </w:pPr>
    </w:p>
    <w:p w14:paraId="76CB6BBF" w14:textId="77777777" w:rsidR="00D41BE7" w:rsidRPr="00994A23" w:rsidRDefault="00D41BE7" w:rsidP="00D41BE7">
      <w:pPr>
        <w:autoSpaceDE w:val="0"/>
        <w:autoSpaceDN w:val="0"/>
        <w:adjustRightInd w:val="0"/>
        <w:spacing w:after="120" w:line="300" w:lineRule="auto"/>
        <w:rPr>
          <w:rFonts w:ascii="Times New Roman" w:hAnsi="Times New Roman" w:cs="Times New Roman"/>
          <w:b/>
          <w:bCs/>
          <w:color w:val="000000"/>
          <w:sz w:val="20"/>
          <w:szCs w:val="20"/>
          <w:lang w:val="en-GB"/>
        </w:rPr>
      </w:pPr>
      <w:r w:rsidRPr="00994A23">
        <w:rPr>
          <w:rFonts w:ascii="Times New Roman" w:hAnsi="Times New Roman" w:cs="Times New Roman"/>
          <w:b/>
          <w:bCs/>
          <w:color w:val="000000"/>
          <w:sz w:val="20"/>
          <w:szCs w:val="20"/>
          <w:lang w:val="en-GB"/>
        </w:rPr>
        <w:t xml:space="preserve">Text Book(s) </w:t>
      </w:r>
    </w:p>
    <w:p w14:paraId="74F16EC7" w14:textId="77777777" w:rsidR="00D41BE7" w:rsidRPr="00994A23" w:rsidRDefault="00D41BE7">
      <w:pPr>
        <w:pStyle w:val="ListParagraph"/>
        <w:numPr>
          <w:ilvl w:val="0"/>
          <w:numId w:val="75"/>
        </w:numPr>
        <w:autoSpaceDE w:val="0"/>
        <w:autoSpaceDN w:val="0"/>
        <w:adjustRightInd w:val="0"/>
        <w:spacing w:after="120" w:line="300" w:lineRule="auto"/>
        <w:rPr>
          <w:rFonts w:ascii="Times New Roman" w:hAnsi="Times New Roman" w:cs="Times New Roman"/>
          <w:color w:val="000000"/>
          <w:sz w:val="20"/>
          <w:szCs w:val="20"/>
          <w:lang w:val="en-GB"/>
        </w:rPr>
      </w:pPr>
      <w:r w:rsidRPr="00994A23">
        <w:rPr>
          <w:rFonts w:ascii="Times New Roman" w:hAnsi="Times New Roman" w:cs="Times New Roman"/>
          <w:iCs/>
          <w:color w:val="000000"/>
          <w:sz w:val="20"/>
          <w:szCs w:val="20"/>
          <w:lang w:val="en-GB"/>
        </w:rPr>
        <w:t xml:space="preserve">Platt D. The Joy of UX: User Experience and interactive design for developers. Addison-Wesley Professional; 2016. </w:t>
      </w:r>
    </w:p>
    <w:p w14:paraId="6D33B3D0" w14:textId="77777777" w:rsidR="00D41BE7" w:rsidRPr="00994A23" w:rsidRDefault="00D41BE7" w:rsidP="00D41BE7">
      <w:pPr>
        <w:autoSpaceDE w:val="0"/>
        <w:autoSpaceDN w:val="0"/>
        <w:adjustRightInd w:val="0"/>
        <w:spacing w:after="120" w:line="300" w:lineRule="auto"/>
        <w:rPr>
          <w:rFonts w:ascii="Times New Roman" w:hAnsi="Times New Roman" w:cs="Times New Roman"/>
          <w:color w:val="000000"/>
          <w:sz w:val="20"/>
          <w:szCs w:val="20"/>
          <w:lang w:val="en-GB"/>
        </w:rPr>
      </w:pPr>
      <w:r w:rsidRPr="00994A23">
        <w:rPr>
          <w:rFonts w:ascii="Times New Roman" w:hAnsi="Times New Roman" w:cs="Times New Roman"/>
          <w:b/>
          <w:bCs/>
          <w:color w:val="000000"/>
          <w:sz w:val="20"/>
          <w:szCs w:val="20"/>
          <w:lang w:val="en-GB"/>
        </w:rPr>
        <w:t xml:space="preserve">Reference(s) </w:t>
      </w:r>
    </w:p>
    <w:p w14:paraId="73862593" w14:textId="77777777" w:rsidR="00D41BE7" w:rsidRPr="00994A23" w:rsidRDefault="00D41BE7">
      <w:pPr>
        <w:pStyle w:val="ListParagraph"/>
        <w:numPr>
          <w:ilvl w:val="0"/>
          <w:numId w:val="57"/>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iCs/>
          <w:color w:val="000000"/>
          <w:sz w:val="20"/>
          <w:szCs w:val="20"/>
          <w:lang w:val="en-GB"/>
        </w:rPr>
        <w:t xml:space="preserve">Garrett JJ. The elements of user experience: user-centered design for the Web and beyond (2. painos). Berkeley: New Riders; 2011. </w:t>
      </w:r>
    </w:p>
    <w:p w14:paraId="7C5C71B5" w14:textId="77777777" w:rsidR="00D41BE7" w:rsidRPr="00994A23" w:rsidRDefault="00D41BE7">
      <w:pPr>
        <w:pStyle w:val="ListParagraph"/>
        <w:numPr>
          <w:ilvl w:val="0"/>
          <w:numId w:val="57"/>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iCs/>
          <w:color w:val="000000"/>
          <w:sz w:val="20"/>
          <w:szCs w:val="20"/>
          <w:lang w:val="en-GB"/>
        </w:rPr>
        <w:t xml:space="preserve">Goodman E, Kuniavsky M, Moed A. Observing the user experience: A practitioner's guide to user research. Elsevier; 2012. </w:t>
      </w:r>
    </w:p>
    <w:p w14:paraId="01832FF5" w14:textId="77777777" w:rsidR="00D41BE7" w:rsidRPr="00994A23" w:rsidRDefault="00D41BE7">
      <w:pPr>
        <w:pStyle w:val="ListParagraph"/>
        <w:numPr>
          <w:ilvl w:val="0"/>
          <w:numId w:val="57"/>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iCs/>
          <w:color w:val="000000"/>
          <w:sz w:val="20"/>
          <w:szCs w:val="20"/>
          <w:lang w:val="en-GB"/>
        </w:rPr>
        <w:t xml:space="preserve">Buxton B. Sketching User Experiences: Getting the Design Right and the Right Design. Morgan Kaufmann; 2010. </w:t>
      </w:r>
    </w:p>
    <w:p w14:paraId="20D37F94" w14:textId="77777777" w:rsidR="00D41BE7" w:rsidRPr="00994A23" w:rsidRDefault="00D41BE7">
      <w:pPr>
        <w:pStyle w:val="ListParagraph"/>
        <w:numPr>
          <w:ilvl w:val="0"/>
          <w:numId w:val="57"/>
        </w:numPr>
        <w:autoSpaceDE w:val="0"/>
        <w:autoSpaceDN w:val="0"/>
        <w:adjustRightInd w:val="0"/>
        <w:spacing w:after="120" w:line="300" w:lineRule="auto"/>
        <w:jc w:val="both"/>
        <w:rPr>
          <w:rFonts w:ascii="Times New Roman" w:hAnsi="Times New Roman" w:cs="Times New Roman"/>
          <w:color w:val="000000"/>
          <w:sz w:val="20"/>
          <w:szCs w:val="20"/>
          <w:lang w:val="en-GB"/>
        </w:rPr>
      </w:pPr>
      <w:r w:rsidRPr="00994A23">
        <w:rPr>
          <w:rFonts w:ascii="Times New Roman" w:hAnsi="Times New Roman" w:cs="Times New Roman"/>
          <w:iCs/>
          <w:color w:val="000000"/>
          <w:sz w:val="20"/>
          <w:szCs w:val="20"/>
          <w:lang w:val="en-GB"/>
        </w:rPr>
        <w:t xml:space="preserve">Shneiderman B, Plaisant C. Designing the User Interface: Strategies for Effective Human-Computer Interaction. Pearson Education India; 2010. </w:t>
      </w:r>
    </w:p>
    <w:p w14:paraId="6CD225BC" w14:textId="77777777" w:rsidR="00D41BE7" w:rsidRPr="00994A23" w:rsidRDefault="00D41BE7">
      <w:pPr>
        <w:pStyle w:val="ListParagraph"/>
        <w:numPr>
          <w:ilvl w:val="0"/>
          <w:numId w:val="57"/>
        </w:numPr>
        <w:spacing w:after="120" w:line="300" w:lineRule="auto"/>
        <w:jc w:val="both"/>
        <w:rPr>
          <w:rFonts w:ascii="Times New Roman" w:eastAsia="Calibri" w:hAnsi="Times New Roman" w:cs="Times New Roman"/>
          <w:sz w:val="20"/>
          <w:szCs w:val="20"/>
          <w:lang w:val="en-GB"/>
        </w:rPr>
      </w:pPr>
      <w:r w:rsidRPr="00994A23">
        <w:rPr>
          <w:rFonts w:ascii="Times New Roman" w:hAnsi="Times New Roman" w:cs="Times New Roman"/>
          <w:iCs/>
          <w:color w:val="000000"/>
          <w:sz w:val="20"/>
          <w:szCs w:val="20"/>
          <w:lang w:val="en-GB"/>
        </w:rPr>
        <w:t>Tenner E. The Design of Everyday Things by Donald Norman. Technology and Culture; 2015.</w:t>
      </w:r>
    </w:p>
    <w:p w14:paraId="54FE81E3" w14:textId="77777777" w:rsidR="00D41BE7" w:rsidRPr="00994A23" w:rsidRDefault="00D41BE7" w:rsidP="00D41BE7">
      <w:pPr>
        <w:spacing w:after="120" w:line="300" w:lineRule="auto"/>
        <w:jc w:val="both"/>
        <w:textAlignment w:val="baseline"/>
        <w:rPr>
          <w:rFonts w:ascii="Times New Roman" w:eastAsia="Times New Roman" w:hAnsi="Times New Roman" w:cs="Times New Roman"/>
          <w:b/>
          <w:bCs/>
          <w:sz w:val="20"/>
          <w:szCs w:val="20"/>
          <w:shd w:val="clear" w:color="auto" w:fill="FFFFFF"/>
          <w:lang w:val="en-GB" w:eastAsia="en-IN"/>
        </w:rPr>
      </w:pPr>
    </w:p>
    <w:p w14:paraId="42C9C8F1" w14:textId="77777777" w:rsidR="00D41BE7" w:rsidRPr="00994A23" w:rsidRDefault="00D41BE7" w:rsidP="00D41BE7">
      <w:pPr>
        <w:spacing w:after="120" w:line="30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shd w:val="clear" w:color="auto" w:fill="FFFFFF"/>
          <w:lang w:val="en-GB" w:eastAsia="en-IN"/>
        </w:rPr>
        <w:t>Evaluation Pattern</w:t>
      </w:r>
      <w:r w:rsidRPr="00994A23">
        <w:rPr>
          <w:rFonts w:ascii="Times New Roman" w:eastAsia="Times New Roman" w:hAnsi="Times New Roman" w:cs="Times New Roman"/>
          <w:sz w:val="20"/>
          <w:szCs w:val="20"/>
          <w:shd w:val="clear" w:color="auto" w:fill="FFFFFF"/>
          <w:lang w:val="en-GB" w:eastAsia="en-IN"/>
        </w:rPr>
        <w:t>: </w:t>
      </w:r>
      <w:r w:rsidRPr="00994A23">
        <w:rPr>
          <w:rFonts w:ascii="Times New Roman" w:eastAsia="Times New Roman" w:hAnsi="Times New Roman" w:cs="Times New Roman"/>
          <w:sz w:val="20"/>
          <w:szCs w:val="20"/>
          <w:lang w:val="en-GB" w:eastAsia="en-IN"/>
        </w:rPr>
        <w:t> </w:t>
      </w:r>
    </w:p>
    <w:p w14:paraId="522E9978" w14:textId="77777777" w:rsidR="00D41BE7" w:rsidRPr="00994A23" w:rsidRDefault="00D41BE7" w:rsidP="00D41BE7">
      <w:pPr>
        <w:pStyle w:val="ListParagraph"/>
        <w:spacing w:after="120" w:line="30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sz w:val="20"/>
          <w:szCs w:val="20"/>
          <w:lang w:val="en-GB" w:eastAsia="en-IN"/>
        </w:rPr>
        <w:t> </w:t>
      </w:r>
    </w:p>
    <w:tbl>
      <w:tblPr>
        <w:tblW w:w="0" w:type="auto"/>
        <w:tblLayout w:type="fixed"/>
        <w:tblLook w:val="0600" w:firstRow="0" w:lastRow="0" w:firstColumn="0" w:lastColumn="0" w:noHBand="1" w:noVBand="1"/>
      </w:tblPr>
      <w:tblGrid>
        <w:gridCol w:w="5220"/>
        <w:gridCol w:w="2025"/>
        <w:gridCol w:w="2025"/>
      </w:tblGrid>
      <w:tr w:rsidR="00D41BE7" w:rsidRPr="00994A23" w14:paraId="6D63352F"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C27B37"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DD908"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BB888"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Weightage (%)</w:t>
            </w:r>
          </w:p>
        </w:tc>
      </w:tr>
      <w:tr w:rsidR="00D41BE7" w:rsidRPr="00994A23" w14:paraId="6338E22D"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FC4EFA"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E8CE3"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1F9F8F"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r w:rsidR="00D41BE7" w:rsidRPr="00994A23" w14:paraId="3AF5699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49BF27"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36F6BC"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A473A6"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D41BE7" w:rsidRPr="00994A23" w14:paraId="179356EA"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E1A2B8"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2C6242"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249BA"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D41BE7" w:rsidRPr="00994A23" w14:paraId="75523B7C"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7A09AE" w14:textId="77777777" w:rsidR="00D41BE7" w:rsidRPr="00994A23" w:rsidRDefault="00D41BE7" w:rsidP="00D41BE7">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2144F"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61C1BD" w14:textId="77777777" w:rsidR="00D41BE7" w:rsidRPr="00994A23" w:rsidRDefault="00D41BE7" w:rsidP="00D41BE7">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bl>
    <w:p w14:paraId="1A38B39E" w14:textId="5CFAD6CC" w:rsidR="0BCB82E6" w:rsidRPr="00D71804" w:rsidRDefault="0BCB82E6" w:rsidP="0BCB82E6">
      <w:pPr>
        <w:jc w:val="both"/>
        <w:rPr>
          <w:rFonts w:ascii="Calibri" w:eastAsia="Calibri" w:hAnsi="Calibri" w:cs="Calibri"/>
          <w:lang w:val="en-GB"/>
        </w:rPr>
      </w:pPr>
    </w:p>
    <w:tbl>
      <w:tblPr>
        <w:tblStyle w:val="TableGrid"/>
        <w:tblpPr w:leftFromText="180" w:rightFromText="180" w:vertAnchor="text" w:horzAnchor="margin" w:tblpX="-147" w:tblpY="175"/>
        <w:tblW w:w="9498" w:type="dxa"/>
        <w:tblLook w:val="04A0" w:firstRow="1" w:lastRow="0" w:firstColumn="1" w:lastColumn="0" w:noHBand="0" w:noVBand="1"/>
      </w:tblPr>
      <w:tblGrid>
        <w:gridCol w:w="9498"/>
      </w:tblGrid>
      <w:tr w:rsidR="0090421B" w:rsidRPr="00994A23" w14:paraId="79A723B8" w14:textId="77777777" w:rsidTr="00D42D75">
        <w:tc>
          <w:tcPr>
            <w:tcW w:w="9498" w:type="dxa"/>
          </w:tcPr>
          <w:p w14:paraId="70E4192F" w14:textId="65DF6109" w:rsidR="0090421B" w:rsidRPr="00994A23" w:rsidRDefault="0090421B" w:rsidP="00EE56F4">
            <w:pPr>
              <w:spacing w:after="120" w:line="300" w:lineRule="auto"/>
              <w:textAlignment w:val="baseline"/>
              <w:rPr>
                <w:rFonts w:ascii="Times New Roman" w:eastAsia="Times New Roman" w:hAnsi="Times New Roman" w:cs="Times New Roman"/>
                <w:b/>
                <w:sz w:val="20"/>
                <w:szCs w:val="20"/>
                <w:lang w:val="en-GB" w:eastAsia="en-IN"/>
              </w:rPr>
            </w:pPr>
            <w:r w:rsidRPr="00994A23">
              <w:rPr>
                <w:rFonts w:ascii="Times New Roman" w:eastAsia="Times New Roman" w:hAnsi="Times New Roman" w:cs="Times New Roman"/>
                <w:b/>
                <w:bCs/>
                <w:sz w:val="20"/>
                <w:szCs w:val="20"/>
                <w:lang w:val="en-GB" w:eastAsia="en-IN"/>
              </w:rPr>
              <w:lastRenderedPageBreak/>
              <w:t>22AIE</w:t>
            </w:r>
            <w:r w:rsidR="00EE56F4">
              <w:rPr>
                <w:rFonts w:ascii="Times New Roman" w:eastAsia="Times New Roman" w:hAnsi="Times New Roman" w:cs="Times New Roman"/>
                <w:b/>
                <w:bCs/>
                <w:sz w:val="20"/>
                <w:szCs w:val="20"/>
                <w:lang w:val="en-GB" w:eastAsia="en-IN"/>
              </w:rPr>
              <w:t>460</w:t>
            </w:r>
            <w:r w:rsidRPr="00994A23">
              <w:rPr>
                <w:rFonts w:ascii="Times New Roman" w:eastAsia="Times New Roman" w:hAnsi="Times New Roman" w:cs="Times New Roman"/>
                <w:b/>
                <w:bCs/>
                <w:sz w:val="20"/>
                <w:szCs w:val="20"/>
                <w:lang w:val="en-GB" w:eastAsia="en-IN"/>
              </w:rPr>
              <w:t> </w:t>
            </w:r>
            <w:r w:rsidRPr="00994A23">
              <w:rPr>
                <w:rFonts w:ascii="Times New Roman" w:eastAsia="Times New Roman" w:hAnsi="Times New Roman" w:cs="Times New Roman"/>
                <w:b/>
                <w:bCs/>
                <w:color w:val="000000"/>
                <w:sz w:val="20"/>
                <w:szCs w:val="20"/>
                <w:lang w:val="en-GB"/>
              </w:rPr>
              <w:t xml:space="preserve">  </w:t>
            </w:r>
            <w:r w:rsidRPr="00994A23">
              <w:rPr>
                <w:rFonts w:ascii="Times New Roman" w:eastAsia="Times New Roman" w:hAnsi="Times New Roman" w:cs="Times New Roman"/>
                <w:b/>
                <w:bCs/>
                <w:sz w:val="20"/>
                <w:szCs w:val="20"/>
                <w:lang w:val="en-GB" w:eastAsia="en-IN"/>
              </w:rPr>
              <w:t xml:space="preserve">                    </w:t>
            </w:r>
            <w:r w:rsidRPr="00994A23">
              <w:rPr>
                <w:rFonts w:ascii="Times New Roman" w:hAnsi="Times New Roman" w:cs="Times New Roman"/>
                <w:b/>
                <w:bCs/>
                <w:sz w:val="20"/>
                <w:szCs w:val="20"/>
                <w:lang w:val="en-GB"/>
              </w:rPr>
              <w:t xml:space="preserve">          SOFTWARE DESIGN PATTERNS                         </w:t>
            </w:r>
            <w:r w:rsidRPr="00994A23">
              <w:rPr>
                <w:rFonts w:ascii="Times New Roman" w:hAnsi="Times New Roman" w:cs="Times New Roman"/>
                <w:b/>
                <w:sz w:val="20"/>
                <w:szCs w:val="20"/>
                <w:lang w:val="en-GB"/>
              </w:rPr>
              <w:t>L-T-P-C 2-0-3- 3</w:t>
            </w:r>
          </w:p>
        </w:tc>
      </w:tr>
    </w:tbl>
    <w:p w14:paraId="1C124F98"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p>
    <w:p w14:paraId="0584368A" w14:textId="380C1898"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 xml:space="preserve">Course Description and Objectives: Design patterns are a general repeatable solution to a commonly occurring software design problem and represent the best practices of experienced object-oriented software designers and developers. Design patterns accelerates the development process by providing time tested solutions that enhance the readability and maintainability of code across a broad spectrum of software developers, designers and architects familiar with patterns. This course provides an overview of the important design patterns and focuses on their applicability to various design problems. This course helps a student with basic knowledge of </w:t>
      </w:r>
      <w:r w:rsidR="00994A23" w:rsidRPr="00994A23">
        <w:rPr>
          <w:rFonts w:ascii="Times New Roman" w:eastAsia="Calibri" w:hAnsi="Times New Roman" w:cs="Times New Roman"/>
          <w:sz w:val="20"/>
          <w:szCs w:val="20"/>
          <w:lang w:val="en-GB"/>
        </w:rPr>
        <w:t>object-oriented</w:t>
      </w:r>
      <w:r w:rsidRPr="00994A23">
        <w:rPr>
          <w:rFonts w:ascii="Times New Roman" w:eastAsia="Calibri" w:hAnsi="Times New Roman" w:cs="Times New Roman"/>
          <w:sz w:val="20"/>
          <w:szCs w:val="20"/>
          <w:lang w:val="en-GB"/>
        </w:rPr>
        <w:t xml:space="preserve"> design and programming become a more efficient and effective software professional.</w:t>
      </w:r>
    </w:p>
    <w:p w14:paraId="3C2D0813"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p>
    <w:p w14:paraId="1803874A" w14:textId="77777777" w:rsidR="00994A23" w:rsidRDefault="00994A23" w:rsidP="0090421B">
      <w:pPr>
        <w:spacing w:after="120" w:line="300" w:lineRule="auto"/>
        <w:rPr>
          <w:rFonts w:ascii="Times New Roman" w:eastAsia="Times New Roman" w:hAnsi="Times New Roman" w:cs="Times New Roman"/>
          <w:b/>
          <w:bCs/>
          <w:lang w:val="en-GB"/>
        </w:rPr>
      </w:pPr>
    </w:p>
    <w:p w14:paraId="269BA6BB" w14:textId="43185862" w:rsidR="0090421B" w:rsidRPr="00994A23" w:rsidRDefault="0090421B" w:rsidP="0090421B">
      <w:pPr>
        <w:spacing w:after="120" w:line="300" w:lineRule="auto"/>
        <w:rPr>
          <w:rFonts w:ascii="Times New Roman" w:eastAsia="Times New Roman" w:hAnsi="Times New Roman" w:cs="Times New Roman"/>
          <w:sz w:val="20"/>
          <w:szCs w:val="20"/>
          <w:lang w:val="en-GB"/>
        </w:rPr>
      </w:pPr>
      <w:r w:rsidRPr="00994A23">
        <w:rPr>
          <w:rFonts w:ascii="Times New Roman" w:eastAsia="Times New Roman" w:hAnsi="Times New Roman" w:cs="Times New Roman"/>
          <w:b/>
          <w:bCs/>
          <w:sz w:val="20"/>
          <w:szCs w:val="20"/>
          <w:lang w:val="en-GB"/>
        </w:rPr>
        <w:t>Course Outcomes</w:t>
      </w:r>
    </w:p>
    <w:p w14:paraId="3C582801" w14:textId="77777777" w:rsidR="0090421B" w:rsidRPr="00994A23" w:rsidRDefault="0090421B" w:rsidP="0090421B">
      <w:pPr>
        <w:spacing w:after="120" w:line="300" w:lineRule="auto"/>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After completing this course, students will be able to</w:t>
      </w:r>
    </w:p>
    <w:p w14:paraId="1D038090"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b/>
          <w:sz w:val="20"/>
          <w:szCs w:val="20"/>
          <w:lang w:val="en-GB"/>
        </w:rPr>
        <w:t>CO1:</w:t>
      </w:r>
      <w:r w:rsidRPr="00994A23">
        <w:rPr>
          <w:rFonts w:ascii="Times New Roman" w:eastAsia="Calibri" w:hAnsi="Times New Roman" w:cs="Times New Roman"/>
          <w:sz w:val="20"/>
          <w:szCs w:val="20"/>
          <w:lang w:val="en-GB"/>
        </w:rPr>
        <w:t xml:space="preserve"> Understand the common software design problems seen in the development process</w:t>
      </w:r>
    </w:p>
    <w:p w14:paraId="2A67D1C1"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b/>
          <w:sz w:val="20"/>
          <w:szCs w:val="20"/>
          <w:lang w:val="en-GB"/>
        </w:rPr>
        <w:t>CO2:</w:t>
      </w:r>
      <w:r w:rsidRPr="00994A23">
        <w:rPr>
          <w:rFonts w:ascii="Times New Roman" w:eastAsia="Calibri" w:hAnsi="Times New Roman" w:cs="Times New Roman"/>
          <w:sz w:val="20"/>
          <w:szCs w:val="20"/>
          <w:lang w:val="en-GB"/>
        </w:rPr>
        <w:t xml:space="preserve"> Demonstrate the use of various design patterns to tackle these common problems.</w:t>
      </w:r>
    </w:p>
    <w:p w14:paraId="6BE6B0DA"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b/>
          <w:sz w:val="20"/>
          <w:szCs w:val="20"/>
          <w:lang w:val="en-GB"/>
        </w:rPr>
        <w:t>CO3:</w:t>
      </w:r>
      <w:r w:rsidRPr="00994A23">
        <w:rPr>
          <w:rFonts w:ascii="Times New Roman" w:eastAsia="Calibri" w:hAnsi="Times New Roman" w:cs="Times New Roman"/>
          <w:sz w:val="20"/>
          <w:szCs w:val="20"/>
          <w:lang w:val="en-GB"/>
        </w:rPr>
        <w:t xml:space="preserve"> Identify the most suitable design pattern to address a given software design problem.  </w:t>
      </w:r>
    </w:p>
    <w:p w14:paraId="0C1B8FF0"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b/>
          <w:sz w:val="20"/>
          <w:szCs w:val="20"/>
          <w:lang w:val="en-GB"/>
        </w:rPr>
        <w:t>CO4:</w:t>
      </w:r>
      <w:r w:rsidRPr="00994A23">
        <w:rPr>
          <w:rFonts w:ascii="Times New Roman" w:eastAsia="Calibri" w:hAnsi="Times New Roman" w:cs="Times New Roman"/>
          <w:sz w:val="20"/>
          <w:szCs w:val="20"/>
          <w:lang w:val="en-GB"/>
        </w:rPr>
        <w:t xml:space="preserve"> Analyze existing code for anti-patterns and refactor the code.</w:t>
      </w:r>
    </w:p>
    <w:p w14:paraId="186D9DAA"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b/>
          <w:sz w:val="20"/>
          <w:szCs w:val="20"/>
          <w:lang w:val="en-GB"/>
        </w:rPr>
        <w:t>CO5:</w:t>
      </w:r>
      <w:r w:rsidRPr="00994A23">
        <w:rPr>
          <w:rFonts w:ascii="Times New Roman" w:eastAsia="Calibri" w:hAnsi="Times New Roman" w:cs="Times New Roman"/>
          <w:sz w:val="20"/>
          <w:szCs w:val="20"/>
          <w:lang w:val="en-GB"/>
        </w:rPr>
        <w:t xml:space="preserve"> Apply best practices of design principles for software design and development. </w:t>
      </w:r>
    </w:p>
    <w:p w14:paraId="4046546E" w14:textId="77777777" w:rsidR="0090421B" w:rsidRPr="00994A23" w:rsidRDefault="0090421B" w:rsidP="0090421B">
      <w:pPr>
        <w:spacing w:after="120" w:line="300" w:lineRule="auto"/>
        <w:rPr>
          <w:rFonts w:ascii="Times New Roman" w:eastAsia="Liberation Serif" w:hAnsi="Times New Roman" w:cs="Times New Roman"/>
          <w:sz w:val="20"/>
          <w:szCs w:val="20"/>
          <w:lang w:val="en-GB"/>
        </w:rPr>
      </w:pPr>
      <w:r w:rsidRPr="00994A23">
        <w:rPr>
          <w:rFonts w:ascii="Times New Roman" w:eastAsia="Liberation Serif" w:hAnsi="Times New Roman" w:cs="Times New Roman"/>
          <w:b/>
          <w:bCs/>
          <w:sz w:val="20"/>
          <w:szCs w:val="20"/>
          <w:lang w:val="en-GB"/>
        </w:rPr>
        <w:t>CO-PO Mapping</w:t>
      </w:r>
    </w:p>
    <w:tbl>
      <w:tblPr>
        <w:tblW w:w="9090" w:type="dxa"/>
        <w:tblLayout w:type="fixed"/>
        <w:tblLook w:val="0600" w:firstRow="0" w:lastRow="0" w:firstColumn="0" w:lastColumn="0" w:noHBand="1" w:noVBand="1"/>
      </w:tblPr>
      <w:tblGrid>
        <w:gridCol w:w="843"/>
        <w:gridCol w:w="282"/>
        <w:gridCol w:w="555"/>
        <w:gridCol w:w="570"/>
        <w:gridCol w:w="570"/>
        <w:gridCol w:w="570"/>
        <w:gridCol w:w="525"/>
        <w:gridCol w:w="540"/>
        <w:gridCol w:w="540"/>
        <w:gridCol w:w="495"/>
        <w:gridCol w:w="510"/>
        <w:gridCol w:w="555"/>
        <w:gridCol w:w="570"/>
        <w:gridCol w:w="615"/>
        <w:gridCol w:w="675"/>
        <w:gridCol w:w="675"/>
      </w:tblGrid>
      <w:tr w:rsidR="0090421B" w:rsidRPr="00994A23" w14:paraId="7393749F" w14:textId="77777777" w:rsidTr="00D42D75">
        <w:trPr>
          <w:trHeight w:val="300"/>
        </w:trPr>
        <w:tc>
          <w:tcPr>
            <w:tcW w:w="843" w:type="dxa"/>
            <w:tcBorders>
              <w:top w:val="single" w:sz="6" w:space="0" w:color="auto"/>
              <w:left w:val="single" w:sz="6" w:space="0" w:color="auto"/>
              <w:bottom w:val="single" w:sz="6" w:space="0" w:color="auto"/>
              <w:right w:val="single" w:sz="4" w:space="0" w:color="auto"/>
            </w:tcBorders>
          </w:tcPr>
          <w:p w14:paraId="6521D959"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PO/PSO</w:t>
            </w:r>
          </w:p>
        </w:tc>
        <w:tc>
          <w:tcPr>
            <w:tcW w:w="282" w:type="dxa"/>
            <w:vMerge w:val="restart"/>
            <w:tcBorders>
              <w:top w:val="single" w:sz="4" w:space="0" w:color="auto"/>
              <w:left w:val="single" w:sz="4" w:space="0" w:color="auto"/>
              <w:bottom w:val="single" w:sz="4" w:space="0" w:color="auto"/>
              <w:right w:val="single" w:sz="4" w:space="0" w:color="auto"/>
            </w:tcBorders>
          </w:tcPr>
          <w:p w14:paraId="5E9C1FEB"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w:t>
            </w:r>
          </w:p>
        </w:tc>
        <w:tc>
          <w:tcPr>
            <w:tcW w:w="555" w:type="dxa"/>
            <w:vMerge w:val="restart"/>
            <w:tcBorders>
              <w:top w:val="single" w:sz="4" w:space="0" w:color="auto"/>
              <w:left w:val="single" w:sz="4" w:space="0" w:color="auto"/>
              <w:bottom w:val="single" w:sz="4" w:space="0" w:color="auto"/>
              <w:right w:val="single" w:sz="4" w:space="0" w:color="auto"/>
            </w:tcBorders>
          </w:tcPr>
          <w:p w14:paraId="26816C7D"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PO2</w:t>
            </w:r>
          </w:p>
        </w:tc>
        <w:tc>
          <w:tcPr>
            <w:tcW w:w="570" w:type="dxa"/>
            <w:vMerge w:val="restart"/>
            <w:tcBorders>
              <w:top w:val="single" w:sz="4" w:space="0" w:color="auto"/>
              <w:left w:val="single" w:sz="4" w:space="0" w:color="auto"/>
              <w:bottom w:val="single" w:sz="4" w:space="0" w:color="auto"/>
              <w:right w:val="single" w:sz="4" w:space="0" w:color="auto"/>
            </w:tcBorders>
          </w:tcPr>
          <w:p w14:paraId="4E2BC363"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PO3</w:t>
            </w:r>
          </w:p>
        </w:tc>
        <w:tc>
          <w:tcPr>
            <w:tcW w:w="570" w:type="dxa"/>
            <w:vMerge w:val="restart"/>
            <w:tcBorders>
              <w:top w:val="single" w:sz="4" w:space="0" w:color="auto"/>
              <w:left w:val="single" w:sz="4" w:space="0" w:color="auto"/>
              <w:bottom w:val="single" w:sz="4" w:space="0" w:color="auto"/>
              <w:right w:val="single" w:sz="4" w:space="0" w:color="auto"/>
            </w:tcBorders>
          </w:tcPr>
          <w:p w14:paraId="7FF38DD8"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PO4</w:t>
            </w:r>
          </w:p>
        </w:tc>
        <w:tc>
          <w:tcPr>
            <w:tcW w:w="570" w:type="dxa"/>
            <w:vMerge w:val="restart"/>
            <w:tcBorders>
              <w:top w:val="single" w:sz="4" w:space="0" w:color="auto"/>
              <w:left w:val="single" w:sz="4" w:space="0" w:color="auto"/>
              <w:bottom w:val="single" w:sz="4" w:space="0" w:color="auto"/>
              <w:right w:val="single" w:sz="4" w:space="0" w:color="auto"/>
            </w:tcBorders>
          </w:tcPr>
          <w:p w14:paraId="3D95925A"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PO5</w:t>
            </w:r>
          </w:p>
        </w:tc>
        <w:tc>
          <w:tcPr>
            <w:tcW w:w="525" w:type="dxa"/>
            <w:vMerge w:val="restart"/>
            <w:tcBorders>
              <w:top w:val="single" w:sz="4" w:space="0" w:color="auto"/>
              <w:left w:val="single" w:sz="4" w:space="0" w:color="auto"/>
              <w:bottom w:val="single" w:sz="4" w:space="0" w:color="auto"/>
              <w:right w:val="single" w:sz="4" w:space="0" w:color="auto"/>
            </w:tcBorders>
          </w:tcPr>
          <w:p w14:paraId="2E1C5C57"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PO6</w:t>
            </w:r>
          </w:p>
        </w:tc>
        <w:tc>
          <w:tcPr>
            <w:tcW w:w="540" w:type="dxa"/>
            <w:vMerge w:val="restart"/>
            <w:tcBorders>
              <w:top w:val="single" w:sz="4" w:space="0" w:color="auto"/>
              <w:left w:val="single" w:sz="4" w:space="0" w:color="auto"/>
              <w:bottom w:val="single" w:sz="4" w:space="0" w:color="auto"/>
              <w:right w:val="single" w:sz="4" w:space="0" w:color="auto"/>
            </w:tcBorders>
          </w:tcPr>
          <w:p w14:paraId="110F40B0"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PO7</w:t>
            </w:r>
          </w:p>
        </w:tc>
        <w:tc>
          <w:tcPr>
            <w:tcW w:w="540" w:type="dxa"/>
            <w:vMerge w:val="restart"/>
            <w:tcBorders>
              <w:top w:val="single" w:sz="4" w:space="0" w:color="auto"/>
              <w:left w:val="single" w:sz="4" w:space="0" w:color="auto"/>
              <w:bottom w:val="single" w:sz="4" w:space="0" w:color="auto"/>
              <w:right w:val="single" w:sz="4" w:space="0" w:color="auto"/>
            </w:tcBorders>
          </w:tcPr>
          <w:p w14:paraId="11315391"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PO8</w:t>
            </w:r>
          </w:p>
        </w:tc>
        <w:tc>
          <w:tcPr>
            <w:tcW w:w="495" w:type="dxa"/>
            <w:vMerge w:val="restart"/>
            <w:tcBorders>
              <w:top w:val="single" w:sz="4" w:space="0" w:color="auto"/>
              <w:left w:val="single" w:sz="4" w:space="0" w:color="auto"/>
              <w:bottom w:val="single" w:sz="4" w:space="0" w:color="auto"/>
              <w:right w:val="single" w:sz="4" w:space="0" w:color="auto"/>
            </w:tcBorders>
          </w:tcPr>
          <w:p w14:paraId="2C5F9AEC"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PO9</w:t>
            </w:r>
          </w:p>
        </w:tc>
        <w:tc>
          <w:tcPr>
            <w:tcW w:w="510" w:type="dxa"/>
            <w:vMerge w:val="restart"/>
            <w:tcBorders>
              <w:top w:val="single" w:sz="4" w:space="0" w:color="auto"/>
              <w:left w:val="single" w:sz="4" w:space="0" w:color="auto"/>
              <w:bottom w:val="single" w:sz="4" w:space="0" w:color="auto"/>
              <w:right w:val="single" w:sz="4" w:space="0" w:color="auto"/>
            </w:tcBorders>
          </w:tcPr>
          <w:p w14:paraId="6AC720E1"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PO10</w:t>
            </w:r>
          </w:p>
        </w:tc>
        <w:tc>
          <w:tcPr>
            <w:tcW w:w="555" w:type="dxa"/>
            <w:vMerge w:val="restart"/>
            <w:tcBorders>
              <w:top w:val="single" w:sz="4" w:space="0" w:color="auto"/>
              <w:left w:val="single" w:sz="4" w:space="0" w:color="auto"/>
              <w:bottom w:val="single" w:sz="4" w:space="0" w:color="auto"/>
              <w:right w:val="single" w:sz="4" w:space="0" w:color="auto"/>
            </w:tcBorders>
          </w:tcPr>
          <w:p w14:paraId="74454D13"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PO11</w:t>
            </w:r>
          </w:p>
        </w:tc>
        <w:tc>
          <w:tcPr>
            <w:tcW w:w="570" w:type="dxa"/>
            <w:vMerge w:val="restart"/>
            <w:tcBorders>
              <w:top w:val="single" w:sz="4" w:space="0" w:color="auto"/>
              <w:left w:val="single" w:sz="4" w:space="0" w:color="auto"/>
              <w:bottom w:val="single" w:sz="4" w:space="0" w:color="auto"/>
              <w:right w:val="single" w:sz="4" w:space="0" w:color="auto"/>
            </w:tcBorders>
          </w:tcPr>
          <w:p w14:paraId="21AABD20"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PO12</w:t>
            </w:r>
          </w:p>
        </w:tc>
        <w:tc>
          <w:tcPr>
            <w:tcW w:w="615" w:type="dxa"/>
            <w:vMerge w:val="restart"/>
            <w:tcBorders>
              <w:top w:val="single" w:sz="4" w:space="0" w:color="auto"/>
              <w:left w:val="single" w:sz="4" w:space="0" w:color="auto"/>
              <w:bottom w:val="single" w:sz="4" w:space="0" w:color="auto"/>
              <w:right w:val="single" w:sz="4" w:space="0" w:color="auto"/>
            </w:tcBorders>
          </w:tcPr>
          <w:p w14:paraId="2E264BC5"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PSO1</w:t>
            </w:r>
          </w:p>
        </w:tc>
        <w:tc>
          <w:tcPr>
            <w:tcW w:w="675" w:type="dxa"/>
            <w:vMerge w:val="restart"/>
            <w:tcBorders>
              <w:top w:val="single" w:sz="4" w:space="0" w:color="auto"/>
              <w:left w:val="single" w:sz="4" w:space="0" w:color="auto"/>
              <w:bottom w:val="single" w:sz="4" w:space="0" w:color="auto"/>
              <w:right w:val="single" w:sz="4" w:space="0" w:color="auto"/>
            </w:tcBorders>
          </w:tcPr>
          <w:p w14:paraId="0E358190"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PSO2</w:t>
            </w:r>
          </w:p>
        </w:tc>
        <w:tc>
          <w:tcPr>
            <w:tcW w:w="675" w:type="dxa"/>
            <w:vMerge w:val="restart"/>
            <w:tcBorders>
              <w:top w:val="single" w:sz="4" w:space="0" w:color="auto"/>
              <w:left w:val="single" w:sz="4" w:space="0" w:color="auto"/>
              <w:bottom w:val="single" w:sz="4" w:space="0" w:color="auto"/>
              <w:right w:val="single" w:sz="4" w:space="0" w:color="auto"/>
            </w:tcBorders>
          </w:tcPr>
          <w:p w14:paraId="35B81F3F"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PSO3</w:t>
            </w:r>
          </w:p>
        </w:tc>
      </w:tr>
      <w:tr w:rsidR="0090421B" w:rsidRPr="00994A23" w14:paraId="365CD3AF" w14:textId="77777777" w:rsidTr="00D42D75">
        <w:trPr>
          <w:trHeight w:val="300"/>
        </w:trPr>
        <w:tc>
          <w:tcPr>
            <w:tcW w:w="843" w:type="dxa"/>
            <w:tcBorders>
              <w:top w:val="single" w:sz="6" w:space="0" w:color="auto"/>
              <w:left w:val="single" w:sz="6" w:space="0" w:color="auto"/>
              <w:bottom w:val="single" w:sz="6" w:space="0" w:color="auto"/>
              <w:right w:val="single" w:sz="4" w:space="0" w:color="auto"/>
            </w:tcBorders>
          </w:tcPr>
          <w:p w14:paraId="7AEDF590" w14:textId="77777777" w:rsidR="0090421B" w:rsidRPr="00994A23" w:rsidRDefault="0090421B" w:rsidP="00D42D75">
            <w:pPr>
              <w:spacing w:after="120" w:line="300" w:lineRule="auto"/>
              <w:jc w:val="center"/>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CO</w:t>
            </w:r>
          </w:p>
        </w:tc>
        <w:tc>
          <w:tcPr>
            <w:tcW w:w="282" w:type="dxa"/>
            <w:vMerge/>
            <w:tcBorders>
              <w:top w:val="single" w:sz="4" w:space="0" w:color="auto"/>
              <w:left w:val="single" w:sz="4" w:space="0" w:color="auto"/>
              <w:bottom w:val="single" w:sz="4" w:space="0" w:color="auto"/>
              <w:right w:val="single" w:sz="4" w:space="0" w:color="auto"/>
            </w:tcBorders>
            <w:vAlign w:val="center"/>
          </w:tcPr>
          <w:p w14:paraId="15F2949E"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163C3C41"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1FE04EB3"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7B37EEA2"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2BCAB33D"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25" w:type="dxa"/>
            <w:vMerge/>
            <w:tcBorders>
              <w:top w:val="single" w:sz="4" w:space="0" w:color="auto"/>
              <w:left w:val="single" w:sz="4" w:space="0" w:color="auto"/>
              <w:bottom w:val="single" w:sz="4" w:space="0" w:color="auto"/>
              <w:right w:val="single" w:sz="4" w:space="0" w:color="auto"/>
            </w:tcBorders>
            <w:vAlign w:val="center"/>
          </w:tcPr>
          <w:p w14:paraId="1A4B04B4"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4B002330"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5F52D24F"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495" w:type="dxa"/>
            <w:vMerge/>
            <w:tcBorders>
              <w:top w:val="single" w:sz="4" w:space="0" w:color="auto"/>
              <w:left w:val="single" w:sz="4" w:space="0" w:color="auto"/>
              <w:bottom w:val="single" w:sz="4" w:space="0" w:color="auto"/>
              <w:right w:val="single" w:sz="4" w:space="0" w:color="auto"/>
            </w:tcBorders>
            <w:vAlign w:val="center"/>
          </w:tcPr>
          <w:p w14:paraId="075B13CB"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10" w:type="dxa"/>
            <w:vMerge/>
            <w:tcBorders>
              <w:top w:val="single" w:sz="4" w:space="0" w:color="auto"/>
              <w:left w:val="single" w:sz="4" w:space="0" w:color="auto"/>
              <w:bottom w:val="single" w:sz="4" w:space="0" w:color="auto"/>
              <w:right w:val="single" w:sz="4" w:space="0" w:color="auto"/>
            </w:tcBorders>
            <w:vAlign w:val="center"/>
          </w:tcPr>
          <w:p w14:paraId="4C130639"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55" w:type="dxa"/>
            <w:vMerge/>
            <w:tcBorders>
              <w:top w:val="single" w:sz="4" w:space="0" w:color="auto"/>
              <w:left w:val="single" w:sz="4" w:space="0" w:color="auto"/>
              <w:bottom w:val="single" w:sz="4" w:space="0" w:color="auto"/>
              <w:right w:val="single" w:sz="4" w:space="0" w:color="auto"/>
            </w:tcBorders>
            <w:vAlign w:val="center"/>
          </w:tcPr>
          <w:p w14:paraId="10E28A62"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570" w:type="dxa"/>
            <w:vMerge/>
            <w:tcBorders>
              <w:top w:val="single" w:sz="4" w:space="0" w:color="auto"/>
              <w:left w:val="single" w:sz="4" w:space="0" w:color="auto"/>
              <w:bottom w:val="single" w:sz="4" w:space="0" w:color="auto"/>
              <w:right w:val="single" w:sz="4" w:space="0" w:color="auto"/>
            </w:tcBorders>
            <w:vAlign w:val="center"/>
          </w:tcPr>
          <w:p w14:paraId="5DE384A0"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615" w:type="dxa"/>
            <w:vMerge/>
            <w:tcBorders>
              <w:top w:val="single" w:sz="4" w:space="0" w:color="auto"/>
              <w:left w:val="single" w:sz="4" w:space="0" w:color="auto"/>
              <w:bottom w:val="single" w:sz="4" w:space="0" w:color="auto"/>
              <w:right w:val="single" w:sz="4" w:space="0" w:color="auto"/>
            </w:tcBorders>
            <w:vAlign w:val="center"/>
          </w:tcPr>
          <w:p w14:paraId="7C63E2B6"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1EFD523C" w14:textId="77777777" w:rsidR="0090421B" w:rsidRPr="00994A23" w:rsidRDefault="0090421B" w:rsidP="00D42D75">
            <w:pPr>
              <w:spacing w:after="120" w:line="300" w:lineRule="auto"/>
              <w:rPr>
                <w:rFonts w:ascii="Times New Roman" w:hAnsi="Times New Roman" w:cs="Times New Roman"/>
                <w:sz w:val="20"/>
                <w:szCs w:val="20"/>
                <w:lang w:val="en-GB"/>
              </w:rPr>
            </w:pPr>
          </w:p>
        </w:tc>
        <w:tc>
          <w:tcPr>
            <w:tcW w:w="675" w:type="dxa"/>
            <w:vMerge/>
            <w:tcBorders>
              <w:top w:val="single" w:sz="4" w:space="0" w:color="auto"/>
              <w:left w:val="single" w:sz="4" w:space="0" w:color="auto"/>
              <w:bottom w:val="single" w:sz="4" w:space="0" w:color="auto"/>
              <w:right w:val="single" w:sz="4" w:space="0" w:color="auto"/>
            </w:tcBorders>
            <w:vAlign w:val="center"/>
          </w:tcPr>
          <w:p w14:paraId="774893D9" w14:textId="77777777" w:rsidR="0090421B" w:rsidRPr="00994A23" w:rsidRDefault="0090421B" w:rsidP="00D42D75">
            <w:pPr>
              <w:spacing w:after="120" w:line="300" w:lineRule="auto"/>
              <w:rPr>
                <w:rFonts w:ascii="Times New Roman" w:hAnsi="Times New Roman" w:cs="Times New Roman"/>
                <w:sz w:val="20"/>
                <w:szCs w:val="20"/>
                <w:lang w:val="en-GB"/>
              </w:rPr>
            </w:pPr>
          </w:p>
        </w:tc>
      </w:tr>
      <w:tr w:rsidR="0090421B" w:rsidRPr="00994A23" w14:paraId="0E392FA8" w14:textId="77777777" w:rsidTr="00D42D75">
        <w:trPr>
          <w:trHeight w:val="315"/>
        </w:trPr>
        <w:tc>
          <w:tcPr>
            <w:tcW w:w="843" w:type="dxa"/>
            <w:tcBorders>
              <w:top w:val="single" w:sz="6" w:space="0" w:color="auto"/>
              <w:left w:val="single" w:sz="6" w:space="0" w:color="auto"/>
              <w:bottom w:val="single" w:sz="6" w:space="0" w:color="auto"/>
              <w:right w:val="single" w:sz="6" w:space="0" w:color="auto"/>
            </w:tcBorders>
          </w:tcPr>
          <w:p w14:paraId="2231B120"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CO1</w:t>
            </w:r>
          </w:p>
        </w:tc>
        <w:tc>
          <w:tcPr>
            <w:tcW w:w="282" w:type="dxa"/>
            <w:tcBorders>
              <w:top w:val="single" w:sz="4" w:space="0" w:color="auto"/>
              <w:left w:val="single" w:sz="6" w:space="0" w:color="auto"/>
              <w:bottom w:val="single" w:sz="6" w:space="0" w:color="auto"/>
              <w:right w:val="single" w:sz="6" w:space="0" w:color="auto"/>
            </w:tcBorders>
          </w:tcPr>
          <w:p w14:paraId="6764D637"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55" w:type="dxa"/>
            <w:tcBorders>
              <w:top w:val="single" w:sz="4" w:space="0" w:color="auto"/>
              <w:left w:val="single" w:sz="6" w:space="0" w:color="auto"/>
              <w:bottom w:val="single" w:sz="6" w:space="0" w:color="auto"/>
              <w:right w:val="single" w:sz="6" w:space="0" w:color="auto"/>
            </w:tcBorders>
          </w:tcPr>
          <w:p w14:paraId="227AE1A9"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4" w:space="0" w:color="auto"/>
              <w:left w:val="single" w:sz="6" w:space="0" w:color="auto"/>
              <w:bottom w:val="single" w:sz="6" w:space="0" w:color="auto"/>
              <w:right w:val="single" w:sz="6" w:space="0" w:color="auto"/>
            </w:tcBorders>
          </w:tcPr>
          <w:p w14:paraId="5F2FD687"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70" w:type="dxa"/>
            <w:tcBorders>
              <w:top w:val="single" w:sz="4" w:space="0" w:color="auto"/>
              <w:left w:val="single" w:sz="6" w:space="0" w:color="auto"/>
              <w:bottom w:val="single" w:sz="6" w:space="0" w:color="auto"/>
              <w:right w:val="single" w:sz="6" w:space="0" w:color="auto"/>
            </w:tcBorders>
          </w:tcPr>
          <w:p w14:paraId="4945D37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70" w:type="dxa"/>
            <w:tcBorders>
              <w:top w:val="single" w:sz="4" w:space="0" w:color="auto"/>
              <w:left w:val="single" w:sz="6" w:space="0" w:color="auto"/>
              <w:bottom w:val="single" w:sz="6" w:space="0" w:color="auto"/>
              <w:right w:val="single" w:sz="6" w:space="0" w:color="auto"/>
            </w:tcBorders>
          </w:tcPr>
          <w:p w14:paraId="16CEF8BE"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4" w:space="0" w:color="auto"/>
              <w:left w:val="single" w:sz="6" w:space="0" w:color="auto"/>
              <w:bottom w:val="single" w:sz="6" w:space="0" w:color="auto"/>
              <w:right w:val="single" w:sz="6" w:space="0" w:color="auto"/>
            </w:tcBorders>
          </w:tcPr>
          <w:p w14:paraId="1D294972"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4" w:space="0" w:color="auto"/>
              <w:left w:val="single" w:sz="6" w:space="0" w:color="auto"/>
              <w:bottom w:val="single" w:sz="6" w:space="0" w:color="auto"/>
              <w:right w:val="single" w:sz="6" w:space="0" w:color="auto"/>
            </w:tcBorders>
          </w:tcPr>
          <w:p w14:paraId="53F36BA3" w14:textId="77777777" w:rsidR="0090421B" w:rsidRPr="00994A23" w:rsidRDefault="0090421B" w:rsidP="00D42D75">
            <w:pPr>
              <w:spacing w:after="120" w:line="300" w:lineRule="auto"/>
              <w:rPr>
                <w:rFonts w:ascii="Times New Roman" w:eastAsia="Calibri" w:hAnsi="Times New Roman" w:cs="Times New Roman"/>
                <w:sz w:val="20"/>
                <w:szCs w:val="20"/>
                <w:lang w:val="en-GB"/>
              </w:rPr>
            </w:pPr>
          </w:p>
        </w:tc>
        <w:tc>
          <w:tcPr>
            <w:tcW w:w="540" w:type="dxa"/>
            <w:tcBorders>
              <w:top w:val="single" w:sz="4" w:space="0" w:color="auto"/>
              <w:left w:val="single" w:sz="6" w:space="0" w:color="auto"/>
              <w:bottom w:val="single" w:sz="6" w:space="0" w:color="auto"/>
              <w:right w:val="single" w:sz="6" w:space="0" w:color="auto"/>
            </w:tcBorders>
          </w:tcPr>
          <w:p w14:paraId="3C752228"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4" w:space="0" w:color="auto"/>
              <w:left w:val="single" w:sz="6" w:space="0" w:color="auto"/>
              <w:bottom w:val="single" w:sz="6" w:space="0" w:color="auto"/>
              <w:right w:val="single" w:sz="6" w:space="0" w:color="auto"/>
            </w:tcBorders>
          </w:tcPr>
          <w:p w14:paraId="74AC3F7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10" w:type="dxa"/>
            <w:tcBorders>
              <w:top w:val="single" w:sz="4" w:space="0" w:color="auto"/>
              <w:left w:val="single" w:sz="6" w:space="0" w:color="auto"/>
              <w:bottom w:val="single" w:sz="6" w:space="0" w:color="auto"/>
              <w:right w:val="single" w:sz="6" w:space="0" w:color="auto"/>
            </w:tcBorders>
          </w:tcPr>
          <w:p w14:paraId="0F0C418E"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55" w:type="dxa"/>
            <w:tcBorders>
              <w:top w:val="single" w:sz="4" w:space="0" w:color="auto"/>
              <w:left w:val="single" w:sz="6" w:space="0" w:color="auto"/>
              <w:bottom w:val="single" w:sz="6" w:space="0" w:color="auto"/>
              <w:right w:val="single" w:sz="6" w:space="0" w:color="auto"/>
            </w:tcBorders>
          </w:tcPr>
          <w:p w14:paraId="643B9F67"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70" w:type="dxa"/>
            <w:tcBorders>
              <w:top w:val="single" w:sz="4" w:space="0" w:color="auto"/>
              <w:left w:val="single" w:sz="6" w:space="0" w:color="auto"/>
              <w:bottom w:val="single" w:sz="6" w:space="0" w:color="auto"/>
              <w:right w:val="single" w:sz="6" w:space="0" w:color="auto"/>
            </w:tcBorders>
          </w:tcPr>
          <w:p w14:paraId="5E5F22C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15" w:type="dxa"/>
            <w:tcBorders>
              <w:top w:val="single" w:sz="4" w:space="0" w:color="auto"/>
              <w:left w:val="single" w:sz="6" w:space="0" w:color="auto"/>
              <w:bottom w:val="single" w:sz="6" w:space="0" w:color="auto"/>
              <w:right w:val="single" w:sz="6" w:space="0" w:color="auto"/>
            </w:tcBorders>
          </w:tcPr>
          <w:p w14:paraId="02C74ABA"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4" w:space="0" w:color="auto"/>
              <w:left w:val="single" w:sz="6" w:space="0" w:color="auto"/>
              <w:bottom w:val="single" w:sz="6" w:space="0" w:color="auto"/>
              <w:right w:val="single" w:sz="6" w:space="0" w:color="auto"/>
            </w:tcBorders>
          </w:tcPr>
          <w:p w14:paraId="328A67C9"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4" w:space="0" w:color="auto"/>
              <w:left w:val="single" w:sz="6" w:space="0" w:color="auto"/>
              <w:bottom w:val="single" w:sz="6" w:space="0" w:color="auto"/>
              <w:right w:val="single" w:sz="6" w:space="0" w:color="auto"/>
            </w:tcBorders>
          </w:tcPr>
          <w:p w14:paraId="02BC55EE"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90421B" w:rsidRPr="00994A23" w14:paraId="3AE4B996" w14:textId="77777777" w:rsidTr="00D42D75">
        <w:trPr>
          <w:trHeight w:val="300"/>
        </w:trPr>
        <w:tc>
          <w:tcPr>
            <w:tcW w:w="843" w:type="dxa"/>
            <w:tcBorders>
              <w:top w:val="single" w:sz="6" w:space="0" w:color="auto"/>
              <w:left w:val="single" w:sz="6" w:space="0" w:color="auto"/>
              <w:bottom w:val="single" w:sz="6" w:space="0" w:color="auto"/>
              <w:right w:val="single" w:sz="6" w:space="0" w:color="auto"/>
            </w:tcBorders>
          </w:tcPr>
          <w:p w14:paraId="42E5E93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CO2</w:t>
            </w:r>
          </w:p>
        </w:tc>
        <w:tc>
          <w:tcPr>
            <w:tcW w:w="282" w:type="dxa"/>
            <w:tcBorders>
              <w:top w:val="single" w:sz="6" w:space="0" w:color="auto"/>
              <w:left w:val="single" w:sz="6" w:space="0" w:color="auto"/>
              <w:bottom w:val="single" w:sz="6" w:space="0" w:color="auto"/>
              <w:right w:val="single" w:sz="6" w:space="0" w:color="auto"/>
            </w:tcBorders>
          </w:tcPr>
          <w:p w14:paraId="0931DC9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58E9853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11A89DC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0CBA568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6396547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1932D70F"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tcPr>
          <w:p w14:paraId="4E712A06" w14:textId="77777777" w:rsidR="0090421B" w:rsidRPr="00994A23" w:rsidRDefault="0090421B" w:rsidP="00D42D75">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6665FE45"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6" w:space="0" w:color="auto"/>
              <w:left w:val="single" w:sz="6" w:space="0" w:color="auto"/>
              <w:bottom w:val="single" w:sz="6" w:space="0" w:color="auto"/>
              <w:right w:val="single" w:sz="6" w:space="0" w:color="auto"/>
            </w:tcBorders>
          </w:tcPr>
          <w:p w14:paraId="71D891F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1C64254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48F683A2"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3424C73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01FAD83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0F45133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67FEF40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90421B" w:rsidRPr="00994A23" w14:paraId="0F153AFB" w14:textId="77777777" w:rsidTr="00D42D75">
        <w:trPr>
          <w:trHeight w:val="300"/>
        </w:trPr>
        <w:tc>
          <w:tcPr>
            <w:tcW w:w="843" w:type="dxa"/>
            <w:tcBorders>
              <w:top w:val="single" w:sz="6" w:space="0" w:color="auto"/>
              <w:left w:val="single" w:sz="6" w:space="0" w:color="auto"/>
              <w:bottom w:val="single" w:sz="6" w:space="0" w:color="auto"/>
              <w:right w:val="single" w:sz="6" w:space="0" w:color="auto"/>
            </w:tcBorders>
          </w:tcPr>
          <w:p w14:paraId="73B091C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CO3</w:t>
            </w:r>
          </w:p>
        </w:tc>
        <w:tc>
          <w:tcPr>
            <w:tcW w:w="282" w:type="dxa"/>
            <w:tcBorders>
              <w:top w:val="single" w:sz="6" w:space="0" w:color="auto"/>
              <w:left w:val="single" w:sz="6" w:space="0" w:color="auto"/>
              <w:bottom w:val="single" w:sz="6" w:space="0" w:color="auto"/>
              <w:right w:val="single" w:sz="6" w:space="0" w:color="auto"/>
            </w:tcBorders>
          </w:tcPr>
          <w:p w14:paraId="57D624F0"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4D53DF5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25AB990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431B1AAE"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01DB5D5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57982A5E"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40" w:type="dxa"/>
            <w:tcBorders>
              <w:top w:val="single" w:sz="6" w:space="0" w:color="auto"/>
              <w:left w:val="single" w:sz="6" w:space="0" w:color="auto"/>
              <w:bottom w:val="single" w:sz="6" w:space="0" w:color="auto"/>
              <w:right w:val="single" w:sz="6" w:space="0" w:color="auto"/>
            </w:tcBorders>
          </w:tcPr>
          <w:p w14:paraId="039E439A" w14:textId="77777777" w:rsidR="0090421B" w:rsidRPr="00994A23" w:rsidRDefault="0090421B" w:rsidP="00D42D75">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69942131"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6" w:space="0" w:color="auto"/>
              <w:left w:val="single" w:sz="6" w:space="0" w:color="auto"/>
              <w:bottom w:val="single" w:sz="6" w:space="0" w:color="auto"/>
              <w:right w:val="single" w:sz="6" w:space="0" w:color="auto"/>
            </w:tcBorders>
          </w:tcPr>
          <w:p w14:paraId="72CA421E"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10" w:type="dxa"/>
            <w:tcBorders>
              <w:top w:val="single" w:sz="6" w:space="0" w:color="auto"/>
              <w:left w:val="single" w:sz="6" w:space="0" w:color="auto"/>
              <w:bottom w:val="single" w:sz="6" w:space="0" w:color="auto"/>
              <w:right w:val="single" w:sz="6" w:space="0" w:color="auto"/>
            </w:tcBorders>
          </w:tcPr>
          <w:p w14:paraId="545779A0"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3AE1CB5D"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70" w:type="dxa"/>
            <w:tcBorders>
              <w:top w:val="single" w:sz="6" w:space="0" w:color="auto"/>
              <w:left w:val="single" w:sz="6" w:space="0" w:color="auto"/>
              <w:bottom w:val="single" w:sz="6" w:space="0" w:color="auto"/>
              <w:right w:val="single" w:sz="6" w:space="0" w:color="auto"/>
            </w:tcBorders>
          </w:tcPr>
          <w:p w14:paraId="0343794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4E8FEE4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02B626E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20FFC42A"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90421B" w:rsidRPr="00994A23" w14:paraId="11203E99" w14:textId="77777777" w:rsidTr="00D42D75">
        <w:trPr>
          <w:trHeight w:val="315"/>
        </w:trPr>
        <w:tc>
          <w:tcPr>
            <w:tcW w:w="843" w:type="dxa"/>
            <w:tcBorders>
              <w:top w:val="single" w:sz="6" w:space="0" w:color="auto"/>
              <w:left w:val="single" w:sz="6" w:space="0" w:color="auto"/>
              <w:bottom w:val="single" w:sz="6" w:space="0" w:color="auto"/>
              <w:right w:val="single" w:sz="6" w:space="0" w:color="auto"/>
            </w:tcBorders>
          </w:tcPr>
          <w:p w14:paraId="3C8470B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CO4</w:t>
            </w:r>
          </w:p>
        </w:tc>
        <w:tc>
          <w:tcPr>
            <w:tcW w:w="282" w:type="dxa"/>
            <w:tcBorders>
              <w:top w:val="single" w:sz="6" w:space="0" w:color="auto"/>
              <w:left w:val="single" w:sz="6" w:space="0" w:color="auto"/>
              <w:bottom w:val="single" w:sz="6" w:space="0" w:color="auto"/>
              <w:right w:val="single" w:sz="6" w:space="0" w:color="auto"/>
            </w:tcBorders>
          </w:tcPr>
          <w:p w14:paraId="3FE626C1"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7B698C02"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1B2D1706"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2BD9030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3F5689D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75F417C9"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304169D0" w14:textId="77777777" w:rsidR="0090421B" w:rsidRPr="00994A23" w:rsidRDefault="0090421B" w:rsidP="00D42D75">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58852AB3"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6" w:space="0" w:color="auto"/>
              <w:left w:val="single" w:sz="6" w:space="0" w:color="auto"/>
              <w:bottom w:val="single" w:sz="6" w:space="0" w:color="auto"/>
              <w:right w:val="single" w:sz="6" w:space="0" w:color="auto"/>
            </w:tcBorders>
          </w:tcPr>
          <w:p w14:paraId="07C4029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05A38A50"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6DFDC86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3BFEBB4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615" w:type="dxa"/>
            <w:tcBorders>
              <w:top w:val="single" w:sz="6" w:space="0" w:color="auto"/>
              <w:left w:val="single" w:sz="6" w:space="0" w:color="auto"/>
              <w:bottom w:val="single" w:sz="6" w:space="0" w:color="auto"/>
              <w:right w:val="single" w:sz="6" w:space="0" w:color="auto"/>
            </w:tcBorders>
          </w:tcPr>
          <w:p w14:paraId="3662E610"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0B20BCC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01F78E71"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r w:rsidR="0090421B" w:rsidRPr="00994A23" w14:paraId="222BF564" w14:textId="77777777" w:rsidTr="00D42D75">
        <w:trPr>
          <w:trHeight w:val="315"/>
        </w:trPr>
        <w:tc>
          <w:tcPr>
            <w:tcW w:w="843" w:type="dxa"/>
            <w:tcBorders>
              <w:top w:val="single" w:sz="6" w:space="0" w:color="auto"/>
              <w:left w:val="single" w:sz="6" w:space="0" w:color="auto"/>
              <w:bottom w:val="single" w:sz="6" w:space="0" w:color="auto"/>
              <w:right w:val="single" w:sz="6" w:space="0" w:color="auto"/>
            </w:tcBorders>
          </w:tcPr>
          <w:p w14:paraId="1D0E3A3F"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CO5</w:t>
            </w:r>
          </w:p>
        </w:tc>
        <w:tc>
          <w:tcPr>
            <w:tcW w:w="282" w:type="dxa"/>
            <w:tcBorders>
              <w:top w:val="single" w:sz="6" w:space="0" w:color="auto"/>
              <w:left w:val="single" w:sz="6" w:space="0" w:color="auto"/>
              <w:bottom w:val="single" w:sz="6" w:space="0" w:color="auto"/>
              <w:right w:val="single" w:sz="6" w:space="0" w:color="auto"/>
            </w:tcBorders>
          </w:tcPr>
          <w:p w14:paraId="45DD3204"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55" w:type="dxa"/>
            <w:tcBorders>
              <w:top w:val="single" w:sz="6" w:space="0" w:color="auto"/>
              <w:left w:val="single" w:sz="6" w:space="0" w:color="auto"/>
              <w:bottom w:val="single" w:sz="6" w:space="0" w:color="auto"/>
              <w:right w:val="single" w:sz="6" w:space="0" w:color="auto"/>
            </w:tcBorders>
          </w:tcPr>
          <w:p w14:paraId="51D4A6F5"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6615E73C"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7154C7A7"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70" w:type="dxa"/>
            <w:tcBorders>
              <w:top w:val="single" w:sz="6" w:space="0" w:color="auto"/>
              <w:left w:val="single" w:sz="6" w:space="0" w:color="auto"/>
              <w:bottom w:val="single" w:sz="6" w:space="0" w:color="auto"/>
              <w:right w:val="single" w:sz="6" w:space="0" w:color="auto"/>
            </w:tcBorders>
          </w:tcPr>
          <w:p w14:paraId="5C7C503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25" w:type="dxa"/>
            <w:tcBorders>
              <w:top w:val="single" w:sz="6" w:space="0" w:color="auto"/>
              <w:left w:val="single" w:sz="6" w:space="0" w:color="auto"/>
              <w:bottom w:val="single" w:sz="6" w:space="0" w:color="auto"/>
              <w:right w:val="single" w:sz="6" w:space="0" w:color="auto"/>
            </w:tcBorders>
          </w:tcPr>
          <w:p w14:paraId="281E6C9B"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40" w:type="dxa"/>
            <w:tcBorders>
              <w:top w:val="single" w:sz="6" w:space="0" w:color="auto"/>
              <w:left w:val="single" w:sz="6" w:space="0" w:color="auto"/>
              <w:bottom w:val="single" w:sz="6" w:space="0" w:color="auto"/>
              <w:right w:val="single" w:sz="6" w:space="0" w:color="auto"/>
            </w:tcBorders>
          </w:tcPr>
          <w:p w14:paraId="32393E3E" w14:textId="77777777" w:rsidR="0090421B" w:rsidRPr="00994A23" w:rsidRDefault="0090421B" w:rsidP="00D42D75">
            <w:pPr>
              <w:spacing w:after="120" w:line="300" w:lineRule="auto"/>
              <w:rPr>
                <w:rFonts w:ascii="Times New Roman" w:eastAsia="Calibri" w:hAnsi="Times New Roman" w:cs="Times New Roman"/>
                <w:sz w:val="20"/>
                <w:szCs w:val="20"/>
                <w:lang w:val="en-GB"/>
              </w:rPr>
            </w:pPr>
          </w:p>
        </w:tc>
        <w:tc>
          <w:tcPr>
            <w:tcW w:w="540" w:type="dxa"/>
            <w:tcBorders>
              <w:top w:val="single" w:sz="6" w:space="0" w:color="auto"/>
              <w:left w:val="single" w:sz="6" w:space="0" w:color="auto"/>
              <w:bottom w:val="single" w:sz="6" w:space="0" w:color="auto"/>
              <w:right w:val="single" w:sz="6" w:space="0" w:color="auto"/>
            </w:tcBorders>
          </w:tcPr>
          <w:p w14:paraId="59159262"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495" w:type="dxa"/>
            <w:tcBorders>
              <w:top w:val="single" w:sz="6" w:space="0" w:color="auto"/>
              <w:left w:val="single" w:sz="6" w:space="0" w:color="auto"/>
              <w:bottom w:val="single" w:sz="6" w:space="0" w:color="auto"/>
              <w:right w:val="single" w:sz="6" w:space="0" w:color="auto"/>
            </w:tcBorders>
          </w:tcPr>
          <w:p w14:paraId="2B9DACD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510" w:type="dxa"/>
            <w:tcBorders>
              <w:top w:val="single" w:sz="6" w:space="0" w:color="auto"/>
              <w:left w:val="single" w:sz="6" w:space="0" w:color="auto"/>
              <w:bottom w:val="single" w:sz="6" w:space="0" w:color="auto"/>
              <w:right w:val="single" w:sz="6" w:space="0" w:color="auto"/>
            </w:tcBorders>
          </w:tcPr>
          <w:p w14:paraId="5AFC9BE1"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2</w:t>
            </w:r>
          </w:p>
        </w:tc>
        <w:tc>
          <w:tcPr>
            <w:tcW w:w="555" w:type="dxa"/>
            <w:tcBorders>
              <w:top w:val="single" w:sz="6" w:space="0" w:color="auto"/>
              <w:left w:val="single" w:sz="6" w:space="0" w:color="auto"/>
              <w:bottom w:val="single" w:sz="6" w:space="0" w:color="auto"/>
              <w:right w:val="single" w:sz="6" w:space="0" w:color="auto"/>
            </w:tcBorders>
          </w:tcPr>
          <w:p w14:paraId="27F4F688"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1</w:t>
            </w:r>
          </w:p>
        </w:tc>
        <w:tc>
          <w:tcPr>
            <w:tcW w:w="570" w:type="dxa"/>
            <w:tcBorders>
              <w:top w:val="single" w:sz="6" w:space="0" w:color="auto"/>
              <w:left w:val="single" w:sz="6" w:space="0" w:color="auto"/>
              <w:bottom w:val="single" w:sz="6" w:space="0" w:color="auto"/>
              <w:right w:val="single" w:sz="6" w:space="0" w:color="auto"/>
            </w:tcBorders>
          </w:tcPr>
          <w:p w14:paraId="7BA2998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15" w:type="dxa"/>
            <w:tcBorders>
              <w:top w:val="single" w:sz="6" w:space="0" w:color="auto"/>
              <w:left w:val="single" w:sz="6" w:space="0" w:color="auto"/>
              <w:bottom w:val="single" w:sz="6" w:space="0" w:color="auto"/>
              <w:right w:val="single" w:sz="6" w:space="0" w:color="auto"/>
            </w:tcBorders>
          </w:tcPr>
          <w:p w14:paraId="27E9570B"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3DBD0A0D"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c>
          <w:tcPr>
            <w:tcW w:w="675" w:type="dxa"/>
            <w:tcBorders>
              <w:top w:val="single" w:sz="6" w:space="0" w:color="auto"/>
              <w:left w:val="single" w:sz="6" w:space="0" w:color="auto"/>
              <w:bottom w:val="single" w:sz="6" w:space="0" w:color="auto"/>
              <w:right w:val="single" w:sz="6" w:space="0" w:color="auto"/>
            </w:tcBorders>
          </w:tcPr>
          <w:p w14:paraId="18377263" w14:textId="77777777" w:rsidR="0090421B" w:rsidRPr="00994A23" w:rsidRDefault="0090421B" w:rsidP="00D42D75">
            <w:pPr>
              <w:spacing w:after="120" w:line="300" w:lineRule="auto"/>
              <w:jc w:val="cente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3</w:t>
            </w:r>
          </w:p>
        </w:tc>
      </w:tr>
    </w:tbl>
    <w:p w14:paraId="0B71C45D"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p>
    <w:p w14:paraId="1F1C6A15" w14:textId="77777777" w:rsidR="0090421B" w:rsidRPr="00994A23" w:rsidRDefault="0090421B" w:rsidP="0090421B">
      <w:pPr>
        <w:spacing w:after="120" w:line="300" w:lineRule="auto"/>
        <w:jc w:val="both"/>
        <w:rPr>
          <w:rFonts w:ascii="Times New Roman" w:eastAsia="Calibri" w:hAnsi="Times New Roman" w:cs="Times New Roman"/>
          <w:b/>
          <w:sz w:val="20"/>
          <w:szCs w:val="20"/>
          <w:lang w:val="en-GB"/>
        </w:rPr>
      </w:pPr>
      <w:r w:rsidRPr="00994A23">
        <w:rPr>
          <w:rFonts w:ascii="Times New Roman" w:eastAsia="Calibri" w:hAnsi="Times New Roman" w:cs="Times New Roman"/>
          <w:b/>
          <w:sz w:val="20"/>
          <w:szCs w:val="20"/>
          <w:lang w:val="en-GB"/>
        </w:rPr>
        <w:t>Syllabus</w:t>
      </w:r>
    </w:p>
    <w:p w14:paraId="201E648C" w14:textId="77777777" w:rsidR="0090421B" w:rsidRPr="00994A23" w:rsidRDefault="0090421B" w:rsidP="0090421B">
      <w:pPr>
        <w:spacing w:after="120" w:line="300" w:lineRule="auto"/>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Unit 1</w:t>
      </w:r>
    </w:p>
    <w:p w14:paraId="49041C2F"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Introduction to Design Patterns:  Significance – Software Design and patterns – Model – View - Controller.</w:t>
      </w:r>
    </w:p>
    <w:p w14:paraId="3DBA224C"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p>
    <w:p w14:paraId="28C294AE" w14:textId="77777777" w:rsidR="0090421B" w:rsidRPr="00994A23" w:rsidRDefault="0090421B" w:rsidP="0090421B">
      <w:pPr>
        <w:spacing w:after="120" w:line="300" w:lineRule="auto"/>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Unit 2</w:t>
      </w:r>
    </w:p>
    <w:p w14:paraId="4BCE8D3C"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 xml:space="preserve">Observer Pattern - Decorator Pattern - Factory Pattern - Singleton Pattern - Command Pattern - Adapter and Facade Patterns - Template </w:t>
      </w:r>
    </w:p>
    <w:p w14:paraId="4E0D0F36"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Method Pattern - Iterator and Composite Patterns – The State Pattern – The Proxy Pattern – Compound Patterns.</w:t>
      </w:r>
    </w:p>
    <w:p w14:paraId="660D7158"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p>
    <w:p w14:paraId="2CC217EF" w14:textId="77777777" w:rsidR="0090421B" w:rsidRPr="00994A23" w:rsidRDefault="0090421B" w:rsidP="0090421B">
      <w:pPr>
        <w:spacing w:after="120" w:line="300" w:lineRule="auto"/>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Unit 3</w:t>
      </w:r>
    </w:p>
    <w:p w14:paraId="2D1CF2EF" w14:textId="77777777" w:rsidR="0090421B" w:rsidRPr="00994A23" w:rsidRDefault="0090421B" w:rsidP="0090421B">
      <w:pPr>
        <w:spacing w:after="120" w:line="300" w:lineRule="auto"/>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GRASP Patterns and Anti-patterns. Case Study: Use of patterns in the Design of a Modern Web Framework.</w:t>
      </w:r>
    </w:p>
    <w:p w14:paraId="4AA07CC3" w14:textId="77777777" w:rsidR="0090421B" w:rsidRPr="00D71804" w:rsidRDefault="0090421B" w:rsidP="0090421B">
      <w:pPr>
        <w:spacing w:after="120" w:line="300" w:lineRule="auto"/>
        <w:jc w:val="both"/>
        <w:rPr>
          <w:rFonts w:ascii="Times New Roman" w:eastAsia="Calibri" w:hAnsi="Times New Roman" w:cs="Times New Roman"/>
          <w:lang w:val="en-GB"/>
        </w:rPr>
      </w:pPr>
    </w:p>
    <w:p w14:paraId="09DF18B0" w14:textId="77777777" w:rsidR="0090421B" w:rsidRPr="00994A23" w:rsidRDefault="0090421B" w:rsidP="0090421B">
      <w:pPr>
        <w:spacing w:after="120" w:line="300" w:lineRule="auto"/>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TEXTBOOK/ REFERENCES:</w:t>
      </w:r>
    </w:p>
    <w:p w14:paraId="4EC2D53A" w14:textId="77777777" w:rsidR="0090421B" w:rsidRPr="00994A23" w:rsidRDefault="0090421B" w:rsidP="00994A23">
      <w:pPr>
        <w:spacing w:after="120" w:line="300" w:lineRule="auto"/>
        <w:jc w:val="both"/>
        <w:rPr>
          <w:rFonts w:ascii="Times New Roman" w:eastAsia="Calibri" w:hAnsi="Times New Roman" w:cs="Times New Roman"/>
          <w:i/>
          <w:iCs/>
          <w:sz w:val="20"/>
          <w:szCs w:val="20"/>
          <w:lang w:val="en-GB"/>
        </w:rPr>
      </w:pPr>
      <w:r w:rsidRPr="00994A23">
        <w:rPr>
          <w:rFonts w:ascii="Times New Roman" w:eastAsia="Calibri" w:hAnsi="Times New Roman" w:cs="Times New Roman"/>
          <w:i/>
          <w:iCs/>
          <w:sz w:val="20"/>
          <w:szCs w:val="20"/>
          <w:lang w:val="en-GB"/>
        </w:rPr>
        <w:t>Erich Freeman, Elisabeth Robson, Bert Bates and Kathy Sierra “Head First Design Patterns”, O’Reilly Media Inc., October 2004.</w:t>
      </w:r>
    </w:p>
    <w:p w14:paraId="237B023D" w14:textId="597F598B" w:rsidR="0090421B" w:rsidRPr="00994A23" w:rsidRDefault="0090421B" w:rsidP="00994A23">
      <w:pPr>
        <w:spacing w:after="120" w:line="300" w:lineRule="auto"/>
        <w:jc w:val="both"/>
        <w:rPr>
          <w:rFonts w:ascii="Times New Roman" w:eastAsia="Calibri" w:hAnsi="Times New Roman" w:cs="Times New Roman"/>
          <w:i/>
          <w:iCs/>
          <w:sz w:val="20"/>
          <w:szCs w:val="20"/>
          <w:lang w:val="en-GB"/>
        </w:rPr>
      </w:pPr>
      <w:r w:rsidRPr="00994A23">
        <w:rPr>
          <w:rFonts w:ascii="Times New Roman" w:eastAsia="Calibri" w:hAnsi="Times New Roman" w:cs="Times New Roman"/>
          <w:i/>
          <w:iCs/>
          <w:sz w:val="20"/>
          <w:szCs w:val="20"/>
          <w:lang w:val="en-GB"/>
        </w:rPr>
        <w:t xml:space="preserve">Erich Gamma, Richard Helm, Ralph Johnson and John M. Vlissides, “Design Patterns: Elements of Reusable </w:t>
      </w:r>
      <w:r w:rsidR="00994A23" w:rsidRPr="00994A23">
        <w:rPr>
          <w:rFonts w:ascii="Times New Roman" w:eastAsia="Calibri" w:hAnsi="Times New Roman" w:cs="Times New Roman"/>
          <w:i/>
          <w:iCs/>
          <w:sz w:val="20"/>
          <w:szCs w:val="20"/>
          <w:lang w:val="en-GB"/>
        </w:rPr>
        <w:t>Object-Oriented</w:t>
      </w:r>
      <w:r w:rsidRPr="00994A23">
        <w:rPr>
          <w:rFonts w:ascii="Times New Roman" w:eastAsia="Calibri" w:hAnsi="Times New Roman" w:cs="Times New Roman"/>
          <w:i/>
          <w:iCs/>
          <w:sz w:val="20"/>
          <w:szCs w:val="20"/>
          <w:lang w:val="en-GB"/>
        </w:rPr>
        <w:t xml:space="preserve"> Software”, Second Edition, Addison Wesley, 2000</w:t>
      </w:r>
    </w:p>
    <w:p w14:paraId="4111B4C7" w14:textId="77777777" w:rsidR="0090421B" w:rsidRPr="00994A23" w:rsidRDefault="0090421B" w:rsidP="00994A23">
      <w:pPr>
        <w:spacing w:after="120" w:line="300" w:lineRule="auto"/>
        <w:jc w:val="both"/>
        <w:rPr>
          <w:rFonts w:ascii="Times New Roman" w:eastAsia="Calibri" w:hAnsi="Times New Roman" w:cs="Times New Roman"/>
          <w:i/>
          <w:iCs/>
          <w:sz w:val="20"/>
          <w:szCs w:val="20"/>
          <w:lang w:val="en-GB"/>
        </w:rPr>
      </w:pPr>
      <w:r w:rsidRPr="00994A23">
        <w:rPr>
          <w:rFonts w:ascii="Times New Roman" w:eastAsia="Calibri" w:hAnsi="Times New Roman" w:cs="Times New Roman"/>
          <w:i/>
          <w:iCs/>
          <w:sz w:val="20"/>
          <w:szCs w:val="20"/>
          <w:lang w:val="en-GB"/>
        </w:rPr>
        <w:t>James W. Cooper, “Java Design Patterns: A Tutorial”, Second Edition, Pearson Education, 2003.</w:t>
      </w:r>
    </w:p>
    <w:p w14:paraId="5F510F3B" w14:textId="77777777" w:rsidR="0090421B" w:rsidRPr="00994A23" w:rsidRDefault="0090421B" w:rsidP="00994A23">
      <w:pPr>
        <w:spacing w:after="120" w:line="300" w:lineRule="auto"/>
        <w:jc w:val="both"/>
        <w:rPr>
          <w:rFonts w:ascii="Times New Roman" w:eastAsia="Calibri" w:hAnsi="Times New Roman" w:cs="Times New Roman"/>
          <w:i/>
          <w:iCs/>
          <w:sz w:val="20"/>
          <w:szCs w:val="20"/>
          <w:lang w:val="en-GB"/>
        </w:rPr>
      </w:pPr>
      <w:r w:rsidRPr="00994A23">
        <w:rPr>
          <w:rFonts w:ascii="Times New Roman" w:eastAsia="Calibri" w:hAnsi="Times New Roman" w:cs="Times New Roman"/>
          <w:i/>
          <w:iCs/>
          <w:sz w:val="20"/>
          <w:szCs w:val="20"/>
          <w:lang w:val="en-GB"/>
        </w:rPr>
        <w:t>Mark Grand, “Patterns in Java – A Catalog of Reusable Patterns Illustrated with UML”, Wiley – Dream tech India, 2002</w:t>
      </w:r>
    </w:p>
    <w:p w14:paraId="43C23B93" w14:textId="77777777" w:rsidR="0090421B" w:rsidRPr="00D71804" w:rsidRDefault="0090421B" w:rsidP="0090421B">
      <w:pPr>
        <w:spacing w:after="120" w:line="300" w:lineRule="auto"/>
        <w:jc w:val="both"/>
        <w:textAlignment w:val="baseline"/>
        <w:rPr>
          <w:rFonts w:ascii="Times New Roman" w:eastAsia="Times New Roman" w:hAnsi="Times New Roman" w:cs="Times New Roman"/>
          <w:b/>
          <w:bCs/>
          <w:shd w:val="clear" w:color="auto" w:fill="FFFFFF"/>
          <w:lang w:val="en-GB" w:eastAsia="en-IN"/>
        </w:rPr>
      </w:pPr>
    </w:p>
    <w:p w14:paraId="0D745AE2" w14:textId="77777777" w:rsidR="0090421B" w:rsidRPr="00994A23" w:rsidRDefault="0090421B" w:rsidP="0090421B">
      <w:pPr>
        <w:spacing w:after="120" w:line="300" w:lineRule="auto"/>
        <w:jc w:val="both"/>
        <w:textAlignment w:val="baseline"/>
        <w:rPr>
          <w:rFonts w:ascii="Times New Roman" w:eastAsia="Times New Roman" w:hAnsi="Times New Roman" w:cs="Times New Roman"/>
          <w:sz w:val="20"/>
          <w:szCs w:val="20"/>
          <w:lang w:val="en-GB" w:eastAsia="en-IN"/>
        </w:rPr>
      </w:pPr>
      <w:r w:rsidRPr="00994A23">
        <w:rPr>
          <w:rFonts w:ascii="Times New Roman" w:eastAsia="Times New Roman" w:hAnsi="Times New Roman" w:cs="Times New Roman"/>
          <w:b/>
          <w:bCs/>
          <w:sz w:val="20"/>
          <w:szCs w:val="20"/>
          <w:shd w:val="clear" w:color="auto" w:fill="FFFFFF"/>
          <w:lang w:val="en-GB" w:eastAsia="en-IN"/>
        </w:rPr>
        <w:t>Evaluation Pattern</w:t>
      </w:r>
      <w:r w:rsidRPr="00994A23">
        <w:rPr>
          <w:rFonts w:ascii="Times New Roman" w:eastAsia="Times New Roman" w:hAnsi="Times New Roman" w:cs="Times New Roman"/>
          <w:sz w:val="20"/>
          <w:szCs w:val="20"/>
          <w:shd w:val="clear" w:color="auto" w:fill="FFFFFF"/>
          <w:lang w:val="en-GB" w:eastAsia="en-IN"/>
        </w:rPr>
        <w:t>: </w:t>
      </w:r>
      <w:r w:rsidRPr="00994A23">
        <w:rPr>
          <w:rFonts w:ascii="Times New Roman" w:eastAsia="Times New Roman" w:hAnsi="Times New Roman" w:cs="Times New Roman"/>
          <w:sz w:val="20"/>
          <w:szCs w:val="20"/>
          <w:lang w:val="en-GB" w:eastAsia="en-IN"/>
        </w:rPr>
        <w:t> </w:t>
      </w:r>
    </w:p>
    <w:tbl>
      <w:tblPr>
        <w:tblW w:w="9270" w:type="dxa"/>
        <w:tblLayout w:type="fixed"/>
        <w:tblLook w:val="0600" w:firstRow="0" w:lastRow="0" w:firstColumn="0" w:lastColumn="0" w:noHBand="1" w:noVBand="1"/>
      </w:tblPr>
      <w:tblGrid>
        <w:gridCol w:w="5220"/>
        <w:gridCol w:w="2025"/>
        <w:gridCol w:w="2025"/>
      </w:tblGrid>
      <w:tr w:rsidR="0090421B" w:rsidRPr="00994A23" w14:paraId="0C8A39B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F59D5"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B61008"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91B99A"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Weightage (%)</w:t>
            </w:r>
          </w:p>
        </w:tc>
      </w:tr>
      <w:tr w:rsidR="0090421B" w:rsidRPr="00994A23" w14:paraId="72FB02B5"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D4E31E"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9D43B"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EFCF93"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r w:rsidR="0090421B" w:rsidRPr="00994A23" w14:paraId="6C2FEB1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3BE76"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E6D23"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3DC15D"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90421B" w:rsidRPr="00994A23" w14:paraId="4779453E"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BD20B"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59217"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1248A2"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90421B" w:rsidRPr="00994A23" w14:paraId="1C512B3B"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6245ED" w14:textId="77777777" w:rsidR="0090421B" w:rsidRPr="00994A23" w:rsidRDefault="0090421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145E0"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8285BC" w14:textId="77777777" w:rsidR="0090421B" w:rsidRPr="00994A23" w:rsidRDefault="0090421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bl>
    <w:p w14:paraId="1E0F3CAF" w14:textId="4997C09E" w:rsidR="00AE6D58" w:rsidRPr="00D71804" w:rsidRDefault="00AE6D58" w:rsidP="0BCB82E6">
      <w:pPr>
        <w:jc w:val="both"/>
        <w:rPr>
          <w:rFonts w:ascii="Calibri" w:eastAsia="Calibri" w:hAnsi="Calibri" w:cs="Calibri"/>
          <w:lang w:val="en-GB"/>
        </w:rPr>
      </w:pPr>
    </w:p>
    <w:tbl>
      <w:tblPr>
        <w:tblStyle w:val="TableGrid"/>
        <w:tblW w:w="0" w:type="auto"/>
        <w:tblLook w:val="04A0" w:firstRow="1" w:lastRow="0" w:firstColumn="1" w:lastColumn="0" w:noHBand="0" w:noVBand="1"/>
      </w:tblPr>
      <w:tblGrid>
        <w:gridCol w:w="9016"/>
      </w:tblGrid>
      <w:tr w:rsidR="00AE6D58" w:rsidRPr="00D71804" w14:paraId="332EA61F" w14:textId="77777777" w:rsidTr="00D42D75">
        <w:tc>
          <w:tcPr>
            <w:tcW w:w="9016" w:type="dxa"/>
          </w:tcPr>
          <w:p w14:paraId="70922F54" w14:textId="4D4810C8" w:rsidR="00AE6D58" w:rsidRPr="00D71804" w:rsidRDefault="00AE6D58" w:rsidP="00EE56F4">
            <w:pPr>
              <w:jc w:val="both"/>
              <w:rPr>
                <w:rFonts w:ascii="Times New Roman" w:hAnsi="Times New Roman" w:cs="Times New Roman"/>
                <w:b/>
                <w:bCs/>
                <w:sz w:val="20"/>
                <w:szCs w:val="20"/>
                <w:lang w:val="en-GB"/>
              </w:rPr>
            </w:pPr>
            <w:r w:rsidRPr="00D71804">
              <w:rPr>
                <w:rFonts w:ascii="Times New Roman" w:hAnsi="Times New Roman" w:cs="Times New Roman"/>
                <w:b/>
                <w:bCs/>
                <w:sz w:val="20"/>
                <w:szCs w:val="20"/>
                <w:lang w:val="en-GB"/>
              </w:rPr>
              <w:t>22AIE</w:t>
            </w:r>
            <w:r w:rsidR="00EE56F4">
              <w:rPr>
                <w:rFonts w:ascii="Times New Roman" w:hAnsi="Times New Roman" w:cs="Times New Roman"/>
                <w:b/>
                <w:bCs/>
                <w:sz w:val="20"/>
                <w:szCs w:val="20"/>
                <w:lang w:val="en-GB"/>
              </w:rPr>
              <w:t>461</w:t>
            </w:r>
            <w:r w:rsidRPr="00D71804">
              <w:rPr>
                <w:rFonts w:ascii="Times New Roman" w:hAnsi="Times New Roman" w:cs="Times New Roman"/>
                <w:b/>
                <w:bCs/>
                <w:sz w:val="20"/>
                <w:szCs w:val="20"/>
                <w:lang w:val="en-GB"/>
              </w:rPr>
              <w:t xml:space="preserve"> </w:t>
            </w:r>
            <w:r w:rsidRPr="00D71804">
              <w:rPr>
                <w:rFonts w:ascii="Times New Roman" w:hAnsi="Times New Roman" w:cs="Times New Roman"/>
                <w:b/>
                <w:bCs/>
                <w:sz w:val="20"/>
                <w:szCs w:val="20"/>
                <w:lang w:val="en-GB"/>
              </w:rPr>
              <w:tab/>
            </w:r>
            <w:r w:rsidRPr="00D71804">
              <w:rPr>
                <w:rFonts w:ascii="Times New Roman" w:hAnsi="Times New Roman" w:cs="Times New Roman"/>
                <w:b/>
                <w:bCs/>
                <w:sz w:val="20"/>
                <w:szCs w:val="20"/>
                <w:lang w:val="en-GB"/>
              </w:rPr>
              <w:tab/>
            </w:r>
            <w:r w:rsidRPr="00D71804">
              <w:rPr>
                <w:rFonts w:ascii="Times New Roman" w:hAnsi="Times New Roman" w:cs="Times New Roman"/>
                <w:b/>
                <w:bCs/>
                <w:sz w:val="20"/>
                <w:szCs w:val="20"/>
                <w:lang w:val="en-GB"/>
              </w:rPr>
              <w:tab/>
            </w:r>
            <w:r w:rsidRPr="00994A23">
              <w:rPr>
                <w:rFonts w:ascii="Times New Roman" w:hAnsi="Times New Roman" w:cs="Times New Roman"/>
                <w:b/>
                <w:bCs/>
                <w:caps/>
                <w:sz w:val="20"/>
                <w:szCs w:val="20"/>
                <w:lang w:val="en-GB"/>
              </w:rPr>
              <w:t>Concurrent Programming</w:t>
            </w:r>
            <w:r w:rsidR="00EE56F4">
              <w:rPr>
                <w:rFonts w:ascii="Times New Roman" w:hAnsi="Times New Roman" w:cs="Times New Roman"/>
                <w:b/>
                <w:bCs/>
                <w:sz w:val="20"/>
                <w:szCs w:val="20"/>
                <w:lang w:val="en-GB"/>
              </w:rPr>
              <w:tab/>
            </w:r>
            <w:r w:rsidRPr="00D71804">
              <w:rPr>
                <w:rFonts w:ascii="Times New Roman" w:hAnsi="Times New Roman" w:cs="Times New Roman"/>
                <w:b/>
                <w:bCs/>
                <w:sz w:val="20"/>
                <w:szCs w:val="20"/>
                <w:lang w:val="en-GB"/>
              </w:rPr>
              <w:tab/>
              <w:t>L-T-P-C: 2-0-3-3</w:t>
            </w:r>
          </w:p>
        </w:tc>
      </w:tr>
    </w:tbl>
    <w:p w14:paraId="5DC54C55" w14:textId="4D6B00C3" w:rsidR="00AE6D58" w:rsidRPr="00D71804" w:rsidRDefault="00AE6D58" w:rsidP="0BCB82E6">
      <w:pPr>
        <w:jc w:val="both"/>
        <w:rPr>
          <w:rFonts w:ascii="Calibri" w:eastAsia="Calibri" w:hAnsi="Calibri" w:cs="Calibri"/>
          <w:lang w:val="en-GB"/>
        </w:rPr>
      </w:pPr>
    </w:p>
    <w:p w14:paraId="2E8C7730" w14:textId="77777777" w:rsidR="00AE6D58" w:rsidRPr="00994A23" w:rsidRDefault="00AE6D58" w:rsidP="00AE6D58">
      <w:pPr>
        <w:jc w:val="both"/>
        <w:rPr>
          <w:rFonts w:ascii="Times New Roman" w:eastAsia="Calibri" w:hAnsi="Times New Roman" w:cs="Times New Roman"/>
          <w:b/>
          <w:bCs/>
          <w:sz w:val="20"/>
          <w:szCs w:val="20"/>
          <w:lang w:val="en-GB"/>
        </w:rPr>
      </w:pPr>
      <w:r w:rsidRPr="00994A23">
        <w:rPr>
          <w:rFonts w:ascii="Times New Roman" w:eastAsia="Calibri" w:hAnsi="Times New Roman" w:cs="Times New Roman"/>
          <w:b/>
          <w:bCs/>
          <w:sz w:val="20"/>
          <w:szCs w:val="20"/>
          <w:lang w:val="en-GB"/>
        </w:rPr>
        <w:t>Course overview: </w:t>
      </w:r>
    </w:p>
    <w:p w14:paraId="5DC5341B" w14:textId="77777777" w:rsidR="00AE6D58" w:rsidRPr="00994A23" w:rsidRDefault="00AE6D58" w:rsidP="00AE6D58">
      <w:pPr>
        <w:jc w:val="both"/>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The course aims to provide fundamentals of concurrency and expose students to the various concurrent frameworks that includes multi-threaded and parallel frameworks. Although, the content of the course is centred around Java, the underlying concepts are general and applicable irrespective of the languages. The course will provide hands-on exposure to various subtleties in concurrent programming which are key for software developers. </w:t>
      </w:r>
    </w:p>
    <w:p w14:paraId="716CD2D3" w14:textId="77777777" w:rsidR="00AE6D58" w:rsidRPr="00994A23" w:rsidRDefault="00AE6D58" w:rsidP="00AE6D58">
      <w:pPr>
        <w:jc w:val="both"/>
        <w:rPr>
          <w:rFonts w:ascii="Times New Roman" w:eastAsia="Times New Roman" w:hAnsi="Times New Roman" w:cs="Times New Roman"/>
          <w:b/>
          <w:bCs/>
          <w:sz w:val="20"/>
          <w:szCs w:val="20"/>
          <w:lang w:val="en-GB"/>
        </w:rPr>
      </w:pPr>
      <w:r w:rsidRPr="00994A23">
        <w:rPr>
          <w:rFonts w:ascii="Times New Roman" w:eastAsia="Times New Roman" w:hAnsi="Times New Roman" w:cs="Times New Roman"/>
          <w:b/>
          <w:bCs/>
          <w:sz w:val="20"/>
          <w:szCs w:val="20"/>
          <w:lang w:val="en-GB"/>
        </w:rPr>
        <w:t xml:space="preserve">Course Outcome </w:t>
      </w:r>
    </w:p>
    <w:p w14:paraId="76E0D718" w14:textId="77777777" w:rsidR="00AE6D58" w:rsidRPr="00994A23" w:rsidRDefault="00AE6D58" w:rsidP="00AE6D58">
      <w:pPr>
        <w:spacing w:line="276" w:lineRule="auto"/>
        <w:jc w:val="both"/>
        <w:rPr>
          <w:rFonts w:ascii="Times New Roman" w:eastAsia="Times New Roman" w:hAnsi="Times New Roman" w:cs="Times New Roman"/>
          <w:sz w:val="20"/>
          <w:szCs w:val="20"/>
          <w:lang w:val="en-GB"/>
        </w:rPr>
      </w:pPr>
      <w:r w:rsidRPr="00994A23">
        <w:rPr>
          <w:rFonts w:ascii="Times New Roman" w:eastAsia="Times New Roman" w:hAnsi="Times New Roman" w:cs="Times New Roman"/>
          <w:sz w:val="20"/>
          <w:szCs w:val="20"/>
          <w:lang w:val="en-GB"/>
        </w:rPr>
        <w:t>After completing this course, the students will be able to</w:t>
      </w:r>
    </w:p>
    <w:p w14:paraId="2AA8AA08" w14:textId="77777777" w:rsidR="00AE6D58" w:rsidRPr="00994A23" w:rsidRDefault="00AE6D58" w:rsidP="00AE6D58">
      <w:pPr>
        <w:jc w:val="both"/>
        <w:rPr>
          <w:rFonts w:ascii="Times New Roman" w:eastAsia="Calibri" w:hAnsi="Times New Roman" w:cs="Times New Roman"/>
          <w:sz w:val="20"/>
          <w:szCs w:val="20"/>
          <w:lang w:val="en-GB"/>
        </w:rPr>
      </w:pPr>
      <w:r w:rsidRPr="00994A23">
        <w:rPr>
          <w:rFonts w:ascii="Times New Roman" w:eastAsia="Times New Roman" w:hAnsi="Times New Roman" w:cs="Times New Roman"/>
          <w:b/>
          <w:bCs/>
          <w:sz w:val="20"/>
          <w:szCs w:val="20"/>
          <w:lang w:val="en-GB"/>
        </w:rPr>
        <w:t>CO1:</w:t>
      </w:r>
      <w:r w:rsidRPr="00994A23">
        <w:rPr>
          <w:rFonts w:ascii="Times New Roman" w:eastAsia="Times New Roman" w:hAnsi="Times New Roman" w:cs="Times New Roman"/>
          <w:sz w:val="20"/>
          <w:szCs w:val="20"/>
          <w:lang w:val="en-GB"/>
        </w:rPr>
        <w:t xml:space="preserve"> </w:t>
      </w:r>
      <w:r w:rsidRPr="00994A23">
        <w:rPr>
          <w:rFonts w:ascii="Times New Roman" w:eastAsia="Calibri" w:hAnsi="Times New Roman" w:cs="Times New Roman"/>
          <w:sz w:val="20"/>
          <w:szCs w:val="20"/>
          <w:lang w:val="en-GB"/>
        </w:rPr>
        <w:t>Understand and appreciate the associated with concurrent programming.</w:t>
      </w:r>
    </w:p>
    <w:p w14:paraId="238FC78E" w14:textId="77777777" w:rsidR="00AE6D58" w:rsidRPr="00994A23" w:rsidRDefault="00AE6D58" w:rsidP="00AE6D58">
      <w:pPr>
        <w:jc w:val="both"/>
        <w:rPr>
          <w:rFonts w:ascii="Times New Roman" w:eastAsia="Calibri" w:hAnsi="Times New Roman" w:cs="Times New Roman"/>
          <w:sz w:val="20"/>
          <w:szCs w:val="20"/>
          <w:lang w:val="en-GB"/>
        </w:rPr>
      </w:pPr>
      <w:r w:rsidRPr="00994A23">
        <w:rPr>
          <w:rFonts w:ascii="Times New Roman" w:eastAsia="Times New Roman" w:hAnsi="Times New Roman" w:cs="Times New Roman"/>
          <w:b/>
          <w:bCs/>
          <w:sz w:val="20"/>
          <w:szCs w:val="20"/>
          <w:lang w:val="en-GB"/>
        </w:rPr>
        <w:t>CO2:</w:t>
      </w:r>
      <w:r w:rsidRPr="00994A23">
        <w:rPr>
          <w:rFonts w:ascii="Times New Roman" w:eastAsia="Times New Roman" w:hAnsi="Times New Roman" w:cs="Times New Roman"/>
          <w:sz w:val="20"/>
          <w:szCs w:val="20"/>
          <w:lang w:val="en-GB"/>
        </w:rPr>
        <w:t xml:space="preserve"> </w:t>
      </w:r>
      <w:r w:rsidRPr="00994A23">
        <w:rPr>
          <w:rFonts w:ascii="Times New Roman" w:eastAsia="Calibri" w:hAnsi="Times New Roman" w:cs="Times New Roman"/>
          <w:sz w:val="20"/>
          <w:szCs w:val="20"/>
          <w:lang w:val="en-GB"/>
        </w:rPr>
        <w:t>Get a hands-on exposure to a multi-threaded programming framework in Java.</w:t>
      </w:r>
    </w:p>
    <w:p w14:paraId="5DE75379" w14:textId="77777777" w:rsidR="00AE6D58" w:rsidRPr="00994A23" w:rsidRDefault="00AE6D58" w:rsidP="00AE6D58">
      <w:pPr>
        <w:jc w:val="both"/>
        <w:rPr>
          <w:rFonts w:ascii="Times New Roman" w:eastAsia="Calibri" w:hAnsi="Times New Roman" w:cs="Times New Roman"/>
          <w:sz w:val="20"/>
          <w:szCs w:val="20"/>
          <w:lang w:val="en-GB"/>
        </w:rPr>
      </w:pPr>
      <w:r w:rsidRPr="00994A23">
        <w:rPr>
          <w:rFonts w:ascii="Times New Roman" w:eastAsia="Times New Roman" w:hAnsi="Times New Roman" w:cs="Times New Roman"/>
          <w:b/>
          <w:bCs/>
          <w:sz w:val="20"/>
          <w:szCs w:val="20"/>
          <w:lang w:val="en-GB"/>
        </w:rPr>
        <w:t>CO3:</w:t>
      </w:r>
      <w:r w:rsidRPr="00994A23">
        <w:rPr>
          <w:rFonts w:ascii="Times New Roman" w:eastAsia="Times New Roman" w:hAnsi="Times New Roman" w:cs="Times New Roman"/>
          <w:sz w:val="20"/>
          <w:szCs w:val="20"/>
          <w:lang w:val="en-GB"/>
        </w:rPr>
        <w:t xml:space="preserve"> </w:t>
      </w:r>
      <w:r w:rsidRPr="00994A23">
        <w:rPr>
          <w:rFonts w:ascii="Times New Roman" w:eastAsia="Calibri" w:hAnsi="Times New Roman" w:cs="Times New Roman"/>
          <w:sz w:val="20"/>
          <w:szCs w:val="20"/>
          <w:lang w:val="en-GB"/>
        </w:rPr>
        <w:t>Get a hands-on exposure to a parallel programming framework in Java.</w:t>
      </w:r>
    </w:p>
    <w:p w14:paraId="0E7A2E57" w14:textId="77777777" w:rsidR="00AE6D58" w:rsidRPr="00994A23" w:rsidRDefault="00AE6D58" w:rsidP="00AE6D58">
      <w:pPr>
        <w:jc w:val="both"/>
        <w:rPr>
          <w:rFonts w:ascii="Times New Roman" w:eastAsia="Calibri" w:hAnsi="Times New Roman" w:cs="Times New Roman"/>
          <w:sz w:val="20"/>
          <w:szCs w:val="20"/>
          <w:lang w:val="en-GB"/>
        </w:rPr>
      </w:pPr>
      <w:r w:rsidRPr="00994A23">
        <w:rPr>
          <w:rFonts w:ascii="Times New Roman" w:eastAsia="Times New Roman" w:hAnsi="Times New Roman" w:cs="Times New Roman"/>
          <w:b/>
          <w:bCs/>
          <w:sz w:val="20"/>
          <w:szCs w:val="20"/>
          <w:lang w:val="en-GB"/>
        </w:rPr>
        <w:t>CO4:</w:t>
      </w:r>
      <w:r w:rsidRPr="00994A23">
        <w:rPr>
          <w:rFonts w:ascii="Times New Roman" w:eastAsia="Times New Roman" w:hAnsi="Times New Roman" w:cs="Times New Roman"/>
          <w:sz w:val="20"/>
          <w:szCs w:val="20"/>
          <w:lang w:val="en-GB"/>
        </w:rPr>
        <w:t xml:space="preserve"> </w:t>
      </w:r>
      <w:r w:rsidRPr="00994A23">
        <w:rPr>
          <w:rFonts w:ascii="Times New Roman" w:eastAsia="Calibri" w:hAnsi="Times New Roman" w:cs="Times New Roman"/>
          <w:sz w:val="20"/>
          <w:szCs w:val="20"/>
          <w:lang w:val="en-GB"/>
        </w:rPr>
        <w:t>Understand the use of concurrent data structures and synchronization utilities</w:t>
      </w:r>
    </w:p>
    <w:p w14:paraId="005069DF" w14:textId="77777777" w:rsidR="00AE6D58" w:rsidRPr="00D71804" w:rsidRDefault="00AE6D58" w:rsidP="00AE6D58">
      <w:pPr>
        <w:jc w:val="both"/>
        <w:rPr>
          <w:rFonts w:ascii="Times New Roman" w:eastAsia="Times New Roman" w:hAnsi="Times New Roman" w:cs="Times New Roman"/>
          <w:b/>
          <w:bCs/>
          <w:lang w:val="en-GB"/>
        </w:rPr>
      </w:pPr>
    </w:p>
    <w:tbl>
      <w:tblPr>
        <w:tblpPr w:leftFromText="180" w:rightFromText="180" w:vertAnchor="text" w:horzAnchor="margin" w:tblpY="592"/>
        <w:tblW w:w="9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690"/>
        <w:gridCol w:w="615"/>
        <w:gridCol w:w="570"/>
        <w:gridCol w:w="570"/>
        <w:gridCol w:w="630"/>
        <w:gridCol w:w="585"/>
        <w:gridCol w:w="600"/>
        <w:gridCol w:w="600"/>
        <w:gridCol w:w="615"/>
        <w:gridCol w:w="600"/>
        <w:gridCol w:w="600"/>
        <w:gridCol w:w="585"/>
        <w:gridCol w:w="570"/>
        <w:gridCol w:w="573"/>
        <w:gridCol w:w="573"/>
      </w:tblGrid>
      <w:tr w:rsidR="00AE6D58" w:rsidRPr="00D71804" w14:paraId="04CCD740" w14:textId="77777777" w:rsidTr="00D42D75">
        <w:trPr>
          <w:trHeight w:val="300"/>
        </w:trPr>
        <w:tc>
          <w:tcPr>
            <w:tcW w:w="705" w:type="dxa"/>
          </w:tcPr>
          <w:p w14:paraId="27FA2E36" w14:textId="77777777" w:rsidR="00AE6D58" w:rsidRPr="00D71804" w:rsidRDefault="00AE6D58" w:rsidP="00AE6D58">
            <w:pPr>
              <w:spacing w:before="31" w:after="0" w:line="240" w:lineRule="auto"/>
              <w:ind w:left="55" w:right="49"/>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lastRenderedPageBreak/>
              <w:t>PO/PSO</w:t>
            </w:r>
          </w:p>
        </w:tc>
        <w:tc>
          <w:tcPr>
            <w:tcW w:w="690" w:type="dxa"/>
            <w:vMerge w:val="restart"/>
          </w:tcPr>
          <w:p w14:paraId="43CB88D0"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724C6874"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PO1</w:t>
            </w:r>
          </w:p>
        </w:tc>
        <w:tc>
          <w:tcPr>
            <w:tcW w:w="615" w:type="dxa"/>
            <w:vMerge w:val="restart"/>
          </w:tcPr>
          <w:p w14:paraId="7850229F"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354D30F6" w14:textId="77777777" w:rsidR="00AE6D58" w:rsidRPr="00D71804" w:rsidRDefault="00AE6D58" w:rsidP="00AE6D58">
            <w:pPr>
              <w:spacing w:after="0" w:line="240" w:lineRule="auto"/>
              <w:ind w:left="75"/>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PO2</w:t>
            </w:r>
          </w:p>
        </w:tc>
        <w:tc>
          <w:tcPr>
            <w:tcW w:w="570" w:type="dxa"/>
            <w:vMerge w:val="restart"/>
          </w:tcPr>
          <w:p w14:paraId="6D5C294D"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03A96A4F"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PO3</w:t>
            </w:r>
          </w:p>
        </w:tc>
        <w:tc>
          <w:tcPr>
            <w:tcW w:w="570" w:type="dxa"/>
            <w:vMerge w:val="restart"/>
          </w:tcPr>
          <w:p w14:paraId="15600B94"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20A8ED0E"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PO4</w:t>
            </w:r>
          </w:p>
        </w:tc>
        <w:tc>
          <w:tcPr>
            <w:tcW w:w="630" w:type="dxa"/>
            <w:vMerge w:val="restart"/>
          </w:tcPr>
          <w:p w14:paraId="0B9B0616"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55451EDB"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PO5</w:t>
            </w:r>
          </w:p>
        </w:tc>
        <w:tc>
          <w:tcPr>
            <w:tcW w:w="585" w:type="dxa"/>
            <w:vMerge w:val="restart"/>
          </w:tcPr>
          <w:p w14:paraId="57BD9F7C"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209C2F6A"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PO6</w:t>
            </w:r>
          </w:p>
        </w:tc>
        <w:tc>
          <w:tcPr>
            <w:tcW w:w="600" w:type="dxa"/>
            <w:vMerge w:val="restart"/>
          </w:tcPr>
          <w:p w14:paraId="22D3C768"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3195A8B7"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PO7</w:t>
            </w:r>
          </w:p>
        </w:tc>
        <w:tc>
          <w:tcPr>
            <w:tcW w:w="600" w:type="dxa"/>
            <w:vMerge w:val="restart"/>
          </w:tcPr>
          <w:p w14:paraId="55763657"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330F9AD9"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PO8</w:t>
            </w:r>
          </w:p>
        </w:tc>
        <w:tc>
          <w:tcPr>
            <w:tcW w:w="615" w:type="dxa"/>
            <w:vMerge w:val="restart"/>
          </w:tcPr>
          <w:p w14:paraId="78B4383E"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34DE9251"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PO9</w:t>
            </w:r>
          </w:p>
        </w:tc>
        <w:tc>
          <w:tcPr>
            <w:tcW w:w="600" w:type="dxa"/>
            <w:vMerge w:val="restart"/>
          </w:tcPr>
          <w:p w14:paraId="59A00790"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6B4F0CDB" w14:textId="77777777" w:rsidR="00AE6D58" w:rsidRPr="00D71804" w:rsidRDefault="00AE6D58" w:rsidP="00AE6D58">
            <w:pPr>
              <w:spacing w:after="0" w:line="240" w:lineRule="auto"/>
              <w:ind w:left="69"/>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PO10</w:t>
            </w:r>
          </w:p>
        </w:tc>
        <w:tc>
          <w:tcPr>
            <w:tcW w:w="600" w:type="dxa"/>
            <w:vMerge w:val="restart"/>
          </w:tcPr>
          <w:p w14:paraId="52AD1CD4"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5637C0D0" w14:textId="77777777" w:rsidR="00AE6D58" w:rsidRPr="00D71804" w:rsidRDefault="00AE6D58" w:rsidP="00AE6D58">
            <w:pPr>
              <w:spacing w:after="0" w:line="240" w:lineRule="auto"/>
              <w:ind w:left="69"/>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PO11</w:t>
            </w:r>
          </w:p>
        </w:tc>
        <w:tc>
          <w:tcPr>
            <w:tcW w:w="585" w:type="dxa"/>
            <w:vMerge w:val="restart"/>
          </w:tcPr>
          <w:p w14:paraId="33ECD690"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1FF0147A" w14:textId="77777777" w:rsidR="00AE6D58" w:rsidRPr="00D71804" w:rsidRDefault="00AE6D58" w:rsidP="00AE6D58">
            <w:pPr>
              <w:spacing w:after="0" w:line="240" w:lineRule="auto"/>
              <w:ind w:left="69"/>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PO12</w:t>
            </w:r>
          </w:p>
        </w:tc>
        <w:tc>
          <w:tcPr>
            <w:tcW w:w="570" w:type="dxa"/>
            <w:vMerge w:val="restart"/>
          </w:tcPr>
          <w:p w14:paraId="584E4EB5"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4F2E4D0B" w14:textId="77777777" w:rsidR="00AE6D58" w:rsidRPr="00D71804" w:rsidRDefault="00AE6D58" w:rsidP="00AE6D58">
            <w:pPr>
              <w:spacing w:after="0" w:line="240" w:lineRule="auto"/>
              <w:ind w:left="69"/>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PSO1</w:t>
            </w:r>
          </w:p>
        </w:tc>
        <w:tc>
          <w:tcPr>
            <w:tcW w:w="573" w:type="dxa"/>
            <w:vMerge w:val="restart"/>
          </w:tcPr>
          <w:p w14:paraId="3E4E904A"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p>
          <w:p w14:paraId="670232EF" w14:textId="77777777" w:rsidR="00AE6D58" w:rsidRPr="00D71804" w:rsidRDefault="00AE6D58" w:rsidP="00AE6D58">
            <w:pPr>
              <w:spacing w:after="0" w:line="240" w:lineRule="auto"/>
              <w:ind w:left="74"/>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PSO2</w:t>
            </w:r>
          </w:p>
        </w:tc>
        <w:tc>
          <w:tcPr>
            <w:tcW w:w="573" w:type="dxa"/>
            <w:vMerge w:val="restart"/>
          </w:tcPr>
          <w:p w14:paraId="5A68E2AC" w14:textId="77777777" w:rsidR="00AE6D58" w:rsidRPr="00D71804" w:rsidRDefault="00AE6D58" w:rsidP="00AE6D58">
            <w:pPr>
              <w:spacing w:before="5"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PSO3</w:t>
            </w:r>
          </w:p>
        </w:tc>
      </w:tr>
      <w:tr w:rsidR="00AE6D58" w:rsidRPr="00D71804" w14:paraId="0D19BE8E" w14:textId="77777777" w:rsidTr="00D42D75">
        <w:trPr>
          <w:trHeight w:val="300"/>
        </w:trPr>
        <w:tc>
          <w:tcPr>
            <w:tcW w:w="705" w:type="dxa"/>
          </w:tcPr>
          <w:p w14:paraId="416A61E8" w14:textId="77777777" w:rsidR="00AE6D58" w:rsidRPr="00D71804" w:rsidRDefault="00AE6D58" w:rsidP="00AE6D58">
            <w:pPr>
              <w:spacing w:before="30" w:after="0" w:line="240" w:lineRule="auto"/>
              <w:ind w:left="55" w:right="42"/>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CO</w:t>
            </w:r>
          </w:p>
        </w:tc>
        <w:tc>
          <w:tcPr>
            <w:tcW w:w="690" w:type="dxa"/>
            <w:vMerge/>
            <w:vAlign w:val="center"/>
          </w:tcPr>
          <w:p w14:paraId="293AC8D7" w14:textId="77777777" w:rsidR="00AE6D58" w:rsidRPr="00D71804" w:rsidRDefault="00AE6D58" w:rsidP="00AE6D58">
            <w:pPr>
              <w:rPr>
                <w:rFonts w:ascii="Times New Roman" w:hAnsi="Times New Roman" w:cs="Times New Roman"/>
                <w:lang w:val="en-GB"/>
              </w:rPr>
            </w:pPr>
          </w:p>
        </w:tc>
        <w:tc>
          <w:tcPr>
            <w:tcW w:w="615" w:type="dxa"/>
            <w:vMerge/>
            <w:vAlign w:val="center"/>
          </w:tcPr>
          <w:p w14:paraId="4F37A57D" w14:textId="77777777" w:rsidR="00AE6D58" w:rsidRPr="00D71804" w:rsidRDefault="00AE6D58" w:rsidP="00AE6D58">
            <w:pPr>
              <w:rPr>
                <w:rFonts w:ascii="Times New Roman" w:hAnsi="Times New Roman" w:cs="Times New Roman"/>
                <w:lang w:val="en-GB"/>
              </w:rPr>
            </w:pPr>
          </w:p>
        </w:tc>
        <w:tc>
          <w:tcPr>
            <w:tcW w:w="570" w:type="dxa"/>
            <w:vMerge/>
            <w:vAlign w:val="center"/>
          </w:tcPr>
          <w:p w14:paraId="24D48DE5" w14:textId="77777777" w:rsidR="00AE6D58" w:rsidRPr="00D71804" w:rsidRDefault="00AE6D58" w:rsidP="00AE6D58">
            <w:pPr>
              <w:rPr>
                <w:rFonts w:ascii="Times New Roman" w:hAnsi="Times New Roman" w:cs="Times New Roman"/>
                <w:lang w:val="en-GB"/>
              </w:rPr>
            </w:pPr>
          </w:p>
        </w:tc>
        <w:tc>
          <w:tcPr>
            <w:tcW w:w="570" w:type="dxa"/>
            <w:vMerge/>
            <w:vAlign w:val="center"/>
          </w:tcPr>
          <w:p w14:paraId="095449BC" w14:textId="77777777" w:rsidR="00AE6D58" w:rsidRPr="00D71804" w:rsidRDefault="00AE6D58" w:rsidP="00AE6D58">
            <w:pPr>
              <w:rPr>
                <w:rFonts w:ascii="Times New Roman" w:hAnsi="Times New Roman" w:cs="Times New Roman"/>
                <w:lang w:val="en-GB"/>
              </w:rPr>
            </w:pPr>
          </w:p>
        </w:tc>
        <w:tc>
          <w:tcPr>
            <w:tcW w:w="630" w:type="dxa"/>
            <w:vMerge/>
            <w:vAlign w:val="center"/>
          </w:tcPr>
          <w:p w14:paraId="019D65FA" w14:textId="77777777" w:rsidR="00AE6D58" w:rsidRPr="00D71804" w:rsidRDefault="00AE6D58" w:rsidP="00AE6D58">
            <w:pPr>
              <w:rPr>
                <w:rFonts w:ascii="Times New Roman" w:hAnsi="Times New Roman" w:cs="Times New Roman"/>
                <w:lang w:val="en-GB"/>
              </w:rPr>
            </w:pPr>
          </w:p>
        </w:tc>
        <w:tc>
          <w:tcPr>
            <w:tcW w:w="585" w:type="dxa"/>
            <w:vMerge/>
            <w:vAlign w:val="center"/>
          </w:tcPr>
          <w:p w14:paraId="0E5DCF89" w14:textId="77777777" w:rsidR="00AE6D58" w:rsidRPr="00D71804" w:rsidRDefault="00AE6D58" w:rsidP="00AE6D58">
            <w:pPr>
              <w:rPr>
                <w:rFonts w:ascii="Times New Roman" w:hAnsi="Times New Roman" w:cs="Times New Roman"/>
                <w:lang w:val="en-GB"/>
              </w:rPr>
            </w:pPr>
          </w:p>
        </w:tc>
        <w:tc>
          <w:tcPr>
            <w:tcW w:w="600" w:type="dxa"/>
            <w:vMerge/>
            <w:vAlign w:val="center"/>
          </w:tcPr>
          <w:p w14:paraId="3FEF7896" w14:textId="77777777" w:rsidR="00AE6D58" w:rsidRPr="00D71804" w:rsidRDefault="00AE6D58" w:rsidP="00AE6D58">
            <w:pPr>
              <w:rPr>
                <w:rFonts w:ascii="Times New Roman" w:hAnsi="Times New Roman" w:cs="Times New Roman"/>
                <w:lang w:val="en-GB"/>
              </w:rPr>
            </w:pPr>
          </w:p>
        </w:tc>
        <w:tc>
          <w:tcPr>
            <w:tcW w:w="600" w:type="dxa"/>
            <w:vMerge/>
            <w:vAlign w:val="center"/>
          </w:tcPr>
          <w:p w14:paraId="60F1F236" w14:textId="77777777" w:rsidR="00AE6D58" w:rsidRPr="00D71804" w:rsidRDefault="00AE6D58" w:rsidP="00AE6D58">
            <w:pPr>
              <w:rPr>
                <w:rFonts w:ascii="Times New Roman" w:hAnsi="Times New Roman" w:cs="Times New Roman"/>
                <w:lang w:val="en-GB"/>
              </w:rPr>
            </w:pPr>
          </w:p>
        </w:tc>
        <w:tc>
          <w:tcPr>
            <w:tcW w:w="615" w:type="dxa"/>
            <w:vMerge/>
            <w:vAlign w:val="center"/>
          </w:tcPr>
          <w:p w14:paraId="3CE5F05D" w14:textId="77777777" w:rsidR="00AE6D58" w:rsidRPr="00D71804" w:rsidRDefault="00AE6D58" w:rsidP="00AE6D58">
            <w:pPr>
              <w:rPr>
                <w:rFonts w:ascii="Times New Roman" w:hAnsi="Times New Roman" w:cs="Times New Roman"/>
                <w:lang w:val="en-GB"/>
              </w:rPr>
            </w:pPr>
          </w:p>
        </w:tc>
        <w:tc>
          <w:tcPr>
            <w:tcW w:w="600" w:type="dxa"/>
            <w:vMerge/>
            <w:vAlign w:val="center"/>
          </w:tcPr>
          <w:p w14:paraId="5C42E518" w14:textId="77777777" w:rsidR="00AE6D58" w:rsidRPr="00D71804" w:rsidRDefault="00AE6D58" w:rsidP="00AE6D58">
            <w:pPr>
              <w:rPr>
                <w:rFonts w:ascii="Times New Roman" w:hAnsi="Times New Roman" w:cs="Times New Roman"/>
                <w:lang w:val="en-GB"/>
              </w:rPr>
            </w:pPr>
          </w:p>
        </w:tc>
        <w:tc>
          <w:tcPr>
            <w:tcW w:w="600" w:type="dxa"/>
            <w:vMerge/>
            <w:vAlign w:val="center"/>
          </w:tcPr>
          <w:p w14:paraId="0D5BA43C" w14:textId="77777777" w:rsidR="00AE6D58" w:rsidRPr="00D71804" w:rsidRDefault="00AE6D58" w:rsidP="00AE6D58">
            <w:pPr>
              <w:rPr>
                <w:rFonts w:ascii="Times New Roman" w:hAnsi="Times New Roman" w:cs="Times New Roman"/>
                <w:lang w:val="en-GB"/>
              </w:rPr>
            </w:pPr>
          </w:p>
        </w:tc>
        <w:tc>
          <w:tcPr>
            <w:tcW w:w="585" w:type="dxa"/>
            <w:vMerge/>
            <w:vAlign w:val="center"/>
          </w:tcPr>
          <w:p w14:paraId="0FB85576" w14:textId="77777777" w:rsidR="00AE6D58" w:rsidRPr="00D71804" w:rsidRDefault="00AE6D58" w:rsidP="00AE6D58">
            <w:pPr>
              <w:rPr>
                <w:rFonts w:ascii="Times New Roman" w:hAnsi="Times New Roman" w:cs="Times New Roman"/>
                <w:lang w:val="en-GB"/>
              </w:rPr>
            </w:pPr>
          </w:p>
        </w:tc>
        <w:tc>
          <w:tcPr>
            <w:tcW w:w="570" w:type="dxa"/>
            <w:vMerge/>
            <w:vAlign w:val="center"/>
          </w:tcPr>
          <w:p w14:paraId="2DB3442B" w14:textId="77777777" w:rsidR="00AE6D58" w:rsidRPr="00D71804" w:rsidRDefault="00AE6D58" w:rsidP="00AE6D58">
            <w:pPr>
              <w:rPr>
                <w:rFonts w:ascii="Times New Roman" w:hAnsi="Times New Roman" w:cs="Times New Roman"/>
                <w:lang w:val="en-GB"/>
              </w:rPr>
            </w:pPr>
          </w:p>
        </w:tc>
        <w:tc>
          <w:tcPr>
            <w:tcW w:w="573" w:type="dxa"/>
            <w:vMerge/>
            <w:vAlign w:val="center"/>
          </w:tcPr>
          <w:p w14:paraId="514AF738" w14:textId="77777777" w:rsidR="00AE6D58" w:rsidRPr="00D71804" w:rsidRDefault="00AE6D58" w:rsidP="00AE6D58">
            <w:pPr>
              <w:rPr>
                <w:rFonts w:ascii="Times New Roman" w:hAnsi="Times New Roman" w:cs="Times New Roman"/>
                <w:lang w:val="en-GB"/>
              </w:rPr>
            </w:pPr>
          </w:p>
        </w:tc>
        <w:tc>
          <w:tcPr>
            <w:tcW w:w="573" w:type="dxa"/>
            <w:vMerge/>
          </w:tcPr>
          <w:p w14:paraId="43FAF1C4" w14:textId="77777777" w:rsidR="00AE6D58" w:rsidRPr="00D71804" w:rsidRDefault="00AE6D58" w:rsidP="00AE6D58">
            <w:pPr>
              <w:rPr>
                <w:rFonts w:ascii="Times New Roman" w:hAnsi="Times New Roman" w:cs="Times New Roman"/>
                <w:lang w:val="en-GB"/>
              </w:rPr>
            </w:pPr>
          </w:p>
        </w:tc>
      </w:tr>
      <w:tr w:rsidR="00AE6D58" w:rsidRPr="00D71804" w14:paraId="5D661CB5" w14:textId="77777777" w:rsidTr="00D42D75">
        <w:trPr>
          <w:trHeight w:val="300"/>
        </w:trPr>
        <w:tc>
          <w:tcPr>
            <w:tcW w:w="705" w:type="dxa"/>
          </w:tcPr>
          <w:p w14:paraId="2FAFF29A" w14:textId="77777777" w:rsidR="00AE6D58" w:rsidRPr="00D71804" w:rsidRDefault="00AE6D58" w:rsidP="00AE6D58">
            <w:pPr>
              <w:spacing w:before="30" w:after="0" w:line="240" w:lineRule="auto"/>
              <w:ind w:left="55" w:right="4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CO1</w:t>
            </w:r>
          </w:p>
        </w:tc>
        <w:tc>
          <w:tcPr>
            <w:tcW w:w="690" w:type="dxa"/>
          </w:tcPr>
          <w:p w14:paraId="0BFACD73"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615" w:type="dxa"/>
          </w:tcPr>
          <w:p w14:paraId="2FA85D8A"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570" w:type="dxa"/>
          </w:tcPr>
          <w:p w14:paraId="691949C7"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p>
        </w:tc>
        <w:tc>
          <w:tcPr>
            <w:tcW w:w="570" w:type="dxa"/>
          </w:tcPr>
          <w:p w14:paraId="0A303E8C"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p>
        </w:tc>
        <w:tc>
          <w:tcPr>
            <w:tcW w:w="630" w:type="dxa"/>
          </w:tcPr>
          <w:p w14:paraId="77DC3FDF"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85" w:type="dxa"/>
          </w:tcPr>
          <w:p w14:paraId="578B44FF" w14:textId="77777777" w:rsidR="00AE6D58" w:rsidRPr="00D71804" w:rsidRDefault="00AE6D58" w:rsidP="00AE6D58">
            <w:pPr>
              <w:spacing w:before="30" w:after="0" w:line="240" w:lineRule="auto"/>
              <w:ind w:left="9"/>
              <w:jc w:val="center"/>
              <w:rPr>
                <w:rFonts w:ascii="Times New Roman" w:eastAsia="Times New Roman" w:hAnsi="Times New Roman" w:cs="Times New Roman"/>
                <w:color w:val="000000" w:themeColor="text1"/>
                <w:lang w:val="en-GB"/>
              </w:rPr>
            </w:pPr>
          </w:p>
        </w:tc>
        <w:tc>
          <w:tcPr>
            <w:tcW w:w="600" w:type="dxa"/>
          </w:tcPr>
          <w:p w14:paraId="14E2D590"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p>
        </w:tc>
        <w:tc>
          <w:tcPr>
            <w:tcW w:w="600" w:type="dxa"/>
          </w:tcPr>
          <w:p w14:paraId="5D27B081"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615" w:type="dxa"/>
          </w:tcPr>
          <w:p w14:paraId="56AB31BC" w14:textId="77777777" w:rsidR="00AE6D58" w:rsidRPr="00D71804" w:rsidRDefault="00AE6D58" w:rsidP="00AE6D58">
            <w:pPr>
              <w:spacing w:before="30" w:after="0" w:line="240" w:lineRule="auto"/>
              <w:ind w:left="10"/>
              <w:jc w:val="center"/>
              <w:rPr>
                <w:rFonts w:ascii="Times New Roman" w:eastAsia="Times New Roman" w:hAnsi="Times New Roman" w:cs="Times New Roman"/>
                <w:color w:val="000000" w:themeColor="text1"/>
                <w:lang w:val="en-GB"/>
              </w:rPr>
            </w:pPr>
          </w:p>
        </w:tc>
        <w:tc>
          <w:tcPr>
            <w:tcW w:w="600" w:type="dxa"/>
          </w:tcPr>
          <w:p w14:paraId="009FD038" w14:textId="77777777" w:rsidR="00AE6D58" w:rsidRPr="00D71804" w:rsidRDefault="00AE6D58" w:rsidP="00AE6D58">
            <w:pPr>
              <w:spacing w:before="30" w:after="0" w:line="240" w:lineRule="auto"/>
              <w:ind w:right="230"/>
              <w:jc w:val="right"/>
              <w:rPr>
                <w:rFonts w:ascii="Times New Roman" w:eastAsia="Times New Roman" w:hAnsi="Times New Roman" w:cs="Times New Roman"/>
                <w:color w:val="000000" w:themeColor="text1"/>
                <w:lang w:val="en-GB"/>
              </w:rPr>
            </w:pPr>
          </w:p>
        </w:tc>
        <w:tc>
          <w:tcPr>
            <w:tcW w:w="600" w:type="dxa"/>
          </w:tcPr>
          <w:p w14:paraId="0E039C6F"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585" w:type="dxa"/>
          </w:tcPr>
          <w:p w14:paraId="3B95089F" w14:textId="77777777" w:rsidR="00AE6D58" w:rsidRPr="00D71804" w:rsidRDefault="00AE6D58" w:rsidP="00AE6D58">
            <w:pPr>
              <w:spacing w:before="30" w:after="0" w:line="240" w:lineRule="auto"/>
              <w:ind w:left="13"/>
              <w:jc w:val="center"/>
              <w:rPr>
                <w:rFonts w:ascii="Times New Roman" w:eastAsia="Times New Roman" w:hAnsi="Times New Roman" w:cs="Times New Roman"/>
                <w:color w:val="000000" w:themeColor="text1"/>
                <w:lang w:val="en-GB"/>
              </w:rPr>
            </w:pPr>
          </w:p>
        </w:tc>
        <w:tc>
          <w:tcPr>
            <w:tcW w:w="570" w:type="dxa"/>
          </w:tcPr>
          <w:p w14:paraId="5F7886E0"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3" w:type="dxa"/>
          </w:tcPr>
          <w:p w14:paraId="2DDB3012"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3</w:t>
            </w:r>
          </w:p>
        </w:tc>
        <w:tc>
          <w:tcPr>
            <w:tcW w:w="573" w:type="dxa"/>
          </w:tcPr>
          <w:p w14:paraId="4CCFDD35"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r>
      <w:tr w:rsidR="00AE6D58" w:rsidRPr="00D71804" w14:paraId="7D4A7B02" w14:textId="77777777" w:rsidTr="00D42D75">
        <w:trPr>
          <w:trHeight w:val="300"/>
        </w:trPr>
        <w:tc>
          <w:tcPr>
            <w:tcW w:w="705" w:type="dxa"/>
          </w:tcPr>
          <w:p w14:paraId="31683F85" w14:textId="77777777" w:rsidR="00AE6D58" w:rsidRPr="00D71804" w:rsidRDefault="00AE6D58" w:rsidP="00AE6D58">
            <w:pPr>
              <w:spacing w:before="25" w:after="0" w:line="240" w:lineRule="auto"/>
              <w:ind w:left="55" w:right="4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CO2</w:t>
            </w:r>
          </w:p>
        </w:tc>
        <w:tc>
          <w:tcPr>
            <w:tcW w:w="690" w:type="dxa"/>
          </w:tcPr>
          <w:p w14:paraId="07599D26" w14:textId="77777777" w:rsidR="00AE6D58" w:rsidRPr="00D71804" w:rsidRDefault="00AE6D58" w:rsidP="00AE6D58">
            <w:pPr>
              <w:spacing w:before="25"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615" w:type="dxa"/>
          </w:tcPr>
          <w:p w14:paraId="13EE6764" w14:textId="77777777" w:rsidR="00AE6D58" w:rsidRPr="00D71804" w:rsidRDefault="00AE6D58" w:rsidP="00AE6D58">
            <w:pPr>
              <w:spacing w:before="25"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570" w:type="dxa"/>
          </w:tcPr>
          <w:p w14:paraId="3C011DBA" w14:textId="77777777" w:rsidR="00AE6D58" w:rsidRPr="00D71804" w:rsidRDefault="00AE6D58" w:rsidP="00AE6D58">
            <w:pPr>
              <w:spacing w:before="25" w:after="0" w:line="240" w:lineRule="auto"/>
              <w:ind w:left="14"/>
              <w:jc w:val="center"/>
              <w:rPr>
                <w:rFonts w:ascii="Times New Roman" w:eastAsia="Times New Roman" w:hAnsi="Times New Roman" w:cs="Times New Roman"/>
                <w:color w:val="000000" w:themeColor="text1"/>
                <w:lang w:val="en-GB"/>
              </w:rPr>
            </w:pPr>
          </w:p>
        </w:tc>
        <w:tc>
          <w:tcPr>
            <w:tcW w:w="570" w:type="dxa"/>
          </w:tcPr>
          <w:p w14:paraId="11DE3D78" w14:textId="77777777" w:rsidR="00AE6D58" w:rsidRPr="00D71804" w:rsidRDefault="00AE6D58" w:rsidP="00AE6D58">
            <w:pPr>
              <w:spacing w:before="25" w:after="0" w:line="240" w:lineRule="auto"/>
              <w:ind w:left="15"/>
              <w:jc w:val="center"/>
              <w:rPr>
                <w:rFonts w:ascii="Times New Roman" w:eastAsia="Times New Roman" w:hAnsi="Times New Roman" w:cs="Times New Roman"/>
                <w:color w:val="000000" w:themeColor="text1"/>
                <w:lang w:val="en-GB"/>
              </w:rPr>
            </w:pPr>
          </w:p>
        </w:tc>
        <w:tc>
          <w:tcPr>
            <w:tcW w:w="630" w:type="dxa"/>
          </w:tcPr>
          <w:p w14:paraId="15E8D05B" w14:textId="77777777" w:rsidR="00AE6D58" w:rsidRPr="00D71804" w:rsidRDefault="00AE6D58" w:rsidP="00AE6D58">
            <w:pPr>
              <w:spacing w:before="25"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3</w:t>
            </w:r>
          </w:p>
        </w:tc>
        <w:tc>
          <w:tcPr>
            <w:tcW w:w="585" w:type="dxa"/>
          </w:tcPr>
          <w:p w14:paraId="1F8DE989" w14:textId="77777777" w:rsidR="00AE6D58" w:rsidRPr="00D71804" w:rsidRDefault="00AE6D58" w:rsidP="00AE6D58">
            <w:pPr>
              <w:spacing w:before="25" w:after="0" w:line="240" w:lineRule="auto"/>
              <w:ind w:left="9"/>
              <w:jc w:val="center"/>
              <w:rPr>
                <w:rFonts w:ascii="Times New Roman" w:eastAsia="Times New Roman" w:hAnsi="Times New Roman" w:cs="Times New Roman"/>
                <w:color w:val="000000" w:themeColor="text1"/>
                <w:lang w:val="en-GB"/>
              </w:rPr>
            </w:pPr>
          </w:p>
        </w:tc>
        <w:tc>
          <w:tcPr>
            <w:tcW w:w="600" w:type="dxa"/>
          </w:tcPr>
          <w:p w14:paraId="2244E245" w14:textId="77777777" w:rsidR="00AE6D58" w:rsidRPr="00D71804" w:rsidRDefault="00AE6D58" w:rsidP="00AE6D58">
            <w:pPr>
              <w:spacing w:before="25" w:after="0" w:line="240" w:lineRule="auto"/>
              <w:ind w:left="14"/>
              <w:jc w:val="center"/>
              <w:rPr>
                <w:rFonts w:ascii="Times New Roman" w:eastAsia="Times New Roman" w:hAnsi="Times New Roman" w:cs="Times New Roman"/>
                <w:color w:val="000000" w:themeColor="text1"/>
                <w:lang w:val="en-GB"/>
              </w:rPr>
            </w:pPr>
          </w:p>
        </w:tc>
        <w:tc>
          <w:tcPr>
            <w:tcW w:w="600" w:type="dxa"/>
          </w:tcPr>
          <w:p w14:paraId="47A93F11"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615" w:type="dxa"/>
          </w:tcPr>
          <w:p w14:paraId="42E54C63" w14:textId="77777777" w:rsidR="00AE6D58" w:rsidRPr="00D71804" w:rsidRDefault="00AE6D58" w:rsidP="00AE6D58">
            <w:pPr>
              <w:spacing w:before="25" w:after="0" w:line="240" w:lineRule="auto"/>
              <w:ind w:left="10"/>
              <w:jc w:val="center"/>
              <w:rPr>
                <w:rFonts w:ascii="Times New Roman" w:eastAsia="Times New Roman" w:hAnsi="Times New Roman" w:cs="Times New Roman"/>
                <w:color w:val="000000" w:themeColor="text1"/>
                <w:lang w:val="en-GB"/>
              </w:rPr>
            </w:pPr>
          </w:p>
        </w:tc>
        <w:tc>
          <w:tcPr>
            <w:tcW w:w="600" w:type="dxa"/>
          </w:tcPr>
          <w:p w14:paraId="71B04A4D" w14:textId="77777777" w:rsidR="00AE6D58" w:rsidRPr="00D71804" w:rsidRDefault="00AE6D58" w:rsidP="00AE6D58">
            <w:pPr>
              <w:spacing w:before="25" w:after="0" w:line="240" w:lineRule="auto"/>
              <w:ind w:right="230"/>
              <w:jc w:val="right"/>
              <w:rPr>
                <w:rFonts w:ascii="Times New Roman" w:eastAsia="Times New Roman" w:hAnsi="Times New Roman" w:cs="Times New Roman"/>
                <w:color w:val="000000" w:themeColor="text1"/>
                <w:lang w:val="en-GB"/>
              </w:rPr>
            </w:pPr>
          </w:p>
        </w:tc>
        <w:tc>
          <w:tcPr>
            <w:tcW w:w="600" w:type="dxa"/>
          </w:tcPr>
          <w:p w14:paraId="131F7219"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585" w:type="dxa"/>
          </w:tcPr>
          <w:p w14:paraId="3868E1F4" w14:textId="77777777" w:rsidR="00AE6D58" w:rsidRPr="00D71804" w:rsidRDefault="00AE6D58" w:rsidP="00AE6D58">
            <w:pPr>
              <w:spacing w:before="25" w:after="0" w:line="240" w:lineRule="auto"/>
              <w:ind w:left="13"/>
              <w:jc w:val="center"/>
              <w:rPr>
                <w:rFonts w:ascii="Times New Roman" w:eastAsia="Times New Roman" w:hAnsi="Times New Roman" w:cs="Times New Roman"/>
                <w:color w:val="000000" w:themeColor="text1"/>
                <w:lang w:val="en-GB"/>
              </w:rPr>
            </w:pPr>
          </w:p>
        </w:tc>
        <w:tc>
          <w:tcPr>
            <w:tcW w:w="570" w:type="dxa"/>
          </w:tcPr>
          <w:p w14:paraId="2AB12250"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3" w:type="dxa"/>
          </w:tcPr>
          <w:p w14:paraId="687E1447"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3</w:t>
            </w:r>
          </w:p>
        </w:tc>
        <w:tc>
          <w:tcPr>
            <w:tcW w:w="573" w:type="dxa"/>
          </w:tcPr>
          <w:p w14:paraId="47DCD0FE"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r>
      <w:tr w:rsidR="00AE6D58" w:rsidRPr="00D71804" w14:paraId="262133B1" w14:textId="77777777" w:rsidTr="00D42D75">
        <w:trPr>
          <w:trHeight w:val="300"/>
        </w:trPr>
        <w:tc>
          <w:tcPr>
            <w:tcW w:w="705" w:type="dxa"/>
          </w:tcPr>
          <w:p w14:paraId="2D5DFAA8" w14:textId="77777777" w:rsidR="00AE6D58" w:rsidRPr="00D71804" w:rsidRDefault="00AE6D58" w:rsidP="00AE6D58">
            <w:pPr>
              <w:spacing w:before="30" w:after="0" w:line="240" w:lineRule="auto"/>
              <w:ind w:left="55" w:right="4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CO3</w:t>
            </w:r>
          </w:p>
        </w:tc>
        <w:tc>
          <w:tcPr>
            <w:tcW w:w="690" w:type="dxa"/>
          </w:tcPr>
          <w:p w14:paraId="0965CD7C"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615" w:type="dxa"/>
          </w:tcPr>
          <w:p w14:paraId="2188C858"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0" w:type="dxa"/>
          </w:tcPr>
          <w:p w14:paraId="177A9796"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0" w:type="dxa"/>
          </w:tcPr>
          <w:p w14:paraId="55161122"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p>
        </w:tc>
        <w:tc>
          <w:tcPr>
            <w:tcW w:w="630" w:type="dxa"/>
          </w:tcPr>
          <w:p w14:paraId="4A9C35AB"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p>
        </w:tc>
        <w:tc>
          <w:tcPr>
            <w:tcW w:w="585" w:type="dxa"/>
          </w:tcPr>
          <w:p w14:paraId="65C3C5AC" w14:textId="77777777" w:rsidR="00AE6D58" w:rsidRPr="00D71804" w:rsidRDefault="00AE6D58" w:rsidP="00AE6D58">
            <w:pPr>
              <w:spacing w:before="30" w:after="0" w:line="240" w:lineRule="auto"/>
              <w:ind w:left="9"/>
              <w:jc w:val="center"/>
              <w:rPr>
                <w:rFonts w:ascii="Times New Roman" w:eastAsia="Times New Roman" w:hAnsi="Times New Roman" w:cs="Times New Roman"/>
                <w:color w:val="000000" w:themeColor="text1"/>
                <w:lang w:val="en-GB"/>
              </w:rPr>
            </w:pPr>
          </w:p>
        </w:tc>
        <w:tc>
          <w:tcPr>
            <w:tcW w:w="600" w:type="dxa"/>
          </w:tcPr>
          <w:p w14:paraId="22834E8C"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p>
        </w:tc>
        <w:tc>
          <w:tcPr>
            <w:tcW w:w="600" w:type="dxa"/>
          </w:tcPr>
          <w:p w14:paraId="22691C64"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615" w:type="dxa"/>
          </w:tcPr>
          <w:p w14:paraId="3572DF67" w14:textId="77777777" w:rsidR="00AE6D58" w:rsidRPr="00D71804" w:rsidRDefault="00AE6D58" w:rsidP="00AE6D58">
            <w:pPr>
              <w:spacing w:before="30" w:after="0" w:line="240" w:lineRule="auto"/>
              <w:ind w:left="10"/>
              <w:jc w:val="center"/>
              <w:rPr>
                <w:rFonts w:ascii="Times New Roman" w:eastAsia="Times New Roman" w:hAnsi="Times New Roman" w:cs="Times New Roman"/>
                <w:color w:val="000000" w:themeColor="text1"/>
                <w:lang w:val="en-GB"/>
              </w:rPr>
            </w:pPr>
          </w:p>
        </w:tc>
        <w:tc>
          <w:tcPr>
            <w:tcW w:w="600" w:type="dxa"/>
          </w:tcPr>
          <w:p w14:paraId="12F1394E" w14:textId="77777777" w:rsidR="00AE6D58" w:rsidRPr="00D71804" w:rsidRDefault="00AE6D58" w:rsidP="00AE6D58">
            <w:pPr>
              <w:spacing w:before="30" w:after="0" w:line="240" w:lineRule="auto"/>
              <w:ind w:right="230"/>
              <w:jc w:val="right"/>
              <w:rPr>
                <w:rFonts w:ascii="Times New Roman" w:eastAsia="Times New Roman" w:hAnsi="Times New Roman" w:cs="Times New Roman"/>
                <w:color w:val="000000" w:themeColor="text1"/>
                <w:lang w:val="en-GB"/>
              </w:rPr>
            </w:pPr>
          </w:p>
        </w:tc>
        <w:tc>
          <w:tcPr>
            <w:tcW w:w="600" w:type="dxa"/>
          </w:tcPr>
          <w:p w14:paraId="4B30125E"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585" w:type="dxa"/>
          </w:tcPr>
          <w:p w14:paraId="0E3D805C" w14:textId="77777777" w:rsidR="00AE6D58" w:rsidRPr="00D71804" w:rsidRDefault="00AE6D58" w:rsidP="00AE6D58">
            <w:pPr>
              <w:spacing w:before="30" w:after="0" w:line="240" w:lineRule="auto"/>
              <w:ind w:left="13"/>
              <w:jc w:val="center"/>
              <w:rPr>
                <w:rFonts w:ascii="Times New Roman" w:eastAsia="Times New Roman" w:hAnsi="Times New Roman" w:cs="Times New Roman"/>
                <w:color w:val="000000" w:themeColor="text1"/>
                <w:lang w:val="en-GB"/>
              </w:rPr>
            </w:pPr>
          </w:p>
        </w:tc>
        <w:tc>
          <w:tcPr>
            <w:tcW w:w="570" w:type="dxa"/>
          </w:tcPr>
          <w:p w14:paraId="68720596"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3" w:type="dxa"/>
          </w:tcPr>
          <w:p w14:paraId="794D4639"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3</w:t>
            </w:r>
          </w:p>
        </w:tc>
        <w:tc>
          <w:tcPr>
            <w:tcW w:w="573" w:type="dxa"/>
          </w:tcPr>
          <w:p w14:paraId="248BE6C7"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r>
      <w:tr w:rsidR="00AE6D58" w:rsidRPr="00D71804" w14:paraId="6C4AFEF0" w14:textId="77777777" w:rsidTr="00D42D75">
        <w:trPr>
          <w:trHeight w:val="300"/>
        </w:trPr>
        <w:tc>
          <w:tcPr>
            <w:tcW w:w="705" w:type="dxa"/>
          </w:tcPr>
          <w:p w14:paraId="62C8C725" w14:textId="77777777" w:rsidR="00AE6D58" w:rsidRPr="00D71804" w:rsidRDefault="00AE6D58" w:rsidP="00AE6D58">
            <w:pPr>
              <w:spacing w:before="30" w:after="0" w:line="240" w:lineRule="auto"/>
              <w:ind w:left="55" w:right="4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CO4</w:t>
            </w:r>
          </w:p>
        </w:tc>
        <w:tc>
          <w:tcPr>
            <w:tcW w:w="690" w:type="dxa"/>
          </w:tcPr>
          <w:p w14:paraId="4B8CB8F9"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1</w:t>
            </w:r>
          </w:p>
        </w:tc>
        <w:tc>
          <w:tcPr>
            <w:tcW w:w="615" w:type="dxa"/>
          </w:tcPr>
          <w:p w14:paraId="70A0FCD3"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0" w:type="dxa"/>
          </w:tcPr>
          <w:p w14:paraId="6B1018B8"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0" w:type="dxa"/>
          </w:tcPr>
          <w:p w14:paraId="6391449A"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p>
        </w:tc>
        <w:tc>
          <w:tcPr>
            <w:tcW w:w="630" w:type="dxa"/>
          </w:tcPr>
          <w:p w14:paraId="5701A83A" w14:textId="77777777" w:rsidR="00AE6D58" w:rsidRPr="00D71804" w:rsidRDefault="00AE6D58" w:rsidP="00AE6D58">
            <w:pPr>
              <w:spacing w:before="30" w:after="0" w:line="240" w:lineRule="auto"/>
              <w:ind w:left="15"/>
              <w:jc w:val="center"/>
              <w:rPr>
                <w:rFonts w:ascii="Times New Roman" w:eastAsia="Times New Roman" w:hAnsi="Times New Roman" w:cs="Times New Roman"/>
                <w:color w:val="000000" w:themeColor="text1"/>
                <w:lang w:val="en-GB"/>
              </w:rPr>
            </w:pPr>
          </w:p>
        </w:tc>
        <w:tc>
          <w:tcPr>
            <w:tcW w:w="585" w:type="dxa"/>
          </w:tcPr>
          <w:p w14:paraId="759FA291" w14:textId="77777777" w:rsidR="00AE6D58" w:rsidRPr="00D71804" w:rsidRDefault="00AE6D58" w:rsidP="00AE6D58">
            <w:pPr>
              <w:spacing w:before="30" w:after="0" w:line="240" w:lineRule="auto"/>
              <w:ind w:left="9"/>
              <w:jc w:val="center"/>
              <w:rPr>
                <w:rFonts w:ascii="Times New Roman" w:eastAsia="Times New Roman" w:hAnsi="Times New Roman" w:cs="Times New Roman"/>
                <w:color w:val="000000" w:themeColor="text1"/>
                <w:lang w:val="en-GB"/>
              </w:rPr>
            </w:pPr>
          </w:p>
        </w:tc>
        <w:tc>
          <w:tcPr>
            <w:tcW w:w="600" w:type="dxa"/>
          </w:tcPr>
          <w:p w14:paraId="082C8B4A" w14:textId="77777777" w:rsidR="00AE6D58" w:rsidRPr="00D71804" w:rsidRDefault="00AE6D58" w:rsidP="00AE6D58">
            <w:pPr>
              <w:spacing w:before="30" w:after="0" w:line="240" w:lineRule="auto"/>
              <w:ind w:left="14"/>
              <w:jc w:val="center"/>
              <w:rPr>
                <w:rFonts w:ascii="Times New Roman" w:eastAsia="Times New Roman" w:hAnsi="Times New Roman" w:cs="Times New Roman"/>
                <w:color w:val="000000" w:themeColor="text1"/>
                <w:lang w:val="en-GB"/>
              </w:rPr>
            </w:pPr>
          </w:p>
        </w:tc>
        <w:tc>
          <w:tcPr>
            <w:tcW w:w="600" w:type="dxa"/>
          </w:tcPr>
          <w:p w14:paraId="2FE85E0A"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615" w:type="dxa"/>
          </w:tcPr>
          <w:p w14:paraId="006C7C67" w14:textId="77777777" w:rsidR="00AE6D58" w:rsidRPr="00D71804" w:rsidRDefault="00AE6D58" w:rsidP="00AE6D58">
            <w:pPr>
              <w:spacing w:before="30" w:after="0" w:line="240" w:lineRule="auto"/>
              <w:ind w:left="10"/>
              <w:jc w:val="center"/>
              <w:rPr>
                <w:rFonts w:ascii="Times New Roman" w:eastAsia="Times New Roman" w:hAnsi="Times New Roman" w:cs="Times New Roman"/>
                <w:color w:val="000000" w:themeColor="text1"/>
                <w:lang w:val="en-GB"/>
              </w:rPr>
            </w:pPr>
          </w:p>
        </w:tc>
        <w:tc>
          <w:tcPr>
            <w:tcW w:w="600" w:type="dxa"/>
          </w:tcPr>
          <w:p w14:paraId="5CED3BEE" w14:textId="77777777" w:rsidR="00AE6D58" w:rsidRPr="00D71804" w:rsidRDefault="00AE6D58" w:rsidP="00AE6D58">
            <w:pPr>
              <w:spacing w:before="30" w:after="0" w:line="240" w:lineRule="auto"/>
              <w:ind w:right="230"/>
              <w:jc w:val="right"/>
              <w:rPr>
                <w:rFonts w:ascii="Times New Roman" w:eastAsia="Times New Roman" w:hAnsi="Times New Roman" w:cs="Times New Roman"/>
                <w:color w:val="000000" w:themeColor="text1"/>
                <w:lang w:val="en-GB"/>
              </w:rPr>
            </w:pPr>
          </w:p>
        </w:tc>
        <w:tc>
          <w:tcPr>
            <w:tcW w:w="600" w:type="dxa"/>
          </w:tcPr>
          <w:p w14:paraId="1421025D"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c>
          <w:tcPr>
            <w:tcW w:w="585" w:type="dxa"/>
          </w:tcPr>
          <w:p w14:paraId="5164741D" w14:textId="77777777" w:rsidR="00AE6D58" w:rsidRPr="00D71804" w:rsidRDefault="00AE6D58" w:rsidP="00AE6D58">
            <w:pPr>
              <w:spacing w:before="30" w:after="0" w:line="240" w:lineRule="auto"/>
              <w:ind w:left="13"/>
              <w:jc w:val="center"/>
              <w:rPr>
                <w:rFonts w:ascii="Times New Roman" w:eastAsia="Times New Roman" w:hAnsi="Times New Roman" w:cs="Times New Roman"/>
                <w:color w:val="000000" w:themeColor="text1"/>
                <w:lang w:val="en-GB"/>
              </w:rPr>
            </w:pPr>
          </w:p>
        </w:tc>
        <w:tc>
          <w:tcPr>
            <w:tcW w:w="570" w:type="dxa"/>
          </w:tcPr>
          <w:p w14:paraId="15C75D92"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2</w:t>
            </w:r>
          </w:p>
        </w:tc>
        <w:tc>
          <w:tcPr>
            <w:tcW w:w="573" w:type="dxa"/>
          </w:tcPr>
          <w:p w14:paraId="1C5D6622"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r w:rsidRPr="00D71804">
              <w:rPr>
                <w:rFonts w:ascii="Times New Roman" w:eastAsia="Times New Roman" w:hAnsi="Times New Roman" w:cs="Times New Roman"/>
                <w:color w:val="000000" w:themeColor="text1"/>
                <w:lang w:val="en-GB"/>
              </w:rPr>
              <w:t>3</w:t>
            </w:r>
          </w:p>
        </w:tc>
        <w:tc>
          <w:tcPr>
            <w:tcW w:w="573" w:type="dxa"/>
          </w:tcPr>
          <w:p w14:paraId="4623F3C1" w14:textId="77777777" w:rsidR="00AE6D58" w:rsidRPr="00D71804" w:rsidRDefault="00AE6D58" w:rsidP="00AE6D58">
            <w:pPr>
              <w:spacing w:after="0" w:line="240" w:lineRule="auto"/>
              <w:rPr>
                <w:rFonts w:ascii="Times New Roman" w:eastAsia="Times New Roman" w:hAnsi="Times New Roman" w:cs="Times New Roman"/>
                <w:color w:val="000000" w:themeColor="text1"/>
                <w:lang w:val="en-GB"/>
              </w:rPr>
            </w:pPr>
          </w:p>
        </w:tc>
      </w:tr>
    </w:tbl>
    <w:p w14:paraId="56A9A76E" w14:textId="1FD2EFF6" w:rsidR="00AE6D58" w:rsidRPr="00994A23" w:rsidRDefault="00AE6D58" w:rsidP="00AE6D58">
      <w:pPr>
        <w:jc w:val="both"/>
        <w:rPr>
          <w:rFonts w:ascii="Times New Roman" w:eastAsia="Times New Roman" w:hAnsi="Times New Roman" w:cs="Times New Roman"/>
          <w:b/>
          <w:bCs/>
          <w:sz w:val="18"/>
          <w:szCs w:val="18"/>
          <w:lang w:val="en-GB"/>
        </w:rPr>
      </w:pPr>
      <w:r w:rsidRPr="00994A23">
        <w:rPr>
          <w:rFonts w:ascii="Times New Roman" w:eastAsia="Times New Roman" w:hAnsi="Times New Roman" w:cs="Times New Roman"/>
          <w:b/>
          <w:bCs/>
          <w:sz w:val="18"/>
          <w:szCs w:val="18"/>
          <w:lang w:val="en-GB"/>
        </w:rPr>
        <w:t>CO-PO Mapping</w:t>
      </w:r>
    </w:p>
    <w:p w14:paraId="7A4C7FB7" w14:textId="63CC7708" w:rsidR="00A40E94" w:rsidRPr="00994A23" w:rsidRDefault="00A40E94" w:rsidP="00AE6D58">
      <w:pPr>
        <w:jc w:val="both"/>
        <w:rPr>
          <w:rFonts w:ascii="Times New Roman" w:eastAsia="Times New Roman" w:hAnsi="Times New Roman" w:cs="Times New Roman"/>
          <w:b/>
          <w:bCs/>
          <w:sz w:val="18"/>
          <w:szCs w:val="18"/>
          <w:lang w:val="en-GB"/>
        </w:rPr>
      </w:pPr>
    </w:p>
    <w:p w14:paraId="35FF48F2" w14:textId="77777777" w:rsidR="00A40E94" w:rsidRPr="00994A23" w:rsidRDefault="00A40E94" w:rsidP="00AE6D58">
      <w:pPr>
        <w:jc w:val="both"/>
        <w:rPr>
          <w:rFonts w:ascii="Times New Roman" w:eastAsia="Times New Roman" w:hAnsi="Times New Roman" w:cs="Times New Roman"/>
          <w:b/>
          <w:bCs/>
          <w:sz w:val="18"/>
          <w:szCs w:val="18"/>
          <w:lang w:val="en-GB"/>
        </w:rPr>
      </w:pPr>
    </w:p>
    <w:p w14:paraId="4B1925CA" w14:textId="77777777" w:rsidR="00AE6D58" w:rsidRPr="00994A23" w:rsidRDefault="00AE6D58" w:rsidP="00AE6D58">
      <w:pPr>
        <w:jc w:val="both"/>
        <w:rPr>
          <w:rFonts w:ascii="Times New Roman" w:eastAsia="Calibri" w:hAnsi="Times New Roman" w:cs="Times New Roman"/>
          <w:b/>
          <w:bCs/>
          <w:sz w:val="18"/>
          <w:szCs w:val="18"/>
          <w:lang w:val="en-GB"/>
        </w:rPr>
      </w:pPr>
      <w:r w:rsidRPr="00994A23">
        <w:rPr>
          <w:rFonts w:ascii="Times New Roman" w:eastAsia="Calibri" w:hAnsi="Times New Roman" w:cs="Times New Roman"/>
          <w:b/>
          <w:bCs/>
          <w:sz w:val="18"/>
          <w:szCs w:val="18"/>
          <w:lang w:val="en-GB"/>
        </w:rPr>
        <w:t>Syllabus</w:t>
      </w:r>
    </w:p>
    <w:p w14:paraId="1ECB9399" w14:textId="77777777" w:rsidR="00AE6D58" w:rsidRPr="00994A23" w:rsidRDefault="00AE6D58" w:rsidP="00AE6D58">
      <w:pPr>
        <w:jc w:val="both"/>
        <w:rPr>
          <w:rFonts w:ascii="Times New Roman" w:eastAsia="Calibri" w:hAnsi="Times New Roman" w:cs="Times New Roman"/>
          <w:b/>
          <w:bCs/>
          <w:sz w:val="18"/>
          <w:szCs w:val="18"/>
          <w:lang w:val="en-GB"/>
        </w:rPr>
      </w:pPr>
      <w:r w:rsidRPr="00994A23">
        <w:rPr>
          <w:rFonts w:ascii="Times New Roman" w:eastAsia="Calibri" w:hAnsi="Times New Roman" w:cs="Times New Roman"/>
          <w:b/>
          <w:bCs/>
          <w:sz w:val="18"/>
          <w:szCs w:val="18"/>
          <w:lang w:val="en-GB"/>
        </w:rPr>
        <w:t>Unit 1  </w:t>
      </w:r>
    </w:p>
    <w:p w14:paraId="02EA0690" w14:textId="77777777" w:rsidR="00AE6D58" w:rsidRPr="00994A23" w:rsidRDefault="00AE6D58" w:rsidP="00AE6D58">
      <w:pPr>
        <w:jc w:val="both"/>
        <w:rPr>
          <w:rFonts w:ascii="Times New Roman" w:eastAsia="Calibri" w:hAnsi="Times New Roman" w:cs="Times New Roman"/>
          <w:sz w:val="18"/>
          <w:szCs w:val="18"/>
          <w:lang w:val="en-GB"/>
        </w:rPr>
      </w:pPr>
      <w:r w:rsidRPr="00994A23">
        <w:rPr>
          <w:rFonts w:ascii="Times New Roman" w:eastAsia="Calibri" w:hAnsi="Times New Roman" w:cs="Times New Roman"/>
          <w:sz w:val="18"/>
          <w:szCs w:val="18"/>
          <w:lang w:val="en-GB"/>
        </w:rPr>
        <w:t>Basic concurrency concepts, problems with concurrent applications – data races, deadlocks, live-locks, resource starvation, priority inversion, Designing concurrent applications – analysis-design-implementation-testing-tuning, Java concurrency API – Threads in Java. </w:t>
      </w:r>
    </w:p>
    <w:p w14:paraId="670A7BB5" w14:textId="77777777" w:rsidR="00AE6D58" w:rsidRPr="00994A23" w:rsidRDefault="00AE6D58" w:rsidP="00AE6D58">
      <w:pPr>
        <w:jc w:val="both"/>
        <w:rPr>
          <w:rFonts w:ascii="Times New Roman" w:eastAsia="Calibri" w:hAnsi="Times New Roman" w:cs="Times New Roman"/>
          <w:b/>
          <w:bCs/>
          <w:sz w:val="18"/>
          <w:szCs w:val="18"/>
          <w:lang w:val="en-GB"/>
        </w:rPr>
      </w:pPr>
      <w:r w:rsidRPr="00994A23">
        <w:rPr>
          <w:rFonts w:ascii="Times New Roman" w:eastAsia="Calibri" w:hAnsi="Times New Roman" w:cs="Times New Roman"/>
          <w:b/>
          <w:bCs/>
          <w:sz w:val="18"/>
          <w:szCs w:val="18"/>
          <w:lang w:val="en-GB"/>
        </w:rPr>
        <w:t>Unit 2  </w:t>
      </w:r>
    </w:p>
    <w:p w14:paraId="1838ADD8" w14:textId="2FD75690" w:rsidR="00AE6D58" w:rsidRPr="00994A23" w:rsidRDefault="00AE6D58" w:rsidP="00AE6D58">
      <w:pPr>
        <w:jc w:val="both"/>
        <w:rPr>
          <w:rFonts w:ascii="Times New Roman" w:eastAsia="Calibri" w:hAnsi="Times New Roman" w:cs="Times New Roman"/>
          <w:sz w:val="18"/>
          <w:szCs w:val="18"/>
          <w:lang w:val="en-GB"/>
        </w:rPr>
      </w:pPr>
      <w:r w:rsidRPr="00994A23">
        <w:rPr>
          <w:rFonts w:ascii="Times New Roman" w:eastAsia="Calibri" w:hAnsi="Times New Roman" w:cs="Times New Roman"/>
          <w:sz w:val="18"/>
          <w:szCs w:val="18"/>
          <w:lang w:val="en-GB"/>
        </w:rPr>
        <w:t xml:space="preserve">Managing lots of threads – basic components of executor framework, serial vs. coarse grained vs. fine grained concurrency with examples, Concurrency in a client/server environment, Callable and Future interfaces, </w:t>
      </w:r>
      <w:r w:rsidR="008C6B99" w:rsidRPr="00994A23">
        <w:rPr>
          <w:rFonts w:ascii="Times New Roman" w:eastAsia="Calibri" w:hAnsi="Times New Roman" w:cs="Times New Roman"/>
          <w:sz w:val="18"/>
          <w:szCs w:val="18"/>
          <w:lang w:val="en-GB"/>
        </w:rPr>
        <w:t>running</w:t>
      </w:r>
      <w:r w:rsidRPr="00994A23">
        <w:rPr>
          <w:rFonts w:ascii="Times New Roman" w:eastAsia="Calibri" w:hAnsi="Times New Roman" w:cs="Times New Roman"/>
          <w:sz w:val="18"/>
          <w:szCs w:val="18"/>
          <w:lang w:val="en-GB"/>
        </w:rPr>
        <w:t xml:space="preserve"> tasks divided into phases using Phaser class. </w:t>
      </w:r>
    </w:p>
    <w:p w14:paraId="5171EED7" w14:textId="77777777" w:rsidR="00AE6D58" w:rsidRPr="00994A23" w:rsidRDefault="00AE6D58" w:rsidP="00AE6D58">
      <w:pPr>
        <w:jc w:val="both"/>
        <w:rPr>
          <w:rFonts w:ascii="Times New Roman" w:eastAsia="Calibri" w:hAnsi="Times New Roman" w:cs="Times New Roman"/>
          <w:b/>
          <w:bCs/>
          <w:sz w:val="18"/>
          <w:szCs w:val="18"/>
          <w:lang w:val="en-GB"/>
        </w:rPr>
      </w:pPr>
      <w:r w:rsidRPr="00994A23">
        <w:rPr>
          <w:rFonts w:ascii="Times New Roman" w:eastAsia="Calibri" w:hAnsi="Times New Roman" w:cs="Times New Roman"/>
          <w:b/>
          <w:bCs/>
          <w:sz w:val="18"/>
          <w:szCs w:val="18"/>
          <w:lang w:val="en-GB"/>
        </w:rPr>
        <w:t>Unit 3  </w:t>
      </w:r>
    </w:p>
    <w:p w14:paraId="1AE490DD" w14:textId="77777777" w:rsidR="00AE6D58" w:rsidRPr="00994A23" w:rsidRDefault="00AE6D58" w:rsidP="00AE6D58">
      <w:pPr>
        <w:jc w:val="both"/>
        <w:rPr>
          <w:rFonts w:ascii="Times New Roman" w:eastAsia="Calibri" w:hAnsi="Times New Roman" w:cs="Times New Roman"/>
          <w:sz w:val="18"/>
          <w:szCs w:val="18"/>
          <w:lang w:val="en-GB"/>
        </w:rPr>
      </w:pPr>
      <w:r w:rsidRPr="00994A23">
        <w:rPr>
          <w:rFonts w:ascii="Times New Roman" w:eastAsia="Calibri" w:hAnsi="Times New Roman" w:cs="Times New Roman"/>
          <w:sz w:val="18"/>
          <w:szCs w:val="18"/>
          <w:lang w:val="en-GB"/>
        </w:rPr>
        <w:t>Fork-Join parallel programming framework – Divide-and-conquer, Recursive Action Task, ForkJoinPool, and ExecutorService, Work stealing. Processing massive dataset with Parallel Streams – Concurrent Loader, Concurrent Statistics, Concurrent data structures and synchronization utilities. </w:t>
      </w:r>
    </w:p>
    <w:p w14:paraId="4D963132" w14:textId="77777777" w:rsidR="00AE6D58" w:rsidRPr="00994A23" w:rsidRDefault="00AE6D58" w:rsidP="00AE6D58">
      <w:pPr>
        <w:jc w:val="both"/>
        <w:rPr>
          <w:rFonts w:ascii="Times New Roman" w:eastAsia="Calibri" w:hAnsi="Times New Roman" w:cs="Times New Roman"/>
          <w:sz w:val="18"/>
          <w:szCs w:val="18"/>
          <w:lang w:val="en-GB"/>
        </w:rPr>
      </w:pPr>
    </w:p>
    <w:p w14:paraId="15EA2CE0" w14:textId="77777777" w:rsidR="00AE6D58" w:rsidRPr="00994A23" w:rsidRDefault="00AE6D58" w:rsidP="00AE6D58">
      <w:pPr>
        <w:jc w:val="both"/>
        <w:rPr>
          <w:rFonts w:ascii="Times New Roman" w:eastAsia="Calibri" w:hAnsi="Times New Roman" w:cs="Times New Roman"/>
          <w:b/>
          <w:bCs/>
          <w:sz w:val="18"/>
          <w:szCs w:val="18"/>
          <w:lang w:val="en-GB"/>
        </w:rPr>
      </w:pPr>
      <w:r w:rsidRPr="00994A23">
        <w:rPr>
          <w:rFonts w:ascii="Times New Roman" w:eastAsia="Calibri" w:hAnsi="Times New Roman" w:cs="Times New Roman"/>
          <w:b/>
          <w:bCs/>
          <w:sz w:val="18"/>
          <w:szCs w:val="18"/>
          <w:lang w:val="en-GB"/>
        </w:rPr>
        <w:t>Textbooks</w:t>
      </w:r>
    </w:p>
    <w:p w14:paraId="53C83B74" w14:textId="77777777" w:rsidR="00AE6D58" w:rsidRPr="00994A23" w:rsidRDefault="00AE6D58" w:rsidP="00994A23">
      <w:pPr>
        <w:jc w:val="both"/>
        <w:rPr>
          <w:rFonts w:ascii="Times New Roman" w:eastAsia="Calibri" w:hAnsi="Times New Roman" w:cs="Times New Roman"/>
          <w:i/>
          <w:iCs/>
          <w:sz w:val="18"/>
          <w:szCs w:val="18"/>
          <w:lang w:val="en-GB"/>
        </w:rPr>
      </w:pPr>
      <w:r w:rsidRPr="00994A23">
        <w:rPr>
          <w:rFonts w:ascii="Times New Roman" w:eastAsia="Calibri" w:hAnsi="Times New Roman" w:cs="Times New Roman"/>
          <w:i/>
          <w:iCs/>
          <w:sz w:val="18"/>
          <w:szCs w:val="18"/>
          <w:lang w:val="en-GB"/>
        </w:rPr>
        <w:t>Javier Fernández González, Mastering Concurrency with Java 9, Second Edition, Pakt Publishing, July 2017.  </w:t>
      </w:r>
      <w:r w:rsidRPr="00994A23">
        <w:rPr>
          <w:rFonts w:ascii="Times New Roman" w:eastAsia="Calibri" w:hAnsi="Times New Roman" w:cs="Times New Roman"/>
          <w:b/>
          <w:bCs/>
          <w:i/>
          <w:iCs/>
          <w:sz w:val="18"/>
          <w:szCs w:val="18"/>
          <w:lang w:val="en-GB"/>
        </w:rPr>
        <w:t>  </w:t>
      </w:r>
    </w:p>
    <w:p w14:paraId="439DC62E" w14:textId="77777777" w:rsidR="00AE6D58" w:rsidRPr="00994A23" w:rsidRDefault="00AE6D58" w:rsidP="00994A23">
      <w:pPr>
        <w:jc w:val="both"/>
        <w:rPr>
          <w:rFonts w:ascii="Times New Roman" w:eastAsia="Calibri" w:hAnsi="Times New Roman" w:cs="Times New Roman"/>
          <w:i/>
          <w:iCs/>
          <w:sz w:val="18"/>
          <w:szCs w:val="18"/>
          <w:lang w:val="en-GB"/>
        </w:rPr>
      </w:pPr>
      <w:r w:rsidRPr="00994A23">
        <w:rPr>
          <w:rFonts w:ascii="Times New Roman" w:eastAsia="Calibri" w:hAnsi="Times New Roman" w:cs="Times New Roman"/>
          <w:i/>
          <w:iCs/>
          <w:sz w:val="18"/>
          <w:szCs w:val="18"/>
          <w:lang w:val="en-GB"/>
        </w:rPr>
        <w:t>Brian Goetz, Java Concurrency in Practice. Addison Wesley, 2010.  </w:t>
      </w:r>
    </w:p>
    <w:p w14:paraId="16C8A1EA" w14:textId="77777777" w:rsidR="00AE6D58" w:rsidRPr="00994A23" w:rsidRDefault="00AE6D58" w:rsidP="00994A23">
      <w:pPr>
        <w:jc w:val="both"/>
        <w:rPr>
          <w:rFonts w:ascii="Times New Roman" w:eastAsia="Calibri" w:hAnsi="Times New Roman" w:cs="Times New Roman"/>
          <w:i/>
          <w:iCs/>
          <w:sz w:val="18"/>
          <w:szCs w:val="18"/>
          <w:lang w:val="en-GB"/>
        </w:rPr>
      </w:pPr>
      <w:r w:rsidRPr="00994A23">
        <w:rPr>
          <w:rFonts w:ascii="Times New Roman" w:eastAsia="Calibri" w:hAnsi="Times New Roman" w:cs="Times New Roman"/>
          <w:i/>
          <w:iCs/>
          <w:sz w:val="18"/>
          <w:szCs w:val="18"/>
          <w:lang w:val="en-GB"/>
        </w:rPr>
        <w:t>Herbert Schidlt, Java Complete Reference, Eleventh Edition, Paperback, 2020.  </w:t>
      </w:r>
    </w:p>
    <w:p w14:paraId="29F84143" w14:textId="77777777" w:rsidR="00AE6D58" w:rsidRPr="00D71804" w:rsidRDefault="00AE6D58" w:rsidP="00AE6D58">
      <w:pPr>
        <w:jc w:val="both"/>
        <w:rPr>
          <w:rFonts w:ascii="Times New Roman" w:eastAsia="Calibri" w:hAnsi="Times New Roman" w:cs="Times New Roman"/>
          <w:lang w:val="en-GB"/>
        </w:rPr>
      </w:pPr>
    </w:p>
    <w:p w14:paraId="33EC641C" w14:textId="77777777" w:rsidR="00AE6D58" w:rsidRPr="00994A23" w:rsidRDefault="00AE6D58" w:rsidP="00AE6D58">
      <w:pPr>
        <w:keepNext/>
        <w:keepLines/>
        <w:spacing w:before="163" w:after="0" w:line="240" w:lineRule="auto"/>
        <w:jc w:val="both"/>
        <w:outlineLvl w:val="0"/>
        <w:rPr>
          <w:rFonts w:ascii="Times New Roman" w:eastAsia="Times New Roman" w:hAnsi="Times New Roman" w:cs="Times New Roman"/>
          <w:b/>
          <w:bCs/>
          <w:color w:val="000000" w:themeColor="text1"/>
          <w:sz w:val="20"/>
          <w:szCs w:val="20"/>
          <w:lang w:val="en-GB"/>
        </w:rPr>
      </w:pPr>
      <w:r w:rsidRPr="00994A23">
        <w:rPr>
          <w:rFonts w:ascii="Times New Roman" w:eastAsia="Times New Roman" w:hAnsi="Times New Roman" w:cs="Times New Roman"/>
          <w:b/>
          <w:bCs/>
          <w:color w:val="000000" w:themeColor="text1"/>
          <w:sz w:val="20"/>
          <w:szCs w:val="20"/>
          <w:lang w:val="en-GB"/>
        </w:rPr>
        <w:t>Evaluation Pattern</w:t>
      </w:r>
    </w:p>
    <w:p w14:paraId="0EC94591" w14:textId="77777777" w:rsidR="00AE6D58" w:rsidRPr="00994A23" w:rsidRDefault="00AE6D58" w:rsidP="00AE6D58">
      <w:pPr>
        <w:spacing w:before="2" w:after="0" w:line="240" w:lineRule="auto"/>
        <w:rPr>
          <w:rFonts w:ascii="Times New Roman" w:eastAsia="Times New Roman" w:hAnsi="Times New Roman" w:cs="Times New Roman"/>
          <w:color w:val="000000" w:themeColor="text1"/>
          <w:sz w:val="20"/>
          <w:szCs w:val="20"/>
          <w:lang w:val="en-GB"/>
        </w:rPr>
      </w:pPr>
    </w:p>
    <w:tbl>
      <w:tblPr>
        <w:tblW w:w="0" w:type="auto"/>
        <w:tblLayout w:type="fixed"/>
        <w:tblLook w:val="0600" w:firstRow="0" w:lastRow="0" w:firstColumn="0" w:lastColumn="0" w:noHBand="1" w:noVBand="1"/>
      </w:tblPr>
      <w:tblGrid>
        <w:gridCol w:w="5220"/>
        <w:gridCol w:w="2025"/>
        <w:gridCol w:w="2025"/>
      </w:tblGrid>
      <w:tr w:rsidR="00AE6D58" w:rsidRPr="00994A23" w14:paraId="5E73ECE4"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E726A"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F822D3"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5CDC15"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Weightage (%)</w:t>
            </w:r>
          </w:p>
        </w:tc>
      </w:tr>
      <w:tr w:rsidR="00AE6D58" w:rsidRPr="00994A23" w14:paraId="49A4CFAD"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53C9D0" w14:textId="77777777" w:rsidR="00AE6D58" w:rsidRPr="00994A23" w:rsidRDefault="00AE6D58" w:rsidP="00AE6D58">
            <w:pP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1E204"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888CC"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r w:rsidR="00AE6D58" w:rsidRPr="00994A23" w14:paraId="573C290D"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C00A52" w14:textId="77777777" w:rsidR="00AE6D58" w:rsidRPr="00994A23" w:rsidRDefault="00AE6D58" w:rsidP="00AE6D58">
            <w:pP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58C9E7"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465BC9"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AE6D58" w:rsidRPr="00994A23" w14:paraId="0154EDC7"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FFBB4E" w14:textId="77777777" w:rsidR="00AE6D58" w:rsidRPr="00994A23" w:rsidRDefault="00AE6D58" w:rsidP="00AE6D58">
            <w:pP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C1622D"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E00CB8"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AE6D58" w:rsidRPr="00994A23" w14:paraId="01FCDAD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29361" w14:textId="77777777" w:rsidR="00AE6D58" w:rsidRPr="00994A23" w:rsidRDefault="00AE6D58" w:rsidP="00AE6D58">
            <w:pPr>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CD0E5"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F6D2AB" w14:textId="77777777" w:rsidR="00AE6D58" w:rsidRPr="00994A23" w:rsidRDefault="00AE6D58" w:rsidP="00AE6D58">
            <w:pPr>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bl>
    <w:p w14:paraId="1D09080B" w14:textId="7E86413E" w:rsidR="00AE6D58" w:rsidRPr="00D71804" w:rsidRDefault="00AE6D58" w:rsidP="0BCB82E6">
      <w:pPr>
        <w:jc w:val="both"/>
        <w:rPr>
          <w:rFonts w:ascii="Calibri" w:eastAsia="Calibri" w:hAnsi="Calibri" w:cs="Calibri"/>
          <w:lang w:val="en-GB"/>
        </w:rPr>
      </w:pPr>
    </w:p>
    <w:tbl>
      <w:tblPr>
        <w:tblStyle w:val="TableGrid"/>
        <w:tblW w:w="0" w:type="auto"/>
        <w:tblLook w:val="04A0" w:firstRow="1" w:lastRow="0" w:firstColumn="1" w:lastColumn="0" w:noHBand="0" w:noVBand="1"/>
      </w:tblPr>
      <w:tblGrid>
        <w:gridCol w:w="9016"/>
      </w:tblGrid>
      <w:tr w:rsidR="00C0692B" w:rsidRPr="00D71804" w14:paraId="01E3CF72" w14:textId="77777777" w:rsidTr="00C0692B">
        <w:tc>
          <w:tcPr>
            <w:tcW w:w="9016" w:type="dxa"/>
            <w:tcBorders>
              <w:top w:val="single" w:sz="4" w:space="0" w:color="auto"/>
              <w:left w:val="single" w:sz="4" w:space="0" w:color="auto"/>
              <w:bottom w:val="single" w:sz="4" w:space="0" w:color="auto"/>
              <w:right w:val="single" w:sz="4" w:space="0" w:color="auto"/>
            </w:tcBorders>
            <w:hideMark/>
          </w:tcPr>
          <w:p w14:paraId="2FF5C06D" w14:textId="5E234BEB" w:rsidR="00C0692B" w:rsidRPr="00D71804" w:rsidRDefault="00C0692B" w:rsidP="00EE56F4">
            <w:pPr>
              <w:rPr>
                <w:rFonts w:ascii="Times New Roman" w:hAnsi="Times New Roman" w:cs="Times New Roman"/>
                <w:b/>
                <w:bCs/>
                <w:sz w:val="20"/>
                <w:szCs w:val="20"/>
                <w:lang w:val="en-GB"/>
              </w:rPr>
            </w:pPr>
            <w:bookmarkStart w:id="25" w:name="_Hlk83991143"/>
            <w:r w:rsidRPr="00D71804">
              <w:rPr>
                <w:rFonts w:ascii="Times New Roman" w:hAnsi="Times New Roman" w:cs="Times New Roman"/>
                <w:b/>
                <w:bCs/>
                <w:sz w:val="20"/>
                <w:szCs w:val="20"/>
                <w:lang w:val="en-GB"/>
              </w:rPr>
              <w:lastRenderedPageBreak/>
              <w:t>2</w:t>
            </w:r>
            <w:r w:rsidR="00EE56F4">
              <w:rPr>
                <w:rFonts w:ascii="Times New Roman" w:hAnsi="Times New Roman" w:cs="Times New Roman"/>
                <w:b/>
                <w:bCs/>
                <w:sz w:val="20"/>
                <w:szCs w:val="20"/>
                <w:lang w:val="en-GB"/>
              </w:rPr>
              <w:t>2</w:t>
            </w:r>
            <w:r w:rsidRPr="00D71804">
              <w:rPr>
                <w:rFonts w:ascii="Times New Roman" w:hAnsi="Times New Roman" w:cs="Times New Roman"/>
                <w:b/>
                <w:bCs/>
                <w:sz w:val="20"/>
                <w:szCs w:val="20"/>
                <w:lang w:val="en-GB"/>
              </w:rPr>
              <w:t>AIE</w:t>
            </w:r>
            <w:r w:rsidR="00EE56F4">
              <w:rPr>
                <w:rFonts w:ascii="Times New Roman" w:hAnsi="Times New Roman" w:cs="Times New Roman"/>
                <w:b/>
                <w:bCs/>
                <w:sz w:val="20"/>
                <w:szCs w:val="20"/>
                <w:lang w:val="en-GB"/>
              </w:rPr>
              <w:t>462</w:t>
            </w:r>
            <w:r w:rsidR="007238AC" w:rsidRPr="00D71804">
              <w:rPr>
                <w:rFonts w:ascii="Times New Roman" w:hAnsi="Times New Roman" w:cs="Times New Roman"/>
                <w:b/>
                <w:bCs/>
                <w:sz w:val="20"/>
                <w:szCs w:val="20"/>
                <w:lang w:val="en-GB"/>
              </w:rPr>
              <w:t xml:space="preserve">  </w:t>
            </w:r>
            <w:r w:rsidR="00EE56F4">
              <w:rPr>
                <w:rFonts w:ascii="Times New Roman" w:hAnsi="Times New Roman" w:cs="Times New Roman"/>
                <w:b/>
                <w:bCs/>
                <w:sz w:val="20"/>
                <w:szCs w:val="20"/>
                <w:lang w:val="en-GB"/>
              </w:rPr>
              <w:t xml:space="preserve">                      </w:t>
            </w:r>
            <w:r w:rsidR="007238AC" w:rsidRPr="00D71804">
              <w:rPr>
                <w:rFonts w:ascii="Times New Roman" w:hAnsi="Times New Roman" w:cs="Times New Roman"/>
                <w:b/>
                <w:bCs/>
                <w:sz w:val="20"/>
                <w:szCs w:val="20"/>
                <w:lang w:val="en-GB"/>
              </w:rPr>
              <w:t xml:space="preserve"> </w:t>
            </w:r>
            <w:r w:rsidR="00EE56F4">
              <w:rPr>
                <w:rFonts w:ascii="Times New Roman" w:hAnsi="Times New Roman" w:cs="Times New Roman"/>
                <w:b/>
                <w:bCs/>
                <w:sz w:val="20"/>
                <w:szCs w:val="20"/>
                <w:lang w:val="en-GB"/>
              </w:rPr>
              <w:t xml:space="preserve"> </w:t>
            </w:r>
            <w:r w:rsidR="007238AC" w:rsidRPr="00D71804">
              <w:rPr>
                <w:rFonts w:ascii="Times New Roman" w:hAnsi="Times New Roman" w:cs="Times New Roman"/>
                <w:b/>
                <w:bCs/>
                <w:sz w:val="20"/>
                <w:szCs w:val="20"/>
                <w:lang w:val="en-GB"/>
              </w:rPr>
              <w:t xml:space="preserve"> </w:t>
            </w:r>
            <w:r w:rsidRPr="00D71804">
              <w:rPr>
                <w:rFonts w:ascii="Times New Roman" w:hAnsi="Times New Roman" w:cs="Times New Roman"/>
                <w:b/>
                <w:bCs/>
                <w:caps/>
                <w:sz w:val="20"/>
                <w:szCs w:val="20"/>
                <w:lang w:val="en-GB"/>
              </w:rPr>
              <w:t>Deep Reinforcement Learning</w:t>
            </w:r>
            <w:r w:rsidR="007238AC" w:rsidRPr="00D71804">
              <w:rPr>
                <w:rFonts w:ascii="Times New Roman" w:hAnsi="Times New Roman" w:cs="Times New Roman"/>
                <w:b/>
                <w:bCs/>
                <w:caps/>
                <w:sz w:val="20"/>
                <w:szCs w:val="20"/>
                <w:lang w:val="en-GB"/>
              </w:rPr>
              <w:t xml:space="preserve"> </w:t>
            </w:r>
            <w:r w:rsidR="00EE56F4">
              <w:rPr>
                <w:rFonts w:ascii="Times New Roman" w:hAnsi="Times New Roman" w:cs="Times New Roman"/>
                <w:b/>
                <w:bCs/>
                <w:caps/>
                <w:sz w:val="20"/>
                <w:szCs w:val="20"/>
                <w:lang w:val="en-GB"/>
              </w:rPr>
              <w:t xml:space="preserve">                       </w:t>
            </w:r>
            <w:r w:rsidR="007238AC" w:rsidRPr="00D71804">
              <w:rPr>
                <w:rFonts w:ascii="Times New Roman" w:hAnsi="Times New Roman" w:cs="Times New Roman"/>
                <w:b/>
                <w:bCs/>
                <w:caps/>
                <w:sz w:val="20"/>
                <w:szCs w:val="20"/>
                <w:lang w:val="en-GB"/>
              </w:rPr>
              <w:t xml:space="preserve">   </w:t>
            </w:r>
            <w:r w:rsidRPr="00D71804">
              <w:rPr>
                <w:rFonts w:ascii="Times New Roman" w:hAnsi="Times New Roman" w:cs="Times New Roman"/>
                <w:b/>
                <w:bCs/>
                <w:sz w:val="20"/>
                <w:szCs w:val="20"/>
                <w:lang w:val="en-GB"/>
              </w:rPr>
              <w:t>L-T-P-C: 2- 0- 3- 3</w:t>
            </w:r>
          </w:p>
        </w:tc>
      </w:tr>
      <w:bookmarkEnd w:id="25"/>
    </w:tbl>
    <w:p w14:paraId="1B9A0496" w14:textId="77777777" w:rsidR="00C0692B" w:rsidRPr="00D71804" w:rsidRDefault="00C0692B" w:rsidP="00C0692B">
      <w:pPr>
        <w:spacing w:line="276" w:lineRule="auto"/>
        <w:rPr>
          <w:rFonts w:ascii="Times New Roman" w:eastAsia="Times New Roman" w:hAnsi="Times New Roman" w:cs="Times New Roman"/>
          <w:b/>
          <w:bCs/>
          <w:color w:val="000000" w:themeColor="text1"/>
          <w:sz w:val="20"/>
          <w:szCs w:val="20"/>
          <w:lang w:val="en-GB"/>
        </w:rPr>
      </w:pPr>
    </w:p>
    <w:p w14:paraId="7EAE9C7F" w14:textId="77777777" w:rsidR="00C0692B" w:rsidRPr="00D71804" w:rsidRDefault="00C0692B" w:rsidP="00C0692B">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Course Objectives</w:t>
      </w:r>
    </w:p>
    <w:p w14:paraId="0BB6B936" w14:textId="77777777" w:rsidR="00C0692B" w:rsidRPr="00D71804" w:rsidRDefault="00C0692B">
      <w:pPr>
        <w:pStyle w:val="ListParagraph"/>
        <w:numPr>
          <w:ilvl w:val="0"/>
          <w:numId w:val="72"/>
        </w:num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This course aims to provide the cutting-edge concepts in deep reinforcement learning</w:t>
      </w:r>
    </w:p>
    <w:p w14:paraId="7BEC16DE" w14:textId="77777777" w:rsidR="00C0692B" w:rsidRPr="00D71804" w:rsidRDefault="00C0692B">
      <w:pPr>
        <w:pStyle w:val="ListParagraph"/>
        <w:numPr>
          <w:ilvl w:val="0"/>
          <w:numId w:val="72"/>
        </w:num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It also helps the students to train an agent which can perform a variety of complex tasks.</w:t>
      </w:r>
    </w:p>
    <w:p w14:paraId="2B364314" w14:textId="548389C4" w:rsidR="00C0692B" w:rsidRPr="00D71804" w:rsidRDefault="00C0692B">
      <w:pPr>
        <w:pStyle w:val="ListParagraph"/>
        <w:numPr>
          <w:ilvl w:val="0"/>
          <w:numId w:val="72"/>
        </w:numPr>
        <w:spacing w:after="0" w:line="240"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 xml:space="preserve">It will also help students to learn about the core challenges and approaches, including generalization and exploration and also make the </w:t>
      </w:r>
      <w:r w:rsidR="00994A23" w:rsidRPr="00D71804">
        <w:rPr>
          <w:rFonts w:ascii="Times New Roman" w:eastAsia="Times New Roman" w:hAnsi="Times New Roman" w:cs="Times New Roman"/>
          <w:sz w:val="20"/>
          <w:szCs w:val="20"/>
          <w:lang w:val="en-GB"/>
        </w:rPr>
        <w:t>students well</w:t>
      </w:r>
      <w:r w:rsidRPr="00D71804">
        <w:rPr>
          <w:rFonts w:ascii="Times New Roman" w:eastAsia="Times New Roman" w:hAnsi="Times New Roman" w:cs="Times New Roman"/>
          <w:sz w:val="20"/>
          <w:szCs w:val="20"/>
          <w:lang w:val="en-GB"/>
        </w:rPr>
        <w:t xml:space="preserve"> versed in the key ideas and techniques for deep reinforcement learning </w:t>
      </w:r>
    </w:p>
    <w:p w14:paraId="5BB816A1" w14:textId="77777777" w:rsidR="00C0692B" w:rsidRPr="00D71804" w:rsidRDefault="00C0692B" w:rsidP="00C0692B">
      <w:pPr>
        <w:spacing w:after="0"/>
        <w:rPr>
          <w:rFonts w:ascii="Times New Roman" w:eastAsia="Times New Roman" w:hAnsi="Times New Roman" w:cs="Times New Roman"/>
          <w:sz w:val="20"/>
          <w:szCs w:val="20"/>
          <w:lang w:val="en-GB"/>
        </w:rPr>
      </w:pPr>
    </w:p>
    <w:p w14:paraId="4048F974" w14:textId="77777777" w:rsidR="00C0692B" w:rsidRPr="00D71804" w:rsidRDefault="00C0692B" w:rsidP="00C0692B">
      <w:pPr>
        <w:spacing w:line="276" w:lineRule="auto"/>
        <w:jc w:val="both"/>
        <w:rPr>
          <w:rFonts w:ascii="Times New Roman" w:eastAsia="Times New Roman" w:hAnsi="Times New Roman" w:cs="Times New Roman"/>
          <w:b/>
          <w:bCs/>
          <w:color w:val="000000" w:themeColor="text1"/>
          <w:sz w:val="20"/>
          <w:szCs w:val="20"/>
          <w:lang w:val="en-GB"/>
        </w:rPr>
      </w:pPr>
      <w:bookmarkStart w:id="26" w:name="_Hlk83991422"/>
      <w:r w:rsidRPr="00D71804">
        <w:rPr>
          <w:rFonts w:ascii="Times New Roman" w:eastAsia="Times New Roman" w:hAnsi="Times New Roman" w:cs="Times New Roman"/>
          <w:b/>
          <w:bCs/>
          <w:color w:val="000000" w:themeColor="text1"/>
          <w:sz w:val="20"/>
          <w:szCs w:val="20"/>
          <w:lang w:val="en-GB"/>
        </w:rPr>
        <w:t>Course Outcomes</w:t>
      </w:r>
    </w:p>
    <w:bookmarkEnd w:id="26"/>
    <w:p w14:paraId="4A969E3F" w14:textId="77777777" w:rsidR="00C0692B" w:rsidRPr="00D71804" w:rsidRDefault="00C0692B" w:rsidP="00C0692B">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sz w:val="20"/>
          <w:szCs w:val="20"/>
          <w:lang w:val="en-GB"/>
        </w:rPr>
        <w:t>After completing this course, the students will be able to</w:t>
      </w:r>
    </w:p>
    <w:p w14:paraId="0F41BF31" w14:textId="77777777" w:rsidR="00C0692B" w:rsidRPr="00D71804" w:rsidRDefault="00C0692B" w:rsidP="00C0692B">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CO1:</w:t>
      </w:r>
      <w:r w:rsidRPr="00D71804">
        <w:rPr>
          <w:rFonts w:ascii="Times New Roman" w:eastAsia="Times New Roman" w:hAnsi="Times New Roman" w:cs="Times New Roman"/>
          <w:sz w:val="20"/>
          <w:szCs w:val="20"/>
          <w:lang w:val="en-GB"/>
        </w:rPr>
        <w:tab/>
        <w:t>Decide whether a given application problem should be formulated as a Deep Reinforcement Learning (DRL) problem.</w:t>
      </w:r>
    </w:p>
    <w:p w14:paraId="68506848" w14:textId="77777777" w:rsidR="00C0692B" w:rsidRPr="00D71804" w:rsidRDefault="00C0692B" w:rsidP="00C0692B">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CO2:</w:t>
      </w:r>
      <w:r w:rsidRPr="00D71804">
        <w:rPr>
          <w:rFonts w:ascii="Times New Roman" w:eastAsia="Times New Roman" w:hAnsi="Times New Roman" w:cs="Times New Roman"/>
          <w:sz w:val="20"/>
          <w:szCs w:val="20"/>
          <w:lang w:val="en-GB"/>
        </w:rPr>
        <w:tab/>
        <w:t>Correctly define the problem formulation, design the most suitable algorithm from the different possible classes of DRL algorithms, providing a justification</w:t>
      </w:r>
    </w:p>
    <w:p w14:paraId="6FBD75CF" w14:textId="77777777" w:rsidR="00C0692B" w:rsidRPr="00D71804" w:rsidRDefault="00C0692B" w:rsidP="00C0692B">
      <w:pPr>
        <w:spacing w:line="276" w:lineRule="auto"/>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CO3:</w:t>
      </w:r>
      <w:r w:rsidRPr="00D71804">
        <w:rPr>
          <w:rFonts w:ascii="Times New Roman" w:eastAsia="Times New Roman" w:hAnsi="Times New Roman" w:cs="Times New Roman"/>
          <w:sz w:val="20"/>
          <w:szCs w:val="20"/>
          <w:lang w:val="en-GB"/>
        </w:rPr>
        <w:tab/>
        <w:t>Implement and apply temporal-difference reinforcement learning algorithms</w:t>
      </w:r>
    </w:p>
    <w:p w14:paraId="525D765E" w14:textId="77777777" w:rsidR="00C0692B" w:rsidRPr="00D71804" w:rsidRDefault="00C0692B" w:rsidP="00C0692B">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CO4:</w:t>
      </w:r>
      <w:r w:rsidRPr="00D71804">
        <w:rPr>
          <w:rFonts w:ascii="Times New Roman" w:eastAsia="Times New Roman" w:hAnsi="Times New Roman" w:cs="Times New Roman"/>
          <w:sz w:val="20"/>
          <w:szCs w:val="20"/>
          <w:lang w:val="en-GB"/>
        </w:rPr>
        <w:tab/>
        <w:t>Apply the multiple criteria for analysing and evaluating the DRL algorithms on the relevant metrics: regret, sample complexity, computational complexity, empirical performance, convergence.</w:t>
      </w:r>
    </w:p>
    <w:p w14:paraId="6692CAD7" w14:textId="77777777" w:rsidR="00C0692B" w:rsidRPr="00D71804" w:rsidRDefault="00C0692B" w:rsidP="00C0692B">
      <w:pPr>
        <w:spacing w:line="276" w:lineRule="auto"/>
        <w:ind w:left="720" w:hanging="720"/>
        <w:jc w:val="both"/>
        <w:rPr>
          <w:rFonts w:ascii="Times New Roman" w:eastAsia="Times New Roman" w:hAnsi="Times New Roman" w:cs="Times New Roman"/>
          <w:sz w:val="20"/>
          <w:szCs w:val="20"/>
          <w:lang w:val="en-GB"/>
        </w:rPr>
      </w:pPr>
      <w:r w:rsidRPr="00D71804">
        <w:rPr>
          <w:rFonts w:ascii="Times New Roman" w:eastAsia="Times New Roman" w:hAnsi="Times New Roman" w:cs="Times New Roman"/>
          <w:b/>
          <w:bCs/>
          <w:sz w:val="20"/>
          <w:szCs w:val="20"/>
          <w:lang w:val="en-GB"/>
        </w:rPr>
        <w:t>CO5:</w:t>
      </w:r>
      <w:r w:rsidRPr="00D71804">
        <w:rPr>
          <w:rFonts w:ascii="Times New Roman" w:eastAsia="Times New Roman" w:hAnsi="Times New Roman" w:cs="Times New Roman"/>
          <w:sz w:val="20"/>
          <w:szCs w:val="20"/>
          <w:lang w:val="en-GB"/>
        </w:rPr>
        <w:tab/>
        <w:t>Implement in code the main DRL algorithms and apply it to solve several practical problems in different application domains, evaluating experimentally their performance</w:t>
      </w:r>
    </w:p>
    <w:p w14:paraId="287C7A04" w14:textId="77777777" w:rsidR="00C0692B" w:rsidRPr="00D71804" w:rsidRDefault="00C0692B" w:rsidP="00C0692B">
      <w:pPr>
        <w:rPr>
          <w:lang w:val="en-GB"/>
        </w:rPr>
      </w:pPr>
    </w:p>
    <w:p w14:paraId="4A61B21C" w14:textId="77777777" w:rsidR="00C0692B" w:rsidRPr="00D71804" w:rsidRDefault="00C0692B" w:rsidP="00C0692B">
      <w:pPr>
        <w:spacing w:line="276" w:lineRule="auto"/>
        <w:rPr>
          <w:rFonts w:ascii="Times New Roman" w:eastAsia="Times New Roman" w:hAnsi="Times New Roman" w:cs="Times New Roman"/>
          <w:b/>
          <w:bCs/>
          <w:color w:val="000000" w:themeColor="text1"/>
          <w:sz w:val="20"/>
          <w:szCs w:val="20"/>
          <w:lang w:val="en-GB"/>
        </w:rPr>
      </w:pPr>
      <w:r w:rsidRPr="00D71804">
        <w:rPr>
          <w:rFonts w:ascii="Times New Roman" w:eastAsia="Times New Roman" w:hAnsi="Times New Roman" w:cs="Times New Roman"/>
          <w:b/>
          <w:bCs/>
          <w:color w:val="000000" w:themeColor="text1"/>
          <w:sz w:val="20"/>
          <w:szCs w:val="20"/>
          <w:lang w:val="en-GB"/>
        </w:rPr>
        <w:t>CO-PO Mapping</w:t>
      </w:r>
    </w:p>
    <w:tbl>
      <w:tblPr>
        <w:tblW w:w="0" w:type="auto"/>
        <w:tblLook w:val="0400" w:firstRow="0" w:lastRow="0" w:firstColumn="0" w:lastColumn="0" w:noHBand="0" w:noVBand="1"/>
      </w:tblPr>
      <w:tblGrid>
        <w:gridCol w:w="547"/>
        <w:gridCol w:w="528"/>
        <w:gridCol w:w="528"/>
        <w:gridCol w:w="527"/>
        <w:gridCol w:w="527"/>
        <w:gridCol w:w="527"/>
        <w:gridCol w:w="527"/>
        <w:gridCol w:w="527"/>
        <w:gridCol w:w="527"/>
        <w:gridCol w:w="527"/>
        <w:gridCol w:w="614"/>
        <w:gridCol w:w="614"/>
        <w:gridCol w:w="614"/>
        <w:gridCol w:w="624"/>
        <w:gridCol w:w="624"/>
        <w:gridCol w:w="624"/>
      </w:tblGrid>
      <w:tr w:rsidR="00C0692B" w:rsidRPr="00D71804" w14:paraId="0C5028EF" w14:textId="77777777" w:rsidTr="00C0692B">
        <w:trPr>
          <w:trHeight w:val="25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AC107" w14:textId="77777777" w:rsidR="00C0692B" w:rsidRPr="00D71804" w:rsidRDefault="00C0692B">
            <w:pPr>
              <w:spacing w:line="276" w:lineRule="auto"/>
              <w:rPr>
                <w:rFonts w:ascii="Times New Roman" w:eastAsia="Times New Roman" w:hAnsi="Times New Roman" w:cs="Times New Roman"/>
                <w:sz w:val="20"/>
                <w:szCs w:val="20"/>
                <w:lang w:val="en-GB" w:bidi="hi-IN"/>
              </w:rPr>
            </w:pPr>
            <w:bookmarkStart w:id="27" w:name="_Hlk83991781"/>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CBEFC0"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B97A29"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PO2</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6902F77"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479C76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EE3207F"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PO5</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A626175"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PO6</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419D9E"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PO7</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48A79D"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PO8</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31D8F"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CA1C386"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PO10</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4D6DDF2"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PO11</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0D66D5"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PO12</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72EABA8"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PSO1</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47C214E"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PSO2</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9166C9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PSO3</w:t>
            </w:r>
          </w:p>
        </w:tc>
      </w:tr>
      <w:tr w:rsidR="00C0692B" w:rsidRPr="00D71804" w14:paraId="264FEB51" w14:textId="77777777" w:rsidTr="00C0692B">
        <w:trPr>
          <w:trHeight w:val="49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3F110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CO1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07CCF7F"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311D85"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463DC1"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BBBEB3"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48FAB9A"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6B6ECD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A9C3CA"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C8C645"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26B0D26"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FE43A9A"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1A910F2"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FBD613"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1507FA6"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83E011C"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BD681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r>
      <w:tr w:rsidR="00C0692B" w:rsidRPr="00D71804" w14:paraId="6AC2328A" w14:textId="77777777" w:rsidTr="00C0692B">
        <w:trPr>
          <w:trHeight w:val="405"/>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03408A"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CO2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ECFDE3B"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78D26B8"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133DE7"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63AB7AF"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5A59C93"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7491B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C07CD70"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26109FF"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C939F9"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5C20A74"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017EDD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10D1C71"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08D6C5"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124147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032DFD7"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r>
      <w:tr w:rsidR="00C0692B" w:rsidRPr="00D71804" w14:paraId="3C89AE4F" w14:textId="77777777" w:rsidTr="00C0692B">
        <w:trPr>
          <w:trHeight w:val="39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19C6A7"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CO3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E6CB6F"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17483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739B580"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F4DBB3"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9D2097"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5F83466"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FEE421"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828CDF"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631A68"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9F8E7FE"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E8B770"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6D23E6D"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B17D17"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618BC9E"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08A408"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r>
      <w:tr w:rsidR="00C0692B" w:rsidRPr="00D71804" w14:paraId="0488B353" w14:textId="77777777" w:rsidTr="00C0692B">
        <w:trPr>
          <w:trHeight w:val="30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8F0D9A7"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CO4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DAA40D"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0D44C08"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B75A96B"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F157E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4C5C6EE"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26D711A"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98C7B7"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328615"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4E9BDD"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BE24A9"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9123C9"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16BF4C"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B581F4"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474216"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BF14AA"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3</w:t>
            </w:r>
          </w:p>
        </w:tc>
      </w:tr>
      <w:tr w:rsidR="00C0692B" w:rsidRPr="00D71804" w14:paraId="1A821F87" w14:textId="77777777" w:rsidTr="00C0692B">
        <w:trPr>
          <w:trHeight w:val="300"/>
        </w:trPr>
        <w:tc>
          <w:tcPr>
            <w:tcW w:w="6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542A7B"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CO5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EE746B"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F50E80"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3A3856"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C90348C"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3CE20E"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93564"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p w14:paraId="3941EC02"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7E8CA"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p w14:paraId="177A529F"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04AF1"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 -</w:t>
            </w:r>
          </w:p>
          <w:p w14:paraId="4E07EDB2"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1369FF4" w14:textId="77777777" w:rsidR="00C0692B" w:rsidRPr="00D71804" w:rsidRDefault="00C0692B">
            <w:pPr>
              <w:rPr>
                <w:rFonts w:ascii="Times New Roman" w:eastAsia="Times New Roman" w:hAnsi="Times New Roman" w:cs="Times New Roman"/>
                <w:sz w:val="20"/>
                <w:szCs w:val="20"/>
                <w:lang w:val="en-GB" w:bidi="hi-IN"/>
              </w:rPr>
            </w:pPr>
            <w:r w:rsidRPr="00D71804">
              <w:rPr>
                <w:rFonts w:ascii="Times New Roman" w:eastAsia="Times New Roman" w:hAnsi="Times New Roman" w:cs="Times New Roman"/>
                <w:sz w:val="20"/>
                <w:szCs w:val="20"/>
                <w:lang w:val="en-GB" w:bidi="hi-I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7A328C2"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2</w:t>
            </w:r>
          </w:p>
        </w:tc>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5F8180"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F80256"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3</w:t>
            </w:r>
          </w:p>
        </w:tc>
        <w:tc>
          <w:tcPr>
            <w:tcW w:w="6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87E7A3B"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3</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23ECDF"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3</w:t>
            </w:r>
          </w:p>
        </w:tc>
        <w:tc>
          <w:tcPr>
            <w:tcW w:w="5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42ECC5" w14:textId="77777777" w:rsidR="00C0692B" w:rsidRPr="00D71804" w:rsidRDefault="00C0692B">
            <w:pPr>
              <w:spacing w:line="240" w:lineRule="auto"/>
              <w:rPr>
                <w:rFonts w:ascii="Times New Roman" w:eastAsia="Times New Roman" w:hAnsi="Times New Roman" w:cs="Times New Roman"/>
                <w:color w:val="000000" w:themeColor="text1"/>
                <w:sz w:val="20"/>
                <w:szCs w:val="20"/>
                <w:lang w:val="en-GB" w:bidi="hi-IN"/>
              </w:rPr>
            </w:pPr>
            <w:r w:rsidRPr="00D71804">
              <w:rPr>
                <w:rFonts w:ascii="Times New Roman" w:eastAsia="Times New Roman" w:hAnsi="Times New Roman" w:cs="Times New Roman"/>
                <w:color w:val="000000" w:themeColor="text1"/>
                <w:sz w:val="20"/>
                <w:szCs w:val="20"/>
                <w:lang w:val="en-GB" w:bidi="hi-IN"/>
              </w:rPr>
              <w:t>3</w:t>
            </w:r>
          </w:p>
        </w:tc>
      </w:tr>
      <w:bookmarkEnd w:id="27"/>
    </w:tbl>
    <w:p w14:paraId="0D004F58" w14:textId="77777777" w:rsidR="00C0692B" w:rsidRPr="00D71804" w:rsidRDefault="00C0692B" w:rsidP="00C0692B">
      <w:pPr>
        <w:rPr>
          <w:lang w:val="en-GB"/>
        </w:rPr>
      </w:pPr>
    </w:p>
    <w:p w14:paraId="5FF09984" w14:textId="77777777" w:rsidR="00C0692B" w:rsidRPr="00D71804" w:rsidRDefault="00C0692B" w:rsidP="00C0692B">
      <w:pPr>
        <w:spacing w:line="240" w:lineRule="auto"/>
        <w:rPr>
          <w:rFonts w:ascii="Times New Roman" w:eastAsia="Times New Roman" w:hAnsi="Times New Roman" w:cs="Times New Roman"/>
          <w:b/>
          <w:bCs/>
          <w:sz w:val="20"/>
          <w:szCs w:val="20"/>
          <w:lang w:val="en-GB"/>
        </w:rPr>
      </w:pPr>
      <w:r w:rsidRPr="00D71804">
        <w:rPr>
          <w:rFonts w:ascii="Times New Roman" w:eastAsia="Times New Roman" w:hAnsi="Times New Roman" w:cs="Times New Roman"/>
          <w:b/>
          <w:bCs/>
          <w:sz w:val="20"/>
          <w:szCs w:val="20"/>
          <w:lang w:val="en-GB"/>
        </w:rPr>
        <w:t>Syllabus</w:t>
      </w:r>
    </w:p>
    <w:p w14:paraId="2C3E3FC9" w14:textId="77777777" w:rsidR="00C0692B" w:rsidRPr="00D71804" w:rsidRDefault="00C0692B" w:rsidP="00C0692B">
      <w:pPr>
        <w:rPr>
          <w:rFonts w:ascii="Times New Roman" w:eastAsia="Times New Roman" w:hAnsi="Times New Roman" w:cs="Times New Roman"/>
          <w:color w:val="000000" w:themeColor="text1"/>
          <w:sz w:val="20"/>
          <w:szCs w:val="20"/>
          <w:lang w:val="en-GB"/>
        </w:rPr>
      </w:pPr>
      <w:r w:rsidRPr="00D71804">
        <w:rPr>
          <w:rFonts w:ascii="Times New Roman" w:eastAsia="Times New Roman" w:hAnsi="Times New Roman" w:cs="Times New Roman"/>
          <w:color w:val="000000" w:themeColor="text1"/>
          <w:sz w:val="20"/>
          <w:szCs w:val="20"/>
          <w:lang w:val="en-GB"/>
        </w:rPr>
        <w:t>Introduction to Deep Reinforcement Learning – Approximate Solution Methods: On-policy Prediction with Approximation – On-policy Control with Approximation – Off-policy Methods with Approximation – Eligibility Traces – Policy Gradient Methods – Applications and Case studies.</w:t>
      </w:r>
    </w:p>
    <w:p w14:paraId="6B21CBE6" w14:textId="77777777" w:rsidR="00C0692B" w:rsidRPr="00D71804" w:rsidRDefault="00C0692B" w:rsidP="00C0692B">
      <w:pPr>
        <w:rPr>
          <w:rFonts w:ascii="Times New Roman" w:eastAsiaTheme="majorEastAsia" w:hAnsi="Times New Roman" w:cs="Times New Roman"/>
          <w:b/>
          <w:bCs/>
          <w:color w:val="000000" w:themeColor="text1"/>
          <w:sz w:val="20"/>
          <w:szCs w:val="20"/>
          <w:lang w:val="en-GB"/>
        </w:rPr>
      </w:pPr>
      <w:r w:rsidRPr="00D71804">
        <w:rPr>
          <w:rFonts w:ascii="Times New Roman" w:eastAsiaTheme="majorEastAsia" w:hAnsi="Times New Roman" w:cs="Times New Roman"/>
          <w:b/>
          <w:bCs/>
          <w:color w:val="000000" w:themeColor="text1"/>
          <w:sz w:val="20"/>
          <w:szCs w:val="20"/>
          <w:lang w:val="en-GB"/>
        </w:rPr>
        <w:t>Text Books / Reference Books</w:t>
      </w:r>
    </w:p>
    <w:p w14:paraId="0A981425" w14:textId="77777777" w:rsidR="00C0692B" w:rsidRPr="00D71804" w:rsidRDefault="00C0692B" w:rsidP="00C0692B">
      <w:pPr>
        <w:rPr>
          <w:rFonts w:ascii="Times New Roman" w:eastAsia="Times New Roman" w:hAnsi="Times New Roman" w:cs="Times New Roman"/>
          <w:i/>
          <w:iCs/>
          <w:sz w:val="20"/>
          <w:szCs w:val="20"/>
          <w:lang w:val="en-GB"/>
        </w:rPr>
      </w:pPr>
      <w:r w:rsidRPr="00D71804">
        <w:rPr>
          <w:rFonts w:ascii="Times New Roman" w:eastAsia="Times New Roman" w:hAnsi="Times New Roman" w:cs="Times New Roman"/>
          <w:i/>
          <w:iCs/>
          <w:sz w:val="20"/>
          <w:szCs w:val="20"/>
          <w:lang w:val="en-GB"/>
        </w:rPr>
        <w:lastRenderedPageBreak/>
        <w:t>‘Reinforcement Learning’, Richard.S.Sutton and Andrew G.Barto, Second edition, MIT Press, 2018</w:t>
      </w:r>
    </w:p>
    <w:p w14:paraId="07497DFA" w14:textId="2FE8E8E0" w:rsidR="00C0692B" w:rsidRPr="00D71804" w:rsidRDefault="00C0692B" w:rsidP="00C0692B">
      <w:pPr>
        <w:rPr>
          <w:lang w:val="en-GB"/>
        </w:rPr>
      </w:pPr>
    </w:p>
    <w:p w14:paraId="07563E07" w14:textId="77777777" w:rsidR="00C0692B" w:rsidRPr="00994A23" w:rsidRDefault="00C0692B" w:rsidP="00C0692B">
      <w:pPr>
        <w:pStyle w:val="Heading1"/>
        <w:spacing w:before="163" w:after="120" w:line="300" w:lineRule="auto"/>
        <w:jc w:val="both"/>
        <w:rPr>
          <w:rFonts w:ascii="Times New Roman" w:eastAsia="Times New Roman" w:hAnsi="Times New Roman" w:cs="Times New Roman"/>
          <w:b/>
          <w:bCs/>
          <w:color w:val="000000" w:themeColor="text1"/>
          <w:sz w:val="20"/>
          <w:szCs w:val="20"/>
          <w:lang w:val="en-GB"/>
        </w:rPr>
      </w:pPr>
      <w:r w:rsidRPr="00994A23">
        <w:rPr>
          <w:rFonts w:ascii="Times New Roman" w:eastAsia="Times New Roman" w:hAnsi="Times New Roman" w:cs="Times New Roman"/>
          <w:b/>
          <w:bCs/>
          <w:color w:val="000000" w:themeColor="text1"/>
          <w:sz w:val="20"/>
          <w:szCs w:val="20"/>
          <w:lang w:val="en-GB"/>
        </w:rPr>
        <w:t>Evaluation Pattern</w:t>
      </w:r>
    </w:p>
    <w:tbl>
      <w:tblPr>
        <w:tblW w:w="9270" w:type="dxa"/>
        <w:tblLayout w:type="fixed"/>
        <w:tblLook w:val="0600" w:firstRow="0" w:lastRow="0" w:firstColumn="0" w:lastColumn="0" w:noHBand="1" w:noVBand="1"/>
      </w:tblPr>
      <w:tblGrid>
        <w:gridCol w:w="5220"/>
        <w:gridCol w:w="2025"/>
        <w:gridCol w:w="2025"/>
      </w:tblGrid>
      <w:tr w:rsidR="00C0692B" w:rsidRPr="00994A23" w14:paraId="47ED5D41"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964A4B"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CD81E"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EBCB91"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Weightage (%)</w:t>
            </w:r>
          </w:p>
        </w:tc>
      </w:tr>
      <w:tr w:rsidR="00C0692B" w:rsidRPr="00994A23" w14:paraId="45DFD74E"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1F6FCF" w14:textId="77777777" w:rsidR="00C0692B" w:rsidRPr="00994A23" w:rsidRDefault="00C0692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11594C"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BB79D"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r w:rsidR="00C0692B" w:rsidRPr="00994A23" w14:paraId="153A9F11"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399F0" w14:textId="77777777" w:rsidR="00C0692B" w:rsidRPr="00994A23" w:rsidRDefault="00C0692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45546C"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46A9C"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C0692B" w:rsidRPr="00994A23" w14:paraId="04164AA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51217" w14:textId="77777777" w:rsidR="00C0692B" w:rsidRPr="00994A23" w:rsidRDefault="00C0692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3B7B3"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B2279"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20</w:t>
            </w:r>
          </w:p>
        </w:tc>
      </w:tr>
      <w:tr w:rsidR="00C0692B" w:rsidRPr="00994A23" w14:paraId="56F8144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9F80C" w14:textId="77777777" w:rsidR="00C0692B" w:rsidRPr="00994A23" w:rsidRDefault="00C0692B" w:rsidP="00D42D75">
            <w:pPr>
              <w:spacing w:after="120" w:line="300" w:lineRule="auto"/>
              <w:rPr>
                <w:rFonts w:ascii="Times New Roman" w:eastAsia="Calibri" w:hAnsi="Times New Roman" w:cs="Times New Roman"/>
                <w:sz w:val="20"/>
                <w:szCs w:val="20"/>
                <w:lang w:val="en-GB"/>
              </w:rPr>
            </w:pPr>
            <w:r w:rsidRPr="00994A23">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DE456"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5D9A60" w14:textId="77777777" w:rsidR="00C0692B" w:rsidRPr="00994A23" w:rsidRDefault="00C0692B" w:rsidP="00D42D75">
            <w:pPr>
              <w:spacing w:after="120" w:line="300" w:lineRule="auto"/>
              <w:rPr>
                <w:rFonts w:ascii="Times New Roman" w:eastAsia="Arial" w:hAnsi="Times New Roman" w:cs="Times New Roman"/>
                <w:sz w:val="20"/>
                <w:szCs w:val="20"/>
                <w:lang w:val="en-GB"/>
              </w:rPr>
            </w:pPr>
            <w:r w:rsidRPr="00994A23">
              <w:rPr>
                <w:rFonts w:ascii="Times New Roman" w:eastAsia="Arial" w:hAnsi="Times New Roman" w:cs="Times New Roman"/>
                <w:sz w:val="20"/>
                <w:szCs w:val="20"/>
                <w:lang w:val="en-GB"/>
              </w:rPr>
              <w:t>30</w:t>
            </w:r>
          </w:p>
        </w:tc>
      </w:tr>
    </w:tbl>
    <w:p w14:paraId="153AAEF2" w14:textId="77777777" w:rsidR="00C0692B" w:rsidRPr="00D71804" w:rsidRDefault="00C0692B" w:rsidP="00C0692B">
      <w:pPr>
        <w:rPr>
          <w:lang w:val="en-GB"/>
        </w:rPr>
      </w:pPr>
    </w:p>
    <w:p w14:paraId="46DDFCF4" w14:textId="77777777" w:rsidR="00EA7FB8" w:rsidRPr="00D71804" w:rsidRDefault="00EA7FB8" w:rsidP="00EA7FB8">
      <w:pPr>
        <w:jc w:val="both"/>
        <w:rPr>
          <w:rFonts w:ascii="Calibri" w:eastAsia="Calibri" w:hAnsi="Calibri" w:cs="Calibri"/>
          <w:lang w:val="en-GB"/>
        </w:rPr>
      </w:pPr>
    </w:p>
    <w:tbl>
      <w:tblPr>
        <w:tblStyle w:val="TableGrid"/>
        <w:tblpPr w:leftFromText="180" w:rightFromText="180" w:vertAnchor="text" w:horzAnchor="margin" w:tblpX="-147" w:tblpY="175"/>
        <w:tblW w:w="9498" w:type="dxa"/>
        <w:tblLook w:val="04A0" w:firstRow="1" w:lastRow="0" w:firstColumn="1" w:lastColumn="0" w:noHBand="0" w:noVBand="1"/>
      </w:tblPr>
      <w:tblGrid>
        <w:gridCol w:w="9498"/>
      </w:tblGrid>
      <w:tr w:rsidR="00EA7FB8" w:rsidRPr="00D71804" w14:paraId="5AA60B2B" w14:textId="77777777" w:rsidTr="00D42D75">
        <w:tc>
          <w:tcPr>
            <w:tcW w:w="9498" w:type="dxa"/>
          </w:tcPr>
          <w:p w14:paraId="4D3DE5CF" w14:textId="3FB05EBD" w:rsidR="00EA7FB8" w:rsidRPr="00DB0D45" w:rsidRDefault="00EA7FB8" w:rsidP="00EE56F4">
            <w:pPr>
              <w:spacing w:after="120" w:line="300" w:lineRule="auto"/>
              <w:textAlignment w:val="baseline"/>
              <w:rPr>
                <w:rFonts w:ascii="Times New Roman" w:eastAsia="Times New Roman" w:hAnsi="Times New Roman" w:cs="Times New Roman"/>
                <w:b/>
                <w:sz w:val="20"/>
                <w:szCs w:val="20"/>
                <w:lang w:val="en-GB" w:eastAsia="en-IN"/>
              </w:rPr>
            </w:pPr>
            <w:r w:rsidRPr="00DB0D45">
              <w:rPr>
                <w:rFonts w:ascii="Times New Roman" w:eastAsia="Times New Roman" w:hAnsi="Times New Roman" w:cs="Times New Roman"/>
                <w:b/>
                <w:bCs/>
                <w:sz w:val="20"/>
                <w:szCs w:val="20"/>
                <w:lang w:val="en-GB" w:eastAsia="en-IN"/>
              </w:rPr>
              <w:t>22AIE</w:t>
            </w:r>
            <w:r w:rsidR="00EE56F4">
              <w:rPr>
                <w:rFonts w:ascii="Times New Roman" w:eastAsia="Times New Roman" w:hAnsi="Times New Roman" w:cs="Times New Roman"/>
                <w:b/>
                <w:bCs/>
                <w:sz w:val="20"/>
                <w:szCs w:val="20"/>
                <w:lang w:val="en-GB" w:eastAsia="en-IN"/>
              </w:rPr>
              <w:t>463</w:t>
            </w:r>
            <w:r w:rsidRPr="00DB0D45">
              <w:rPr>
                <w:rFonts w:ascii="Times New Roman" w:eastAsia="Times New Roman" w:hAnsi="Times New Roman" w:cs="Times New Roman"/>
                <w:b/>
                <w:bCs/>
                <w:sz w:val="20"/>
                <w:szCs w:val="20"/>
                <w:lang w:val="en-GB" w:eastAsia="en-IN"/>
              </w:rPr>
              <w:t xml:space="preserve">         </w:t>
            </w:r>
            <w:r w:rsidRPr="00DB0D45">
              <w:rPr>
                <w:rFonts w:ascii="Times New Roman" w:hAnsi="Times New Roman" w:cs="Times New Roman"/>
                <w:b/>
                <w:bCs/>
                <w:sz w:val="20"/>
                <w:szCs w:val="20"/>
                <w:lang w:val="en-GB"/>
              </w:rPr>
              <w:t xml:space="preserve">          </w:t>
            </w:r>
            <w:r w:rsidRPr="00DB0D45">
              <w:rPr>
                <w:rFonts w:ascii="Times New Roman" w:eastAsia="Times New Roman" w:hAnsi="Times New Roman" w:cs="Times New Roman"/>
                <w:b/>
                <w:bCs/>
                <w:sz w:val="20"/>
                <w:szCs w:val="20"/>
                <w:lang w:val="en-GB"/>
              </w:rPr>
              <w:t xml:space="preserve">        </w:t>
            </w:r>
            <w:r w:rsidRPr="00DB0D45">
              <w:rPr>
                <w:rFonts w:ascii="Times New Roman" w:eastAsia="Times New Roman" w:hAnsi="Times New Roman" w:cs="Times New Roman"/>
                <w:b/>
                <w:bCs/>
                <w:sz w:val="20"/>
                <w:szCs w:val="20"/>
                <w:lang w:val="en-GB" w:eastAsia="en-IN"/>
              </w:rPr>
              <w:t xml:space="preserve"> </w:t>
            </w:r>
            <w:r w:rsidRPr="00DB0D45">
              <w:rPr>
                <w:rFonts w:ascii="Times New Roman" w:eastAsia="Times New Roman" w:hAnsi="Times New Roman" w:cs="Times New Roman"/>
                <w:b/>
                <w:bCs/>
                <w:caps/>
                <w:sz w:val="20"/>
                <w:szCs w:val="20"/>
                <w:lang w:val="en-GB" w:eastAsia="en-IN"/>
              </w:rPr>
              <w:t>Time Series Analysis</w:t>
            </w:r>
            <w:r w:rsidRPr="00DB0D45">
              <w:rPr>
                <w:rFonts w:ascii="Times New Roman" w:hAnsi="Times New Roman" w:cs="Times New Roman"/>
                <w:b/>
                <w:sz w:val="20"/>
                <w:szCs w:val="20"/>
                <w:lang w:val="en-GB"/>
              </w:rPr>
              <w:t xml:space="preserve">                                        L-T-P-C 2-0-3- 3</w:t>
            </w:r>
          </w:p>
        </w:tc>
      </w:tr>
    </w:tbl>
    <w:p w14:paraId="2F0749B6" w14:textId="77777777" w:rsidR="00EA7FB8" w:rsidRPr="00D71804" w:rsidRDefault="00EA7FB8" w:rsidP="00EA7FB8">
      <w:pPr>
        <w:spacing w:after="120" w:line="300" w:lineRule="auto"/>
        <w:textAlignment w:val="baseline"/>
        <w:rPr>
          <w:rFonts w:ascii="Times New Roman" w:eastAsia="Times New Roman" w:hAnsi="Times New Roman" w:cs="Times New Roman"/>
          <w:b/>
          <w:bCs/>
          <w:lang w:val="en-GB" w:eastAsia="en-IN"/>
        </w:rPr>
      </w:pPr>
    </w:p>
    <w:p w14:paraId="45A3A3D5" w14:textId="77777777" w:rsidR="00EA7FB8" w:rsidRPr="00DB0D45" w:rsidRDefault="00EA7FB8" w:rsidP="00EA7FB8">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bCs/>
          <w:sz w:val="20"/>
          <w:szCs w:val="20"/>
          <w:lang w:val="en-GB" w:eastAsia="en-IN"/>
        </w:rPr>
        <w:t>Course Objectives</w:t>
      </w:r>
      <w:r w:rsidRPr="00DB0D45">
        <w:rPr>
          <w:rFonts w:ascii="Times New Roman" w:eastAsia="Times New Roman" w:hAnsi="Times New Roman" w:cs="Times New Roman"/>
          <w:sz w:val="20"/>
          <w:szCs w:val="20"/>
          <w:lang w:val="en-GB" w:eastAsia="en-IN"/>
        </w:rPr>
        <w:t> </w:t>
      </w:r>
    </w:p>
    <w:p w14:paraId="31D0FE9E" w14:textId="77777777" w:rsidR="00EA7FB8" w:rsidRPr="00DB0D45" w:rsidRDefault="00EA7FB8">
      <w:pPr>
        <w:numPr>
          <w:ilvl w:val="0"/>
          <w:numId w:val="71"/>
        </w:numPr>
        <w:spacing w:after="120" w:line="300" w:lineRule="auto"/>
        <w:ind w:left="709" w:hanging="349"/>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This course will cover the tools and techniques required to analyse time series data </w:t>
      </w:r>
    </w:p>
    <w:p w14:paraId="39C4BDE1" w14:textId="77777777" w:rsidR="00EA7FB8" w:rsidRPr="00DB0D45" w:rsidRDefault="00EA7FB8">
      <w:pPr>
        <w:numPr>
          <w:ilvl w:val="0"/>
          <w:numId w:val="71"/>
        </w:numPr>
        <w:spacing w:after="120" w:line="300" w:lineRule="auto"/>
        <w:ind w:left="709" w:hanging="349"/>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xml:space="preserve">The course will focus on the linear time series analysis, nonlinear time series analysis and ML/DL methods for predictive analytics. </w:t>
      </w:r>
    </w:p>
    <w:p w14:paraId="4BB52958" w14:textId="77777777" w:rsidR="00EA7FB8" w:rsidRPr="00DB0D45" w:rsidRDefault="00EA7FB8">
      <w:pPr>
        <w:numPr>
          <w:ilvl w:val="0"/>
          <w:numId w:val="71"/>
        </w:numPr>
        <w:spacing w:after="120" w:line="300" w:lineRule="auto"/>
        <w:ind w:left="709" w:hanging="349"/>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xml:space="preserve">The course will also focus on generating models from non-stationary and stationary time series data. </w:t>
      </w:r>
    </w:p>
    <w:p w14:paraId="7FFFEF2E" w14:textId="77777777" w:rsidR="00EA7FB8" w:rsidRPr="00DB0D45" w:rsidRDefault="00EA7FB8" w:rsidP="00EA7FB8">
      <w:pPr>
        <w:spacing w:after="120" w:line="300" w:lineRule="auto"/>
        <w:ind w:left="360"/>
        <w:textAlignment w:val="baseline"/>
        <w:rPr>
          <w:rFonts w:ascii="Times New Roman" w:eastAsia="Times New Roman" w:hAnsi="Times New Roman" w:cs="Times New Roman"/>
          <w:sz w:val="20"/>
          <w:szCs w:val="20"/>
          <w:lang w:val="en-GB" w:eastAsia="en-IN"/>
        </w:rPr>
      </w:pPr>
    </w:p>
    <w:p w14:paraId="1887AC3A" w14:textId="77777777" w:rsidR="00EA7FB8" w:rsidRPr="00DB0D45" w:rsidRDefault="00EA7FB8" w:rsidP="00EA7FB8">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bCs/>
          <w:sz w:val="20"/>
          <w:szCs w:val="20"/>
          <w:lang w:val="en-GB" w:eastAsia="en-IN"/>
        </w:rPr>
        <w:t>Course Outcomes </w:t>
      </w:r>
      <w:r w:rsidRPr="00DB0D45">
        <w:rPr>
          <w:rFonts w:ascii="Times New Roman" w:eastAsia="Times New Roman" w:hAnsi="Times New Roman" w:cs="Times New Roman"/>
          <w:sz w:val="20"/>
          <w:szCs w:val="20"/>
          <w:lang w:val="en-GB" w:eastAsia="en-IN"/>
        </w:rPr>
        <w:t> </w:t>
      </w:r>
    </w:p>
    <w:p w14:paraId="27E6F1EE" w14:textId="77777777" w:rsidR="00EA7FB8" w:rsidRPr="00DB0D45" w:rsidRDefault="00EA7FB8" w:rsidP="00EA7FB8">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After completing this course, students will be able to  </w:t>
      </w:r>
    </w:p>
    <w:p w14:paraId="61DC0E87" w14:textId="77777777" w:rsidR="00EA7FB8" w:rsidRPr="00DB0D45" w:rsidRDefault="00EA7FB8" w:rsidP="00EA7FB8">
      <w:pPr>
        <w:spacing w:after="120" w:line="300" w:lineRule="auto"/>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sz w:val="20"/>
          <w:szCs w:val="20"/>
          <w:lang w:val="en-GB" w:eastAsia="en-IN"/>
        </w:rPr>
        <w:t xml:space="preserve">CO1: </w:t>
      </w:r>
      <w:r w:rsidRPr="00DB0D45">
        <w:rPr>
          <w:rFonts w:ascii="Times New Roman" w:eastAsia="Times New Roman" w:hAnsi="Times New Roman" w:cs="Times New Roman"/>
          <w:bCs/>
          <w:sz w:val="20"/>
          <w:szCs w:val="20"/>
          <w:lang w:val="en-GB" w:eastAsia="en-IN"/>
        </w:rPr>
        <w:t xml:space="preserve">Analyse </w:t>
      </w:r>
      <w:r w:rsidRPr="00DB0D45">
        <w:rPr>
          <w:rFonts w:ascii="Times New Roman" w:eastAsia="Times New Roman" w:hAnsi="Times New Roman" w:cs="Times New Roman"/>
          <w:sz w:val="20"/>
          <w:szCs w:val="20"/>
          <w:lang w:val="en-GB" w:eastAsia="en-IN"/>
        </w:rPr>
        <w:t>linear time series data</w:t>
      </w:r>
    </w:p>
    <w:p w14:paraId="52262D6E" w14:textId="77777777" w:rsidR="00EA7FB8" w:rsidRPr="00DB0D45" w:rsidRDefault="00EA7FB8" w:rsidP="00EA7FB8">
      <w:pPr>
        <w:spacing w:after="120" w:line="300" w:lineRule="auto"/>
        <w:ind w:left="450" w:hanging="450"/>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sz w:val="20"/>
          <w:szCs w:val="20"/>
          <w:lang w:val="en-GB" w:eastAsia="en-IN"/>
        </w:rPr>
        <w:t xml:space="preserve">CO2: </w:t>
      </w:r>
      <w:r w:rsidRPr="00DB0D45">
        <w:rPr>
          <w:rFonts w:ascii="Times New Roman" w:eastAsia="Times New Roman" w:hAnsi="Times New Roman" w:cs="Times New Roman"/>
          <w:sz w:val="20"/>
          <w:szCs w:val="20"/>
          <w:lang w:val="en-GB" w:eastAsia="en-IN"/>
        </w:rPr>
        <w:t>Analyse nonlinear time series data </w:t>
      </w:r>
    </w:p>
    <w:p w14:paraId="1DA9AD61" w14:textId="77777777" w:rsidR="00EA7FB8" w:rsidRPr="00DB0D45" w:rsidRDefault="00EA7FB8" w:rsidP="00EA7FB8">
      <w:pPr>
        <w:spacing w:after="120" w:line="300" w:lineRule="auto"/>
        <w:ind w:left="450" w:hanging="450"/>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sz w:val="20"/>
          <w:szCs w:val="20"/>
          <w:lang w:val="en-GB" w:eastAsia="en-IN"/>
        </w:rPr>
        <w:t>CO3</w:t>
      </w:r>
      <w:r w:rsidRPr="00DB0D45">
        <w:rPr>
          <w:rFonts w:ascii="Times New Roman" w:eastAsia="Times New Roman" w:hAnsi="Times New Roman" w:cs="Times New Roman"/>
          <w:sz w:val="20"/>
          <w:szCs w:val="20"/>
          <w:lang w:val="en-GB" w:eastAsia="en-IN"/>
        </w:rPr>
        <w:t xml:space="preserve">: Analyse stationary and non-stationary time series data </w:t>
      </w:r>
    </w:p>
    <w:p w14:paraId="116D229B" w14:textId="77777777" w:rsidR="00EA7FB8" w:rsidRPr="00D71804" w:rsidRDefault="00EA7FB8" w:rsidP="00EA7FB8">
      <w:pPr>
        <w:spacing w:after="120" w:line="300" w:lineRule="auto"/>
        <w:ind w:left="450" w:hanging="450"/>
        <w:jc w:val="both"/>
        <w:textAlignment w:val="baseline"/>
        <w:rPr>
          <w:rFonts w:ascii="Times New Roman" w:eastAsia="Times New Roman" w:hAnsi="Times New Roman" w:cs="Times New Roman"/>
          <w:lang w:val="en-GB" w:eastAsia="en-IN"/>
        </w:rPr>
      </w:pPr>
      <w:r w:rsidRPr="00DB0D45">
        <w:rPr>
          <w:rFonts w:ascii="Times New Roman" w:eastAsia="Times New Roman" w:hAnsi="Times New Roman" w:cs="Times New Roman"/>
          <w:b/>
          <w:sz w:val="20"/>
          <w:szCs w:val="20"/>
          <w:lang w:val="en-GB" w:eastAsia="en-IN"/>
        </w:rPr>
        <w:t>CO4</w:t>
      </w:r>
      <w:r w:rsidRPr="00DB0D45">
        <w:rPr>
          <w:rFonts w:ascii="Times New Roman" w:eastAsia="Times New Roman" w:hAnsi="Times New Roman" w:cs="Times New Roman"/>
          <w:sz w:val="20"/>
          <w:szCs w:val="20"/>
          <w:lang w:val="en-GB" w:eastAsia="en-IN"/>
        </w:rPr>
        <w:t>: Apply ML/DL models to perform predictive analytics on time series data</w:t>
      </w:r>
      <w:r w:rsidRPr="00D71804">
        <w:rPr>
          <w:rFonts w:ascii="Times New Roman" w:eastAsia="Times New Roman" w:hAnsi="Times New Roman" w:cs="Times New Roman"/>
          <w:lang w:val="en-GB" w:eastAsia="en-IN"/>
        </w:rPr>
        <w:t xml:space="preserve">  </w:t>
      </w:r>
    </w:p>
    <w:p w14:paraId="22D548E9" w14:textId="77777777" w:rsidR="00EA7FB8" w:rsidRPr="00D71804" w:rsidRDefault="00EA7FB8" w:rsidP="00EA7FB8">
      <w:pPr>
        <w:spacing w:after="120" w:line="300" w:lineRule="auto"/>
        <w:ind w:left="450" w:hanging="450"/>
        <w:textAlignment w:val="baseline"/>
        <w:rPr>
          <w:rFonts w:ascii="Times New Roman" w:eastAsia="Times New Roman" w:hAnsi="Times New Roman" w:cs="Times New Roman"/>
          <w:lang w:val="en-GB" w:eastAsia="en-IN"/>
        </w:rPr>
      </w:pPr>
    </w:p>
    <w:p w14:paraId="6B5AD9C0" w14:textId="77777777" w:rsidR="00EA7FB8" w:rsidRPr="00DB0D45" w:rsidRDefault="00EA7FB8" w:rsidP="00EA7FB8">
      <w:pPr>
        <w:spacing w:after="120" w:line="300" w:lineRule="auto"/>
        <w:jc w:val="both"/>
        <w:rPr>
          <w:rFonts w:ascii="Times New Roman" w:eastAsia="Times New Roman" w:hAnsi="Times New Roman" w:cs="Times New Roman"/>
          <w:b/>
          <w:bCs/>
          <w:sz w:val="20"/>
          <w:szCs w:val="20"/>
          <w:lang w:val="en-GB"/>
        </w:rPr>
      </w:pPr>
      <w:r w:rsidRPr="00DB0D45">
        <w:rPr>
          <w:rFonts w:ascii="Times New Roman" w:eastAsia="Times New Roman" w:hAnsi="Times New Roman" w:cs="Times New Roman"/>
          <w:b/>
          <w:bCs/>
          <w:sz w:val="20"/>
          <w:szCs w:val="20"/>
          <w:lang w:val="en-GB"/>
        </w:rPr>
        <w:t>CO-PO Mapping</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
        <w:gridCol w:w="504"/>
        <w:gridCol w:w="504"/>
        <w:gridCol w:w="504"/>
        <w:gridCol w:w="504"/>
        <w:gridCol w:w="504"/>
        <w:gridCol w:w="504"/>
        <w:gridCol w:w="504"/>
        <w:gridCol w:w="504"/>
        <w:gridCol w:w="504"/>
        <w:gridCol w:w="617"/>
        <w:gridCol w:w="617"/>
        <w:gridCol w:w="617"/>
        <w:gridCol w:w="621"/>
        <w:gridCol w:w="621"/>
        <w:gridCol w:w="621"/>
      </w:tblGrid>
      <w:tr w:rsidR="00EA7FB8" w:rsidRPr="00DB0D45" w14:paraId="30F4B01C" w14:textId="77777777" w:rsidTr="00D42D75">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1760830E"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CO/PO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C905D91"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PO1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962675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4F22F1D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AA45D03"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PO4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E90ED6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PO5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8F0031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PO6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2AB3B3E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PO7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4B091B8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PO8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772D560"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PO9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4B70A5F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PO10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3B9B78E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PO11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567AFC8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PO12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4736BE7B"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PSO1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1A363CB1"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PSO2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2DC31B2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PSO3 </w:t>
            </w:r>
          </w:p>
        </w:tc>
      </w:tr>
      <w:tr w:rsidR="00EA7FB8" w:rsidRPr="00DB0D45" w14:paraId="69AB56D3" w14:textId="77777777" w:rsidTr="00D42D75">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3614E3F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CO1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A7A1A4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194EDB5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140EE93"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30D34B3"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1CAB92D1"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D2C2E7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22FF2E7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2A7238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10B2C77"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34B5A813"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37FDA86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19319C6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1F491AD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52978FA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1B6E186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r>
      <w:tr w:rsidR="00EA7FB8" w:rsidRPr="00DB0D45" w14:paraId="37BE7D58" w14:textId="77777777" w:rsidTr="00D42D75">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6D2EBEF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CO2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560A2D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753998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D3582D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48E97827"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FB34849"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BE8E35F"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10679EF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24A08F9"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1D472ED9"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4EDCEE0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0CA39EE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7C13545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0C975A5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257148B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05FF8C85"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r>
      <w:tr w:rsidR="00EA7FB8" w:rsidRPr="00DB0D45" w14:paraId="5F404C8B" w14:textId="77777777" w:rsidTr="00D42D75">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21DB673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CO3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912B4E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DB36759"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4690A25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5B1AC3E"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7C2993EC"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21CB6EC"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2A2750C"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2D7103C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3A9FE5F"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0B906BA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3E7E1FFC"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079DE33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4F2342B9"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16C38974"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667CDD3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r>
      <w:tr w:rsidR="00EA7FB8" w:rsidRPr="00DB0D45" w14:paraId="6AC2FCAC" w14:textId="77777777" w:rsidTr="00D42D75">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40C5531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CO4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D11E7C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2F5CD9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ADD872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F96C6D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6565676"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393F9D3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587E6712"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04450A90"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504" w:type="dxa"/>
            <w:tcBorders>
              <w:top w:val="single" w:sz="6" w:space="0" w:color="auto"/>
              <w:left w:val="single" w:sz="6" w:space="0" w:color="auto"/>
              <w:bottom w:val="single" w:sz="6" w:space="0" w:color="auto"/>
              <w:right w:val="single" w:sz="6" w:space="0" w:color="auto"/>
            </w:tcBorders>
            <w:shd w:val="clear" w:color="auto" w:fill="auto"/>
            <w:hideMark/>
          </w:tcPr>
          <w:p w14:paraId="67B2F4C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5766490B"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0A0D0C68"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w:t>
            </w:r>
          </w:p>
        </w:tc>
        <w:tc>
          <w:tcPr>
            <w:tcW w:w="617" w:type="dxa"/>
            <w:tcBorders>
              <w:top w:val="single" w:sz="6" w:space="0" w:color="auto"/>
              <w:left w:val="single" w:sz="6" w:space="0" w:color="auto"/>
              <w:bottom w:val="single" w:sz="6" w:space="0" w:color="auto"/>
              <w:right w:val="single" w:sz="6" w:space="0" w:color="auto"/>
            </w:tcBorders>
            <w:shd w:val="clear" w:color="auto" w:fill="auto"/>
            <w:hideMark/>
          </w:tcPr>
          <w:p w14:paraId="31A1AA5A"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22111DDB"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2 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05B32843"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1 </w:t>
            </w:r>
          </w:p>
        </w:tc>
        <w:tc>
          <w:tcPr>
            <w:tcW w:w="621" w:type="dxa"/>
            <w:tcBorders>
              <w:top w:val="single" w:sz="6" w:space="0" w:color="auto"/>
              <w:left w:val="single" w:sz="6" w:space="0" w:color="auto"/>
              <w:bottom w:val="single" w:sz="6" w:space="0" w:color="auto"/>
              <w:right w:val="single" w:sz="6" w:space="0" w:color="auto"/>
            </w:tcBorders>
            <w:shd w:val="clear" w:color="auto" w:fill="auto"/>
            <w:hideMark/>
          </w:tcPr>
          <w:p w14:paraId="451C53AD" w14:textId="77777777" w:rsidR="00EA7FB8" w:rsidRPr="00DB0D45" w:rsidRDefault="00EA7FB8" w:rsidP="00D42D75">
            <w:pPr>
              <w:spacing w:after="120" w:line="300" w:lineRule="auto"/>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3 </w:t>
            </w:r>
          </w:p>
        </w:tc>
      </w:tr>
    </w:tbl>
    <w:p w14:paraId="7FAED631" w14:textId="1B8853E8" w:rsidR="00EA7FB8" w:rsidRPr="00DB0D45" w:rsidRDefault="00EA7FB8" w:rsidP="0091212F">
      <w:pPr>
        <w:spacing w:after="120" w:line="300" w:lineRule="auto"/>
        <w:textAlignment w:val="baseline"/>
        <w:rPr>
          <w:rFonts w:ascii="Times New Roman" w:eastAsia="Times New Roman" w:hAnsi="Times New Roman" w:cs="Times New Roman"/>
          <w:sz w:val="20"/>
          <w:szCs w:val="20"/>
          <w:lang w:val="en-GB" w:eastAsia="en-IN"/>
        </w:rPr>
      </w:pPr>
    </w:p>
    <w:p w14:paraId="715C0897" w14:textId="77777777" w:rsidR="00EA7FB8" w:rsidRPr="00DB0D45" w:rsidRDefault="00EA7FB8" w:rsidP="00EA7FB8">
      <w:pPr>
        <w:spacing w:after="120" w:line="300" w:lineRule="auto"/>
        <w:ind w:left="450" w:hanging="450"/>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bCs/>
          <w:sz w:val="20"/>
          <w:szCs w:val="20"/>
          <w:lang w:val="en-GB" w:eastAsia="en-IN"/>
        </w:rPr>
        <w:t>Syllabus</w:t>
      </w:r>
      <w:r w:rsidRPr="00DB0D45">
        <w:rPr>
          <w:rFonts w:ascii="Times New Roman" w:eastAsia="Times New Roman" w:hAnsi="Times New Roman" w:cs="Times New Roman"/>
          <w:sz w:val="20"/>
          <w:szCs w:val="20"/>
          <w:lang w:val="en-GB" w:eastAsia="en-IN"/>
        </w:rPr>
        <w:t> </w:t>
      </w:r>
    </w:p>
    <w:p w14:paraId="72C26D2F" w14:textId="77777777" w:rsidR="00EA7FB8" w:rsidRPr="00DB0D45" w:rsidRDefault="00EA7FB8" w:rsidP="00EA7FB8">
      <w:pPr>
        <w:spacing w:after="120" w:line="300" w:lineRule="auto"/>
        <w:jc w:val="both"/>
        <w:textAlignment w:val="baseline"/>
        <w:rPr>
          <w:rFonts w:ascii="Times New Roman" w:eastAsia="Times New Roman" w:hAnsi="Times New Roman" w:cs="Times New Roman"/>
          <w:b/>
          <w:bCs/>
          <w:sz w:val="20"/>
          <w:szCs w:val="20"/>
          <w:lang w:val="en-GB" w:eastAsia="en-IN"/>
        </w:rPr>
      </w:pPr>
      <w:r w:rsidRPr="00DB0D45">
        <w:rPr>
          <w:rFonts w:ascii="Times New Roman" w:eastAsia="Times New Roman" w:hAnsi="Times New Roman" w:cs="Times New Roman"/>
          <w:b/>
          <w:bCs/>
          <w:sz w:val="20"/>
          <w:szCs w:val="20"/>
          <w:lang w:val="en-GB" w:eastAsia="en-IN"/>
        </w:rPr>
        <w:lastRenderedPageBreak/>
        <w:t>Unit 1</w:t>
      </w:r>
    </w:p>
    <w:p w14:paraId="27E3864F" w14:textId="77777777" w:rsidR="00EA7FB8" w:rsidRPr="00DB0D45" w:rsidRDefault="00EA7FB8" w:rsidP="00EA7FB8">
      <w:pPr>
        <w:spacing w:after="120" w:line="300" w:lineRule="auto"/>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xml:space="preserve">Introduction – Review of basic statistics – Stationarity – Ergodicity – Autocorrelation – Partial Autocorrelation – Linear Models – Autoregressive Models – Moving Average Models  </w:t>
      </w:r>
    </w:p>
    <w:p w14:paraId="5EA43D45" w14:textId="77777777" w:rsidR="00EA7FB8" w:rsidRPr="00DB0D45" w:rsidRDefault="00EA7FB8" w:rsidP="00EA7FB8">
      <w:pPr>
        <w:spacing w:after="120" w:line="300" w:lineRule="auto"/>
        <w:jc w:val="both"/>
        <w:textAlignment w:val="baseline"/>
        <w:rPr>
          <w:rFonts w:ascii="Times New Roman" w:eastAsia="Times New Roman" w:hAnsi="Times New Roman" w:cs="Times New Roman"/>
          <w:b/>
          <w:bCs/>
          <w:sz w:val="20"/>
          <w:szCs w:val="20"/>
          <w:lang w:val="en-GB" w:eastAsia="en-IN"/>
        </w:rPr>
      </w:pPr>
      <w:r w:rsidRPr="00DB0D45">
        <w:rPr>
          <w:rFonts w:ascii="Times New Roman" w:eastAsia="Times New Roman" w:hAnsi="Times New Roman" w:cs="Times New Roman"/>
          <w:b/>
          <w:bCs/>
          <w:sz w:val="20"/>
          <w:szCs w:val="20"/>
          <w:lang w:val="en-GB" w:eastAsia="en-IN"/>
        </w:rPr>
        <w:t>Unit 2</w:t>
      </w:r>
    </w:p>
    <w:p w14:paraId="5DCF5F39" w14:textId="77777777" w:rsidR="00EA7FB8" w:rsidRPr="00DB0D45" w:rsidRDefault="00EA7FB8" w:rsidP="00EA7FB8">
      <w:pPr>
        <w:spacing w:after="120" w:line="300" w:lineRule="auto"/>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xml:space="preserve">ARMA – ARIMA – SARIMA – VAR – Conditional Heteroscedastic Models – ARCH Model – GARCH Model  </w:t>
      </w:r>
    </w:p>
    <w:p w14:paraId="778501C5" w14:textId="77777777" w:rsidR="00EA7FB8" w:rsidRPr="00DB0D45" w:rsidRDefault="00EA7FB8" w:rsidP="00EA7FB8">
      <w:pPr>
        <w:spacing w:after="120" w:line="300" w:lineRule="auto"/>
        <w:jc w:val="both"/>
        <w:textAlignment w:val="baseline"/>
        <w:rPr>
          <w:rFonts w:ascii="Times New Roman" w:eastAsia="Times New Roman" w:hAnsi="Times New Roman" w:cs="Times New Roman"/>
          <w:b/>
          <w:bCs/>
          <w:sz w:val="20"/>
          <w:szCs w:val="20"/>
          <w:lang w:val="en-GB" w:eastAsia="en-IN"/>
        </w:rPr>
      </w:pPr>
      <w:r w:rsidRPr="00DB0D45">
        <w:rPr>
          <w:rFonts w:ascii="Times New Roman" w:eastAsia="Times New Roman" w:hAnsi="Times New Roman" w:cs="Times New Roman"/>
          <w:b/>
          <w:bCs/>
          <w:sz w:val="20"/>
          <w:szCs w:val="20"/>
          <w:lang w:val="en-GB" w:eastAsia="en-IN"/>
        </w:rPr>
        <w:t>Unit 3</w:t>
      </w:r>
    </w:p>
    <w:p w14:paraId="44A1CA44" w14:textId="77777777" w:rsidR="00EA7FB8" w:rsidRPr="00DB0D45" w:rsidRDefault="00EA7FB8" w:rsidP="00EA7FB8">
      <w:pPr>
        <w:spacing w:after="120" w:line="300" w:lineRule="auto"/>
        <w:jc w:val="both"/>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sz w:val="20"/>
          <w:szCs w:val="20"/>
          <w:lang w:val="en-GB" w:eastAsia="en-IN"/>
        </w:rPr>
        <w:t xml:space="preserve">Nonlinear Models – Tests for Stationarity – Tests for nonlinearity – State Space Models </w:t>
      </w:r>
    </w:p>
    <w:p w14:paraId="0DD97B88" w14:textId="77777777" w:rsidR="00EA7FB8" w:rsidRPr="00DB0D45" w:rsidRDefault="00EA7FB8" w:rsidP="00EA7FB8">
      <w:pPr>
        <w:spacing w:after="120" w:line="300" w:lineRule="auto"/>
        <w:jc w:val="both"/>
        <w:textAlignment w:val="baseline"/>
        <w:rPr>
          <w:rFonts w:ascii="Times New Roman" w:eastAsia="Times New Roman" w:hAnsi="Times New Roman" w:cs="Times New Roman"/>
          <w:b/>
          <w:bCs/>
          <w:lang w:val="en-GB" w:eastAsia="en-IN"/>
        </w:rPr>
      </w:pPr>
      <w:r w:rsidRPr="00DB0D45">
        <w:rPr>
          <w:rFonts w:ascii="Times New Roman" w:eastAsia="Times New Roman" w:hAnsi="Times New Roman" w:cs="Times New Roman"/>
          <w:b/>
          <w:bCs/>
          <w:lang w:val="en-GB" w:eastAsia="en-IN"/>
        </w:rPr>
        <w:t>Unit 4</w:t>
      </w:r>
    </w:p>
    <w:p w14:paraId="6B64C84D" w14:textId="77777777" w:rsidR="00EA7FB8" w:rsidRPr="00D71804" w:rsidRDefault="00EA7FB8" w:rsidP="00EA7FB8">
      <w:pPr>
        <w:spacing w:after="120" w:line="300" w:lineRule="auto"/>
        <w:jc w:val="both"/>
        <w:textAlignment w:val="baseline"/>
        <w:rPr>
          <w:rFonts w:ascii="Times New Roman" w:eastAsia="Times New Roman" w:hAnsi="Times New Roman" w:cs="Times New Roman"/>
          <w:lang w:val="en-GB" w:eastAsia="en-IN"/>
        </w:rPr>
      </w:pPr>
      <w:r w:rsidRPr="00D71804">
        <w:rPr>
          <w:rFonts w:ascii="Times New Roman" w:eastAsia="Times New Roman" w:hAnsi="Times New Roman" w:cs="Times New Roman"/>
          <w:lang w:val="en-GB" w:eastAsia="en-IN"/>
        </w:rPr>
        <w:t xml:space="preserve">Machine Learning Models – Deep Learning Models –Precursors for Catastrophic Transitions. </w:t>
      </w:r>
    </w:p>
    <w:p w14:paraId="06689AF2" w14:textId="77777777" w:rsidR="00EA7FB8" w:rsidRPr="00DB0D45" w:rsidRDefault="00EA7FB8" w:rsidP="00EA7FB8">
      <w:pPr>
        <w:spacing w:after="120" w:line="300" w:lineRule="auto"/>
        <w:ind w:left="450" w:hanging="450"/>
        <w:textAlignment w:val="baseline"/>
        <w:rPr>
          <w:rFonts w:ascii="Times New Roman" w:eastAsia="Times New Roman" w:hAnsi="Times New Roman" w:cs="Times New Roman"/>
          <w:sz w:val="20"/>
          <w:szCs w:val="20"/>
          <w:lang w:val="en-GB" w:eastAsia="en-IN"/>
        </w:rPr>
      </w:pPr>
      <w:r w:rsidRPr="00DB0D45">
        <w:rPr>
          <w:rFonts w:ascii="Times New Roman" w:eastAsia="Times New Roman" w:hAnsi="Times New Roman" w:cs="Times New Roman"/>
          <w:b/>
          <w:bCs/>
          <w:sz w:val="20"/>
          <w:szCs w:val="20"/>
          <w:lang w:val="en-GB" w:eastAsia="en-IN"/>
        </w:rPr>
        <w:t>Text Books / References</w:t>
      </w:r>
      <w:r w:rsidRPr="00DB0D45">
        <w:rPr>
          <w:rFonts w:ascii="Times New Roman" w:eastAsia="Times New Roman" w:hAnsi="Times New Roman" w:cs="Times New Roman"/>
          <w:sz w:val="20"/>
          <w:szCs w:val="20"/>
          <w:lang w:val="en-GB" w:eastAsia="en-IN"/>
        </w:rPr>
        <w:t> </w:t>
      </w:r>
    </w:p>
    <w:p w14:paraId="760CFAD8" w14:textId="77777777" w:rsidR="00EA7FB8" w:rsidRPr="00DB0D45" w:rsidRDefault="00EA7FB8" w:rsidP="00DB0D45">
      <w:pPr>
        <w:spacing w:after="120" w:line="300" w:lineRule="auto"/>
        <w:textAlignment w:val="baseline"/>
        <w:rPr>
          <w:rFonts w:ascii="Times New Roman" w:eastAsia="Times New Roman" w:hAnsi="Times New Roman" w:cs="Times New Roman"/>
          <w:i/>
          <w:sz w:val="20"/>
          <w:szCs w:val="20"/>
          <w:lang w:val="en-GB" w:eastAsia="en-IN"/>
        </w:rPr>
      </w:pPr>
      <w:r w:rsidRPr="00DB0D45">
        <w:rPr>
          <w:rFonts w:ascii="Times New Roman" w:eastAsia="Times New Roman" w:hAnsi="Times New Roman" w:cs="Times New Roman"/>
          <w:i/>
          <w:sz w:val="20"/>
          <w:szCs w:val="20"/>
          <w:lang w:val="en-GB" w:eastAsia="en-IN"/>
        </w:rPr>
        <w:t>Jonathan D Cryer &amp; Kung Silk Chan, Time Series Analysis With Applications in R, Second Edition, Springer, 2008 </w:t>
      </w:r>
    </w:p>
    <w:p w14:paraId="6B0034DD" w14:textId="77777777" w:rsidR="00EA7FB8" w:rsidRPr="00DB0D45" w:rsidRDefault="00EA7FB8" w:rsidP="00DB0D45">
      <w:pPr>
        <w:spacing w:after="120" w:line="300" w:lineRule="auto"/>
        <w:textAlignment w:val="baseline"/>
        <w:rPr>
          <w:rFonts w:ascii="Times New Roman" w:eastAsia="Times New Roman" w:hAnsi="Times New Roman" w:cs="Times New Roman"/>
          <w:i/>
          <w:sz w:val="20"/>
          <w:szCs w:val="20"/>
          <w:lang w:val="en-GB" w:eastAsia="en-IN"/>
        </w:rPr>
      </w:pPr>
      <w:r w:rsidRPr="00DB0D45">
        <w:rPr>
          <w:rFonts w:ascii="Times New Roman" w:eastAsia="Times New Roman" w:hAnsi="Times New Roman" w:cs="Times New Roman"/>
          <w:i/>
          <w:sz w:val="20"/>
          <w:szCs w:val="20"/>
          <w:lang w:val="en-GB" w:eastAsia="en-IN"/>
        </w:rPr>
        <w:t>Robert H Shumway &amp; David S Stoffer, Time Series Analysis and Its Applications with R examples, Third Edition, Springer,2011 </w:t>
      </w:r>
    </w:p>
    <w:p w14:paraId="01F900FE" w14:textId="77777777" w:rsidR="00EA7FB8" w:rsidRPr="00DB0D45" w:rsidRDefault="00EA7FB8" w:rsidP="00DB0D45">
      <w:pPr>
        <w:spacing w:after="120" w:line="300" w:lineRule="auto"/>
        <w:textAlignment w:val="baseline"/>
        <w:rPr>
          <w:rFonts w:ascii="Times New Roman" w:eastAsia="Times New Roman" w:hAnsi="Times New Roman" w:cs="Times New Roman"/>
          <w:i/>
          <w:sz w:val="20"/>
          <w:szCs w:val="20"/>
          <w:lang w:val="en-GB" w:eastAsia="en-IN"/>
        </w:rPr>
      </w:pPr>
      <w:r w:rsidRPr="00DB0D45">
        <w:rPr>
          <w:rFonts w:ascii="Times New Roman" w:eastAsia="Times New Roman" w:hAnsi="Times New Roman" w:cs="Times New Roman"/>
          <w:i/>
          <w:sz w:val="20"/>
          <w:szCs w:val="20"/>
          <w:lang w:val="en-GB" w:eastAsia="en-IN"/>
        </w:rPr>
        <w:t>G E P Box, G M Jenkins, G C Reinsel, G M Ljung, Time Series Analysis: Forecasting and Control, fifth edition, Wiley, 2016 </w:t>
      </w:r>
    </w:p>
    <w:p w14:paraId="48A7C9BE" w14:textId="77777777" w:rsidR="00EA7FB8" w:rsidRPr="00DB0D45" w:rsidRDefault="00EA7FB8" w:rsidP="00DB0D45">
      <w:pPr>
        <w:spacing w:after="120" w:line="300" w:lineRule="auto"/>
        <w:textAlignment w:val="baseline"/>
        <w:rPr>
          <w:rFonts w:ascii="Times New Roman" w:eastAsia="Times New Roman" w:hAnsi="Times New Roman" w:cs="Times New Roman"/>
          <w:i/>
          <w:sz w:val="20"/>
          <w:szCs w:val="20"/>
          <w:lang w:val="en-GB" w:eastAsia="en-IN"/>
        </w:rPr>
      </w:pPr>
      <w:r w:rsidRPr="00DB0D45">
        <w:rPr>
          <w:rFonts w:ascii="Times New Roman" w:eastAsia="Times New Roman" w:hAnsi="Times New Roman" w:cs="Times New Roman"/>
          <w:i/>
          <w:sz w:val="20"/>
          <w:szCs w:val="20"/>
          <w:lang w:val="en-GB" w:eastAsia="en-IN"/>
        </w:rPr>
        <w:t>Aileen Nielsen, Practical Time Series Analysis Prediction with Statistics and Machine Learning, O’Reilly, first edition, 2019  </w:t>
      </w:r>
    </w:p>
    <w:p w14:paraId="7F532CE0" w14:textId="77777777" w:rsidR="00EA7FB8" w:rsidRPr="00DB0D45" w:rsidRDefault="00EA7FB8" w:rsidP="00EA7FB8">
      <w:pPr>
        <w:pStyle w:val="Heading1"/>
        <w:spacing w:before="163" w:after="120" w:line="300" w:lineRule="auto"/>
        <w:jc w:val="both"/>
        <w:rPr>
          <w:rFonts w:ascii="Times New Roman" w:eastAsia="Times New Roman" w:hAnsi="Times New Roman" w:cs="Times New Roman"/>
          <w:b/>
          <w:bCs/>
          <w:color w:val="000000" w:themeColor="text1"/>
          <w:sz w:val="20"/>
          <w:szCs w:val="20"/>
          <w:lang w:val="en-GB"/>
        </w:rPr>
      </w:pPr>
      <w:r w:rsidRPr="00DB0D45">
        <w:rPr>
          <w:rFonts w:ascii="Times New Roman" w:eastAsia="Times New Roman" w:hAnsi="Times New Roman" w:cs="Times New Roman"/>
          <w:b/>
          <w:bCs/>
          <w:color w:val="000000" w:themeColor="text1"/>
          <w:sz w:val="20"/>
          <w:szCs w:val="20"/>
          <w:lang w:val="en-GB"/>
        </w:rPr>
        <w:t>Evaluation Pattern</w:t>
      </w:r>
    </w:p>
    <w:tbl>
      <w:tblPr>
        <w:tblW w:w="9270" w:type="dxa"/>
        <w:tblLayout w:type="fixed"/>
        <w:tblLook w:val="0600" w:firstRow="0" w:lastRow="0" w:firstColumn="0" w:lastColumn="0" w:noHBand="1" w:noVBand="1"/>
      </w:tblPr>
      <w:tblGrid>
        <w:gridCol w:w="5220"/>
        <w:gridCol w:w="2025"/>
        <w:gridCol w:w="2025"/>
      </w:tblGrid>
      <w:tr w:rsidR="00EA7FB8" w:rsidRPr="00DB0D45" w14:paraId="1DA5E287" w14:textId="77777777" w:rsidTr="00D42D75">
        <w:trPr>
          <w:trHeight w:val="45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ED96DF"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Assessment</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C1A87B"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Internal/External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92464"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Weightage (%)</w:t>
            </w:r>
          </w:p>
        </w:tc>
      </w:tr>
      <w:tr w:rsidR="00EA7FB8" w:rsidRPr="00DB0D45" w14:paraId="54CCD909" w14:textId="77777777" w:rsidTr="00D42D75">
        <w:trPr>
          <w:trHeight w:val="358"/>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F0127B" w14:textId="77777777" w:rsidR="00EA7FB8" w:rsidRPr="00DB0D45" w:rsidRDefault="00EA7FB8" w:rsidP="00D42D75">
            <w:pPr>
              <w:spacing w:after="120" w:line="300" w:lineRule="auto"/>
              <w:rPr>
                <w:rFonts w:ascii="Times New Roman" w:eastAsia="Calibri" w:hAnsi="Times New Roman" w:cs="Times New Roman"/>
                <w:sz w:val="20"/>
                <w:szCs w:val="20"/>
                <w:lang w:val="en-GB"/>
              </w:rPr>
            </w:pPr>
            <w:r w:rsidRPr="00DB0D45">
              <w:rPr>
                <w:rFonts w:ascii="Times New Roman" w:eastAsia="Calibri" w:hAnsi="Times New Roman" w:cs="Times New Roman"/>
                <w:sz w:val="20"/>
                <w:szCs w:val="20"/>
                <w:lang w:val="en-GB"/>
              </w:rPr>
              <w:t>Assignments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1F6CA"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6571D5"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30</w:t>
            </w:r>
          </w:p>
        </w:tc>
      </w:tr>
      <w:tr w:rsidR="00EA7FB8" w:rsidRPr="00DB0D45" w14:paraId="424D04FF"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F143F" w14:textId="77777777" w:rsidR="00EA7FB8" w:rsidRPr="00DB0D45" w:rsidRDefault="00EA7FB8" w:rsidP="00D42D75">
            <w:pPr>
              <w:spacing w:after="120" w:line="300" w:lineRule="auto"/>
              <w:rPr>
                <w:rFonts w:ascii="Times New Roman" w:eastAsia="Calibri" w:hAnsi="Times New Roman" w:cs="Times New Roman"/>
                <w:sz w:val="20"/>
                <w:szCs w:val="20"/>
                <w:lang w:val="en-GB"/>
              </w:rPr>
            </w:pPr>
            <w:r w:rsidRPr="00DB0D45">
              <w:rPr>
                <w:rFonts w:ascii="Times New Roman" w:eastAsia="Calibri" w:hAnsi="Times New Roman" w:cs="Times New Roman"/>
                <w:sz w:val="20"/>
                <w:szCs w:val="20"/>
                <w:lang w:val="en-GB"/>
              </w:rPr>
              <w:t>Quizzes (Minimum 2)</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A896E5"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19926"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20</w:t>
            </w:r>
          </w:p>
        </w:tc>
      </w:tr>
      <w:tr w:rsidR="00EA7FB8" w:rsidRPr="00DB0D45" w14:paraId="1AB7E953"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C57B56" w14:textId="77777777" w:rsidR="00EA7FB8" w:rsidRPr="00DB0D45" w:rsidRDefault="00EA7FB8" w:rsidP="00D42D75">
            <w:pPr>
              <w:spacing w:after="120" w:line="300" w:lineRule="auto"/>
              <w:rPr>
                <w:rFonts w:ascii="Times New Roman" w:eastAsia="Calibri" w:hAnsi="Times New Roman" w:cs="Times New Roman"/>
                <w:sz w:val="20"/>
                <w:szCs w:val="20"/>
                <w:lang w:val="en-GB"/>
              </w:rPr>
            </w:pPr>
            <w:r w:rsidRPr="00DB0D45">
              <w:rPr>
                <w:rFonts w:ascii="Times New Roman" w:eastAsia="Calibri" w:hAnsi="Times New Roman" w:cs="Times New Roman"/>
                <w:sz w:val="20"/>
                <w:szCs w:val="20"/>
                <w:lang w:val="en-GB"/>
              </w:rPr>
              <w:t>Mid-Term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195DC4"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Internal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F2C00"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20</w:t>
            </w:r>
          </w:p>
        </w:tc>
      </w:tr>
      <w:tr w:rsidR="00EA7FB8" w:rsidRPr="00DB0D45" w14:paraId="712E2029" w14:textId="77777777" w:rsidTr="00D42D75">
        <w:trPr>
          <w:trHeight w:val="330"/>
        </w:trPr>
        <w:tc>
          <w:tcPr>
            <w:tcW w:w="5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EC928" w14:textId="77777777" w:rsidR="00EA7FB8" w:rsidRPr="00DB0D45" w:rsidRDefault="00EA7FB8" w:rsidP="00D42D75">
            <w:pPr>
              <w:spacing w:after="120" w:line="300" w:lineRule="auto"/>
              <w:rPr>
                <w:rFonts w:ascii="Times New Roman" w:eastAsia="Calibri" w:hAnsi="Times New Roman" w:cs="Times New Roman"/>
                <w:sz w:val="20"/>
                <w:szCs w:val="20"/>
                <w:lang w:val="en-GB"/>
              </w:rPr>
            </w:pPr>
            <w:r w:rsidRPr="00DB0D45">
              <w:rPr>
                <w:rFonts w:ascii="Times New Roman" w:eastAsia="Calibri" w:hAnsi="Times New Roman" w:cs="Times New Roman"/>
                <w:sz w:val="20"/>
                <w:szCs w:val="20"/>
                <w:lang w:val="en-GB"/>
              </w:rPr>
              <w:t>Term Project/ End Semester Examination</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F7B941"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External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AD585" w14:textId="77777777" w:rsidR="00EA7FB8" w:rsidRPr="00DB0D45" w:rsidRDefault="00EA7FB8" w:rsidP="00D42D75">
            <w:pPr>
              <w:spacing w:after="120" w:line="300" w:lineRule="auto"/>
              <w:rPr>
                <w:rFonts w:ascii="Times New Roman" w:eastAsia="Arial" w:hAnsi="Times New Roman" w:cs="Times New Roman"/>
                <w:sz w:val="20"/>
                <w:szCs w:val="20"/>
                <w:lang w:val="en-GB"/>
              </w:rPr>
            </w:pPr>
            <w:r w:rsidRPr="00DB0D45">
              <w:rPr>
                <w:rFonts w:ascii="Times New Roman" w:eastAsia="Arial" w:hAnsi="Times New Roman" w:cs="Times New Roman"/>
                <w:sz w:val="20"/>
                <w:szCs w:val="20"/>
                <w:lang w:val="en-GB"/>
              </w:rPr>
              <w:t>30</w:t>
            </w:r>
          </w:p>
        </w:tc>
      </w:tr>
    </w:tbl>
    <w:p w14:paraId="1194C4BA" w14:textId="77777777" w:rsidR="00EA7FB8" w:rsidRPr="00DB0D45" w:rsidRDefault="00EA7FB8" w:rsidP="00EA7FB8">
      <w:pPr>
        <w:jc w:val="both"/>
        <w:rPr>
          <w:rFonts w:ascii="Calibri" w:eastAsia="Calibri" w:hAnsi="Calibri" w:cs="Calibri"/>
          <w:sz w:val="20"/>
          <w:szCs w:val="20"/>
          <w:lang w:val="en-GB"/>
        </w:rPr>
      </w:pPr>
    </w:p>
    <w:p w14:paraId="7F81F103" w14:textId="77777777" w:rsidR="00AE6D58" w:rsidRPr="00D71804" w:rsidRDefault="00AE6D58" w:rsidP="0BCB82E6">
      <w:pPr>
        <w:jc w:val="both"/>
        <w:rPr>
          <w:rFonts w:ascii="Calibri" w:eastAsia="Calibri" w:hAnsi="Calibri" w:cs="Calibri"/>
          <w:lang w:val="en-GB"/>
        </w:rPr>
      </w:pPr>
    </w:p>
    <w:sectPr w:rsidR="00AE6D58" w:rsidRPr="00D71804" w:rsidSect="0098505B">
      <w:headerReference w:type="default" r:id="rId28"/>
      <w:footerReference w:type="default" r:id="rId29"/>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5F342" w14:textId="77777777" w:rsidR="007C4DAB" w:rsidRDefault="007C4DAB">
      <w:pPr>
        <w:spacing w:after="0" w:line="240" w:lineRule="auto"/>
      </w:pPr>
      <w:r>
        <w:separator/>
      </w:r>
    </w:p>
  </w:endnote>
  <w:endnote w:type="continuationSeparator" w:id="0">
    <w:p w14:paraId="5AE4E9C3" w14:textId="77777777" w:rsidR="007C4DAB" w:rsidRDefault="007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mbria"/>
    <w:charset w:val="00"/>
    <w:family w:val="swiss"/>
    <w:pitch w:val="variable"/>
    <w:sig w:usb0="00000003" w:usb1="0200E0A0"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1"/>
    <w:family w:val="roman"/>
    <w:pitch w:val="variable"/>
  </w:font>
  <w:font w:name="TimesNewRomanPSMT">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C621A6" w14:paraId="5F8F766C" w14:textId="77777777" w:rsidTr="0BCB82E6">
      <w:tc>
        <w:tcPr>
          <w:tcW w:w="3005" w:type="dxa"/>
        </w:tcPr>
        <w:p w14:paraId="2C2975B8" w14:textId="76A84EE5" w:rsidR="00C621A6" w:rsidRDefault="00C621A6" w:rsidP="0BCB82E6">
          <w:pPr>
            <w:pStyle w:val="Header"/>
            <w:ind w:left="-115"/>
          </w:pPr>
        </w:p>
      </w:tc>
      <w:tc>
        <w:tcPr>
          <w:tcW w:w="3005" w:type="dxa"/>
        </w:tcPr>
        <w:p w14:paraId="15B18725" w14:textId="68976176" w:rsidR="00C621A6" w:rsidRDefault="00C621A6" w:rsidP="0BCB82E6">
          <w:pPr>
            <w:pStyle w:val="Header"/>
            <w:jc w:val="center"/>
          </w:pPr>
        </w:p>
      </w:tc>
      <w:tc>
        <w:tcPr>
          <w:tcW w:w="3005" w:type="dxa"/>
        </w:tcPr>
        <w:p w14:paraId="5CC1AC8F" w14:textId="5C93121F" w:rsidR="00C621A6" w:rsidRDefault="00C621A6" w:rsidP="0BCB82E6">
          <w:pPr>
            <w:pStyle w:val="Header"/>
            <w:ind w:right="-115"/>
            <w:jc w:val="right"/>
          </w:pPr>
        </w:p>
      </w:tc>
    </w:tr>
  </w:tbl>
  <w:p w14:paraId="2B56379A" w14:textId="66E89FEE" w:rsidR="00C621A6" w:rsidRPr="006B3670" w:rsidRDefault="00C621A6" w:rsidP="006B3670">
    <w:pPr>
      <w:tabs>
        <w:tab w:val="center" w:pos="4680"/>
        <w:tab w:val="right" w:pos="9360"/>
      </w:tabs>
      <w:spacing w:after="0" w:line="240" w:lineRule="auto"/>
      <w:rPr>
        <w:rFonts w:ascii="Calibri" w:eastAsia="Times New Roman" w:hAnsi="Calibri" w:cs="Calibri"/>
        <w:sz w:val="16"/>
        <w:szCs w:val="16"/>
        <w:lang w:val="en-SG" w:eastAsia="en-GB"/>
      </w:rPr>
    </w:pPr>
    <w:r w:rsidRPr="006B3670">
      <w:rPr>
        <w:rFonts w:ascii="Calibri" w:eastAsia="Times New Roman" w:hAnsi="Calibri" w:cs="Calibri"/>
        <w:sz w:val="16"/>
        <w:szCs w:val="16"/>
        <w:lang w:val="en-SG" w:eastAsia="en-GB"/>
      </w:rPr>
      <w:t xml:space="preserve">Amrita Vishwa Vidyapeetham.                </w:t>
    </w:r>
    <w:r w:rsidRPr="006B3670">
      <w:rPr>
        <w:rFonts w:ascii="Calibri" w:eastAsia="Times New Roman" w:hAnsi="Calibri" w:cs="Calibri"/>
        <w:sz w:val="16"/>
        <w:szCs w:val="16"/>
        <w:lang w:val="en-SG" w:eastAsia="en-GB"/>
      </w:rPr>
      <w:tab/>
      <w:t xml:space="preserve"> BTC-AIE</w:t>
    </w:r>
    <w:r w:rsidRPr="006B3670">
      <w:rPr>
        <w:rFonts w:ascii="Calibri" w:eastAsia="Times New Roman" w:hAnsi="Calibri" w:cs="Calibri"/>
        <w:sz w:val="16"/>
        <w:szCs w:val="16"/>
        <w:lang w:val="en-SG" w:eastAsia="en-GB"/>
      </w:rPr>
      <w:tab/>
      <w:t>B.Tech Curriculum June 20</w:t>
    </w:r>
    <w:r>
      <w:rPr>
        <w:rFonts w:ascii="Calibri" w:eastAsia="Times New Roman" w:hAnsi="Calibri" w:cs="Calibri"/>
        <w:sz w:val="16"/>
        <w:szCs w:val="16"/>
        <w:lang w:val="en-SG" w:eastAsia="en-GB"/>
      </w:rPr>
      <w:t>22</w:t>
    </w:r>
  </w:p>
  <w:p w14:paraId="259FEB55" w14:textId="77777777" w:rsidR="00C621A6" w:rsidRPr="006B3670" w:rsidRDefault="00C621A6" w:rsidP="006B3670">
    <w:pPr>
      <w:tabs>
        <w:tab w:val="center" w:pos="4680"/>
        <w:tab w:val="right" w:pos="9360"/>
      </w:tabs>
      <w:spacing w:after="0" w:line="240" w:lineRule="auto"/>
      <w:rPr>
        <w:rFonts w:ascii="Times New Roman" w:eastAsia="Times New Roman" w:hAnsi="Times New Roman" w:cs="Times New Roman"/>
        <w:sz w:val="16"/>
        <w:szCs w:val="16"/>
        <w:lang w:val="en-SG" w:eastAsia="en-GB"/>
      </w:rPr>
    </w:pPr>
  </w:p>
  <w:p w14:paraId="1C7D4493" w14:textId="3F37F519" w:rsidR="00C621A6" w:rsidRDefault="00C621A6" w:rsidP="0BCB82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DD954" w14:textId="77777777" w:rsidR="007C4DAB" w:rsidRDefault="007C4DAB">
      <w:pPr>
        <w:spacing w:after="0" w:line="240" w:lineRule="auto"/>
      </w:pPr>
      <w:r>
        <w:separator/>
      </w:r>
    </w:p>
  </w:footnote>
  <w:footnote w:type="continuationSeparator" w:id="0">
    <w:p w14:paraId="4D049869" w14:textId="77777777" w:rsidR="007C4DAB" w:rsidRDefault="007C4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C621A6" w14:paraId="09DA24BB" w14:textId="77777777" w:rsidTr="0BCB82E6">
      <w:tc>
        <w:tcPr>
          <w:tcW w:w="3005" w:type="dxa"/>
        </w:tcPr>
        <w:p w14:paraId="3842C490" w14:textId="00EA38EB" w:rsidR="00C621A6" w:rsidRDefault="00C621A6" w:rsidP="0BCB82E6">
          <w:pPr>
            <w:pStyle w:val="Header"/>
            <w:ind w:left="-115"/>
          </w:pPr>
        </w:p>
      </w:tc>
      <w:tc>
        <w:tcPr>
          <w:tcW w:w="3005" w:type="dxa"/>
        </w:tcPr>
        <w:p w14:paraId="05813A1F" w14:textId="4498A4AB" w:rsidR="00C621A6" w:rsidRDefault="00C621A6" w:rsidP="0BCB82E6">
          <w:pPr>
            <w:pStyle w:val="Header"/>
            <w:jc w:val="center"/>
          </w:pPr>
        </w:p>
      </w:tc>
      <w:tc>
        <w:tcPr>
          <w:tcW w:w="3005" w:type="dxa"/>
        </w:tcPr>
        <w:p w14:paraId="4050111C" w14:textId="2E7A30B7" w:rsidR="00C621A6" w:rsidRDefault="00C621A6" w:rsidP="0BCB82E6">
          <w:pPr>
            <w:pStyle w:val="Header"/>
            <w:ind w:right="-115"/>
            <w:jc w:val="right"/>
          </w:pPr>
        </w:p>
      </w:tc>
    </w:tr>
  </w:tbl>
  <w:p w14:paraId="749FF572" w14:textId="53A72EC1" w:rsidR="00C621A6" w:rsidRDefault="00C621A6" w:rsidP="0BCB82E6">
    <w:pPr>
      <w:pStyle w:val="Header"/>
    </w:pPr>
  </w:p>
</w:hdr>
</file>

<file path=word/intelligence.xml><?xml version="1.0" encoding="utf-8"?>
<int:Intelligence xmlns:int="http://schemas.microsoft.com/office/intelligence/2019/intelligence">
  <int:IntelligenceSettings/>
  <int:Manifest>
    <int:WordHash hashCode="A8nYLDUDhWNvQH" id="XmRihnVv"/>
    <int:ParagraphRange paragraphId="1108197842" textId="1790132047" start="67" length="9" invalidationStart="67" invalidationLength="9" id="cPcDxNVz"/>
  </int:Manifest>
  <int:Observations>
    <int:Content id="XmRihnVv">
      <int:Rejection type="LegacyProofing"/>
    </int:Content>
    <int:Content id="cPcDxNV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F53"/>
    <w:multiLevelType w:val="hybridMultilevel"/>
    <w:tmpl w:val="A98E3C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EFB8A"/>
    <w:multiLevelType w:val="hybridMultilevel"/>
    <w:tmpl w:val="7706975A"/>
    <w:lvl w:ilvl="0" w:tplc="E40C4C38">
      <w:start w:val="1"/>
      <w:numFmt w:val="bullet"/>
      <w:lvlText w:val="·"/>
      <w:lvlJc w:val="left"/>
      <w:pPr>
        <w:ind w:left="720" w:hanging="360"/>
      </w:pPr>
      <w:rPr>
        <w:rFonts w:ascii="Symbol" w:hAnsi="Symbol" w:hint="default"/>
      </w:rPr>
    </w:lvl>
    <w:lvl w:ilvl="1" w:tplc="5156B2E6">
      <w:start w:val="1"/>
      <w:numFmt w:val="bullet"/>
      <w:lvlText w:val="o"/>
      <w:lvlJc w:val="left"/>
      <w:pPr>
        <w:ind w:left="1440" w:hanging="360"/>
      </w:pPr>
      <w:rPr>
        <w:rFonts w:ascii="Courier New" w:hAnsi="Courier New" w:hint="default"/>
      </w:rPr>
    </w:lvl>
    <w:lvl w:ilvl="2" w:tplc="90044F04">
      <w:start w:val="1"/>
      <w:numFmt w:val="bullet"/>
      <w:lvlText w:val=""/>
      <w:lvlJc w:val="left"/>
      <w:pPr>
        <w:ind w:left="2160" w:hanging="360"/>
      </w:pPr>
      <w:rPr>
        <w:rFonts w:ascii="Wingdings" w:hAnsi="Wingdings" w:hint="default"/>
      </w:rPr>
    </w:lvl>
    <w:lvl w:ilvl="3" w:tplc="CC94C4FC">
      <w:start w:val="1"/>
      <w:numFmt w:val="bullet"/>
      <w:lvlText w:val=""/>
      <w:lvlJc w:val="left"/>
      <w:pPr>
        <w:ind w:left="2880" w:hanging="360"/>
      </w:pPr>
      <w:rPr>
        <w:rFonts w:ascii="Symbol" w:hAnsi="Symbol" w:hint="default"/>
      </w:rPr>
    </w:lvl>
    <w:lvl w:ilvl="4" w:tplc="B414D948">
      <w:start w:val="1"/>
      <w:numFmt w:val="bullet"/>
      <w:lvlText w:val="o"/>
      <w:lvlJc w:val="left"/>
      <w:pPr>
        <w:ind w:left="3600" w:hanging="360"/>
      </w:pPr>
      <w:rPr>
        <w:rFonts w:ascii="Courier New" w:hAnsi="Courier New" w:hint="default"/>
      </w:rPr>
    </w:lvl>
    <w:lvl w:ilvl="5" w:tplc="3320D618">
      <w:start w:val="1"/>
      <w:numFmt w:val="bullet"/>
      <w:lvlText w:val=""/>
      <w:lvlJc w:val="left"/>
      <w:pPr>
        <w:ind w:left="4320" w:hanging="360"/>
      </w:pPr>
      <w:rPr>
        <w:rFonts w:ascii="Wingdings" w:hAnsi="Wingdings" w:hint="default"/>
      </w:rPr>
    </w:lvl>
    <w:lvl w:ilvl="6" w:tplc="DC847340">
      <w:start w:val="1"/>
      <w:numFmt w:val="bullet"/>
      <w:lvlText w:val=""/>
      <w:lvlJc w:val="left"/>
      <w:pPr>
        <w:ind w:left="5040" w:hanging="360"/>
      </w:pPr>
      <w:rPr>
        <w:rFonts w:ascii="Symbol" w:hAnsi="Symbol" w:hint="default"/>
      </w:rPr>
    </w:lvl>
    <w:lvl w:ilvl="7" w:tplc="CFB84E54">
      <w:start w:val="1"/>
      <w:numFmt w:val="bullet"/>
      <w:lvlText w:val="o"/>
      <w:lvlJc w:val="left"/>
      <w:pPr>
        <w:ind w:left="5760" w:hanging="360"/>
      </w:pPr>
      <w:rPr>
        <w:rFonts w:ascii="Courier New" w:hAnsi="Courier New" w:hint="default"/>
      </w:rPr>
    </w:lvl>
    <w:lvl w:ilvl="8" w:tplc="42EEF880">
      <w:start w:val="1"/>
      <w:numFmt w:val="bullet"/>
      <w:lvlText w:val=""/>
      <w:lvlJc w:val="left"/>
      <w:pPr>
        <w:ind w:left="6480" w:hanging="360"/>
      </w:pPr>
      <w:rPr>
        <w:rFonts w:ascii="Wingdings" w:hAnsi="Wingdings" w:hint="default"/>
      </w:rPr>
    </w:lvl>
  </w:abstractNum>
  <w:abstractNum w:abstractNumId="2" w15:restartNumberingAfterBreak="0">
    <w:nsid w:val="02C2776C"/>
    <w:multiLevelType w:val="hybridMultilevel"/>
    <w:tmpl w:val="5D504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862F0"/>
    <w:multiLevelType w:val="multilevel"/>
    <w:tmpl w:val="DAFA670A"/>
    <w:lvl w:ilvl="0">
      <w:start w:val="1"/>
      <w:numFmt w:val="decimal"/>
      <w:lvlText w:val="%1."/>
      <w:lvlJc w:val="left"/>
      <w:pPr>
        <w:tabs>
          <w:tab w:val="num" w:pos="720"/>
        </w:tabs>
        <w:ind w:left="720" w:hanging="360"/>
      </w:pPr>
      <w:rPr>
        <w:rFonts w:cs="Times New Roman"/>
        <w:sz w:val="20"/>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4" w15:restartNumberingAfterBreak="0">
    <w:nsid w:val="06F47659"/>
    <w:multiLevelType w:val="multilevel"/>
    <w:tmpl w:val="ECA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7F32"/>
    <w:multiLevelType w:val="hybridMultilevel"/>
    <w:tmpl w:val="0248FB82"/>
    <w:lvl w:ilvl="0" w:tplc="50986956">
      <w:start w:val="1"/>
      <w:numFmt w:val="bullet"/>
      <w:lvlText w:val="·"/>
      <w:lvlJc w:val="left"/>
      <w:pPr>
        <w:ind w:left="720" w:hanging="360"/>
      </w:pPr>
      <w:rPr>
        <w:rFonts w:ascii="Symbol" w:hAnsi="Symbol" w:hint="default"/>
      </w:rPr>
    </w:lvl>
    <w:lvl w:ilvl="1" w:tplc="7A9C0DEE">
      <w:start w:val="1"/>
      <w:numFmt w:val="bullet"/>
      <w:lvlText w:val="o"/>
      <w:lvlJc w:val="left"/>
      <w:pPr>
        <w:ind w:left="1440" w:hanging="360"/>
      </w:pPr>
      <w:rPr>
        <w:rFonts w:ascii="Courier New" w:hAnsi="Courier New" w:hint="default"/>
      </w:rPr>
    </w:lvl>
    <w:lvl w:ilvl="2" w:tplc="9F3EAF20">
      <w:start w:val="1"/>
      <w:numFmt w:val="bullet"/>
      <w:lvlText w:val=""/>
      <w:lvlJc w:val="left"/>
      <w:pPr>
        <w:ind w:left="2160" w:hanging="360"/>
      </w:pPr>
      <w:rPr>
        <w:rFonts w:ascii="Wingdings" w:hAnsi="Wingdings" w:hint="default"/>
      </w:rPr>
    </w:lvl>
    <w:lvl w:ilvl="3" w:tplc="CFDE0122">
      <w:start w:val="1"/>
      <w:numFmt w:val="bullet"/>
      <w:lvlText w:val=""/>
      <w:lvlJc w:val="left"/>
      <w:pPr>
        <w:ind w:left="2880" w:hanging="360"/>
      </w:pPr>
      <w:rPr>
        <w:rFonts w:ascii="Symbol" w:hAnsi="Symbol" w:hint="default"/>
      </w:rPr>
    </w:lvl>
    <w:lvl w:ilvl="4" w:tplc="B16626C2">
      <w:start w:val="1"/>
      <w:numFmt w:val="bullet"/>
      <w:lvlText w:val="o"/>
      <w:lvlJc w:val="left"/>
      <w:pPr>
        <w:ind w:left="3600" w:hanging="360"/>
      </w:pPr>
      <w:rPr>
        <w:rFonts w:ascii="Courier New" w:hAnsi="Courier New" w:hint="default"/>
      </w:rPr>
    </w:lvl>
    <w:lvl w:ilvl="5" w:tplc="60C83E60">
      <w:start w:val="1"/>
      <w:numFmt w:val="bullet"/>
      <w:lvlText w:val=""/>
      <w:lvlJc w:val="left"/>
      <w:pPr>
        <w:ind w:left="4320" w:hanging="360"/>
      </w:pPr>
      <w:rPr>
        <w:rFonts w:ascii="Wingdings" w:hAnsi="Wingdings" w:hint="default"/>
      </w:rPr>
    </w:lvl>
    <w:lvl w:ilvl="6" w:tplc="484284A4">
      <w:start w:val="1"/>
      <w:numFmt w:val="bullet"/>
      <w:lvlText w:val=""/>
      <w:lvlJc w:val="left"/>
      <w:pPr>
        <w:ind w:left="5040" w:hanging="360"/>
      </w:pPr>
      <w:rPr>
        <w:rFonts w:ascii="Symbol" w:hAnsi="Symbol" w:hint="default"/>
      </w:rPr>
    </w:lvl>
    <w:lvl w:ilvl="7" w:tplc="1A3606C6">
      <w:start w:val="1"/>
      <w:numFmt w:val="bullet"/>
      <w:lvlText w:val="o"/>
      <w:lvlJc w:val="left"/>
      <w:pPr>
        <w:ind w:left="5760" w:hanging="360"/>
      </w:pPr>
      <w:rPr>
        <w:rFonts w:ascii="Courier New" w:hAnsi="Courier New" w:hint="default"/>
      </w:rPr>
    </w:lvl>
    <w:lvl w:ilvl="8" w:tplc="29088764">
      <w:start w:val="1"/>
      <w:numFmt w:val="bullet"/>
      <w:lvlText w:val=""/>
      <w:lvlJc w:val="left"/>
      <w:pPr>
        <w:ind w:left="6480" w:hanging="360"/>
      </w:pPr>
      <w:rPr>
        <w:rFonts w:ascii="Wingdings" w:hAnsi="Wingdings" w:hint="default"/>
      </w:rPr>
    </w:lvl>
  </w:abstractNum>
  <w:abstractNum w:abstractNumId="6" w15:restartNumberingAfterBreak="0">
    <w:nsid w:val="098B414A"/>
    <w:multiLevelType w:val="hybridMultilevel"/>
    <w:tmpl w:val="29F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C83901"/>
    <w:multiLevelType w:val="hybridMultilevel"/>
    <w:tmpl w:val="2F902046"/>
    <w:lvl w:ilvl="0" w:tplc="8F80C684">
      <w:start w:val="1"/>
      <w:numFmt w:val="bullet"/>
      <w:lvlText w:val=""/>
      <w:lvlJc w:val="left"/>
      <w:pPr>
        <w:ind w:left="720" w:hanging="360"/>
      </w:pPr>
      <w:rPr>
        <w:rFonts w:ascii="Symbol" w:hAnsi="Symbol" w:hint="default"/>
      </w:rPr>
    </w:lvl>
    <w:lvl w:ilvl="1" w:tplc="4C28F6A2">
      <w:start w:val="1"/>
      <w:numFmt w:val="bullet"/>
      <w:lvlText w:val="o"/>
      <w:lvlJc w:val="left"/>
      <w:pPr>
        <w:ind w:left="1440" w:hanging="360"/>
      </w:pPr>
      <w:rPr>
        <w:rFonts w:ascii="Courier New" w:hAnsi="Courier New" w:hint="default"/>
      </w:rPr>
    </w:lvl>
    <w:lvl w:ilvl="2" w:tplc="6DD4D2D6">
      <w:start w:val="1"/>
      <w:numFmt w:val="bullet"/>
      <w:lvlText w:val=""/>
      <w:lvlJc w:val="left"/>
      <w:pPr>
        <w:ind w:left="2160" w:hanging="360"/>
      </w:pPr>
      <w:rPr>
        <w:rFonts w:ascii="Wingdings" w:hAnsi="Wingdings" w:hint="default"/>
      </w:rPr>
    </w:lvl>
    <w:lvl w:ilvl="3" w:tplc="D4321E48">
      <w:start w:val="1"/>
      <w:numFmt w:val="bullet"/>
      <w:lvlText w:val=""/>
      <w:lvlJc w:val="left"/>
      <w:pPr>
        <w:ind w:left="2880" w:hanging="360"/>
      </w:pPr>
      <w:rPr>
        <w:rFonts w:ascii="Symbol" w:hAnsi="Symbol" w:hint="default"/>
      </w:rPr>
    </w:lvl>
    <w:lvl w:ilvl="4" w:tplc="1194D16A">
      <w:start w:val="1"/>
      <w:numFmt w:val="bullet"/>
      <w:lvlText w:val="o"/>
      <w:lvlJc w:val="left"/>
      <w:pPr>
        <w:ind w:left="3600" w:hanging="360"/>
      </w:pPr>
      <w:rPr>
        <w:rFonts w:ascii="Courier New" w:hAnsi="Courier New" w:hint="default"/>
      </w:rPr>
    </w:lvl>
    <w:lvl w:ilvl="5" w:tplc="70609896">
      <w:start w:val="1"/>
      <w:numFmt w:val="bullet"/>
      <w:lvlText w:val=""/>
      <w:lvlJc w:val="left"/>
      <w:pPr>
        <w:ind w:left="4320" w:hanging="360"/>
      </w:pPr>
      <w:rPr>
        <w:rFonts w:ascii="Wingdings" w:hAnsi="Wingdings" w:hint="default"/>
      </w:rPr>
    </w:lvl>
    <w:lvl w:ilvl="6" w:tplc="34ECB1A4">
      <w:start w:val="1"/>
      <w:numFmt w:val="bullet"/>
      <w:lvlText w:val=""/>
      <w:lvlJc w:val="left"/>
      <w:pPr>
        <w:ind w:left="5040" w:hanging="360"/>
      </w:pPr>
      <w:rPr>
        <w:rFonts w:ascii="Symbol" w:hAnsi="Symbol" w:hint="default"/>
      </w:rPr>
    </w:lvl>
    <w:lvl w:ilvl="7" w:tplc="4D648AC2">
      <w:start w:val="1"/>
      <w:numFmt w:val="bullet"/>
      <w:lvlText w:val="o"/>
      <w:lvlJc w:val="left"/>
      <w:pPr>
        <w:ind w:left="5760" w:hanging="360"/>
      </w:pPr>
      <w:rPr>
        <w:rFonts w:ascii="Courier New" w:hAnsi="Courier New" w:hint="default"/>
      </w:rPr>
    </w:lvl>
    <w:lvl w:ilvl="8" w:tplc="D9AA0C92">
      <w:start w:val="1"/>
      <w:numFmt w:val="bullet"/>
      <w:lvlText w:val=""/>
      <w:lvlJc w:val="left"/>
      <w:pPr>
        <w:ind w:left="6480" w:hanging="360"/>
      </w:pPr>
      <w:rPr>
        <w:rFonts w:ascii="Wingdings" w:hAnsi="Wingdings" w:hint="default"/>
      </w:rPr>
    </w:lvl>
  </w:abstractNum>
  <w:abstractNum w:abstractNumId="8" w15:restartNumberingAfterBreak="0">
    <w:nsid w:val="0CAF4A2F"/>
    <w:multiLevelType w:val="hybridMultilevel"/>
    <w:tmpl w:val="59C8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0D3CFC"/>
    <w:multiLevelType w:val="hybridMultilevel"/>
    <w:tmpl w:val="7FEC1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0D4997"/>
    <w:multiLevelType w:val="multilevel"/>
    <w:tmpl w:val="C74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C4A74"/>
    <w:multiLevelType w:val="hybridMultilevel"/>
    <w:tmpl w:val="197A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1802D7"/>
    <w:multiLevelType w:val="multilevel"/>
    <w:tmpl w:val="629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707F0C"/>
    <w:multiLevelType w:val="hybridMultilevel"/>
    <w:tmpl w:val="FA5A1398"/>
    <w:lvl w:ilvl="0" w:tplc="F990C70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E9829E"/>
    <w:multiLevelType w:val="hybridMultilevel"/>
    <w:tmpl w:val="86448906"/>
    <w:lvl w:ilvl="0" w:tplc="0B90E696">
      <w:start w:val="1"/>
      <w:numFmt w:val="bullet"/>
      <w:lvlText w:val=""/>
      <w:lvlJc w:val="left"/>
      <w:pPr>
        <w:ind w:left="720" w:hanging="360"/>
      </w:pPr>
      <w:rPr>
        <w:rFonts w:ascii="Symbol" w:hAnsi="Symbol" w:hint="default"/>
      </w:rPr>
    </w:lvl>
    <w:lvl w:ilvl="1" w:tplc="BADC25BC">
      <w:start w:val="1"/>
      <w:numFmt w:val="bullet"/>
      <w:lvlText w:val="o"/>
      <w:lvlJc w:val="left"/>
      <w:pPr>
        <w:ind w:left="1440" w:hanging="360"/>
      </w:pPr>
      <w:rPr>
        <w:rFonts w:ascii="Courier New" w:hAnsi="Courier New" w:hint="default"/>
      </w:rPr>
    </w:lvl>
    <w:lvl w:ilvl="2" w:tplc="2B20E640">
      <w:start w:val="1"/>
      <w:numFmt w:val="bullet"/>
      <w:lvlText w:val=""/>
      <w:lvlJc w:val="left"/>
      <w:pPr>
        <w:ind w:left="2160" w:hanging="360"/>
      </w:pPr>
      <w:rPr>
        <w:rFonts w:ascii="Wingdings" w:hAnsi="Wingdings" w:hint="default"/>
      </w:rPr>
    </w:lvl>
    <w:lvl w:ilvl="3" w:tplc="CC4E5DB2">
      <w:start w:val="1"/>
      <w:numFmt w:val="bullet"/>
      <w:lvlText w:val=""/>
      <w:lvlJc w:val="left"/>
      <w:pPr>
        <w:ind w:left="2880" w:hanging="360"/>
      </w:pPr>
      <w:rPr>
        <w:rFonts w:ascii="Symbol" w:hAnsi="Symbol" w:hint="default"/>
      </w:rPr>
    </w:lvl>
    <w:lvl w:ilvl="4" w:tplc="D1B6AEDE">
      <w:start w:val="1"/>
      <w:numFmt w:val="bullet"/>
      <w:lvlText w:val="o"/>
      <w:lvlJc w:val="left"/>
      <w:pPr>
        <w:ind w:left="3600" w:hanging="360"/>
      </w:pPr>
      <w:rPr>
        <w:rFonts w:ascii="Courier New" w:hAnsi="Courier New" w:hint="default"/>
      </w:rPr>
    </w:lvl>
    <w:lvl w:ilvl="5" w:tplc="FE5CD4E0">
      <w:start w:val="1"/>
      <w:numFmt w:val="bullet"/>
      <w:lvlText w:val=""/>
      <w:lvlJc w:val="left"/>
      <w:pPr>
        <w:ind w:left="4320" w:hanging="360"/>
      </w:pPr>
      <w:rPr>
        <w:rFonts w:ascii="Wingdings" w:hAnsi="Wingdings" w:hint="default"/>
      </w:rPr>
    </w:lvl>
    <w:lvl w:ilvl="6" w:tplc="298059B6">
      <w:start w:val="1"/>
      <w:numFmt w:val="bullet"/>
      <w:lvlText w:val=""/>
      <w:lvlJc w:val="left"/>
      <w:pPr>
        <w:ind w:left="5040" w:hanging="360"/>
      </w:pPr>
      <w:rPr>
        <w:rFonts w:ascii="Symbol" w:hAnsi="Symbol" w:hint="default"/>
      </w:rPr>
    </w:lvl>
    <w:lvl w:ilvl="7" w:tplc="EFA886BE">
      <w:start w:val="1"/>
      <w:numFmt w:val="bullet"/>
      <w:lvlText w:val="o"/>
      <w:lvlJc w:val="left"/>
      <w:pPr>
        <w:ind w:left="5760" w:hanging="360"/>
      </w:pPr>
      <w:rPr>
        <w:rFonts w:ascii="Courier New" w:hAnsi="Courier New" w:hint="default"/>
      </w:rPr>
    </w:lvl>
    <w:lvl w:ilvl="8" w:tplc="88FC95EE">
      <w:start w:val="1"/>
      <w:numFmt w:val="bullet"/>
      <w:lvlText w:val=""/>
      <w:lvlJc w:val="left"/>
      <w:pPr>
        <w:ind w:left="6480" w:hanging="360"/>
      </w:pPr>
      <w:rPr>
        <w:rFonts w:ascii="Wingdings" w:hAnsi="Wingdings" w:hint="default"/>
      </w:rPr>
    </w:lvl>
  </w:abstractNum>
  <w:abstractNum w:abstractNumId="15" w15:restartNumberingAfterBreak="0">
    <w:nsid w:val="16AA2E29"/>
    <w:multiLevelType w:val="hybridMultilevel"/>
    <w:tmpl w:val="41629772"/>
    <w:lvl w:ilvl="0" w:tplc="82EABBEC">
      <w:start w:val="1"/>
      <w:numFmt w:val="bullet"/>
      <w:lvlText w:val="·"/>
      <w:lvlJc w:val="left"/>
      <w:pPr>
        <w:ind w:left="720" w:hanging="360"/>
      </w:pPr>
      <w:rPr>
        <w:rFonts w:ascii="Symbol" w:hAnsi="Symbol" w:hint="default"/>
      </w:rPr>
    </w:lvl>
    <w:lvl w:ilvl="1" w:tplc="E7F4284C">
      <w:start w:val="1"/>
      <w:numFmt w:val="bullet"/>
      <w:lvlText w:val="o"/>
      <w:lvlJc w:val="left"/>
      <w:pPr>
        <w:ind w:left="1440" w:hanging="360"/>
      </w:pPr>
      <w:rPr>
        <w:rFonts w:ascii="Courier New" w:hAnsi="Courier New" w:hint="default"/>
      </w:rPr>
    </w:lvl>
    <w:lvl w:ilvl="2" w:tplc="491AED1C">
      <w:start w:val="1"/>
      <w:numFmt w:val="bullet"/>
      <w:lvlText w:val=""/>
      <w:lvlJc w:val="left"/>
      <w:pPr>
        <w:ind w:left="2160" w:hanging="360"/>
      </w:pPr>
      <w:rPr>
        <w:rFonts w:ascii="Wingdings" w:hAnsi="Wingdings" w:hint="default"/>
      </w:rPr>
    </w:lvl>
    <w:lvl w:ilvl="3" w:tplc="DB305372">
      <w:start w:val="1"/>
      <w:numFmt w:val="bullet"/>
      <w:lvlText w:val=""/>
      <w:lvlJc w:val="left"/>
      <w:pPr>
        <w:ind w:left="2880" w:hanging="360"/>
      </w:pPr>
      <w:rPr>
        <w:rFonts w:ascii="Symbol" w:hAnsi="Symbol" w:hint="default"/>
      </w:rPr>
    </w:lvl>
    <w:lvl w:ilvl="4" w:tplc="9C2CD184">
      <w:start w:val="1"/>
      <w:numFmt w:val="bullet"/>
      <w:lvlText w:val="o"/>
      <w:lvlJc w:val="left"/>
      <w:pPr>
        <w:ind w:left="3600" w:hanging="360"/>
      </w:pPr>
      <w:rPr>
        <w:rFonts w:ascii="Courier New" w:hAnsi="Courier New" w:hint="default"/>
      </w:rPr>
    </w:lvl>
    <w:lvl w:ilvl="5" w:tplc="426E04F4">
      <w:start w:val="1"/>
      <w:numFmt w:val="bullet"/>
      <w:lvlText w:val=""/>
      <w:lvlJc w:val="left"/>
      <w:pPr>
        <w:ind w:left="4320" w:hanging="360"/>
      </w:pPr>
      <w:rPr>
        <w:rFonts w:ascii="Wingdings" w:hAnsi="Wingdings" w:hint="default"/>
      </w:rPr>
    </w:lvl>
    <w:lvl w:ilvl="6" w:tplc="542EC84E">
      <w:start w:val="1"/>
      <w:numFmt w:val="bullet"/>
      <w:lvlText w:val=""/>
      <w:lvlJc w:val="left"/>
      <w:pPr>
        <w:ind w:left="5040" w:hanging="360"/>
      </w:pPr>
      <w:rPr>
        <w:rFonts w:ascii="Symbol" w:hAnsi="Symbol" w:hint="default"/>
      </w:rPr>
    </w:lvl>
    <w:lvl w:ilvl="7" w:tplc="CEC60DE6">
      <w:start w:val="1"/>
      <w:numFmt w:val="bullet"/>
      <w:lvlText w:val="o"/>
      <w:lvlJc w:val="left"/>
      <w:pPr>
        <w:ind w:left="5760" w:hanging="360"/>
      </w:pPr>
      <w:rPr>
        <w:rFonts w:ascii="Courier New" w:hAnsi="Courier New" w:hint="default"/>
      </w:rPr>
    </w:lvl>
    <w:lvl w:ilvl="8" w:tplc="8BD855AE">
      <w:start w:val="1"/>
      <w:numFmt w:val="bullet"/>
      <w:lvlText w:val=""/>
      <w:lvlJc w:val="left"/>
      <w:pPr>
        <w:ind w:left="6480" w:hanging="360"/>
      </w:pPr>
      <w:rPr>
        <w:rFonts w:ascii="Wingdings" w:hAnsi="Wingdings" w:hint="default"/>
      </w:rPr>
    </w:lvl>
  </w:abstractNum>
  <w:abstractNum w:abstractNumId="16" w15:restartNumberingAfterBreak="0">
    <w:nsid w:val="181D5126"/>
    <w:multiLevelType w:val="hybridMultilevel"/>
    <w:tmpl w:val="B768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C6665A"/>
    <w:multiLevelType w:val="hybridMultilevel"/>
    <w:tmpl w:val="AE7E9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A82B94"/>
    <w:multiLevelType w:val="multilevel"/>
    <w:tmpl w:val="312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E6CEB"/>
    <w:multiLevelType w:val="multilevel"/>
    <w:tmpl w:val="A00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E91FF8"/>
    <w:multiLevelType w:val="hybridMultilevel"/>
    <w:tmpl w:val="6B02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C1E4E"/>
    <w:multiLevelType w:val="multilevel"/>
    <w:tmpl w:val="AC665E8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00E7ED4"/>
    <w:multiLevelType w:val="hybridMultilevel"/>
    <w:tmpl w:val="9FD4371C"/>
    <w:lvl w:ilvl="0" w:tplc="BDA85FC2">
      <w:start w:val="1"/>
      <w:numFmt w:val="bullet"/>
      <w:lvlText w:val=""/>
      <w:lvlJc w:val="left"/>
      <w:pPr>
        <w:ind w:left="720" w:hanging="360"/>
      </w:pPr>
      <w:rPr>
        <w:rFonts w:ascii="Symbol" w:hAnsi="Symbol" w:hint="default"/>
      </w:rPr>
    </w:lvl>
    <w:lvl w:ilvl="1" w:tplc="3098BCD6">
      <w:start w:val="1"/>
      <w:numFmt w:val="bullet"/>
      <w:lvlText w:val="o"/>
      <w:lvlJc w:val="left"/>
      <w:pPr>
        <w:ind w:left="1440" w:hanging="360"/>
      </w:pPr>
      <w:rPr>
        <w:rFonts w:ascii="Courier New" w:hAnsi="Courier New" w:hint="default"/>
      </w:rPr>
    </w:lvl>
    <w:lvl w:ilvl="2" w:tplc="E6AA8FE6">
      <w:start w:val="1"/>
      <w:numFmt w:val="bullet"/>
      <w:lvlText w:val=""/>
      <w:lvlJc w:val="left"/>
      <w:pPr>
        <w:ind w:left="2160" w:hanging="360"/>
      </w:pPr>
      <w:rPr>
        <w:rFonts w:ascii="Wingdings" w:hAnsi="Wingdings" w:hint="default"/>
      </w:rPr>
    </w:lvl>
    <w:lvl w:ilvl="3" w:tplc="CFE88390">
      <w:start w:val="1"/>
      <w:numFmt w:val="bullet"/>
      <w:lvlText w:val=""/>
      <w:lvlJc w:val="left"/>
      <w:pPr>
        <w:ind w:left="2880" w:hanging="360"/>
      </w:pPr>
      <w:rPr>
        <w:rFonts w:ascii="Symbol" w:hAnsi="Symbol" w:hint="default"/>
      </w:rPr>
    </w:lvl>
    <w:lvl w:ilvl="4" w:tplc="8FC89418">
      <w:start w:val="1"/>
      <w:numFmt w:val="bullet"/>
      <w:lvlText w:val="o"/>
      <w:lvlJc w:val="left"/>
      <w:pPr>
        <w:ind w:left="3600" w:hanging="360"/>
      </w:pPr>
      <w:rPr>
        <w:rFonts w:ascii="Courier New" w:hAnsi="Courier New" w:hint="default"/>
      </w:rPr>
    </w:lvl>
    <w:lvl w:ilvl="5" w:tplc="CD026DEE">
      <w:start w:val="1"/>
      <w:numFmt w:val="bullet"/>
      <w:lvlText w:val=""/>
      <w:lvlJc w:val="left"/>
      <w:pPr>
        <w:ind w:left="4320" w:hanging="360"/>
      </w:pPr>
      <w:rPr>
        <w:rFonts w:ascii="Wingdings" w:hAnsi="Wingdings" w:hint="default"/>
      </w:rPr>
    </w:lvl>
    <w:lvl w:ilvl="6" w:tplc="CCA208C4">
      <w:start w:val="1"/>
      <w:numFmt w:val="bullet"/>
      <w:lvlText w:val=""/>
      <w:lvlJc w:val="left"/>
      <w:pPr>
        <w:ind w:left="5040" w:hanging="360"/>
      </w:pPr>
      <w:rPr>
        <w:rFonts w:ascii="Symbol" w:hAnsi="Symbol" w:hint="default"/>
      </w:rPr>
    </w:lvl>
    <w:lvl w:ilvl="7" w:tplc="AA84FB90">
      <w:start w:val="1"/>
      <w:numFmt w:val="bullet"/>
      <w:lvlText w:val="o"/>
      <w:lvlJc w:val="left"/>
      <w:pPr>
        <w:ind w:left="5760" w:hanging="360"/>
      </w:pPr>
      <w:rPr>
        <w:rFonts w:ascii="Courier New" w:hAnsi="Courier New" w:hint="default"/>
      </w:rPr>
    </w:lvl>
    <w:lvl w:ilvl="8" w:tplc="7B003E94">
      <w:start w:val="1"/>
      <w:numFmt w:val="bullet"/>
      <w:lvlText w:val=""/>
      <w:lvlJc w:val="left"/>
      <w:pPr>
        <w:ind w:left="6480" w:hanging="360"/>
      </w:pPr>
      <w:rPr>
        <w:rFonts w:ascii="Wingdings" w:hAnsi="Wingdings" w:hint="default"/>
      </w:rPr>
    </w:lvl>
  </w:abstractNum>
  <w:abstractNum w:abstractNumId="23" w15:restartNumberingAfterBreak="0">
    <w:nsid w:val="20E36587"/>
    <w:multiLevelType w:val="hybridMultilevel"/>
    <w:tmpl w:val="86B2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2A50DB"/>
    <w:multiLevelType w:val="hybridMultilevel"/>
    <w:tmpl w:val="29BC5C78"/>
    <w:lvl w:ilvl="0" w:tplc="BA165484">
      <w:start w:val="1"/>
      <w:numFmt w:val="decimal"/>
      <w:lvlText w:val="%1."/>
      <w:lvlJc w:val="left"/>
      <w:pPr>
        <w:ind w:left="720" w:hanging="360"/>
      </w:pPr>
    </w:lvl>
    <w:lvl w:ilvl="1" w:tplc="C6D68CC6">
      <w:start w:val="1"/>
      <w:numFmt w:val="lowerLetter"/>
      <w:lvlText w:val="%2."/>
      <w:lvlJc w:val="left"/>
      <w:pPr>
        <w:ind w:left="1440" w:hanging="360"/>
      </w:pPr>
    </w:lvl>
    <w:lvl w:ilvl="2" w:tplc="F724CD54">
      <w:start w:val="1"/>
      <w:numFmt w:val="lowerRoman"/>
      <w:lvlText w:val="%3."/>
      <w:lvlJc w:val="right"/>
      <w:pPr>
        <w:ind w:left="2160" w:hanging="180"/>
      </w:pPr>
    </w:lvl>
    <w:lvl w:ilvl="3" w:tplc="B1883D36">
      <w:start w:val="1"/>
      <w:numFmt w:val="decimal"/>
      <w:lvlText w:val="%4."/>
      <w:lvlJc w:val="left"/>
      <w:pPr>
        <w:ind w:left="2880" w:hanging="360"/>
      </w:pPr>
    </w:lvl>
    <w:lvl w:ilvl="4" w:tplc="98C8DB6A">
      <w:start w:val="1"/>
      <w:numFmt w:val="lowerLetter"/>
      <w:lvlText w:val="%5."/>
      <w:lvlJc w:val="left"/>
      <w:pPr>
        <w:ind w:left="3600" w:hanging="360"/>
      </w:pPr>
    </w:lvl>
    <w:lvl w:ilvl="5" w:tplc="12EEB828">
      <w:start w:val="1"/>
      <w:numFmt w:val="lowerRoman"/>
      <w:lvlText w:val="%6."/>
      <w:lvlJc w:val="right"/>
      <w:pPr>
        <w:ind w:left="4320" w:hanging="180"/>
      </w:pPr>
    </w:lvl>
    <w:lvl w:ilvl="6" w:tplc="75BAC98C">
      <w:start w:val="1"/>
      <w:numFmt w:val="decimal"/>
      <w:lvlText w:val="%7."/>
      <w:lvlJc w:val="left"/>
      <w:pPr>
        <w:ind w:left="5040" w:hanging="360"/>
      </w:pPr>
    </w:lvl>
    <w:lvl w:ilvl="7" w:tplc="83026290">
      <w:start w:val="1"/>
      <w:numFmt w:val="lowerLetter"/>
      <w:lvlText w:val="%8."/>
      <w:lvlJc w:val="left"/>
      <w:pPr>
        <w:ind w:left="5760" w:hanging="360"/>
      </w:pPr>
    </w:lvl>
    <w:lvl w:ilvl="8" w:tplc="915AB312">
      <w:start w:val="1"/>
      <w:numFmt w:val="lowerRoman"/>
      <w:lvlText w:val="%9."/>
      <w:lvlJc w:val="right"/>
      <w:pPr>
        <w:ind w:left="6480" w:hanging="180"/>
      </w:pPr>
    </w:lvl>
  </w:abstractNum>
  <w:abstractNum w:abstractNumId="25" w15:restartNumberingAfterBreak="0">
    <w:nsid w:val="23DB3D77"/>
    <w:multiLevelType w:val="hybridMultilevel"/>
    <w:tmpl w:val="97586FB0"/>
    <w:lvl w:ilvl="0" w:tplc="33CEB254">
      <w:numFmt w:val="bullet"/>
      <w:lvlText w:val=""/>
      <w:lvlJc w:val="left"/>
      <w:pPr>
        <w:ind w:left="516" w:hanging="284"/>
      </w:pPr>
      <w:rPr>
        <w:rFonts w:ascii="Symbol" w:eastAsia="Symbol" w:hAnsi="Symbol" w:cs="Symbol" w:hint="default"/>
        <w:w w:val="99"/>
        <w:sz w:val="20"/>
        <w:szCs w:val="20"/>
        <w:lang w:val="en-US" w:eastAsia="en-US" w:bidi="ar-SA"/>
      </w:rPr>
    </w:lvl>
    <w:lvl w:ilvl="1" w:tplc="B696490C">
      <w:numFmt w:val="bullet"/>
      <w:lvlText w:val="•"/>
      <w:lvlJc w:val="left"/>
      <w:pPr>
        <w:ind w:left="1480" w:hanging="284"/>
      </w:pPr>
      <w:rPr>
        <w:rFonts w:hint="default"/>
        <w:lang w:val="en-US" w:eastAsia="en-US" w:bidi="ar-SA"/>
      </w:rPr>
    </w:lvl>
    <w:lvl w:ilvl="2" w:tplc="B9FA3660">
      <w:numFmt w:val="bullet"/>
      <w:lvlText w:val="•"/>
      <w:lvlJc w:val="left"/>
      <w:pPr>
        <w:ind w:left="2441" w:hanging="284"/>
      </w:pPr>
      <w:rPr>
        <w:rFonts w:hint="default"/>
        <w:lang w:val="en-US" w:eastAsia="en-US" w:bidi="ar-SA"/>
      </w:rPr>
    </w:lvl>
    <w:lvl w:ilvl="3" w:tplc="57C20940">
      <w:numFmt w:val="bullet"/>
      <w:lvlText w:val="•"/>
      <w:lvlJc w:val="left"/>
      <w:pPr>
        <w:ind w:left="3401" w:hanging="284"/>
      </w:pPr>
      <w:rPr>
        <w:rFonts w:hint="default"/>
        <w:lang w:val="en-US" w:eastAsia="en-US" w:bidi="ar-SA"/>
      </w:rPr>
    </w:lvl>
    <w:lvl w:ilvl="4" w:tplc="24B0E964">
      <w:numFmt w:val="bullet"/>
      <w:lvlText w:val="•"/>
      <w:lvlJc w:val="left"/>
      <w:pPr>
        <w:ind w:left="4362" w:hanging="284"/>
      </w:pPr>
      <w:rPr>
        <w:rFonts w:hint="default"/>
        <w:lang w:val="en-US" w:eastAsia="en-US" w:bidi="ar-SA"/>
      </w:rPr>
    </w:lvl>
    <w:lvl w:ilvl="5" w:tplc="5FBAC4D6">
      <w:numFmt w:val="bullet"/>
      <w:lvlText w:val="•"/>
      <w:lvlJc w:val="left"/>
      <w:pPr>
        <w:ind w:left="5323" w:hanging="284"/>
      </w:pPr>
      <w:rPr>
        <w:rFonts w:hint="default"/>
        <w:lang w:val="en-US" w:eastAsia="en-US" w:bidi="ar-SA"/>
      </w:rPr>
    </w:lvl>
    <w:lvl w:ilvl="6" w:tplc="D4789AC6">
      <w:numFmt w:val="bullet"/>
      <w:lvlText w:val="•"/>
      <w:lvlJc w:val="left"/>
      <w:pPr>
        <w:ind w:left="6283" w:hanging="284"/>
      </w:pPr>
      <w:rPr>
        <w:rFonts w:hint="default"/>
        <w:lang w:val="en-US" w:eastAsia="en-US" w:bidi="ar-SA"/>
      </w:rPr>
    </w:lvl>
    <w:lvl w:ilvl="7" w:tplc="2286C4FA">
      <w:numFmt w:val="bullet"/>
      <w:lvlText w:val="•"/>
      <w:lvlJc w:val="left"/>
      <w:pPr>
        <w:ind w:left="7244" w:hanging="284"/>
      </w:pPr>
      <w:rPr>
        <w:rFonts w:hint="default"/>
        <w:lang w:val="en-US" w:eastAsia="en-US" w:bidi="ar-SA"/>
      </w:rPr>
    </w:lvl>
    <w:lvl w:ilvl="8" w:tplc="28EE887E">
      <w:numFmt w:val="bullet"/>
      <w:lvlText w:val="•"/>
      <w:lvlJc w:val="left"/>
      <w:pPr>
        <w:ind w:left="8205" w:hanging="284"/>
      </w:pPr>
      <w:rPr>
        <w:rFonts w:hint="default"/>
        <w:lang w:val="en-US" w:eastAsia="en-US" w:bidi="ar-SA"/>
      </w:rPr>
    </w:lvl>
  </w:abstractNum>
  <w:abstractNum w:abstractNumId="26" w15:restartNumberingAfterBreak="0">
    <w:nsid w:val="24366EE7"/>
    <w:multiLevelType w:val="hybridMultilevel"/>
    <w:tmpl w:val="C256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38D616"/>
    <w:multiLevelType w:val="hybridMultilevel"/>
    <w:tmpl w:val="5656A268"/>
    <w:lvl w:ilvl="0" w:tplc="19DC6102">
      <w:start w:val="1"/>
      <w:numFmt w:val="bullet"/>
      <w:lvlText w:val="·"/>
      <w:lvlJc w:val="left"/>
      <w:pPr>
        <w:ind w:left="720" w:hanging="360"/>
      </w:pPr>
      <w:rPr>
        <w:rFonts w:ascii="Symbol" w:hAnsi="Symbol" w:hint="default"/>
      </w:rPr>
    </w:lvl>
    <w:lvl w:ilvl="1" w:tplc="05DC0BDE">
      <w:start w:val="1"/>
      <w:numFmt w:val="bullet"/>
      <w:lvlText w:val="o"/>
      <w:lvlJc w:val="left"/>
      <w:pPr>
        <w:ind w:left="1440" w:hanging="360"/>
      </w:pPr>
      <w:rPr>
        <w:rFonts w:ascii="Courier New" w:hAnsi="Courier New" w:hint="default"/>
      </w:rPr>
    </w:lvl>
    <w:lvl w:ilvl="2" w:tplc="A9D60C56">
      <w:start w:val="1"/>
      <w:numFmt w:val="bullet"/>
      <w:lvlText w:val=""/>
      <w:lvlJc w:val="left"/>
      <w:pPr>
        <w:ind w:left="2160" w:hanging="360"/>
      </w:pPr>
      <w:rPr>
        <w:rFonts w:ascii="Wingdings" w:hAnsi="Wingdings" w:hint="default"/>
      </w:rPr>
    </w:lvl>
    <w:lvl w:ilvl="3" w:tplc="BC8E37D2">
      <w:start w:val="1"/>
      <w:numFmt w:val="bullet"/>
      <w:lvlText w:val=""/>
      <w:lvlJc w:val="left"/>
      <w:pPr>
        <w:ind w:left="2880" w:hanging="360"/>
      </w:pPr>
      <w:rPr>
        <w:rFonts w:ascii="Symbol" w:hAnsi="Symbol" w:hint="default"/>
      </w:rPr>
    </w:lvl>
    <w:lvl w:ilvl="4" w:tplc="F1586728">
      <w:start w:val="1"/>
      <w:numFmt w:val="bullet"/>
      <w:lvlText w:val="o"/>
      <w:lvlJc w:val="left"/>
      <w:pPr>
        <w:ind w:left="3600" w:hanging="360"/>
      </w:pPr>
      <w:rPr>
        <w:rFonts w:ascii="Courier New" w:hAnsi="Courier New" w:hint="default"/>
      </w:rPr>
    </w:lvl>
    <w:lvl w:ilvl="5" w:tplc="CC78CD72">
      <w:start w:val="1"/>
      <w:numFmt w:val="bullet"/>
      <w:lvlText w:val=""/>
      <w:lvlJc w:val="left"/>
      <w:pPr>
        <w:ind w:left="4320" w:hanging="360"/>
      </w:pPr>
      <w:rPr>
        <w:rFonts w:ascii="Wingdings" w:hAnsi="Wingdings" w:hint="default"/>
      </w:rPr>
    </w:lvl>
    <w:lvl w:ilvl="6" w:tplc="4AE83B72">
      <w:start w:val="1"/>
      <w:numFmt w:val="bullet"/>
      <w:lvlText w:val=""/>
      <w:lvlJc w:val="left"/>
      <w:pPr>
        <w:ind w:left="5040" w:hanging="360"/>
      </w:pPr>
      <w:rPr>
        <w:rFonts w:ascii="Symbol" w:hAnsi="Symbol" w:hint="default"/>
      </w:rPr>
    </w:lvl>
    <w:lvl w:ilvl="7" w:tplc="12F6CA82">
      <w:start w:val="1"/>
      <w:numFmt w:val="bullet"/>
      <w:lvlText w:val="o"/>
      <w:lvlJc w:val="left"/>
      <w:pPr>
        <w:ind w:left="5760" w:hanging="360"/>
      </w:pPr>
      <w:rPr>
        <w:rFonts w:ascii="Courier New" w:hAnsi="Courier New" w:hint="default"/>
      </w:rPr>
    </w:lvl>
    <w:lvl w:ilvl="8" w:tplc="8E944E6C">
      <w:start w:val="1"/>
      <w:numFmt w:val="bullet"/>
      <w:lvlText w:val=""/>
      <w:lvlJc w:val="left"/>
      <w:pPr>
        <w:ind w:left="6480" w:hanging="360"/>
      </w:pPr>
      <w:rPr>
        <w:rFonts w:ascii="Wingdings" w:hAnsi="Wingdings" w:hint="default"/>
      </w:rPr>
    </w:lvl>
  </w:abstractNum>
  <w:abstractNum w:abstractNumId="28" w15:restartNumberingAfterBreak="0">
    <w:nsid w:val="253D4451"/>
    <w:multiLevelType w:val="hybridMultilevel"/>
    <w:tmpl w:val="415A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81661E"/>
    <w:multiLevelType w:val="hybridMultilevel"/>
    <w:tmpl w:val="A686107A"/>
    <w:lvl w:ilvl="0" w:tplc="54E0A146">
      <w:start w:val="1"/>
      <w:numFmt w:val="bullet"/>
      <w:lvlText w:val=""/>
      <w:lvlJc w:val="left"/>
      <w:pPr>
        <w:ind w:left="720" w:hanging="360"/>
      </w:pPr>
      <w:rPr>
        <w:rFonts w:ascii="Symbol" w:hAnsi="Symbol" w:hint="default"/>
      </w:rPr>
    </w:lvl>
    <w:lvl w:ilvl="1" w:tplc="6AE2D328">
      <w:start w:val="1"/>
      <w:numFmt w:val="bullet"/>
      <w:lvlText w:val="o"/>
      <w:lvlJc w:val="left"/>
      <w:pPr>
        <w:ind w:left="1440" w:hanging="360"/>
      </w:pPr>
      <w:rPr>
        <w:rFonts w:ascii="Courier New" w:hAnsi="Courier New" w:hint="default"/>
      </w:rPr>
    </w:lvl>
    <w:lvl w:ilvl="2" w:tplc="3E0806B4">
      <w:start w:val="1"/>
      <w:numFmt w:val="bullet"/>
      <w:lvlText w:val=""/>
      <w:lvlJc w:val="left"/>
      <w:pPr>
        <w:ind w:left="2160" w:hanging="360"/>
      </w:pPr>
      <w:rPr>
        <w:rFonts w:ascii="Wingdings" w:hAnsi="Wingdings" w:hint="default"/>
      </w:rPr>
    </w:lvl>
    <w:lvl w:ilvl="3" w:tplc="7D9E8B82">
      <w:start w:val="1"/>
      <w:numFmt w:val="bullet"/>
      <w:lvlText w:val=""/>
      <w:lvlJc w:val="left"/>
      <w:pPr>
        <w:ind w:left="2880" w:hanging="360"/>
      </w:pPr>
      <w:rPr>
        <w:rFonts w:ascii="Symbol" w:hAnsi="Symbol" w:hint="default"/>
      </w:rPr>
    </w:lvl>
    <w:lvl w:ilvl="4" w:tplc="75940D5C">
      <w:start w:val="1"/>
      <w:numFmt w:val="bullet"/>
      <w:lvlText w:val="o"/>
      <w:lvlJc w:val="left"/>
      <w:pPr>
        <w:ind w:left="3600" w:hanging="360"/>
      </w:pPr>
      <w:rPr>
        <w:rFonts w:ascii="Courier New" w:hAnsi="Courier New" w:hint="default"/>
      </w:rPr>
    </w:lvl>
    <w:lvl w:ilvl="5" w:tplc="CA1E9DE2">
      <w:start w:val="1"/>
      <w:numFmt w:val="bullet"/>
      <w:lvlText w:val=""/>
      <w:lvlJc w:val="left"/>
      <w:pPr>
        <w:ind w:left="4320" w:hanging="360"/>
      </w:pPr>
      <w:rPr>
        <w:rFonts w:ascii="Wingdings" w:hAnsi="Wingdings" w:hint="default"/>
      </w:rPr>
    </w:lvl>
    <w:lvl w:ilvl="6" w:tplc="74704690">
      <w:start w:val="1"/>
      <w:numFmt w:val="bullet"/>
      <w:lvlText w:val=""/>
      <w:lvlJc w:val="left"/>
      <w:pPr>
        <w:ind w:left="5040" w:hanging="360"/>
      </w:pPr>
      <w:rPr>
        <w:rFonts w:ascii="Symbol" w:hAnsi="Symbol" w:hint="default"/>
      </w:rPr>
    </w:lvl>
    <w:lvl w:ilvl="7" w:tplc="6602E77A">
      <w:start w:val="1"/>
      <w:numFmt w:val="bullet"/>
      <w:lvlText w:val="o"/>
      <w:lvlJc w:val="left"/>
      <w:pPr>
        <w:ind w:left="5760" w:hanging="360"/>
      </w:pPr>
      <w:rPr>
        <w:rFonts w:ascii="Courier New" w:hAnsi="Courier New" w:hint="default"/>
      </w:rPr>
    </w:lvl>
    <w:lvl w:ilvl="8" w:tplc="F00C8E28">
      <w:start w:val="1"/>
      <w:numFmt w:val="bullet"/>
      <w:lvlText w:val=""/>
      <w:lvlJc w:val="left"/>
      <w:pPr>
        <w:ind w:left="6480" w:hanging="360"/>
      </w:pPr>
      <w:rPr>
        <w:rFonts w:ascii="Wingdings" w:hAnsi="Wingdings" w:hint="default"/>
      </w:rPr>
    </w:lvl>
  </w:abstractNum>
  <w:abstractNum w:abstractNumId="30" w15:restartNumberingAfterBreak="0">
    <w:nsid w:val="28A80059"/>
    <w:multiLevelType w:val="multilevel"/>
    <w:tmpl w:val="222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0968A7"/>
    <w:multiLevelType w:val="multilevel"/>
    <w:tmpl w:val="3A1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E079A4"/>
    <w:multiLevelType w:val="hybridMultilevel"/>
    <w:tmpl w:val="BAD61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4F6962"/>
    <w:multiLevelType w:val="hybridMultilevel"/>
    <w:tmpl w:val="5C327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4F180A"/>
    <w:multiLevelType w:val="hybridMultilevel"/>
    <w:tmpl w:val="C75CB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FBB58CC"/>
    <w:multiLevelType w:val="hybridMultilevel"/>
    <w:tmpl w:val="8490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BC533C"/>
    <w:multiLevelType w:val="multilevel"/>
    <w:tmpl w:val="C67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33078B"/>
    <w:multiLevelType w:val="hybridMultilevel"/>
    <w:tmpl w:val="FD4E3D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7CB1DD5"/>
    <w:multiLevelType w:val="multilevel"/>
    <w:tmpl w:val="36AE1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EF7143"/>
    <w:multiLevelType w:val="hybridMultilevel"/>
    <w:tmpl w:val="DB8C4E00"/>
    <w:lvl w:ilvl="0" w:tplc="C2B4FB1C">
      <w:start w:val="1"/>
      <w:numFmt w:val="bullet"/>
      <w:lvlText w:val="·"/>
      <w:lvlJc w:val="left"/>
      <w:pPr>
        <w:ind w:left="720" w:hanging="360"/>
      </w:pPr>
      <w:rPr>
        <w:rFonts w:ascii="Symbol" w:hAnsi="Symbol" w:hint="default"/>
      </w:rPr>
    </w:lvl>
    <w:lvl w:ilvl="1" w:tplc="FAA88414">
      <w:start w:val="1"/>
      <w:numFmt w:val="bullet"/>
      <w:lvlText w:val="o"/>
      <w:lvlJc w:val="left"/>
      <w:pPr>
        <w:ind w:left="1440" w:hanging="360"/>
      </w:pPr>
      <w:rPr>
        <w:rFonts w:ascii="Courier New" w:hAnsi="Courier New" w:hint="default"/>
      </w:rPr>
    </w:lvl>
    <w:lvl w:ilvl="2" w:tplc="5F20CF38">
      <w:start w:val="1"/>
      <w:numFmt w:val="bullet"/>
      <w:lvlText w:val=""/>
      <w:lvlJc w:val="left"/>
      <w:pPr>
        <w:ind w:left="2160" w:hanging="360"/>
      </w:pPr>
      <w:rPr>
        <w:rFonts w:ascii="Wingdings" w:hAnsi="Wingdings" w:hint="default"/>
      </w:rPr>
    </w:lvl>
    <w:lvl w:ilvl="3" w:tplc="4936ECAA">
      <w:start w:val="1"/>
      <w:numFmt w:val="bullet"/>
      <w:lvlText w:val=""/>
      <w:lvlJc w:val="left"/>
      <w:pPr>
        <w:ind w:left="2880" w:hanging="360"/>
      </w:pPr>
      <w:rPr>
        <w:rFonts w:ascii="Symbol" w:hAnsi="Symbol" w:hint="default"/>
      </w:rPr>
    </w:lvl>
    <w:lvl w:ilvl="4" w:tplc="F6D012A2">
      <w:start w:val="1"/>
      <w:numFmt w:val="bullet"/>
      <w:lvlText w:val="o"/>
      <w:lvlJc w:val="left"/>
      <w:pPr>
        <w:ind w:left="3600" w:hanging="360"/>
      </w:pPr>
      <w:rPr>
        <w:rFonts w:ascii="Courier New" w:hAnsi="Courier New" w:hint="default"/>
      </w:rPr>
    </w:lvl>
    <w:lvl w:ilvl="5" w:tplc="4F5E5888">
      <w:start w:val="1"/>
      <w:numFmt w:val="bullet"/>
      <w:lvlText w:val=""/>
      <w:lvlJc w:val="left"/>
      <w:pPr>
        <w:ind w:left="4320" w:hanging="360"/>
      </w:pPr>
      <w:rPr>
        <w:rFonts w:ascii="Wingdings" w:hAnsi="Wingdings" w:hint="default"/>
      </w:rPr>
    </w:lvl>
    <w:lvl w:ilvl="6" w:tplc="E42E5ADE">
      <w:start w:val="1"/>
      <w:numFmt w:val="bullet"/>
      <w:lvlText w:val=""/>
      <w:lvlJc w:val="left"/>
      <w:pPr>
        <w:ind w:left="5040" w:hanging="360"/>
      </w:pPr>
      <w:rPr>
        <w:rFonts w:ascii="Symbol" w:hAnsi="Symbol" w:hint="default"/>
      </w:rPr>
    </w:lvl>
    <w:lvl w:ilvl="7" w:tplc="93EA085C">
      <w:start w:val="1"/>
      <w:numFmt w:val="bullet"/>
      <w:lvlText w:val="o"/>
      <w:lvlJc w:val="left"/>
      <w:pPr>
        <w:ind w:left="5760" w:hanging="360"/>
      </w:pPr>
      <w:rPr>
        <w:rFonts w:ascii="Courier New" w:hAnsi="Courier New" w:hint="default"/>
      </w:rPr>
    </w:lvl>
    <w:lvl w:ilvl="8" w:tplc="26005B22">
      <w:start w:val="1"/>
      <w:numFmt w:val="bullet"/>
      <w:lvlText w:val=""/>
      <w:lvlJc w:val="left"/>
      <w:pPr>
        <w:ind w:left="6480" w:hanging="360"/>
      </w:pPr>
      <w:rPr>
        <w:rFonts w:ascii="Wingdings" w:hAnsi="Wingdings" w:hint="default"/>
      </w:rPr>
    </w:lvl>
  </w:abstractNum>
  <w:abstractNum w:abstractNumId="40" w15:restartNumberingAfterBreak="0">
    <w:nsid w:val="3915691B"/>
    <w:multiLevelType w:val="hybridMultilevel"/>
    <w:tmpl w:val="A83211EC"/>
    <w:lvl w:ilvl="0" w:tplc="0A3CE154">
      <w:start w:val="1"/>
      <w:numFmt w:val="bullet"/>
      <w:lvlText w:val="·"/>
      <w:lvlJc w:val="left"/>
      <w:pPr>
        <w:ind w:left="720" w:hanging="360"/>
      </w:pPr>
      <w:rPr>
        <w:rFonts w:ascii="Symbol" w:hAnsi="Symbol" w:hint="default"/>
      </w:rPr>
    </w:lvl>
    <w:lvl w:ilvl="1" w:tplc="E9DE7190">
      <w:start w:val="1"/>
      <w:numFmt w:val="bullet"/>
      <w:lvlText w:val="o"/>
      <w:lvlJc w:val="left"/>
      <w:pPr>
        <w:ind w:left="1440" w:hanging="360"/>
      </w:pPr>
      <w:rPr>
        <w:rFonts w:ascii="Courier New" w:hAnsi="Courier New" w:hint="default"/>
      </w:rPr>
    </w:lvl>
    <w:lvl w:ilvl="2" w:tplc="1B504C06">
      <w:start w:val="1"/>
      <w:numFmt w:val="bullet"/>
      <w:lvlText w:val=""/>
      <w:lvlJc w:val="left"/>
      <w:pPr>
        <w:ind w:left="2160" w:hanging="360"/>
      </w:pPr>
      <w:rPr>
        <w:rFonts w:ascii="Wingdings" w:hAnsi="Wingdings" w:hint="default"/>
      </w:rPr>
    </w:lvl>
    <w:lvl w:ilvl="3" w:tplc="D14A8F8E">
      <w:start w:val="1"/>
      <w:numFmt w:val="bullet"/>
      <w:lvlText w:val=""/>
      <w:lvlJc w:val="left"/>
      <w:pPr>
        <w:ind w:left="2880" w:hanging="360"/>
      </w:pPr>
      <w:rPr>
        <w:rFonts w:ascii="Symbol" w:hAnsi="Symbol" w:hint="default"/>
      </w:rPr>
    </w:lvl>
    <w:lvl w:ilvl="4" w:tplc="E5D007C2">
      <w:start w:val="1"/>
      <w:numFmt w:val="bullet"/>
      <w:lvlText w:val="o"/>
      <w:lvlJc w:val="left"/>
      <w:pPr>
        <w:ind w:left="3600" w:hanging="360"/>
      </w:pPr>
      <w:rPr>
        <w:rFonts w:ascii="Courier New" w:hAnsi="Courier New" w:hint="default"/>
      </w:rPr>
    </w:lvl>
    <w:lvl w:ilvl="5" w:tplc="EEF4CEDC">
      <w:start w:val="1"/>
      <w:numFmt w:val="bullet"/>
      <w:lvlText w:val=""/>
      <w:lvlJc w:val="left"/>
      <w:pPr>
        <w:ind w:left="4320" w:hanging="360"/>
      </w:pPr>
      <w:rPr>
        <w:rFonts w:ascii="Wingdings" w:hAnsi="Wingdings" w:hint="default"/>
      </w:rPr>
    </w:lvl>
    <w:lvl w:ilvl="6" w:tplc="725C8D44">
      <w:start w:val="1"/>
      <w:numFmt w:val="bullet"/>
      <w:lvlText w:val=""/>
      <w:lvlJc w:val="left"/>
      <w:pPr>
        <w:ind w:left="5040" w:hanging="360"/>
      </w:pPr>
      <w:rPr>
        <w:rFonts w:ascii="Symbol" w:hAnsi="Symbol" w:hint="default"/>
      </w:rPr>
    </w:lvl>
    <w:lvl w:ilvl="7" w:tplc="F26A71EA">
      <w:start w:val="1"/>
      <w:numFmt w:val="bullet"/>
      <w:lvlText w:val="o"/>
      <w:lvlJc w:val="left"/>
      <w:pPr>
        <w:ind w:left="5760" w:hanging="360"/>
      </w:pPr>
      <w:rPr>
        <w:rFonts w:ascii="Courier New" w:hAnsi="Courier New" w:hint="default"/>
      </w:rPr>
    </w:lvl>
    <w:lvl w:ilvl="8" w:tplc="889E9C26">
      <w:start w:val="1"/>
      <w:numFmt w:val="bullet"/>
      <w:lvlText w:val=""/>
      <w:lvlJc w:val="left"/>
      <w:pPr>
        <w:ind w:left="6480" w:hanging="360"/>
      </w:pPr>
      <w:rPr>
        <w:rFonts w:ascii="Wingdings" w:hAnsi="Wingdings" w:hint="default"/>
      </w:rPr>
    </w:lvl>
  </w:abstractNum>
  <w:abstractNum w:abstractNumId="41" w15:restartNumberingAfterBreak="0">
    <w:nsid w:val="396171F7"/>
    <w:multiLevelType w:val="multilevel"/>
    <w:tmpl w:val="D71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6E746C"/>
    <w:multiLevelType w:val="hybridMultilevel"/>
    <w:tmpl w:val="251ACAA8"/>
    <w:lvl w:ilvl="0" w:tplc="0E064A16">
      <w:start w:val="1"/>
      <w:numFmt w:val="bullet"/>
      <w:lvlText w:val="·"/>
      <w:lvlJc w:val="left"/>
      <w:pPr>
        <w:ind w:left="720" w:hanging="360"/>
      </w:pPr>
      <w:rPr>
        <w:rFonts w:ascii="Symbol" w:hAnsi="Symbol" w:hint="default"/>
      </w:rPr>
    </w:lvl>
    <w:lvl w:ilvl="1" w:tplc="BD8AEC94">
      <w:start w:val="1"/>
      <w:numFmt w:val="bullet"/>
      <w:lvlText w:val="o"/>
      <w:lvlJc w:val="left"/>
      <w:pPr>
        <w:ind w:left="1440" w:hanging="360"/>
      </w:pPr>
      <w:rPr>
        <w:rFonts w:ascii="Courier New" w:hAnsi="Courier New" w:hint="default"/>
      </w:rPr>
    </w:lvl>
    <w:lvl w:ilvl="2" w:tplc="B35C3FEA">
      <w:start w:val="1"/>
      <w:numFmt w:val="bullet"/>
      <w:lvlText w:val=""/>
      <w:lvlJc w:val="left"/>
      <w:pPr>
        <w:ind w:left="2160" w:hanging="360"/>
      </w:pPr>
      <w:rPr>
        <w:rFonts w:ascii="Wingdings" w:hAnsi="Wingdings" w:hint="default"/>
      </w:rPr>
    </w:lvl>
    <w:lvl w:ilvl="3" w:tplc="476686F0">
      <w:start w:val="1"/>
      <w:numFmt w:val="bullet"/>
      <w:lvlText w:val=""/>
      <w:lvlJc w:val="left"/>
      <w:pPr>
        <w:ind w:left="2880" w:hanging="360"/>
      </w:pPr>
      <w:rPr>
        <w:rFonts w:ascii="Symbol" w:hAnsi="Symbol" w:hint="default"/>
      </w:rPr>
    </w:lvl>
    <w:lvl w:ilvl="4" w:tplc="30C2C7A8">
      <w:start w:val="1"/>
      <w:numFmt w:val="bullet"/>
      <w:lvlText w:val="o"/>
      <w:lvlJc w:val="left"/>
      <w:pPr>
        <w:ind w:left="3600" w:hanging="360"/>
      </w:pPr>
      <w:rPr>
        <w:rFonts w:ascii="Courier New" w:hAnsi="Courier New" w:hint="default"/>
      </w:rPr>
    </w:lvl>
    <w:lvl w:ilvl="5" w:tplc="0EC87FA6">
      <w:start w:val="1"/>
      <w:numFmt w:val="bullet"/>
      <w:lvlText w:val=""/>
      <w:lvlJc w:val="left"/>
      <w:pPr>
        <w:ind w:left="4320" w:hanging="360"/>
      </w:pPr>
      <w:rPr>
        <w:rFonts w:ascii="Wingdings" w:hAnsi="Wingdings" w:hint="default"/>
      </w:rPr>
    </w:lvl>
    <w:lvl w:ilvl="6" w:tplc="8FB48B80">
      <w:start w:val="1"/>
      <w:numFmt w:val="bullet"/>
      <w:lvlText w:val=""/>
      <w:lvlJc w:val="left"/>
      <w:pPr>
        <w:ind w:left="5040" w:hanging="360"/>
      </w:pPr>
      <w:rPr>
        <w:rFonts w:ascii="Symbol" w:hAnsi="Symbol" w:hint="default"/>
      </w:rPr>
    </w:lvl>
    <w:lvl w:ilvl="7" w:tplc="1F8C8054">
      <w:start w:val="1"/>
      <w:numFmt w:val="bullet"/>
      <w:lvlText w:val="o"/>
      <w:lvlJc w:val="left"/>
      <w:pPr>
        <w:ind w:left="5760" w:hanging="360"/>
      </w:pPr>
      <w:rPr>
        <w:rFonts w:ascii="Courier New" w:hAnsi="Courier New" w:hint="default"/>
      </w:rPr>
    </w:lvl>
    <w:lvl w:ilvl="8" w:tplc="B7D2ABDA">
      <w:start w:val="1"/>
      <w:numFmt w:val="bullet"/>
      <w:lvlText w:val=""/>
      <w:lvlJc w:val="left"/>
      <w:pPr>
        <w:ind w:left="6480" w:hanging="360"/>
      </w:pPr>
      <w:rPr>
        <w:rFonts w:ascii="Wingdings" w:hAnsi="Wingdings" w:hint="default"/>
      </w:rPr>
    </w:lvl>
  </w:abstractNum>
  <w:abstractNum w:abstractNumId="43" w15:restartNumberingAfterBreak="0">
    <w:nsid w:val="3A1C7B56"/>
    <w:multiLevelType w:val="hybridMultilevel"/>
    <w:tmpl w:val="DD021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3A501A"/>
    <w:multiLevelType w:val="multilevel"/>
    <w:tmpl w:val="63D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78088E"/>
    <w:multiLevelType w:val="hybridMultilevel"/>
    <w:tmpl w:val="BA6A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B598E"/>
    <w:multiLevelType w:val="multilevel"/>
    <w:tmpl w:val="EB2479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3D941258"/>
    <w:multiLevelType w:val="multilevel"/>
    <w:tmpl w:val="C0A882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456151DB"/>
    <w:multiLevelType w:val="multilevel"/>
    <w:tmpl w:val="1CC0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095C6A"/>
    <w:multiLevelType w:val="multilevel"/>
    <w:tmpl w:val="6726B1C4"/>
    <w:lvl w:ilvl="0">
      <w:start w:val="1"/>
      <w:numFmt w:val="bullet"/>
      <w:lvlText w:val=""/>
      <w:lvlJc w:val="left"/>
      <w:pPr>
        <w:ind w:left="1080" w:hanging="360"/>
      </w:pPr>
      <w:rPr>
        <w:rFonts w:ascii="Symbol" w:hAnsi="Symbol"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bullet"/>
      <w:lvlText w:val=""/>
      <w:lvlJc w:val="left"/>
      <w:pPr>
        <w:ind w:left="5400" w:hanging="360"/>
      </w:pPr>
      <w:rPr>
        <w:rFonts w:ascii="Symbol" w:hAnsi="Symbol" w:hint="default"/>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472A6CF5"/>
    <w:multiLevelType w:val="hybridMultilevel"/>
    <w:tmpl w:val="70CCB27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1" w15:restartNumberingAfterBreak="0">
    <w:nsid w:val="48052C91"/>
    <w:multiLevelType w:val="multilevel"/>
    <w:tmpl w:val="BF1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E10ED4"/>
    <w:multiLevelType w:val="multilevel"/>
    <w:tmpl w:val="F9F48A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4E084667"/>
    <w:multiLevelType w:val="multilevel"/>
    <w:tmpl w:val="1FA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172D39"/>
    <w:multiLevelType w:val="multilevel"/>
    <w:tmpl w:val="244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951DDF"/>
    <w:multiLevelType w:val="hybridMultilevel"/>
    <w:tmpl w:val="E8AA647C"/>
    <w:lvl w:ilvl="0" w:tplc="89889498">
      <w:start w:val="1"/>
      <w:numFmt w:val="bullet"/>
      <w:lvlText w:val="·"/>
      <w:lvlJc w:val="left"/>
      <w:pPr>
        <w:ind w:left="720" w:hanging="360"/>
      </w:pPr>
      <w:rPr>
        <w:rFonts w:ascii="Symbol" w:hAnsi="Symbol" w:hint="default"/>
      </w:rPr>
    </w:lvl>
    <w:lvl w:ilvl="1" w:tplc="F8C65F4A">
      <w:start w:val="1"/>
      <w:numFmt w:val="bullet"/>
      <w:lvlText w:val="o"/>
      <w:lvlJc w:val="left"/>
      <w:pPr>
        <w:ind w:left="1440" w:hanging="360"/>
      </w:pPr>
      <w:rPr>
        <w:rFonts w:ascii="Courier New" w:hAnsi="Courier New" w:hint="default"/>
      </w:rPr>
    </w:lvl>
    <w:lvl w:ilvl="2" w:tplc="2D987D3C">
      <w:start w:val="1"/>
      <w:numFmt w:val="bullet"/>
      <w:lvlText w:val=""/>
      <w:lvlJc w:val="left"/>
      <w:pPr>
        <w:ind w:left="2160" w:hanging="360"/>
      </w:pPr>
      <w:rPr>
        <w:rFonts w:ascii="Wingdings" w:hAnsi="Wingdings" w:hint="default"/>
      </w:rPr>
    </w:lvl>
    <w:lvl w:ilvl="3" w:tplc="055A938E">
      <w:start w:val="1"/>
      <w:numFmt w:val="bullet"/>
      <w:lvlText w:val=""/>
      <w:lvlJc w:val="left"/>
      <w:pPr>
        <w:ind w:left="2880" w:hanging="360"/>
      </w:pPr>
      <w:rPr>
        <w:rFonts w:ascii="Symbol" w:hAnsi="Symbol" w:hint="default"/>
      </w:rPr>
    </w:lvl>
    <w:lvl w:ilvl="4" w:tplc="2DA44A20">
      <w:start w:val="1"/>
      <w:numFmt w:val="bullet"/>
      <w:lvlText w:val="o"/>
      <w:lvlJc w:val="left"/>
      <w:pPr>
        <w:ind w:left="3600" w:hanging="360"/>
      </w:pPr>
      <w:rPr>
        <w:rFonts w:ascii="Courier New" w:hAnsi="Courier New" w:hint="default"/>
      </w:rPr>
    </w:lvl>
    <w:lvl w:ilvl="5" w:tplc="07DE2C10">
      <w:start w:val="1"/>
      <w:numFmt w:val="bullet"/>
      <w:lvlText w:val=""/>
      <w:lvlJc w:val="left"/>
      <w:pPr>
        <w:ind w:left="4320" w:hanging="360"/>
      </w:pPr>
      <w:rPr>
        <w:rFonts w:ascii="Wingdings" w:hAnsi="Wingdings" w:hint="default"/>
      </w:rPr>
    </w:lvl>
    <w:lvl w:ilvl="6" w:tplc="F1CA6CFA">
      <w:start w:val="1"/>
      <w:numFmt w:val="bullet"/>
      <w:lvlText w:val=""/>
      <w:lvlJc w:val="left"/>
      <w:pPr>
        <w:ind w:left="5040" w:hanging="360"/>
      </w:pPr>
      <w:rPr>
        <w:rFonts w:ascii="Symbol" w:hAnsi="Symbol" w:hint="default"/>
      </w:rPr>
    </w:lvl>
    <w:lvl w:ilvl="7" w:tplc="3F6210D8">
      <w:start w:val="1"/>
      <w:numFmt w:val="bullet"/>
      <w:lvlText w:val="o"/>
      <w:lvlJc w:val="left"/>
      <w:pPr>
        <w:ind w:left="5760" w:hanging="360"/>
      </w:pPr>
      <w:rPr>
        <w:rFonts w:ascii="Courier New" w:hAnsi="Courier New" w:hint="default"/>
      </w:rPr>
    </w:lvl>
    <w:lvl w:ilvl="8" w:tplc="966A0BAA">
      <w:start w:val="1"/>
      <w:numFmt w:val="bullet"/>
      <w:lvlText w:val=""/>
      <w:lvlJc w:val="left"/>
      <w:pPr>
        <w:ind w:left="6480" w:hanging="360"/>
      </w:pPr>
      <w:rPr>
        <w:rFonts w:ascii="Wingdings" w:hAnsi="Wingdings" w:hint="default"/>
      </w:rPr>
    </w:lvl>
  </w:abstractNum>
  <w:abstractNum w:abstractNumId="56" w15:restartNumberingAfterBreak="0">
    <w:nsid w:val="58E87C1C"/>
    <w:multiLevelType w:val="multilevel"/>
    <w:tmpl w:val="1714C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59E60DC9"/>
    <w:multiLevelType w:val="hybridMultilevel"/>
    <w:tmpl w:val="2376DD92"/>
    <w:lvl w:ilvl="0" w:tplc="A7168044">
      <w:start w:val="1"/>
      <w:numFmt w:val="bullet"/>
      <w:lvlText w:val="·"/>
      <w:lvlJc w:val="left"/>
      <w:pPr>
        <w:ind w:left="720" w:hanging="360"/>
      </w:pPr>
      <w:rPr>
        <w:rFonts w:ascii="Symbol" w:hAnsi="Symbol" w:hint="default"/>
      </w:rPr>
    </w:lvl>
    <w:lvl w:ilvl="1" w:tplc="28464A68">
      <w:start w:val="1"/>
      <w:numFmt w:val="bullet"/>
      <w:lvlText w:val="o"/>
      <w:lvlJc w:val="left"/>
      <w:pPr>
        <w:ind w:left="1440" w:hanging="360"/>
      </w:pPr>
      <w:rPr>
        <w:rFonts w:ascii="Courier New" w:hAnsi="Courier New" w:hint="default"/>
      </w:rPr>
    </w:lvl>
    <w:lvl w:ilvl="2" w:tplc="FF62E764">
      <w:start w:val="1"/>
      <w:numFmt w:val="bullet"/>
      <w:lvlText w:val=""/>
      <w:lvlJc w:val="left"/>
      <w:pPr>
        <w:ind w:left="2160" w:hanging="360"/>
      </w:pPr>
      <w:rPr>
        <w:rFonts w:ascii="Wingdings" w:hAnsi="Wingdings" w:hint="default"/>
      </w:rPr>
    </w:lvl>
    <w:lvl w:ilvl="3" w:tplc="7F36B1F0">
      <w:start w:val="1"/>
      <w:numFmt w:val="bullet"/>
      <w:lvlText w:val=""/>
      <w:lvlJc w:val="left"/>
      <w:pPr>
        <w:ind w:left="2880" w:hanging="360"/>
      </w:pPr>
      <w:rPr>
        <w:rFonts w:ascii="Symbol" w:hAnsi="Symbol" w:hint="default"/>
      </w:rPr>
    </w:lvl>
    <w:lvl w:ilvl="4" w:tplc="F4261320">
      <w:start w:val="1"/>
      <w:numFmt w:val="bullet"/>
      <w:lvlText w:val="o"/>
      <w:lvlJc w:val="left"/>
      <w:pPr>
        <w:ind w:left="3600" w:hanging="360"/>
      </w:pPr>
      <w:rPr>
        <w:rFonts w:ascii="Courier New" w:hAnsi="Courier New" w:hint="default"/>
      </w:rPr>
    </w:lvl>
    <w:lvl w:ilvl="5" w:tplc="18606540">
      <w:start w:val="1"/>
      <w:numFmt w:val="bullet"/>
      <w:lvlText w:val=""/>
      <w:lvlJc w:val="left"/>
      <w:pPr>
        <w:ind w:left="4320" w:hanging="360"/>
      </w:pPr>
      <w:rPr>
        <w:rFonts w:ascii="Wingdings" w:hAnsi="Wingdings" w:hint="default"/>
      </w:rPr>
    </w:lvl>
    <w:lvl w:ilvl="6" w:tplc="CFC42440">
      <w:start w:val="1"/>
      <w:numFmt w:val="bullet"/>
      <w:lvlText w:val=""/>
      <w:lvlJc w:val="left"/>
      <w:pPr>
        <w:ind w:left="5040" w:hanging="360"/>
      </w:pPr>
      <w:rPr>
        <w:rFonts w:ascii="Symbol" w:hAnsi="Symbol" w:hint="default"/>
      </w:rPr>
    </w:lvl>
    <w:lvl w:ilvl="7" w:tplc="03AAFEA2">
      <w:start w:val="1"/>
      <w:numFmt w:val="bullet"/>
      <w:lvlText w:val="o"/>
      <w:lvlJc w:val="left"/>
      <w:pPr>
        <w:ind w:left="5760" w:hanging="360"/>
      </w:pPr>
      <w:rPr>
        <w:rFonts w:ascii="Courier New" w:hAnsi="Courier New" w:hint="default"/>
      </w:rPr>
    </w:lvl>
    <w:lvl w:ilvl="8" w:tplc="127C93EA">
      <w:start w:val="1"/>
      <w:numFmt w:val="bullet"/>
      <w:lvlText w:val=""/>
      <w:lvlJc w:val="left"/>
      <w:pPr>
        <w:ind w:left="6480" w:hanging="360"/>
      </w:pPr>
      <w:rPr>
        <w:rFonts w:ascii="Wingdings" w:hAnsi="Wingdings" w:hint="default"/>
      </w:rPr>
    </w:lvl>
  </w:abstractNum>
  <w:abstractNum w:abstractNumId="58" w15:restartNumberingAfterBreak="0">
    <w:nsid w:val="610A789B"/>
    <w:multiLevelType w:val="multilevel"/>
    <w:tmpl w:val="5E32246C"/>
    <w:lvl w:ilvl="0">
      <w:start w:val="1"/>
      <w:numFmt w:val="decimal"/>
      <w:lvlText w:val="%1."/>
      <w:lvlJc w:val="left"/>
      <w:pPr>
        <w:tabs>
          <w:tab w:val="num" w:pos="720"/>
        </w:tabs>
        <w:ind w:left="720" w:hanging="360"/>
      </w:pPr>
      <w:rPr>
        <w:rFonts w:cs="Times New Roman"/>
        <w:sz w:val="20"/>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59" w15:restartNumberingAfterBreak="0">
    <w:nsid w:val="622C09E9"/>
    <w:multiLevelType w:val="hybridMultilevel"/>
    <w:tmpl w:val="A58C6028"/>
    <w:lvl w:ilvl="0" w:tplc="145C93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60B507"/>
    <w:multiLevelType w:val="hybridMultilevel"/>
    <w:tmpl w:val="23BA123C"/>
    <w:lvl w:ilvl="0" w:tplc="D2D84862">
      <w:start w:val="1"/>
      <w:numFmt w:val="bullet"/>
      <w:lvlText w:val="·"/>
      <w:lvlJc w:val="left"/>
      <w:pPr>
        <w:ind w:left="720" w:hanging="360"/>
      </w:pPr>
      <w:rPr>
        <w:rFonts w:ascii="Symbol" w:hAnsi="Symbol" w:hint="default"/>
      </w:rPr>
    </w:lvl>
    <w:lvl w:ilvl="1" w:tplc="57A8634A">
      <w:start w:val="1"/>
      <w:numFmt w:val="bullet"/>
      <w:lvlText w:val="o"/>
      <w:lvlJc w:val="left"/>
      <w:pPr>
        <w:ind w:left="1440" w:hanging="360"/>
      </w:pPr>
      <w:rPr>
        <w:rFonts w:ascii="Courier New" w:hAnsi="Courier New" w:hint="default"/>
      </w:rPr>
    </w:lvl>
    <w:lvl w:ilvl="2" w:tplc="8C24B4B8">
      <w:start w:val="1"/>
      <w:numFmt w:val="bullet"/>
      <w:lvlText w:val=""/>
      <w:lvlJc w:val="left"/>
      <w:pPr>
        <w:ind w:left="2160" w:hanging="360"/>
      </w:pPr>
      <w:rPr>
        <w:rFonts w:ascii="Wingdings" w:hAnsi="Wingdings" w:hint="default"/>
      </w:rPr>
    </w:lvl>
    <w:lvl w:ilvl="3" w:tplc="A4ACDDA2">
      <w:start w:val="1"/>
      <w:numFmt w:val="bullet"/>
      <w:lvlText w:val=""/>
      <w:lvlJc w:val="left"/>
      <w:pPr>
        <w:ind w:left="2880" w:hanging="360"/>
      </w:pPr>
      <w:rPr>
        <w:rFonts w:ascii="Symbol" w:hAnsi="Symbol" w:hint="default"/>
      </w:rPr>
    </w:lvl>
    <w:lvl w:ilvl="4" w:tplc="2F8A41C8">
      <w:start w:val="1"/>
      <w:numFmt w:val="bullet"/>
      <w:lvlText w:val="o"/>
      <w:lvlJc w:val="left"/>
      <w:pPr>
        <w:ind w:left="3600" w:hanging="360"/>
      </w:pPr>
      <w:rPr>
        <w:rFonts w:ascii="Courier New" w:hAnsi="Courier New" w:hint="default"/>
      </w:rPr>
    </w:lvl>
    <w:lvl w:ilvl="5" w:tplc="2A7A0FCE">
      <w:start w:val="1"/>
      <w:numFmt w:val="bullet"/>
      <w:lvlText w:val=""/>
      <w:lvlJc w:val="left"/>
      <w:pPr>
        <w:ind w:left="4320" w:hanging="360"/>
      </w:pPr>
      <w:rPr>
        <w:rFonts w:ascii="Wingdings" w:hAnsi="Wingdings" w:hint="default"/>
      </w:rPr>
    </w:lvl>
    <w:lvl w:ilvl="6" w:tplc="AD225C34">
      <w:start w:val="1"/>
      <w:numFmt w:val="bullet"/>
      <w:lvlText w:val=""/>
      <w:lvlJc w:val="left"/>
      <w:pPr>
        <w:ind w:left="5040" w:hanging="360"/>
      </w:pPr>
      <w:rPr>
        <w:rFonts w:ascii="Symbol" w:hAnsi="Symbol" w:hint="default"/>
      </w:rPr>
    </w:lvl>
    <w:lvl w:ilvl="7" w:tplc="D398E828">
      <w:start w:val="1"/>
      <w:numFmt w:val="bullet"/>
      <w:lvlText w:val="o"/>
      <w:lvlJc w:val="left"/>
      <w:pPr>
        <w:ind w:left="5760" w:hanging="360"/>
      </w:pPr>
      <w:rPr>
        <w:rFonts w:ascii="Courier New" w:hAnsi="Courier New" w:hint="default"/>
      </w:rPr>
    </w:lvl>
    <w:lvl w:ilvl="8" w:tplc="003AEDB4">
      <w:start w:val="1"/>
      <w:numFmt w:val="bullet"/>
      <w:lvlText w:val=""/>
      <w:lvlJc w:val="left"/>
      <w:pPr>
        <w:ind w:left="6480" w:hanging="360"/>
      </w:pPr>
      <w:rPr>
        <w:rFonts w:ascii="Wingdings" w:hAnsi="Wingdings" w:hint="default"/>
      </w:rPr>
    </w:lvl>
  </w:abstractNum>
  <w:abstractNum w:abstractNumId="61" w15:restartNumberingAfterBreak="0">
    <w:nsid w:val="63C4225C"/>
    <w:multiLevelType w:val="hybridMultilevel"/>
    <w:tmpl w:val="39F263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68D0948"/>
    <w:multiLevelType w:val="multilevel"/>
    <w:tmpl w:val="7FA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3A5AD0"/>
    <w:multiLevelType w:val="multilevel"/>
    <w:tmpl w:val="6A723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A211C4"/>
    <w:multiLevelType w:val="hybridMultilevel"/>
    <w:tmpl w:val="A15E2D2A"/>
    <w:lvl w:ilvl="0" w:tplc="10BEA646">
      <w:start w:val="1"/>
      <w:numFmt w:val="bullet"/>
      <w:lvlText w:val="·"/>
      <w:lvlJc w:val="left"/>
      <w:pPr>
        <w:ind w:left="720" w:hanging="360"/>
      </w:pPr>
      <w:rPr>
        <w:rFonts w:ascii="Symbol" w:hAnsi="Symbol" w:hint="default"/>
      </w:rPr>
    </w:lvl>
    <w:lvl w:ilvl="1" w:tplc="544AF0B6">
      <w:start w:val="1"/>
      <w:numFmt w:val="bullet"/>
      <w:lvlText w:val="o"/>
      <w:lvlJc w:val="left"/>
      <w:pPr>
        <w:ind w:left="1440" w:hanging="360"/>
      </w:pPr>
      <w:rPr>
        <w:rFonts w:ascii="Courier New" w:hAnsi="Courier New" w:hint="default"/>
      </w:rPr>
    </w:lvl>
    <w:lvl w:ilvl="2" w:tplc="06CC2AA0">
      <w:start w:val="1"/>
      <w:numFmt w:val="bullet"/>
      <w:lvlText w:val=""/>
      <w:lvlJc w:val="left"/>
      <w:pPr>
        <w:ind w:left="2160" w:hanging="360"/>
      </w:pPr>
      <w:rPr>
        <w:rFonts w:ascii="Wingdings" w:hAnsi="Wingdings" w:hint="default"/>
      </w:rPr>
    </w:lvl>
    <w:lvl w:ilvl="3" w:tplc="AB521B9E">
      <w:start w:val="1"/>
      <w:numFmt w:val="bullet"/>
      <w:lvlText w:val=""/>
      <w:lvlJc w:val="left"/>
      <w:pPr>
        <w:ind w:left="2880" w:hanging="360"/>
      </w:pPr>
      <w:rPr>
        <w:rFonts w:ascii="Symbol" w:hAnsi="Symbol" w:hint="default"/>
      </w:rPr>
    </w:lvl>
    <w:lvl w:ilvl="4" w:tplc="F456262E">
      <w:start w:val="1"/>
      <w:numFmt w:val="bullet"/>
      <w:lvlText w:val="o"/>
      <w:lvlJc w:val="left"/>
      <w:pPr>
        <w:ind w:left="3600" w:hanging="360"/>
      </w:pPr>
      <w:rPr>
        <w:rFonts w:ascii="Courier New" w:hAnsi="Courier New" w:hint="default"/>
      </w:rPr>
    </w:lvl>
    <w:lvl w:ilvl="5" w:tplc="1BFABBAA">
      <w:start w:val="1"/>
      <w:numFmt w:val="bullet"/>
      <w:lvlText w:val=""/>
      <w:lvlJc w:val="left"/>
      <w:pPr>
        <w:ind w:left="4320" w:hanging="360"/>
      </w:pPr>
      <w:rPr>
        <w:rFonts w:ascii="Wingdings" w:hAnsi="Wingdings" w:hint="default"/>
      </w:rPr>
    </w:lvl>
    <w:lvl w:ilvl="6" w:tplc="1C5446D4">
      <w:start w:val="1"/>
      <w:numFmt w:val="bullet"/>
      <w:lvlText w:val=""/>
      <w:lvlJc w:val="left"/>
      <w:pPr>
        <w:ind w:left="5040" w:hanging="360"/>
      </w:pPr>
      <w:rPr>
        <w:rFonts w:ascii="Symbol" w:hAnsi="Symbol" w:hint="default"/>
      </w:rPr>
    </w:lvl>
    <w:lvl w:ilvl="7" w:tplc="BEEE3C5A">
      <w:start w:val="1"/>
      <w:numFmt w:val="bullet"/>
      <w:lvlText w:val="o"/>
      <w:lvlJc w:val="left"/>
      <w:pPr>
        <w:ind w:left="5760" w:hanging="360"/>
      </w:pPr>
      <w:rPr>
        <w:rFonts w:ascii="Courier New" w:hAnsi="Courier New" w:hint="default"/>
      </w:rPr>
    </w:lvl>
    <w:lvl w:ilvl="8" w:tplc="C0087E9A">
      <w:start w:val="1"/>
      <w:numFmt w:val="bullet"/>
      <w:lvlText w:val=""/>
      <w:lvlJc w:val="left"/>
      <w:pPr>
        <w:ind w:left="6480" w:hanging="360"/>
      </w:pPr>
      <w:rPr>
        <w:rFonts w:ascii="Wingdings" w:hAnsi="Wingdings" w:hint="default"/>
      </w:rPr>
    </w:lvl>
  </w:abstractNum>
  <w:abstractNum w:abstractNumId="65" w15:restartNumberingAfterBreak="0">
    <w:nsid w:val="67DC2603"/>
    <w:multiLevelType w:val="multilevel"/>
    <w:tmpl w:val="158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73134"/>
    <w:multiLevelType w:val="multilevel"/>
    <w:tmpl w:val="8A44D4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B584CC7"/>
    <w:multiLevelType w:val="hybridMultilevel"/>
    <w:tmpl w:val="65F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2D252E"/>
    <w:multiLevelType w:val="multilevel"/>
    <w:tmpl w:val="0F8A6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6E546DFC"/>
    <w:multiLevelType w:val="hybridMultilevel"/>
    <w:tmpl w:val="31DE9232"/>
    <w:lvl w:ilvl="0" w:tplc="0409000F">
      <w:start w:val="1"/>
      <w:numFmt w:val="decimal"/>
      <w:lvlText w:val="%1."/>
      <w:lvlJc w:val="left"/>
      <w:pPr>
        <w:tabs>
          <w:tab w:val="num" w:pos="1222"/>
        </w:tabs>
        <w:ind w:left="1222" w:hanging="360"/>
      </w:pPr>
    </w:lvl>
    <w:lvl w:ilvl="1" w:tplc="04090019">
      <w:start w:val="1"/>
      <w:numFmt w:val="decimal"/>
      <w:lvlText w:val="%2."/>
      <w:lvlJc w:val="left"/>
      <w:pPr>
        <w:tabs>
          <w:tab w:val="num" w:pos="682"/>
        </w:tabs>
        <w:ind w:left="682" w:hanging="360"/>
      </w:pPr>
    </w:lvl>
    <w:lvl w:ilvl="2" w:tplc="0409001B">
      <w:start w:val="1"/>
      <w:numFmt w:val="decimal"/>
      <w:lvlText w:val="%3."/>
      <w:lvlJc w:val="left"/>
      <w:pPr>
        <w:tabs>
          <w:tab w:val="num" w:pos="1402"/>
        </w:tabs>
        <w:ind w:left="1402" w:hanging="360"/>
      </w:pPr>
    </w:lvl>
    <w:lvl w:ilvl="3" w:tplc="0409000F">
      <w:start w:val="1"/>
      <w:numFmt w:val="decimal"/>
      <w:lvlText w:val="%4."/>
      <w:lvlJc w:val="left"/>
      <w:pPr>
        <w:tabs>
          <w:tab w:val="num" w:pos="2122"/>
        </w:tabs>
        <w:ind w:left="2122" w:hanging="360"/>
      </w:pPr>
    </w:lvl>
    <w:lvl w:ilvl="4" w:tplc="04090019">
      <w:start w:val="1"/>
      <w:numFmt w:val="decimal"/>
      <w:lvlText w:val="%5."/>
      <w:lvlJc w:val="left"/>
      <w:pPr>
        <w:tabs>
          <w:tab w:val="num" w:pos="2842"/>
        </w:tabs>
        <w:ind w:left="2842" w:hanging="360"/>
      </w:pPr>
    </w:lvl>
    <w:lvl w:ilvl="5" w:tplc="0409001B">
      <w:start w:val="1"/>
      <w:numFmt w:val="decimal"/>
      <w:lvlText w:val="%6."/>
      <w:lvlJc w:val="left"/>
      <w:pPr>
        <w:tabs>
          <w:tab w:val="num" w:pos="3562"/>
        </w:tabs>
        <w:ind w:left="3562" w:hanging="360"/>
      </w:pPr>
    </w:lvl>
    <w:lvl w:ilvl="6" w:tplc="0409000F">
      <w:start w:val="1"/>
      <w:numFmt w:val="decimal"/>
      <w:lvlText w:val="%7."/>
      <w:lvlJc w:val="left"/>
      <w:pPr>
        <w:tabs>
          <w:tab w:val="num" w:pos="4282"/>
        </w:tabs>
        <w:ind w:left="4282" w:hanging="360"/>
      </w:pPr>
    </w:lvl>
    <w:lvl w:ilvl="7" w:tplc="04090019">
      <w:start w:val="1"/>
      <w:numFmt w:val="decimal"/>
      <w:lvlText w:val="%8."/>
      <w:lvlJc w:val="left"/>
      <w:pPr>
        <w:tabs>
          <w:tab w:val="num" w:pos="5002"/>
        </w:tabs>
        <w:ind w:left="5002" w:hanging="360"/>
      </w:pPr>
    </w:lvl>
    <w:lvl w:ilvl="8" w:tplc="0409001B">
      <w:start w:val="1"/>
      <w:numFmt w:val="decimal"/>
      <w:lvlText w:val="%9."/>
      <w:lvlJc w:val="left"/>
      <w:pPr>
        <w:tabs>
          <w:tab w:val="num" w:pos="5722"/>
        </w:tabs>
        <w:ind w:left="5722" w:hanging="360"/>
      </w:pPr>
    </w:lvl>
  </w:abstractNum>
  <w:abstractNum w:abstractNumId="70" w15:restartNumberingAfterBreak="0">
    <w:nsid w:val="75B277D7"/>
    <w:multiLevelType w:val="hybridMultilevel"/>
    <w:tmpl w:val="807CB0F0"/>
    <w:lvl w:ilvl="0" w:tplc="728CD0CE">
      <w:start w:val="1"/>
      <w:numFmt w:val="bullet"/>
      <w:lvlText w:val=""/>
      <w:lvlJc w:val="left"/>
      <w:pPr>
        <w:ind w:left="720" w:hanging="360"/>
      </w:pPr>
      <w:rPr>
        <w:rFonts w:ascii="Symbol" w:hAnsi="Symbol" w:hint="default"/>
      </w:rPr>
    </w:lvl>
    <w:lvl w:ilvl="1" w:tplc="040A5CA6">
      <w:start w:val="1"/>
      <w:numFmt w:val="bullet"/>
      <w:lvlText w:val="o"/>
      <w:lvlJc w:val="left"/>
      <w:pPr>
        <w:ind w:left="1440" w:hanging="360"/>
      </w:pPr>
      <w:rPr>
        <w:rFonts w:ascii="Courier New" w:hAnsi="Courier New" w:hint="default"/>
      </w:rPr>
    </w:lvl>
    <w:lvl w:ilvl="2" w:tplc="E63E85F4">
      <w:start w:val="1"/>
      <w:numFmt w:val="bullet"/>
      <w:lvlText w:val=""/>
      <w:lvlJc w:val="left"/>
      <w:pPr>
        <w:ind w:left="2160" w:hanging="360"/>
      </w:pPr>
      <w:rPr>
        <w:rFonts w:ascii="Wingdings" w:hAnsi="Wingdings" w:hint="default"/>
      </w:rPr>
    </w:lvl>
    <w:lvl w:ilvl="3" w:tplc="498CDD76">
      <w:start w:val="1"/>
      <w:numFmt w:val="bullet"/>
      <w:lvlText w:val=""/>
      <w:lvlJc w:val="left"/>
      <w:pPr>
        <w:ind w:left="2880" w:hanging="360"/>
      </w:pPr>
      <w:rPr>
        <w:rFonts w:ascii="Symbol" w:hAnsi="Symbol" w:hint="default"/>
      </w:rPr>
    </w:lvl>
    <w:lvl w:ilvl="4" w:tplc="A15A7D44">
      <w:start w:val="1"/>
      <w:numFmt w:val="bullet"/>
      <w:lvlText w:val="o"/>
      <w:lvlJc w:val="left"/>
      <w:pPr>
        <w:ind w:left="3600" w:hanging="360"/>
      </w:pPr>
      <w:rPr>
        <w:rFonts w:ascii="Courier New" w:hAnsi="Courier New" w:hint="default"/>
      </w:rPr>
    </w:lvl>
    <w:lvl w:ilvl="5" w:tplc="3ADEB1F0">
      <w:start w:val="1"/>
      <w:numFmt w:val="bullet"/>
      <w:lvlText w:val=""/>
      <w:lvlJc w:val="left"/>
      <w:pPr>
        <w:ind w:left="4320" w:hanging="360"/>
      </w:pPr>
      <w:rPr>
        <w:rFonts w:ascii="Wingdings" w:hAnsi="Wingdings" w:hint="default"/>
      </w:rPr>
    </w:lvl>
    <w:lvl w:ilvl="6" w:tplc="F5E84F54">
      <w:start w:val="1"/>
      <w:numFmt w:val="bullet"/>
      <w:lvlText w:val=""/>
      <w:lvlJc w:val="left"/>
      <w:pPr>
        <w:ind w:left="5040" w:hanging="360"/>
      </w:pPr>
      <w:rPr>
        <w:rFonts w:ascii="Symbol" w:hAnsi="Symbol" w:hint="default"/>
      </w:rPr>
    </w:lvl>
    <w:lvl w:ilvl="7" w:tplc="C69E1A18">
      <w:start w:val="1"/>
      <w:numFmt w:val="bullet"/>
      <w:lvlText w:val="o"/>
      <w:lvlJc w:val="left"/>
      <w:pPr>
        <w:ind w:left="5760" w:hanging="360"/>
      </w:pPr>
      <w:rPr>
        <w:rFonts w:ascii="Courier New" w:hAnsi="Courier New" w:hint="default"/>
      </w:rPr>
    </w:lvl>
    <w:lvl w:ilvl="8" w:tplc="5E4E4FA4">
      <w:start w:val="1"/>
      <w:numFmt w:val="bullet"/>
      <w:lvlText w:val=""/>
      <w:lvlJc w:val="left"/>
      <w:pPr>
        <w:ind w:left="6480" w:hanging="360"/>
      </w:pPr>
      <w:rPr>
        <w:rFonts w:ascii="Wingdings" w:hAnsi="Wingdings" w:hint="default"/>
      </w:rPr>
    </w:lvl>
  </w:abstractNum>
  <w:abstractNum w:abstractNumId="71" w15:restartNumberingAfterBreak="0">
    <w:nsid w:val="76D04B1C"/>
    <w:multiLevelType w:val="hybridMultilevel"/>
    <w:tmpl w:val="93C2EE44"/>
    <w:lvl w:ilvl="0" w:tplc="64125DE6">
      <w:start w:val="1"/>
      <w:numFmt w:val="decimal"/>
      <w:lvlText w:val="%1."/>
      <w:lvlJc w:val="left"/>
      <w:pPr>
        <w:ind w:left="720" w:hanging="360"/>
      </w:pPr>
      <w:rPr>
        <w:i w:val="0"/>
        <w:i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8580A17"/>
    <w:multiLevelType w:val="multilevel"/>
    <w:tmpl w:val="80B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5B0A9E"/>
    <w:multiLevelType w:val="hybridMultilevel"/>
    <w:tmpl w:val="C7A6BD1A"/>
    <w:lvl w:ilvl="0" w:tplc="40090001">
      <w:start w:val="1"/>
      <w:numFmt w:val="bullet"/>
      <w:lvlText w:val=""/>
      <w:lvlJc w:val="left"/>
      <w:pPr>
        <w:ind w:left="720" w:hanging="360"/>
      </w:pPr>
      <w:rPr>
        <w:rFonts w:ascii="Symbol" w:hAnsi="Symbol" w:hint="default"/>
        <w:i w:val="0"/>
        <w:i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870A29"/>
    <w:multiLevelType w:val="hybridMultilevel"/>
    <w:tmpl w:val="05EA2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E34826"/>
    <w:multiLevelType w:val="multilevel"/>
    <w:tmpl w:val="2A5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0"/>
  </w:num>
  <w:num w:numId="3">
    <w:abstractNumId w:val="15"/>
  </w:num>
  <w:num w:numId="4">
    <w:abstractNumId w:val="39"/>
  </w:num>
  <w:num w:numId="5">
    <w:abstractNumId w:val="7"/>
  </w:num>
  <w:num w:numId="6">
    <w:abstractNumId w:val="42"/>
  </w:num>
  <w:num w:numId="7">
    <w:abstractNumId w:val="29"/>
  </w:num>
  <w:num w:numId="8">
    <w:abstractNumId w:val="64"/>
  </w:num>
  <w:num w:numId="9">
    <w:abstractNumId w:val="57"/>
  </w:num>
  <w:num w:numId="10">
    <w:abstractNumId w:val="56"/>
  </w:num>
  <w:num w:numId="11">
    <w:abstractNumId w:val="68"/>
  </w:num>
  <w:num w:numId="12">
    <w:abstractNumId w:val="21"/>
  </w:num>
  <w:num w:numId="13">
    <w:abstractNumId w:val="58"/>
  </w:num>
  <w:num w:numId="14">
    <w:abstractNumId w:val="46"/>
  </w:num>
  <w:num w:numId="15">
    <w:abstractNumId w:val="3"/>
  </w:num>
  <w:num w:numId="16">
    <w:abstractNumId w:val="52"/>
  </w:num>
  <w:num w:numId="17">
    <w:abstractNumId w:val="47"/>
  </w:num>
  <w:num w:numId="18">
    <w:abstractNumId w:val="66"/>
  </w:num>
  <w:num w:numId="19">
    <w:abstractNumId w:val="17"/>
  </w:num>
  <w:num w:numId="20">
    <w:abstractNumId w:val="59"/>
  </w:num>
  <w:num w:numId="21">
    <w:abstractNumId w:val="12"/>
  </w:num>
  <w:num w:numId="22">
    <w:abstractNumId w:val="32"/>
  </w:num>
  <w:num w:numId="23">
    <w:abstractNumId w:val="45"/>
  </w:num>
  <w:num w:numId="24">
    <w:abstractNumId w:val="24"/>
  </w:num>
  <w:num w:numId="25">
    <w:abstractNumId w:val="60"/>
  </w:num>
  <w:num w:numId="26">
    <w:abstractNumId w:val="5"/>
  </w:num>
  <w:num w:numId="27">
    <w:abstractNumId w:val="55"/>
  </w:num>
  <w:num w:numId="28">
    <w:abstractNumId w:val="40"/>
  </w:num>
  <w:num w:numId="29">
    <w:abstractNumId w:val="1"/>
  </w:num>
  <w:num w:numId="30">
    <w:abstractNumId w:val="14"/>
  </w:num>
  <w:num w:numId="31">
    <w:abstractNumId w:val="11"/>
  </w:num>
  <w:num w:numId="32">
    <w:abstractNumId w:val="71"/>
  </w:num>
  <w:num w:numId="33">
    <w:abstractNumId w:val="41"/>
  </w:num>
  <w:num w:numId="34">
    <w:abstractNumId w:val="63"/>
  </w:num>
  <w:num w:numId="35">
    <w:abstractNumId w:val="38"/>
  </w:num>
  <w:num w:numId="36">
    <w:abstractNumId w:val="4"/>
  </w:num>
  <w:num w:numId="37">
    <w:abstractNumId w:val="18"/>
  </w:num>
  <w:num w:numId="38">
    <w:abstractNumId w:val="30"/>
  </w:num>
  <w:num w:numId="39">
    <w:abstractNumId w:val="36"/>
  </w:num>
  <w:num w:numId="40">
    <w:abstractNumId w:val="75"/>
  </w:num>
  <w:num w:numId="41">
    <w:abstractNumId w:val="19"/>
  </w:num>
  <w:num w:numId="42">
    <w:abstractNumId w:val="10"/>
  </w:num>
  <w:num w:numId="43">
    <w:abstractNumId w:val="51"/>
  </w:num>
  <w:num w:numId="44">
    <w:abstractNumId w:val="16"/>
  </w:num>
  <w:num w:numId="45">
    <w:abstractNumId w:val="62"/>
  </w:num>
  <w:num w:numId="46">
    <w:abstractNumId w:val="54"/>
  </w:num>
  <w:num w:numId="47">
    <w:abstractNumId w:val="48"/>
  </w:num>
  <w:num w:numId="48">
    <w:abstractNumId w:val="35"/>
  </w:num>
  <w:num w:numId="49">
    <w:abstractNumId w:val="8"/>
  </w:num>
  <w:num w:numId="50">
    <w:abstractNumId w:val="20"/>
  </w:num>
  <w:num w:numId="51">
    <w:abstractNumId w:val="65"/>
  </w:num>
  <w:num w:numId="52">
    <w:abstractNumId w:val="31"/>
  </w:num>
  <w:num w:numId="53">
    <w:abstractNumId w:val="44"/>
  </w:num>
  <w:num w:numId="54">
    <w:abstractNumId w:val="72"/>
  </w:num>
  <w:num w:numId="55">
    <w:abstractNumId w:val="27"/>
  </w:num>
  <w:num w:numId="56">
    <w:abstractNumId w:val="26"/>
  </w:num>
  <w:num w:numId="57">
    <w:abstractNumId w:val="34"/>
  </w:num>
  <w:num w:numId="58">
    <w:abstractNumId w:val="25"/>
  </w:num>
  <w:num w:numId="59">
    <w:abstractNumId w:val="23"/>
  </w:num>
  <w:num w:numId="60">
    <w:abstractNumId w:val="61"/>
  </w:num>
  <w:num w:numId="61">
    <w:abstractNumId w:val="0"/>
  </w:num>
  <w:num w:numId="62">
    <w:abstractNumId w:val="50"/>
  </w:num>
  <w:num w:numId="63">
    <w:abstractNumId w:val="37"/>
  </w:num>
  <w:num w:numId="64">
    <w:abstractNumId w:val="6"/>
  </w:num>
  <w:num w:numId="65">
    <w:abstractNumId w:val="67"/>
  </w:num>
  <w:num w:numId="66">
    <w:abstractNumId w:val="49"/>
  </w:num>
  <w:num w:numId="67">
    <w:abstractNumId w:val="73"/>
  </w:num>
  <w:num w:numId="68">
    <w:abstractNumId w:val="33"/>
  </w:num>
  <w:num w:numId="69">
    <w:abstractNumId w:val="9"/>
  </w:num>
  <w:num w:numId="70">
    <w:abstractNumId w:val="28"/>
  </w:num>
  <w:num w:numId="71">
    <w:abstractNumId w:val="53"/>
  </w:num>
  <w:num w:numId="72">
    <w:abstractNumId w:val="7"/>
  </w:num>
  <w:num w:numId="73">
    <w:abstractNumId w:val="2"/>
  </w:num>
  <w:num w:numId="74">
    <w:abstractNumId w:val="43"/>
  </w:num>
  <w:num w:numId="75">
    <w:abstractNumId w:val="74"/>
  </w:num>
  <w:num w:numId="76">
    <w:abstractNumId w:val="13"/>
  </w:num>
  <w:num w:numId="77">
    <w:abstractNumId w:val="6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wViMxMLAwtLA1NTMyUdpeDU4uLM/DyQAotaALH8IuMsAAAA"/>
  </w:docVars>
  <w:rsids>
    <w:rsidRoot w:val="00C41740"/>
    <w:rsid w:val="00004CBD"/>
    <w:rsid w:val="0001001A"/>
    <w:rsid w:val="00015F2A"/>
    <w:rsid w:val="00016CD6"/>
    <w:rsid w:val="000231A9"/>
    <w:rsid w:val="00023CEF"/>
    <w:rsid w:val="00025150"/>
    <w:rsid w:val="00026648"/>
    <w:rsid w:val="00026F76"/>
    <w:rsid w:val="00027346"/>
    <w:rsid w:val="00036812"/>
    <w:rsid w:val="00037B46"/>
    <w:rsid w:val="0004462B"/>
    <w:rsid w:val="00047269"/>
    <w:rsid w:val="000506FA"/>
    <w:rsid w:val="00067399"/>
    <w:rsid w:val="00067F3F"/>
    <w:rsid w:val="000762F3"/>
    <w:rsid w:val="00087441"/>
    <w:rsid w:val="0009475E"/>
    <w:rsid w:val="000A0663"/>
    <w:rsid w:val="000B09D0"/>
    <w:rsid w:val="000C415D"/>
    <w:rsid w:val="000C72DA"/>
    <w:rsid w:val="000D024B"/>
    <w:rsid w:val="000D79BA"/>
    <w:rsid w:val="000D7A10"/>
    <w:rsid w:val="000D7E6A"/>
    <w:rsid w:val="000E31AE"/>
    <w:rsid w:val="000E69D5"/>
    <w:rsid w:val="00100F03"/>
    <w:rsid w:val="00103D4C"/>
    <w:rsid w:val="001108E1"/>
    <w:rsid w:val="00113E52"/>
    <w:rsid w:val="0012551E"/>
    <w:rsid w:val="00131875"/>
    <w:rsid w:val="0013691B"/>
    <w:rsid w:val="00143DA3"/>
    <w:rsid w:val="00147BE6"/>
    <w:rsid w:val="001506AB"/>
    <w:rsid w:val="001523B8"/>
    <w:rsid w:val="00157961"/>
    <w:rsid w:val="00163403"/>
    <w:rsid w:val="00173487"/>
    <w:rsid w:val="00174876"/>
    <w:rsid w:val="001760D3"/>
    <w:rsid w:val="00182E5D"/>
    <w:rsid w:val="0018621E"/>
    <w:rsid w:val="00187168"/>
    <w:rsid w:val="001924C8"/>
    <w:rsid w:val="001968C2"/>
    <w:rsid w:val="001A03CF"/>
    <w:rsid w:val="001A064F"/>
    <w:rsid w:val="001A1912"/>
    <w:rsid w:val="001A4902"/>
    <w:rsid w:val="001B583C"/>
    <w:rsid w:val="001C172B"/>
    <w:rsid w:val="001C3AD7"/>
    <w:rsid w:val="001C4A8A"/>
    <w:rsid w:val="001C7538"/>
    <w:rsid w:val="001D22E8"/>
    <w:rsid w:val="001D28D3"/>
    <w:rsid w:val="001E0959"/>
    <w:rsid w:val="001E68CC"/>
    <w:rsid w:val="001F0FCE"/>
    <w:rsid w:val="001F4F1B"/>
    <w:rsid w:val="001F585E"/>
    <w:rsid w:val="001F5C57"/>
    <w:rsid w:val="00201EB6"/>
    <w:rsid w:val="00205416"/>
    <w:rsid w:val="00206B91"/>
    <w:rsid w:val="002152E1"/>
    <w:rsid w:val="00215E98"/>
    <w:rsid w:val="002227DF"/>
    <w:rsid w:val="0022355C"/>
    <w:rsid w:val="0022695F"/>
    <w:rsid w:val="00231B16"/>
    <w:rsid w:val="00231F3C"/>
    <w:rsid w:val="00233C59"/>
    <w:rsid w:val="00235351"/>
    <w:rsid w:val="00237343"/>
    <w:rsid w:val="00242A7D"/>
    <w:rsid w:val="0024728E"/>
    <w:rsid w:val="00247B83"/>
    <w:rsid w:val="00253501"/>
    <w:rsid w:val="00257AC7"/>
    <w:rsid w:val="00263D31"/>
    <w:rsid w:val="00265DD0"/>
    <w:rsid w:val="00271DDE"/>
    <w:rsid w:val="00280DB3"/>
    <w:rsid w:val="0028395B"/>
    <w:rsid w:val="00285E91"/>
    <w:rsid w:val="002867FE"/>
    <w:rsid w:val="00286B99"/>
    <w:rsid w:val="00294157"/>
    <w:rsid w:val="00294ACF"/>
    <w:rsid w:val="00295A55"/>
    <w:rsid w:val="00296B3A"/>
    <w:rsid w:val="002B2065"/>
    <w:rsid w:val="002B57F1"/>
    <w:rsid w:val="002B63D5"/>
    <w:rsid w:val="002B6776"/>
    <w:rsid w:val="002C0FBE"/>
    <w:rsid w:val="002C5EFC"/>
    <w:rsid w:val="002D1650"/>
    <w:rsid w:val="002E294F"/>
    <w:rsid w:val="002E378B"/>
    <w:rsid w:val="002E7A05"/>
    <w:rsid w:val="002F52EA"/>
    <w:rsid w:val="00301371"/>
    <w:rsid w:val="00302FE3"/>
    <w:rsid w:val="0030603A"/>
    <w:rsid w:val="003067BE"/>
    <w:rsid w:val="003069BE"/>
    <w:rsid w:val="00311B92"/>
    <w:rsid w:val="00313DD2"/>
    <w:rsid w:val="0031748F"/>
    <w:rsid w:val="00320346"/>
    <w:rsid w:val="00321E67"/>
    <w:rsid w:val="00321FE4"/>
    <w:rsid w:val="00322C74"/>
    <w:rsid w:val="00325BB8"/>
    <w:rsid w:val="00332560"/>
    <w:rsid w:val="00342296"/>
    <w:rsid w:val="003422E5"/>
    <w:rsid w:val="00343217"/>
    <w:rsid w:val="00343432"/>
    <w:rsid w:val="00345979"/>
    <w:rsid w:val="003476BF"/>
    <w:rsid w:val="00351A69"/>
    <w:rsid w:val="00354E37"/>
    <w:rsid w:val="00356EC5"/>
    <w:rsid w:val="0036014F"/>
    <w:rsid w:val="00360A2D"/>
    <w:rsid w:val="003677DA"/>
    <w:rsid w:val="003830BA"/>
    <w:rsid w:val="00385768"/>
    <w:rsid w:val="00392063"/>
    <w:rsid w:val="0039745E"/>
    <w:rsid w:val="003A3CA1"/>
    <w:rsid w:val="003A4246"/>
    <w:rsid w:val="003A6E6F"/>
    <w:rsid w:val="003B238C"/>
    <w:rsid w:val="003B3095"/>
    <w:rsid w:val="003C0100"/>
    <w:rsid w:val="003C2569"/>
    <w:rsid w:val="003C2A95"/>
    <w:rsid w:val="003C3491"/>
    <w:rsid w:val="003C4598"/>
    <w:rsid w:val="003D09FA"/>
    <w:rsid w:val="003D0AA7"/>
    <w:rsid w:val="003E4511"/>
    <w:rsid w:val="003E66E5"/>
    <w:rsid w:val="00405F4C"/>
    <w:rsid w:val="00416BD6"/>
    <w:rsid w:val="0042418A"/>
    <w:rsid w:val="00431EDB"/>
    <w:rsid w:val="00432BE7"/>
    <w:rsid w:val="004349D4"/>
    <w:rsid w:val="00440B23"/>
    <w:rsid w:val="00441343"/>
    <w:rsid w:val="004446EE"/>
    <w:rsid w:val="00447959"/>
    <w:rsid w:val="00447D30"/>
    <w:rsid w:val="00450661"/>
    <w:rsid w:val="00450E23"/>
    <w:rsid w:val="00453452"/>
    <w:rsid w:val="00455268"/>
    <w:rsid w:val="00455B6A"/>
    <w:rsid w:val="00456F5D"/>
    <w:rsid w:val="0046121F"/>
    <w:rsid w:val="00464479"/>
    <w:rsid w:val="00470A9B"/>
    <w:rsid w:val="004717EC"/>
    <w:rsid w:val="00474C97"/>
    <w:rsid w:val="00486A07"/>
    <w:rsid w:val="00493620"/>
    <w:rsid w:val="00494DDE"/>
    <w:rsid w:val="00497D4B"/>
    <w:rsid w:val="004A0DA3"/>
    <w:rsid w:val="004A618F"/>
    <w:rsid w:val="004A7A16"/>
    <w:rsid w:val="004B08A8"/>
    <w:rsid w:val="004B47AC"/>
    <w:rsid w:val="004C6EE7"/>
    <w:rsid w:val="004C7FDA"/>
    <w:rsid w:val="004D26B0"/>
    <w:rsid w:val="004D46A5"/>
    <w:rsid w:val="004E47A8"/>
    <w:rsid w:val="004F23FF"/>
    <w:rsid w:val="00500415"/>
    <w:rsid w:val="005017EA"/>
    <w:rsid w:val="00502047"/>
    <w:rsid w:val="00510BBE"/>
    <w:rsid w:val="005110ED"/>
    <w:rsid w:val="005200FC"/>
    <w:rsid w:val="00522BB6"/>
    <w:rsid w:val="00523040"/>
    <w:rsid w:val="00523368"/>
    <w:rsid w:val="00530DCD"/>
    <w:rsid w:val="00534F4C"/>
    <w:rsid w:val="0053550B"/>
    <w:rsid w:val="00540BAB"/>
    <w:rsid w:val="005442EA"/>
    <w:rsid w:val="00550C4F"/>
    <w:rsid w:val="00560FD9"/>
    <w:rsid w:val="00570452"/>
    <w:rsid w:val="005712C8"/>
    <w:rsid w:val="00582270"/>
    <w:rsid w:val="005858FD"/>
    <w:rsid w:val="005860B5"/>
    <w:rsid w:val="00586164"/>
    <w:rsid w:val="00586943"/>
    <w:rsid w:val="00586D0D"/>
    <w:rsid w:val="005A1C27"/>
    <w:rsid w:val="005A322E"/>
    <w:rsid w:val="005A57CA"/>
    <w:rsid w:val="005C38A6"/>
    <w:rsid w:val="005D3485"/>
    <w:rsid w:val="005D61AC"/>
    <w:rsid w:val="005D6329"/>
    <w:rsid w:val="005D6DA0"/>
    <w:rsid w:val="005E18D9"/>
    <w:rsid w:val="005E2D89"/>
    <w:rsid w:val="005F1F2C"/>
    <w:rsid w:val="005F50EA"/>
    <w:rsid w:val="00601905"/>
    <w:rsid w:val="00602E08"/>
    <w:rsid w:val="00602E43"/>
    <w:rsid w:val="006128CB"/>
    <w:rsid w:val="00615ACC"/>
    <w:rsid w:val="00615F30"/>
    <w:rsid w:val="00617861"/>
    <w:rsid w:val="006212A9"/>
    <w:rsid w:val="006216FC"/>
    <w:rsid w:val="00622B6F"/>
    <w:rsid w:val="006240C1"/>
    <w:rsid w:val="0063695E"/>
    <w:rsid w:val="00640341"/>
    <w:rsid w:val="006406E1"/>
    <w:rsid w:val="00641DBF"/>
    <w:rsid w:val="00644F3D"/>
    <w:rsid w:val="00645F54"/>
    <w:rsid w:val="00651E08"/>
    <w:rsid w:val="00651E2E"/>
    <w:rsid w:val="0065576E"/>
    <w:rsid w:val="00657258"/>
    <w:rsid w:val="006609B6"/>
    <w:rsid w:val="00665938"/>
    <w:rsid w:val="006662F0"/>
    <w:rsid w:val="006709BB"/>
    <w:rsid w:val="006763F0"/>
    <w:rsid w:val="00676C9F"/>
    <w:rsid w:val="006773ED"/>
    <w:rsid w:val="00685BB4"/>
    <w:rsid w:val="006929B4"/>
    <w:rsid w:val="0069464E"/>
    <w:rsid w:val="006A0E71"/>
    <w:rsid w:val="006A27E8"/>
    <w:rsid w:val="006A3B62"/>
    <w:rsid w:val="006B0869"/>
    <w:rsid w:val="006B240E"/>
    <w:rsid w:val="006B3670"/>
    <w:rsid w:val="006B56FC"/>
    <w:rsid w:val="006B577C"/>
    <w:rsid w:val="006B6D8E"/>
    <w:rsid w:val="006B7905"/>
    <w:rsid w:val="006C2969"/>
    <w:rsid w:val="006C5A97"/>
    <w:rsid w:val="006D1360"/>
    <w:rsid w:val="006D1E24"/>
    <w:rsid w:val="006D49B1"/>
    <w:rsid w:val="006E0A0C"/>
    <w:rsid w:val="006E1DFC"/>
    <w:rsid w:val="006E2BD2"/>
    <w:rsid w:val="006E624A"/>
    <w:rsid w:val="00701324"/>
    <w:rsid w:val="0070610E"/>
    <w:rsid w:val="007069C9"/>
    <w:rsid w:val="00711E5B"/>
    <w:rsid w:val="007238AC"/>
    <w:rsid w:val="0073057C"/>
    <w:rsid w:val="0073139A"/>
    <w:rsid w:val="00743A8E"/>
    <w:rsid w:val="007516FB"/>
    <w:rsid w:val="007576C7"/>
    <w:rsid w:val="007613C8"/>
    <w:rsid w:val="0076150D"/>
    <w:rsid w:val="00770371"/>
    <w:rsid w:val="00772640"/>
    <w:rsid w:val="00772F5F"/>
    <w:rsid w:val="00773D99"/>
    <w:rsid w:val="00774094"/>
    <w:rsid w:val="00776B3E"/>
    <w:rsid w:val="00777F5D"/>
    <w:rsid w:val="00782407"/>
    <w:rsid w:val="007833A7"/>
    <w:rsid w:val="007835A6"/>
    <w:rsid w:val="00786A04"/>
    <w:rsid w:val="00787B09"/>
    <w:rsid w:val="0079107C"/>
    <w:rsid w:val="00797743"/>
    <w:rsid w:val="007977E7"/>
    <w:rsid w:val="00797968"/>
    <w:rsid w:val="00797D02"/>
    <w:rsid w:val="007A0B6F"/>
    <w:rsid w:val="007A1F4E"/>
    <w:rsid w:val="007A2D13"/>
    <w:rsid w:val="007A3C8D"/>
    <w:rsid w:val="007A4A3F"/>
    <w:rsid w:val="007A700F"/>
    <w:rsid w:val="007B31C8"/>
    <w:rsid w:val="007B33C5"/>
    <w:rsid w:val="007C4DAB"/>
    <w:rsid w:val="007D1BAD"/>
    <w:rsid w:val="007D5512"/>
    <w:rsid w:val="00806C4F"/>
    <w:rsid w:val="00807BE5"/>
    <w:rsid w:val="00812F3F"/>
    <w:rsid w:val="00813D8E"/>
    <w:rsid w:val="008173B8"/>
    <w:rsid w:val="00821355"/>
    <w:rsid w:val="00822443"/>
    <w:rsid w:val="008225A6"/>
    <w:rsid w:val="00822DB1"/>
    <w:rsid w:val="00824D89"/>
    <w:rsid w:val="00834F47"/>
    <w:rsid w:val="00845CA2"/>
    <w:rsid w:val="00850494"/>
    <w:rsid w:val="00850F04"/>
    <w:rsid w:val="0085358D"/>
    <w:rsid w:val="00874788"/>
    <w:rsid w:val="00884E8A"/>
    <w:rsid w:val="008861E8"/>
    <w:rsid w:val="00890B2E"/>
    <w:rsid w:val="00895503"/>
    <w:rsid w:val="00897E7F"/>
    <w:rsid w:val="008A11E2"/>
    <w:rsid w:val="008A43D8"/>
    <w:rsid w:val="008B0918"/>
    <w:rsid w:val="008B54CB"/>
    <w:rsid w:val="008B6552"/>
    <w:rsid w:val="008C2E85"/>
    <w:rsid w:val="008C6B99"/>
    <w:rsid w:val="008C760D"/>
    <w:rsid w:val="008C7E14"/>
    <w:rsid w:val="008D033A"/>
    <w:rsid w:val="008D2609"/>
    <w:rsid w:val="008D71A3"/>
    <w:rsid w:val="008E2C38"/>
    <w:rsid w:val="008E426E"/>
    <w:rsid w:val="008E6B7D"/>
    <w:rsid w:val="008F0BC1"/>
    <w:rsid w:val="008F0DDA"/>
    <w:rsid w:val="008F2350"/>
    <w:rsid w:val="00903439"/>
    <w:rsid w:val="0090356B"/>
    <w:rsid w:val="00903BD3"/>
    <w:rsid w:val="0090421B"/>
    <w:rsid w:val="0091212F"/>
    <w:rsid w:val="009132CC"/>
    <w:rsid w:val="009149AD"/>
    <w:rsid w:val="00914DC0"/>
    <w:rsid w:val="009157A6"/>
    <w:rsid w:val="00920368"/>
    <w:rsid w:val="00933505"/>
    <w:rsid w:val="009413AE"/>
    <w:rsid w:val="00945C37"/>
    <w:rsid w:val="0094736F"/>
    <w:rsid w:val="00947FED"/>
    <w:rsid w:val="00950AD2"/>
    <w:rsid w:val="0095201C"/>
    <w:rsid w:val="009537AE"/>
    <w:rsid w:val="00955142"/>
    <w:rsid w:val="00955F57"/>
    <w:rsid w:val="00961A61"/>
    <w:rsid w:val="0096431B"/>
    <w:rsid w:val="00964AC4"/>
    <w:rsid w:val="00964D63"/>
    <w:rsid w:val="009658FD"/>
    <w:rsid w:val="00966A71"/>
    <w:rsid w:val="00970222"/>
    <w:rsid w:val="009718C1"/>
    <w:rsid w:val="00981918"/>
    <w:rsid w:val="0098505B"/>
    <w:rsid w:val="009865C2"/>
    <w:rsid w:val="00987C5E"/>
    <w:rsid w:val="009922D3"/>
    <w:rsid w:val="00993886"/>
    <w:rsid w:val="00994A23"/>
    <w:rsid w:val="009A0182"/>
    <w:rsid w:val="009A6E95"/>
    <w:rsid w:val="009B1C3D"/>
    <w:rsid w:val="009B32B4"/>
    <w:rsid w:val="009B6EE9"/>
    <w:rsid w:val="009C1E86"/>
    <w:rsid w:val="009C2D04"/>
    <w:rsid w:val="009C782A"/>
    <w:rsid w:val="009D2A64"/>
    <w:rsid w:val="009E072F"/>
    <w:rsid w:val="009E1898"/>
    <w:rsid w:val="009E26B1"/>
    <w:rsid w:val="009F6D43"/>
    <w:rsid w:val="00A018B9"/>
    <w:rsid w:val="00A103C5"/>
    <w:rsid w:val="00A10D43"/>
    <w:rsid w:val="00A1108A"/>
    <w:rsid w:val="00A21D7F"/>
    <w:rsid w:val="00A27F0B"/>
    <w:rsid w:val="00A3261E"/>
    <w:rsid w:val="00A32E91"/>
    <w:rsid w:val="00A35DA4"/>
    <w:rsid w:val="00A37FBB"/>
    <w:rsid w:val="00A40E94"/>
    <w:rsid w:val="00A5007D"/>
    <w:rsid w:val="00A51403"/>
    <w:rsid w:val="00A51EA5"/>
    <w:rsid w:val="00A53436"/>
    <w:rsid w:val="00A62D4D"/>
    <w:rsid w:val="00A679E4"/>
    <w:rsid w:val="00A72DB0"/>
    <w:rsid w:val="00A767DA"/>
    <w:rsid w:val="00A80CE7"/>
    <w:rsid w:val="00A81A6F"/>
    <w:rsid w:val="00A8363B"/>
    <w:rsid w:val="00A8411B"/>
    <w:rsid w:val="00A8681B"/>
    <w:rsid w:val="00A90E0C"/>
    <w:rsid w:val="00A90E9F"/>
    <w:rsid w:val="00A91739"/>
    <w:rsid w:val="00A96ECF"/>
    <w:rsid w:val="00A972F9"/>
    <w:rsid w:val="00AA79EF"/>
    <w:rsid w:val="00AC0C90"/>
    <w:rsid w:val="00AC39A2"/>
    <w:rsid w:val="00AD04E2"/>
    <w:rsid w:val="00AD0AB5"/>
    <w:rsid w:val="00AD1061"/>
    <w:rsid w:val="00AD5D7C"/>
    <w:rsid w:val="00AD7951"/>
    <w:rsid w:val="00AE0DF0"/>
    <w:rsid w:val="00AE5B6A"/>
    <w:rsid w:val="00AE67C1"/>
    <w:rsid w:val="00AE6D58"/>
    <w:rsid w:val="00AE7F12"/>
    <w:rsid w:val="00AF056A"/>
    <w:rsid w:val="00AF1735"/>
    <w:rsid w:val="00AF3D44"/>
    <w:rsid w:val="00AF54DE"/>
    <w:rsid w:val="00AF5960"/>
    <w:rsid w:val="00AF744E"/>
    <w:rsid w:val="00B0237B"/>
    <w:rsid w:val="00B02BCF"/>
    <w:rsid w:val="00B032EC"/>
    <w:rsid w:val="00B137EF"/>
    <w:rsid w:val="00B14B65"/>
    <w:rsid w:val="00B2190A"/>
    <w:rsid w:val="00B2233F"/>
    <w:rsid w:val="00B2662C"/>
    <w:rsid w:val="00B26632"/>
    <w:rsid w:val="00B30611"/>
    <w:rsid w:val="00B317C1"/>
    <w:rsid w:val="00B43BA8"/>
    <w:rsid w:val="00B47612"/>
    <w:rsid w:val="00B53F79"/>
    <w:rsid w:val="00B55C4F"/>
    <w:rsid w:val="00B56657"/>
    <w:rsid w:val="00B633F1"/>
    <w:rsid w:val="00B8111F"/>
    <w:rsid w:val="00B83954"/>
    <w:rsid w:val="00B865BD"/>
    <w:rsid w:val="00B92A04"/>
    <w:rsid w:val="00B9416E"/>
    <w:rsid w:val="00B96816"/>
    <w:rsid w:val="00B97B38"/>
    <w:rsid w:val="00BA265C"/>
    <w:rsid w:val="00BA4162"/>
    <w:rsid w:val="00BB0C93"/>
    <w:rsid w:val="00BC0709"/>
    <w:rsid w:val="00BC1BAC"/>
    <w:rsid w:val="00BC1DE2"/>
    <w:rsid w:val="00BD24E0"/>
    <w:rsid w:val="00BD2CFE"/>
    <w:rsid w:val="00BD5953"/>
    <w:rsid w:val="00BE2BDC"/>
    <w:rsid w:val="00BE7F13"/>
    <w:rsid w:val="00BF0F54"/>
    <w:rsid w:val="00BF521C"/>
    <w:rsid w:val="00BF5695"/>
    <w:rsid w:val="00C01BF9"/>
    <w:rsid w:val="00C02A2B"/>
    <w:rsid w:val="00C0692B"/>
    <w:rsid w:val="00C102D1"/>
    <w:rsid w:val="00C15D20"/>
    <w:rsid w:val="00C21D6F"/>
    <w:rsid w:val="00C223A8"/>
    <w:rsid w:val="00C242BD"/>
    <w:rsid w:val="00C3005B"/>
    <w:rsid w:val="00C30C0A"/>
    <w:rsid w:val="00C31FE5"/>
    <w:rsid w:val="00C35940"/>
    <w:rsid w:val="00C410DC"/>
    <w:rsid w:val="00C41740"/>
    <w:rsid w:val="00C44F75"/>
    <w:rsid w:val="00C455C6"/>
    <w:rsid w:val="00C46752"/>
    <w:rsid w:val="00C5348A"/>
    <w:rsid w:val="00C56278"/>
    <w:rsid w:val="00C621A6"/>
    <w:rsid w:val="00C629BB"/>
    <w:rsid w:val="00C70436"/>
    <w:rsid w:val="00C73551"/>
    <w:rsid w:val="00C73D51"/>
    <w:rsid w:val="00C82AFF"/>
    <w:rsid w:val="00C90BCC"/>
    <w:rsid w:val="00C972C4"/>
    <w:rsid w:val="00CA7D60"/>
    <w:rsid w:val="00CB0402"/>
    <w:rsid w:val="00CB2154"/>
    <w:rsid w:val="00CB2CE3"/>
    <w:rsid w:val="00CB4845"/>
    <w:rsid w:val="00CB5702"/>
    <w:rsid w:val="00CC1E9A"/>
    <w:rsid w:val="00CC6C5F"/>
    <w:rsid w:val="00CC7760"/>
    <w:rsid w:val="00CD1C52"/>
    <w:rsid w:val="00CD69FE"/>
    <w:rsid w:val="00CE372F"/>
    <w:rsid w:val="00CF7FD8"/>
    <w:rsid w:val="00D011B8"/>
    <w:rsid w:val="00D029BB"/>
    <w:rsid w:val="00D11897"/>
    <w:rsid w:val="00D11E9B"/>
    <w:rsid w:val="00D1323C"/>
    <w:rsid w:val="00D178F7"/>
    <w:rsid w:val="00D21445"/>
    <w:rsid w:val="00D24847"/>
    <w:rsid w:val="00D26F38"/>
    <w:rsid w:val="00D27204"/>
    <w:rsid w:val="00D334A3"/>
    <w:rsid w:val="00D3574D"/>
    <w:rsid w:val="00D37EDC"/>
    <w:rsid w:val="00D4169B"/>
    <w:rsid w:val="00D41BE7"/>
    <w:rsid w:val="00D42D75"/>
    <w:rsid w:val="00D44931"/>
    <w:rsid w:val="00D455CD"/>
    <w:rsid w:val="00D45C15"/>
    <w:rsid w:val="00D45E20"/>
    <w:rsid w:val="00D4720E"/>
    <w:rsid w:val="00D53D9C"/>
    <w:rsid w:val="00D55B88"/>
    <w:rsid w:val="00D602B5"/>
    <w:rsid w:val="00D64FDD"/>
    <w:rsid w:val="00D67A77"/>
    <w:rsid w:val="00D71804"/>
    <w:rsid w:val="00D7329A"/>
    <w:rsid w:val="00D7412E"/>
    <w:rsid w:val="00D76947"/>
    <w:rsid w:val="00D82E64"/>
    <w:rsid w:val="00D84515"/>
    <w:rsid w:val="00D93F71"/>
    <w:rsid w:val="00D958BD"/>
    <w:rsid w:val="00D95F97"/>
    <w:rsid w:val="00D975F4"/>
    <w:rsid w:val="00DA1648"/>
    <w:rsid w:val="00DA253D"/>
    <w:rsid w:val="00DA4051"/>
    <w:rsid w:val="00DA5AD6"/>
    <w:rsid w:val="00DB0D45"/>
    <w:rsid w:val="00DB1AAF"/>
    <w:rsid w:val="00DC0647"/>
    <w:rsid w:val="00DD0E28"/>
    <w:rsid w:val="00DD0F78"/>
    <w:rsid w:val="00DE16D5"/>
    <w:rsid w:val="00DE6DBB"/>
    <w:rsid w:val="00DF0747"/>
    <w:rsid w:val="00DF4484"/>
    <w:rsid w:val="00E04EC3"/>
    <w:rsid w:val="00E12CDF"/>
    <w:rsid w:val="00E1710F"/>
    <w:rsid w:val="00E27A46"/>
    <w:rsid w:val="00E44259"/>
    <w:rsid w:val="00E50F8E"/>
    <w:rsid w:val="00E5147E"/>
    <w:rsid w:val="00E52276"/>
    <w:rsid w:val="00E52EC0"/>
    <w:rsid w:val="00E537CC"/>
    <w:rsid w:val="00E53AED"/>
    <w:rsid w:val="00E6055B"/>
    <w:rsid w:val="00E64E48"/>
    <w:rsid w:val="00E67FDB"/>
    <w:rsid w:val="00E72804"/>
    <w:rsid w:val="00E7330E"/>
    <w:rsid w:val="00E815C0"/>
    <w:rsid w:val="00E83C02"/>
    <w:rsid w:val="00E85233"/>
    <w:rsid w:val="00E8684C"/>
    <w:rsid w:val="00E86F4E"/>
    <w:rsid w:val="00E87BD3"/>
    <w:rsid w:val="00E908A7"/>
    <w:rsid w:val="00EA13DA"/>
    <w:rsid w:val="00EA40FD"/>
    <w:rsid w:val="00EA58A2"/>
    <w:rsid w:val="00EA6878"/>
    <w:rsid w:val="00EA7FB8"/>
    <w:rsid w:val="00EB4830"/>
    <w:rsid w:val="00EB492F"/>
    <w:rsid w:val="00EC0DD7"/>
    <w:rsid w:val="00ED1052"/>
    <w:rsid w:val="00ED1854"/>
    <w:rsid w:val="00ED3BD3"/>
    <w:rsid w:val="00ED5A62"/>
    <w:rsid w:val="00EE1CE3"/>
    <w:rsid w:val="00EE2A6B"/>
    <w:rsid w:val="00EE2B26"/>
    <w:rsid w:val="00EE4B98"/>
    <w:rsid w:val="00EE56F4"/>
    <w:rsid w:val="00EE7495"/>
    <w:rsid w:val="00EF4CB9"/>
    <w:rsid w:val="00F0144B"/>
    <w:rsid w:val="00F0421B"/>
    <w:rsid w:val="00F04ABB"/>
    <w:rsid w:val="00F12296"/>
    <w:rsid w:val="00F14213"/>
    <w:rsid w:val="00F178A9"/>
    <w:rsid w:val="00F32562"/>
    <w:rsid w:val="00F35AD3"/>
    <w:rsid w:val="00F431FB"/>
    <w:rsid w:val="00F5035A"/>
    <w:rsid w:val="00F5759C"/>
    <w:rsid w:val="00F71E94"/>
    <w:rsid w:val="00F7201C"/>
    <w:rsid w:val="00F72303"/>
    <w:rsid w:val="00F7232D"/>
    <w:rsid w:val="00F816C0"/>
    <w:rsid w:val="00F8626A"/>
    <w:rsid w:val="00F96FD3"/>
    <w:rsid w:val="00FA121E"/>
    <w:rsid w:val="00FA4344"/>
    <w:rsid w:val="00FA7BDA"/>
    <w:rsid w:val="00FB4E84"/>
    <w:rsid w:val="00FB5105"/>
    <w:rsid w:val="00FC3558"/>
    <w:rsid w:val="00FC5F78"/>
    <w:rsid w:val="00FC7D7C"/>
    <w:rsid w:val="00FD1751"/>
    <w:rsid w:val="00FE18D9"/>
    <w:rsid w:val="00FF5850"/>
    <w:rsid w:val="02B01A8B"/>
    <w:rsid w:val="02E0206E"/>
    <w:rsid w:val="03DB2649"/>
    <w:rsid w:val="0462AAD1"/>
    <w:rsid w:val="04C43673"/>
    <w:rsid w:val="05288DCB"/>
    <w:rsid w:val="0537C059"/>
    <w:rsid w:val="0555E5B9"/>
    <w:rsid w:val="063D896E"/>
    <w:rsid w:val="0660D338"/>
    <w:rsid w:val="0666E3AB"/>
    <w:rsid w:val="066C8B32"/>
    <w:rsid w:val="06E6F231"/>
    <w:rsid w:val="06FC557C"/>
    <w:rsid w:val="073E19AA"/>
    <w:rsid w:val="07DC56DE"/>
    <w:rsid w:val="08FA4D0F"/>
    <w:rsid w:val="091F5C0F"/>
    <w:rsid w:val="09FB80F5"/>
    <w:rsid w:val="0A0FA7EF"/>
    <w:rsid w:val="0A72DE32"/>
    <w:rsid w:val="0AA38237"/>
    <w:rsid w:val="0AB81655"/>
    <w:rsid w:val="0B102F46"/>
    <w:rsid w:val="0B61D214"/>
    <w:rsid w:val="0BCB82E6"/>
    <w:rsid w:val="0BCFC69F"/>
    <w:rsid w:val="0CAD7B44"/>
    <w:rsid w:val="0CC185C1"/>
    <w:rsid w:val="0CEDD0BF"/>
    <w:rsid w:val="0D4FA9F9"/>
    <w:rsid w:val="0DBB4D65"/>
    <w:rsid w:val="0E0A31A3"/>
    <w:rsid w:val="0E3E4410"/>
    <w:rsid w:val="0E72B1BA"/>
    <w:rsid w:val="0EEE3F04"/>
    <w:rsid w:val="0F9D0B73"/>
    <w:rsid w:val="0FF06FAF"/>
    <w:rsid w:val="10B7B62A"/>
    <w:rsid w:val="10BB0477"/>
    <w:rsid w:val="10DDA1E2"/>
    <w:rsid w:val="11E346C0"/>
    <w:rsid w:val="130F0491"/>
    <w:rsid w:val="13DC394A"/>
    <w:rsid w:val="150A3847"/>
    <w:rsid w:val="154EF765"/>
    <w:rsid w:val="15FDDF17"/>
    <w:rsid w:val="160C0145"/>
    <w:rsid w:val="1623C948"/>
    <w:rsid w:val="167D337E"/>
    <w:rsid w:val="16B8FF22"/>
    <w:rsid w:val="16EFEE63"/>
    <w:rsid w:val="16F32C86"/>
    <w:rsid w:val="17977687"/>
    <w:rsid w:val="17A30A7A"/>
    <w:rsid w:val="17E52656"/>
    <w:rsid w:val="17F1CBAD"/>
    <w:rsid w:val="17F73DA9"/>
    <w:rsid w:val="180392D6"/>
    <w:rsid w:val="18A384AD"/>
    <w:rsid w:val="1A101A6F"/>
    <w:rsid w:val="1A2D07A6"/>
    <w:rsid w:val="1A3097DF"/>
    <w:rsid w:val="1A55389C"/>
    <w:rsid w:val="1A5BCB32"/>
    <w:rsid w:val="1A7E45A2"/>
    <w:rsid w:val="1AAAFF9E"/>
    <w:rsid w:val="1ACBD244"/>
    <w:rsid w:val="1B25ABF7"/>
    <w:rsid w:val="1BDB256F"/>
    <w:rsid w:val="1C174DD0"/>
    <w:rsid w:val="1C328F8D"/>
    <w:rsid w:val="1CF606C7"/>
    <w:rsid w:val="1D413A3E"/>
    <w:rsid w:val="1DC2995B"/>
    <w:rsid w:val="1F016B8B"/>
    <w:rsid w:val="1F37B777"/>
    <w:rsid w:val="1F612F12"/>
    <w:rsid w:val="200FF887"/>
    <w:rsid w:val="20437FE4"/>
    <w:rsid w:val="2090F096"/>
    <w:rsid w:val="2094A4E7"/>
    <w:rsid w:val="20956E35"/>
    <w:rsid w:val="20EAD50A"/>
    <w:rsid w:val="21D16570"/>
    <w:rsid w:val="21DC4461"/>
    <w:rsid w:val="2205A721"/>
    <w:rsid w:val="2279E6EF"/>
    <w:rsid w:val="233E660A"/>
    <w:rsid w:val="23427692"/>
    <w:rsid w:val="23E7A61A"/>
    <w:rsid w:val="241BCA6C"/>
    <w:rsid w:val="245BF797"/>
    <w:rsid w:val="2463E18E"/>
    <w:rsid w:val="25359D54"/>
    <w:rsid w:val="2544E0AB"/>
    <w:rsid w:val="258B325C"/>
    <w:rsid w:val="2597EB43"/>
    <w:rsid w:val="259FD8C9"/>
    <w:rsid w:val="269EE481"/>
    <w:rsid w:val="270C9FD2"/>
    <w:rsid w:val="27335CB0"/>
    <w:rsid w:val="273FED3A"/>
    <w:rsid w:val="27AEFB4F"/>
    <w:rsid w:val="28160F7B"/>
    <w:rsid w:val="281E62D9"/>
    <w:rsid w:val="2893BAA2"/>
    <w:rsid w:val="28B6FB98"/>
    <w:rsid w:val="292F6152"/>
    <w:rsid w:val="2948E61D"/>
    <w:rsid w:val="29A2BD90"/>
    <w:rsid w:val="29DC7755"/>
    <w:rsid w:val="2A555482"/>
    <w:rsid w:val="2A6A2E2E"/>
    <w:rsid w:val="2AAF2465"/>
    <w:rsid w:val="2B5F1F59"/>
    <w:rsid w:val="2B6FDE5A"/>
    <w:rsid w:val="2BC9FC20"/>
    <w:rsid w:val="2C2C978A"/>
    <w:rsid w:val="2C7CE581"/>
    <w:rsid w:val="2C90B29F"/>
    <w:rsid w:val="2D4CA424"/>
    <w:rsid w:val="2D6AF3A9"/>
    <w:rsid w:val="2DA2FD28"/>
    <w:rsid w:val="2DCD26A0"/>
    <w:rsid w:val="2DE0D0DA"/>
    <w:rsid w:val="2E3CFCEF"/>
    <w:rsid w:val="2E526667"/>
    <w:rsid w:val="2EB19E19"/>
    <w:rsid w:val="2F3DA8E6"/>
    <w:rsid w:val="308444E6"/>
    <w:rsid w:val="30B37F85"/>
    <w:rsid w:val="3155E078"/>
    <w:rsid w:val="317764AE"/>
    <w:rsid w:val="3210C01C"/>
    <w:rsid w:val="32C65AF3"/>
    <w:rsid w:val="32D9FE7D"/>
    <w:rsid w:val="339D71BE"/>
    <w:rsid w:val="33B5619A"/>
    <w:rsid w:val="33CF9867"/>
    <w:rsid w:val="33D4D059"/>
    <w:rsid w:val="340103D5"/>
    <w:rsid w:val="34712703"/>
    <w:rsid w:val="3498BD5B"/>
    <w:rsid w:val="34E1BAAE"/>
    <w:rsid w:val="3502A363"/>
    <w:rsid w:val="360CF764"/>
    <w:rsid w:val="3675073E"/>
    <w:rsid w:val="367F8DE5"/>
    <w:rsid w:val="36B4ED38"/>
    <w:rsid w:val="370998AC"/>
    <w:rsid w:val="370C711B"/>
    <w:rsid w:val="37488940"/>
    <w:rsid w:val="37A0B9ED"/>
    <w:rsid w:val="37C2C745"/>
    <w:rsid w:val="37D7C3B7"/>
    <w:rsid w:val="38190543"/>
    <w:rsid w:val="382ED208"/>
    <w:rsid w:val="387E56CC"/>
    <w:rsid w:val="388F56CB"/>
    <w:rsid w:val="38D0DF32"/>
    <w:rsid w:val="3928FD32"/>
    <w:rsid w:val="3992FCC9"/>
    <w:rsid w:val="39945495"/>
    <w:rsid w:val="39CDCC63"/>
    <w:rsid w:val="39DFCB73"/>
    <w:rsid w:val="3A5F1EB4"/>
    <w:rsid w:val="3A802A02"/>
    <w:rsid w:val="3A9430AF"/>
    <w:rsid w:val="3A9D2826"/>
    <w:rsid w:val="3B2D0EDB"/>
    <w:rsid w:val="3B925DF0"/>
    <w:rsid w:val="3C461FEB"/>
    <w:rsid w:val="3C8AA6E3"/>
    <w:rsid w:val="3CB2CCFA"/>
    <w:rsid w:val="3CD1E3DA"/>
    <w:rsid w:val="3D39ED89"/>
    <w:rsid w:val="3EA35892"/>
    <w:rsid w:val="3F0BCC3C"/>
    <w:rsid w:val="3F56CE14"/>
    <w:rsid w:val="3F839A25"/>
    <w:rsid w:val="3FD553CE"/>
    <w:rsid w:val="3FFE127F"/>
    <w:rsid w:val="40966209"/>
    <w:rsid w:val="40C14529"/>
    <w:rsid w:val="40EF6B86"/>
    <w:rsid w:val="417218CB"/>
    <w:rsid w:val="41BA24F4"/>
    <w:rsid w:val="4251751D"/>
    <w:rsid w:val="42BF1F3D"/>
    <w:rsid w:val="43028952"/>
    <w:rsid w:val="43250AC0"/>
    <w:rsid w:val="43387A3E"/>
    <w:rsid w:val="438C976E"/>
    <w:rsid w:val="443C9262"/>
    <w:rsid w:val="447A33F9"/>
    <w:rsid w:val="449816A8"/>
    <w:rsid w:val="4501CED4"/>
    <w:rsid w:val="450A85EB"/>
    <w:rsid w:val="451230B6"/>
    <w:rsid w:val="4659AF40"/>
    <w:rsid w:val="46694BA5"/>
    <w:rsid w:val="46B69F9C"/>
    <w:rsid w:val="476E496F"/>
    <w:rsid w:val="478771CC"/>
    <w:rsid w:val="478974A2"/>
    <w:rsid w:val="47AD6B5A"/>
    <w:rsid w:val="47FEC355"/>
    <w:rsid w:val="482AA304"/>
    <w:rsid w:val="483E5F5B"/>
    <w:rsid w:val="48C06A65"/>
    <w:rsid w:val="48C11C7D"/>
    <w:rsid w:val="49100385"/>
    <w:rsid w:val="492E60C1"/>
    <w:rsid w:val="49414809"/>
    <w:rsid w:val="4951DF18"/>
    <w:rsid w:val="496D5088"/>
    <w:rsid w:val="498C5836"/>
    <w:rsid w:val="49D53FF7"/>
    <w:rsid w:val="4AA31D12"/>
    <w:rsid w:val="4AC11564"/>
    <w:rsid w:val="4B1BE58C"/>
    <w:rsid w:val="4B97A953"/>
    <w:rsid w:val="4BBE2712"/>
    <w:rsid w:val="4CE6F08C"/>
    <w:rsid w:val="4CF0860A"/>
    <w:rsid w:val="4D068094"/>
    <w:rsid w:val="4D25E120"/>
    <w:rsid w:val="4D748A5D"/>
    <w:rsid w:val="4F588418"/>
    <w:rsid w:val="4F6E965A"/>
    <w:rsid w:val="5033460A"/>
    <w:rsid w:val="5053F5EA"/>
    <w:rsid w:val="50610032"/>
    <w:rsid w:val="51257DE9"/>
    <w:rsid w:val="51B6296B"/>
    <w:rsid w:val="51F5EA0A"/>
    <w:rsid w:val="5205E2D0"/>
    <w:rsid w:val="52A94D37"/>
    <w:rsid w:val="52ABC699"/>
    <w:rsid w:val="52DD308D"/>
    <w:rsid w:val="52EBC213"/>
    <w:rsid w:val="53563210"/>
    <w:rsid w:val="538852B6"/>
    <w:rsid w:val="54D402A9"/>
    <w:rsid w:val="557DFEB8"/>
    <w:rsid w:val="565E9833"/>
    <w:rsid w:val="56631467"/>
    <w:rsid w:val="56DC5FCB"/>
    <w:rsid w:val="5735E3DF"/>
    <w:rsid w:val="57A223B0"/>
    <w:rsid w:val="57D80340"/>
    <w:rsid w:val="57FB1475"/>
    <w:rsid w:val="58EAC06F"/>
    <w:rsid w:val="5A59E84B"/>
    <w:rsid w:val="5A702B45"/>
    <w:rsid w:val="5B32314C"/>
    <w:rsid w:val="5BA8C6F2"/>
    <w:rsid w:val="5C1D31D8"/>
    <w:rsid w:val="5C60A293"/>
    <w:rsid w:val="5C6A85CF"/>
    <w:rsid w:val="5CD5C73D"/>
    <w:rsid w:val="5CF6BFCD"/>
    <w:rsid w:val="5D312974"/>
    <w:rsid w:val="5D518B04"/>
    <w:rsid w:val="5D6FE840"/>
    <w:rsid w:val="5D7181E8"/>
    <w:rsid w:val="5DABEAAF"/>
    <w:rsid w:val="5EDCACB6"/>
    <w:rsid w:val="5EED5B65"/>
    <w:rsid w:val="5EFC4622"/>
    <w:rsid w:val="5F03BB8D"/>
    <w:rsid w:val="5F0BB8A1"/>
    <w:rsid w:val="5F3272BD"/>
    <w:rsid w:val="5F7E4447"/>
    <w:rsid w:val="6056084C"/>
    <w:rsid w:val="60674C95"/>
    <w:rsid w:val="609C4D10"/>
    <w:rsid w:val="60B471E3"/>
    <w:rsid w:val="60BC2870"/>
    <w:rsid w:val="61232E11"/>
    <w:rsid w:val="614E6838"/>
    <w:rsid w:val="61FD7B03"/>
    <w:rsid w:val="620118C5"/>
    <w:rsid w:val="62A26EFC"/>
    <w:rsid w:val="62AE362A"/>
    <w:rsid w:val="6324B5C1"/>
    <w:rsid w:val="63A1BA76"/>
    <w:rsid w:val="64325F49"/>
    <w:rsid w:val="64DA5405"/>
    <w:rsid w:val="659B531D"/>
    <w:rsid w:val="65BC6834"/>
    <w:rsid w:val="65CCAE8F"/>
    <w:rsid w:val="65FC93D6"/>
    <w:rsid w:val="6608B0FE"/>
    <w:rsid w:val="66C60525"/>
    <w:rsid w:val="67684144"/>
    <w:rsid w:val="67687EF0"/>
    <w:rsid w:val="68043EC6"/>
    <w:rsid w:val="682E8C26"/>
    <w:rsid w:val="68725425"/>
    <w:rsid w:val="68752B99"/>
    <w:rsid w:val="687D191F"/>
    <w:rsid w:val="68F617C2"/>
    <w:rsid w:val="69268753"/>
    <w:rsid w:val="694051C0"/>
    <w:rsid w:val="69C3EC95"/>
    <w:rsid w:val="6A40B8EE"/>
    <w:rsid w:val="6A4F0EE9"/>
    <w:rsid w:val="6A54025F"/>
    <w:rsid w:val="6ACB8C9F"/>
    <w:rsid w:val="6B168F10"/>
    <w:rsid w:val="6BEC33A4"/>
    <w:rsid w:val="6BEFF1F0"/>
    <w:rsid w:val="6BF8725F"/>
    <w:rsid w:val="6C22E613"/>
    <w:rsid w:val="6C308B70"/>
    <w:rsid w:val="6C729420"/>
    <w:rsid w:val="6C7A2232"/>
    <w:rsid w:val="6D23E617"/>
    <w:rsid w:val="6D2DD4AB"/>
    <w:rsid w:val="6D6BB575"/>
    <w:rsid w:val="6EF0FB66"/>
    <w:rsid w:val="6F56695F"/>
    <w:rsid w:val="6FA4112E"/>
    <w:rsid w:val="6FB8AF52"/>
    <w:rsid w:val="6FED41D4"/>
    <w:rsid w:val="70882B04"/>
    <w:rsid w:val="710F44AB"/>
    <w:rsid w:val="710F6136"/>
    <w:rsid w:val="71E40402"/>
    <w:rsid w:val="7202F458"/>
    <w:rsid w:val="72112084"/>
    <w:rsid w:val="72216FD5"/>
    <w:rsid w:val="7223FB65"/>
    <w:rsid w:val="722CC924"/>
    <w:rsid w:val="72324538"/>
    <w:rsid w:val="7256415D"/>
    <w:rsid w:val="72BACDFC"/>
    <w:rsid w:val="737AA79B"/>
    <w:rsid w:val="7396723D"/>
    <w:rsid w:val="73BCFEA7"/>
    <w:rsid w:val="73C70530"/>
    <w:rsid w:val="73F4B616"/>
    <w:rsid w:val="74940DAB"/>
    <w:rsid w:val="751148B8"/>
    <w:rsid w:val="7566BABB"/>
    <w:rsid w:val="757147EA"/>
    <w:rsid w:val="75EEF587"/>
    <w:rsid w:val="76045DE8"/>
    <w:rsid w:val="7616B5AF"/>
    <w:rsid w:val="76875F95"/>
    <w:rsid w:val="77E341F5"/>
    <w:rsid w:val="78116EAA"/>
    <w:rsid w:val="78436A08"/>
    <w:rsid w:val="78722801"/>
    <w:rsid w:val="78D9B65B"/>
    <w:rsid w:val="79326FD0"/>
    <w:rsid w:val="795D8E2F"/>
    <w:rsid w:val="79752375"/>
    <w:rsid w:val="79E60FF7"/>
    <w:rsid w:val="7A71FD70"/>
    <w:rsid w:val="7AA508A5"/>
    <w:rsid w:val="7AE9C22B"/>
    <w:rsid w:val="7B3CB6ED"/>
    <w:rsid w:val="7BEE8B18"/>
    <w:rsid w:val="7BFF0945"/>
    <w:rsid w:val="7C1E65D6"/>
    <w:rsid w:val="7C72A478"/>
    <w:rsid w:val="7CA09E72"/>
    <w:rsid w:val="7CB8CF23"/>
    <w:rsid w:val="7D3A4D9D"/>
    <w:rsid w:val="7D507F83"/>
    <w:rsid w:val="7D5B0652"/>
    <w:rsid w:val="7DA20D8B"/>
    <w:rsid w:val="7DA61555"/>
    <w:rsid w:val="7DBA9851"/>
    <w:rsid w:val="7DF116B1"/>
    <w:rsid w:val="7E82EA73"/>
    <w:rsid w:val="7FDB1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0290"/>
  <w15:chartTrackingRefBased/>
  <w15:docId w15:val="{F7D7F104-A30B-4B31-B797-AEBA0304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5A6"/>
    <w:rPr>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3C8D"/>
    <w:pPr>
      <w:keepNext/>
      <w:keepLines/>
      <w:spacing w:before="40" w:after="0"/>
      <w:outlineLvl w:val="2"/>
    </w:pPr>
    <w:rPr>
      <w:rFonts w:ascii="Calibri Light" w:eastAsia="Calibri Light" w:hAnsi="Calibri Light" w:cs="Calibri Light"/>
      <w:color w:val="1F4D78"/>
      <w:sz w:val="24"/>
      <w:szCs w:val="24"/>
      <w:lang w:val="en-US"/>
    </w:rPr>
  </w:style>
  <w:style w:type="paragraph" w:styleId="Heading4">
    <w:name w:val="heading 4"/>
    <w:basedOn w:val="Normal"/>
    <w:next w:val="Normal"/>
    <w:link w:val="Heading4Char"/>
    <w:uiPriority w:val="9"/>
    <w:semiHidden/>
    <w:unhideWhenUsed/>
    <w:qFormat/>
    <w:rsid w:val="007A3C8D"/>
    <w:pPr>
      <w:keepNext/>
      <w:keepLines/>
      <w:spacing w:before="40" w:after="0"/>
      <w:outlineLvl w:val="3"/>
    </w:pPr>
    <w:rPr>
      <w:rFonts w:ascii="Calibri Light" w:eastAsia="Calibri Light" w:hAnsi="Calibri Light" w:cs="Calibri Light"/>
      <w:i/>
      <w:iCs/>
      <w:color w:val="2E74B5"/>
      <w:lang w:val="en-US"/>
    </w:rPr>
  </w:style>
  <w:style w:type="paragraph" w:styleId="Heading5">
    <w:name w:val="heading 5"/>
    <w:basedOn w:val="Normal"/>
    <w:next w:val="Normal"/>
    <w:link w:val="Heading5Char"/>
    <w:uiPriority w:val="9"/>
    <w:semiHidden/>
    <w:unhideWhenUsed/>
    <w:qFormat/>
    <w:rsid w:val="007A3C8D"/>
    <w:pPr>
      <w:keepNext/>
      <w:keepLines/>
      <w:spacing w:before="40" w:after="0"/>
      <w:outlineLvl w:val="4"/>
    </w:pPr>
    <w:rPr>
      <w:rFonts w:ascii="Calibri Light" w:eastAsia="Calibri Light" w:hAnsi="Calibri Light" w:cs="Calibri Light"/>
      <w:color w:val="2E74B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C4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515"/>
    <w:pPr>
      <w:ind w:left="720"/>
      <w:contextualSpacing/>
    </w:pPr>
  </w:style>
  <w:style w:type="character" w:customStyle="1" w:styleId="a-declarative">
    <w:name w:val="a-declarative"/>
    <w:basedOn w:val="DefaultParagraphFont"/>
    <w:qFormat/>
    <w:rsid w:val="0BCB82E6"/>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BA265C"/>
    <w:rPr>
      <w:sz w:val="16"/>
      <w:szCs w:val="16"/>
    </w:rPr>
  </w:style>
  <w:style w:type="paragraph" w:styleId="CommentText">
    <w:name w:val="annotation text"/>
    <w:basedOn w:val="Normal"/>
    <w:link w:val="CommentTextChar"/>
    <w:uiPriority w:val="99"/>
    <w:unhideWhenUsed/>
    <w:qFormat/>
    <w:rsid w:val="00BA265C"/>
    <w:pPr>
      <w:spacing w:line="240" w:lineRule="auto"/>
    </w:pPr>
    <w:rPr>
      <w:sz w:val="20"/>
      <w:szCs w:val="20"/>
    </w:rPr>
  </w:style>
  <w:style w:type="character" w:customStyle="1" w:styleId="CommentTextChar">
    <w:name w:val="Comment Text Char"/>
    <w:basedOn w:val="DefaultParagraphFont"/>
    <w:link w:val="CommentText"/>
    <w:uiPriority w:val="99"/>
    <w:qFormat/>
    <w:rsid w:val="00BA265C"/>
    <w:rPr>
      <w:sz w:val="20"/>
      <w:szCs w:val="20"/>
    </w:rPr>
  </w:style>
  <w:style w:type="paragraph" w:styleId="CommentSubject">
    <w:name w:val="annotation subject"/>
    <w:basedOn w:val="CommentText"/>
    <w:next w:val="CommentText"/>
    <w:link w:val="CommentSubjectChar"/>
    <w:uiPriority w:val="99"/>
    <w:semiHidden/>
    <w:unhideWhenUsed/>
    <w:rsid w:val="00BA265C"/>
    <w:rPr>
      <w:b/>
      <w:bCs/>
    </w:rPr>
  </w:style>
  <w:style w:type="character" w:customStyle="1" w:styleId="CommentSubjectChar">
    <w:name w:val="Comment Subject Char"/>
    <w:basedOn w:val="CommentTextChar"/>
    <w:link w:val="CommentSubject"/>
    <w:uiPriority w:val="99"/>
    <w:semiHidden/>
    <w:rsid w:val="00BA265C"/>
    <w:rPr>
      <w:b/>
      <w:bCs/>
      <w:sz w:val="20"/>
      <w:szCs w:val="20"/>
    </w:rPr>
  </w:style>
  <w:style w:type="paragraph" w:customStyle="1" w:styleId="Default">
    <w:name w:val="Default"/>
    <w:qFormat/>
    <w:rsid w:val="00FF5850"/>
    <w:pPr>
      <w:spacing w:after="0" w:line="240" w:lineRule="auto"/>
    </w:pPr>
    <w:rPr>
      <w:rFonts w:ascii="Calibri" w:eastAsia="Calibri" w:hAnsi="Calibri" w:cs="Calibri"/>
      <w:color w:val="000000"/>
      <w:sz w:val="24"/>
      <w:szCs w:val="24"/>
      <w:lang w:val="en-US"/>
    </w:rPr>
  </w:style>
  <w:style w:type="table" w:customStyle="1" w:styleId="TableGrid1">
    <w:name w:val="Table Grid1"/>
    <w:basedOn w:val="TableNormal"/>
    <w:next w:val="TableGrid"/>
    <w:uiPriority w:val="59"/>
    <w:qFormat/>
    <w:rsid w:val="00FF58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FF5850"/>
    <w:pPr>
      <w:spacing w:after="0" w:line="240" w:lineRule="auto"/>
    </w:pPr>
    <w:rPr>
      <w:sz w:val="20"/>
      <w:szCs w:val="20"/>
      <w:lang w:val="en-IN" w:eastAsia="en-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rameContents">
    <w:name w:val="Frame Contents"/>
    <w:basedOn w:val="Normal"/>
    <w:qFormat/>
    <w:rsid w:val="00497D4B"/>
    <w:pPr>
      <w:spacing w:after="0" w:line="240" w:lineRule="auto"/>
    </w:pPr>
    <w:rPr>
      <w:rFonts w:ascii="Times New Roman" w:eastAsia="Times New Roman" w:hAnsi="Times New Roman" w:cs="Times New Roman"/>
      <w:sz w:val="24"/>
      <w:szCs w:val="24"/>
      <w:lang w:val="en-SG" w:eastAsia="en-GB"/>
    </w:rPr>
  </w:style>
  <w:style w:type="table" w:customStyle="1" w:styleId="TableGrid2">
    <w:name w:val="Table Grid2"/>
    <w:basedOn w:val="TableNormal"/>
    <w:next w:val="TableGrid"/>
    <w:uiPriority w:val="59"/>
    <w:qFormat/>
    <w:rsid w:val="00ED18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21">
    <w:name w:val="Table Web 21"/>
    <w:basedOn w:val="TableNormal"/>
    <w:next w:val="TableWeb2"/>
    <w:uiPriority w:val="99"/>
    <w:rsid w:val="00ED1854"/>
    <w:pPr>
      <w:spacing w:after="0" w:line="240" w:lineRule="auto"/>
    </w:pPr>
    <w:rPr>
      <w:sz w:val="20"/>
      <w:szCs w:val="20"/>
      <w:lang w:val="en-IN" w:eastAsia="en-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rsid w:val="00EB4830"/>
    <w:pPr>
      <w:spacing w:after="0" w:line="240" w:lineRule="auto"/>
    </w:pPr>
    <w:rPr>
      <w:sz w:val="20"/>
      <w:szCs w:val="20"/>
      <w:lang w:val="en-IN" w:eastAsia="en-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3">
    <w:name w:val="Table Grid3"/>
    <w:basedOn w:val="TableNormal"/>
    <w:next w:val="TableGrid"/>
    <w:uiPriority w:val="59"/>
    <w:qFormat/>
    <w:rsid w:val="00651E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rsid w:val="00651E2E"/>
    <w:pPr>
      <w:spacing w:after="0" w:line="240" w:lineRule="auto"/>
    </w:pPr>
    <w:rPr>
      <w:sz w:val="20"/>
      <w:szCs w:val="20"/>
      <w:lang w:val="en-IN" w:eastAsia="en-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4">
    <w:name w:val="Table Grid4"/>
    <w:basedOn w:val="TableNormal"/>
    <w:next w:val="TableGrid"/>
    <w:uiPriority w:val="59"/>
    <w:qFormat/>
    <w:rsid w:val="00CB57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rsid w:val="00CB5702"/>
    <w:pPr>
      <w:spacing w:after="0" w:line="240" w:lineRule="auto"/>
    </w:pPr>
    <w:rPr>
      <w:sz w:val="20"/>
      <w:szCs w:val="20"/>
      <w:lang w:val="en-IN" w:eastAsia="en-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qFormat/>
    <w:rsid w:val="00502047"/>
    <w:pPr>
      <w:spacing w:after="0" w:line="240" w:lineRule="auto"/>
    </w:pPr>
  </w:style>
  <w:style w:type="table" w:customStyle="1" w:styleId="TableWeb13">
    <w:name w:val="Table Web 13"/>
    <w:basedOn w:val="TableNormal"/>
    <w:next w:val="TableWeb1"/>
    <w:uiPriority w:val="99"/>
    <w:rsid w:val="002152E1"/>
    <w:pPr>
      <w:spacing w:after="0" w:line="240" w:lineRule="auto"/>
    </w:pPr>
    <w:rPr>
      <w:sz w:val="20"/>
      <w:szCs w:val="20"/>
      <w:lang w:val="en-IN" w:eastAsia="en-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31">
    <w:name w:val="Heading 31"/>
    <w:basedOn w:val="Normal"/>
    <w:next w:val="Normal"/>
    <w:uiPriority w:val="9"/>
    <w:unhideWhenUsed/>
    <w:qFormat/>
    <w:rsid w:val="007A3C8D"/>
    <w:pPr>
      <w:keepNext/>
      <w:keepLines/>
      <w:spacing w:before="40" w:after="0" w:line="240" w:lineRule="auto"/>
      <w:outlineLvl w:val="2"/>
    </w:pPr>
    <w:rPr>
      <w:rFonts w:ascii="Calibri Light" w:eastAsia="Calibri Light" w:hAnsi="Calibri Light" w:cs="Calibri Light"/>
      <w:color w:val="1F4D78"/>
      <w:sz w:val="24"/>
      <w:szCs w:val="24"/>
      <w:lang w:val="en-SG" w:eastAsia="en-GB"/>
    </w:rPr>
  </w:style>
  <w:style w:type="paragraph" w:customStyle="1" w:styleId="Heading41">
    <w:name w:val="Heading 41"/>
    <w:basedOn w:val="Normal"/>
    <w:next w:val="Normal"/>
    <w:uiPriority w:val="9"/>
    <w:unhideWhenUsed/>
    <w:qFormat/>
    <w:rsid w:val="007A3C8D"/>
    <w:pPr>
      <w:keepNext/>
      <w:keepLines/>
      <w:spacing w:before="40" w:after="0" w:line="240" w:lineRule="auto"/>
      <w:outlineLvl w:val="3"/>
    </w:pPr>
    <w:rPr>
      <w:rFonts w:ascii="Calibri Light" w:eastAsia="Calibri Light" w:hAnsi="Calibri Light" w:cs="Calibri Light"/>
      <w:i/>
      <w:iCs/>
      <w:color w:val="2E74B5"/>
      <w:sz w:val="24"/>
      <w:szCs w:val="24"/>
      <w:lang w:val="en-SG" w:eastAsia="en-GB"/>
    </w:rPr>
  </w:style>
  <w:style w:type="paragraph" w:customStyle="1" w:styleId="Heading51">
    <w:name w:val="Heading 51"/>
    <w:basedOn w:val="Normal"/>
    <w:next w:val="Normal"/>
    <w:uiPriority w:val="9"/>
    <w:semiHidden/>
    <w:unhideWhenUsed/>
    <w:qFormat/>
    <w:rsid w:val="007A3C8D"/>
    <w:pPr>
      <w:keepNext/>
      <w:keepLines/>
      <w:spacing w:before="40" w:after="0" w:line="240" w:lineRule="auto"/>
      <w:outlineLvl w:val="4"/>
    </w:pPr>
    <w:rPr>
      <w:rFonts w:ascii="Calibri Light" w:eastAsia="Calibri Light" w:hAnsi="Calibri Light" w:cs="Calibri Light"/>
      <w:color w:val="2E74B5"/>
      <w:sz w:val="24"/>
      <w:szCs w:val="24"/>
      <w:lang w:val="en-SG" w:eastAsia="en-GB"/>
    </w:rPr>
  </w:style>
  <w:style w:type="numbering" w:customStyle="1" w:styleId="NoList1">
    <w:name w:val="No List1"/>
    <w:next w:val="NoList"/>
    <w:uiPriority w:val="99"/>
    <w:semiHidden/>
    <w:unhideWhenUsed/>
    <w:rsid w:val="007A3C8D"/>
  </w:style>
  <w:style w:type="character" w:customStyle="1" w:styleId="BodyTextChar">
    <w:name w:val="Body Text Char"/>
    <w:basedOn w:val="DefaultParagraphFont"/>
    <w:link w:val="BodyText"/>
    <w:uiPriority w:val="1"/>
    <w:qFormat/>
    <w:rsid w:val="007A3C8D"/>
    <w:rPr>
      <w:rFonts w:ascii="Times New Roman" w:eastAsia="Times New Roman" w:hAnsi="Times New Roman" w:cs="Times New Roman"/>
      <w:sz w:val="32"/>
      <w:szCs w:val="24"/>
      <w:lang w:val="en-US"/>
    </w:rPr>
  </w:style>
  <w:style w:type="character" w:customStyle="1" w:styleId="NoSpacingChar">
    <w:name w:val="No Spacing Char"/>
    <w:link w:val="NoSpacing"/>
    <w:qFormat/>
    <w:locked/>
    <w:rsid w:val="007A3C8D"/>
  </w:style>
  <w:style w:type="character" w:customStyle="1" w:styleId="InternetLink">
    <w:name w:val="Internet Link"/>
    <w:basedOn w:val="DefaultParagraphFont"/>
    <w:uiPriority w:val="99"/>
    <w:unhideWhenUsed/>
    <w:rsid w:val="007A3C8D"/>
    <w:rPr>
      <w:color w:val="0563C1"/>
      <w:u w:val="single"/>
    </w:rPr>
  </w:style>
  <w:style w:type="character" w:customStyle="1" w:styleId="a-size-extra-large">
    <w:name w:val="a-size-extra-large"/>
    <w:basedOn w:val="DefaultParagraphFont"/>
    <w:qFormat/>
    <w:rsid w:val="007A3C8D"/>
  </w:style>
  <w:style w:type="character" w:customStyle="1" w:styleId="author">
    <w:name w:val="author"/>
    <w:basedOn w:val="DefaultParagraphFont"/>
    <w:qFormat/>
    <w:rsid w:val="007A3C8D"/>
  </w:style>
  <w:style w:type="character" w:customStyle="1" w:styleId="a-color-secondary">
    <w:name w:val="a-color-secondary"/>
    <w:basedOn w:val="DefaultParagraphFont"/>
    <w:qFormat/>
    <w:rsid w:val="007A3C8D"/>
  </w:style>
  <w:style w:type="character" w:styleId="Emphasis">
    <w:name w:val="Emphasis"/>
    <w:uiPriority w:val="20"/>
    <w:qFormat/>
    <w:rsid w:val="007A3C8D"/>
    <w:rPr>
      <w:i/>
      <w:iCs/>
    </w:rPr>
  </w:style>
  <w:style w:type="character" w:customStyle="1" w:styleId="normaltextrun">
    <w:name w:val="normaltextrun"/>
    <w:basedOn w:val="DefaultParagraphFont"/>
    <w:qFormat/>
    <w:rsid w:val="007A3C8D"/>
  </w:style>
  <w:style w:type="character" w:customStyle="1" w:styleId="eop">
    <w:name w:val="eop"/>
    <w:basedOn w:val="DefaultParagraphFont"/>
    <w:qFormat/>
    <w:rsid w:val="007A3C8D"/>
  </w:style>
  <w:style w:type="character" w:customStyle="1" w:styleId="spellingerror">
    <w:name w:val="spellingerror"/>
    <w:basedOn w:val="DefaultParagraphFont"/>
    <w:qFormat/>
    <w:rsid w:val="007A3C8D"/>
  </w:style>
  <w:style w:type="character" w:customStyle="1" w:styleId="TitleChar">
    <w:name w:val="Title Char"/>
    <w:basedOn w:val="DefaultParagraphFont"/>
    <w:link w:val="Title"/>
    <w:uiPriority w:val="99"/>
    <w:qFormat/>
    <w:rsid w:val="007A3C8D"/>
    <w:rPr>
      <w:rFonts w:ascii="Times New Roman" w:eastAsia="Times New Roman" w:hAnsi="Times New Roman" w:cs="Times New Roman"/>
      <w:b/>
      <w:bCs/>
      <w:sz w:val="24"/>
      <w:szCs w:val="24"/>
      <w:lang w:val="en-US"/>
    </w:rPr>
  </w:style>
  <w:style w:type="character" w:customStyle="1" w:styleId="BodyText2Char">
    <w:name w:val="Body Text 2 Char"/>
    <w:basedOn w:val="DefaultParagraphFont"/>
    <w:link w:val="BodyText2"/>
    <w:qFormat/>
    <w:rsid w:val="007A3C8D"/>
    <w:rPr>
      <w:lang w:val="en-US"/>
    </w:rPr>
  </w:style>
  <w:style w:type="character" w:customStyle="1" w:styleId="BodyTextIndentChar">
    <w:name w:val="Body Text Indent Char"/>
    <w:basedOn w:val="DefaultParagraphFont"/>
    <w:link w:val="BodyTextIndent"/>
    <w:uiPriority w:val="99"/>
    <w:qFormat/>
    <w:rsid w:val="007A3C8D"/>
    <w:rPr>
      <w:lang w:val="en-US"/>
    </w:rPr>
  </w:style>
  <w:style w:type="character" w:customStyle="1" w:styleId="Heading5Char">
    <w:name w:val="Heading 5 Char"/>
    <w:basedOn w:val="DefaultParagraphFont"/>
    <w:link w:val="Heading5"/>
    <w:uiPriority w:val="9"/>
    <w:semiHidden/>
    <w:qFormat/>
    <w:rsid w:val="007A3C8D"/>
    <w:rPr>
      <w:rFonts w:ascii="Calibri Light" w:eastAsia="Calibri Light" w:hAnsi="Calibri Light" w:cs="Calibri Light"/>
      <w:color w:val="2E74B5"/>
      <w:sz w:val="22"/>
      <w:szCs w:val="22"/>
      <w:lang w:val="en-US" w:eastAsia="en-US"/>
    </w:rPr>
  </w:style>
  <w:style w:type="character" w:styleId="Strong">
    <w:name w:val="Strong"/>
    <w:uiPriority w:val="22"/>
    <w:qFormat/>
    <w:rsid w:val="007A3C8D"/>
    <w:rPr>
      <w:b/>
      <w:bCs/>
    </w:rPr>
  </w:style>
  <w:style w:type="character" w:customStyle="1" w:styleId="BodyTextIndent2Char">
    <w:name w:val="Body Text Indent 2 Char"/>
    <w:basedOn w:val="DefaultParagraphFont"/>
    <w:link w:val="BodyTextIndent2"/>
    <w:uiPriority w:val="99"/>
    <w:semiHidden/>
    <w:qFormat/>
    <w:rsid w:val="007A3C8D"/>
    <w:rPr>
      <w:lang w:val="en-US"/>
    </w:rPr>
  </w:style>
  <w:style w:type="character" w:customStyle="1" w:styleId="Heading3Char">
    <w:name w:val="Heading 3 Char"/>
    <w:basedOn w:val="DefaultParagraphFont"/>
    <w:link w:val="Heading3"/>
    <w:uiPriority w:val="9"/>
    <w:qFormat/>
    <w:rsid w:val="007A3C8D"/>
    <w:rPr>
      <w:rFonts w:ascii="Calibri Light" w:eastAsia="Calibri Light" w:hAnsi="Calibri Light" w:cs="Calibri Light"/>
      <w:color w:val="1F4D78"/>
      <w:sz w:val="24"/>
      <w:szCs w:val="24"/>
      <w:lang w:val="en-US" w:eastAsia="en-US"/>
    </w:rPr>
  </w:style>
  <w:style w:type="character" w:customStyle="1" w:styleId="Heading4Char">
    <w:name w:val="Heading 4 Char"/>
    <w:basedOn w:val="DefaultParagraphFont"/>
    <w:link w:val="Heading4"/>
    <w:uiPriority w:val="9"/>
    <w:qFormat/>
    <w:rsid w:val="007A3C8D"/>
    <w:rPr>
      <w:rFonts w:ascii="Calibri Light" w:eastAsia="Calibri Light" w:hAnsi="Calibri Light" w:cs="Calibri Light"/>
      <w:i/>
      <w:iCs/>
      <w:color w:val="2E74B5"/>
      <w:sz w:val="22"/>
      <w:szCs w:val="22"/>
      <w:lang w:val="en-US" w:eastAsia="en-US"/>
    </w:rPr>
  </w:style>
  <w:style w:type="character" w:customStyle="1" w:styleId="ptbrand">
    <w:name w:val="ptbrand"/>
    <w:basedOn w:val="DefaultParagraphFont"/>
    <w:qFormat/>
    <w:rsid w:val="007A3C8D"/>
  </w:style>
  <w:style w:type="character" w:customStyle="1" w:styleId="BalloonTextChar">
    <w:name w:val="Balloon Text Char"/>
    <w:basedOn w:val="DefaultParagraphFont"/>
    <w:link w:val="BalloonText"/>
    <w:uiPriority w:val="99"/>
    <w:qFormat/>
    <w:rsid w:val="007A3C8D"/>
    <w:rPr>
      <w:rFonts w:ascii="Tahoma" w:eastAsia="Times New Roman" w:hAnsi="Tahoma" w:cs="Tahoma"/>
      <w:sz w:val="16"/>
      <w:szCs w:val="16"/>
      <w:lang w:val="en-US"/>
    </w:rPr>
  </w:style>
  <w:style w:type="character" w:customStyle="1" w:styleId="FollowedHyperlink1">
    <w:name w:val="FollowedHyperlink1"/>
    <w:basedOn w:val="DefaultParagraphFont"/>
    <w:uiPriority w:val="99"/>
    <w:unhideWhenUsed/>
    <w:qFormat/>
    <w:rsid w:val="007A3C8D"/>
    <w:rPr>
      <w:color w:val="954F72"/>
      <w:u w:val="single"/>
    </w:rPr>
  </w:style>
  <w:style w:type="character" w:customStyle="1" w:styleId="UnresolvedMention1">
    <w:name w:val="Unresolved Mention1"/>
    <w:basedOn w:val="DefaultParagraphFont"/>
    <w:uiPriority w:val="99"/>
    <w:semiHidden/>
    <w:unhideWhenUsed/>
    <w:qFormat/>
    <w:rsid w:val="007A3C8D"/>
    <w:rPr>
      <w:color w:val="605E5C"/>
      <w:shd w:val="clear" w:color="auto" w:fill="E1DFDD"/>
    </w:rPr>
  </w:style>
  <w:style w:type="character" w:customStyle="1" w:styleId="e24kjd">
    <w:name w:val="e24kjd"/>
    <w:basedOn w:val="DefaultParagraphFont"/>
    <w:qFormat/>
    <w:rsid w:val="007A3C8D"/>
  </w:style>
  <w:style w:type="character" w:customStyle="1" w:styleId="st">
    <w:name w:val="st"/>
    <w:basedOn w:val="DefaultParagraphFont"/>
    <w:qFormat/>
    <w:rsid w:val="007A3C8D"/>
  </w:style>
  <w:style w:type="character" w:customStyle="1" w:styleId="hps">
    <w:name w:val="hps"/>
    <w:basedOn w:val="DefaultParagraphFont"/>
    <w:qFormat/>
    <w:rsid w:val="007A3C8D"/>
  </w:style>
  <w:style w:type="character" w:customStyle="1" w:styleId="publishertext">
    <w:name w:val="publishertext"/>
    <w:basedOn w:val="DefaultParagraphFont"/>
    <w:qFormat/>
    <w:rsid w:val="007A3C8D"/>
  </w:style>
  <w:style w:type="character" w:customStyle="1" w:styleId="publishername">
    <w:name w:val="publishername"/>
    <w:basedOn w:val="DefaultParagraphFont"/>
    <w:qFormat/>
    <w:rsid w:val="007A3C8D"/>
  </w:style>
  <w:style w:type="character" w:customStyle="1" w:styleId="itemsummarydetailsvalues">
    <w:name w:val="item_summary_details_values"/>
    <w:basedOn w:val="DefaultParagraphFont"/>
    <w:qFormat/>
    <w:rsid w:val="007A3C8D"/>
  </w:style>
  <w:style w:type="character" w:customStyle="1" w:styleId="productdetail-authorsmain">
    <w:name w:val="productdetail-authorsmain"/>
    <w:basedOn w:val="DefaultParagraphFont"/>
    <w:qFormat/>
    <w:rsid w:val="007A3C8D"/>
  </w:style>
  <w:style w:type="character" w:customStyle="1" w:styleId="a-size-large">
    <w:name w:val="a-size-large"/>
    <w:basedOn w:val="DefaultParagraphFont"/>
    <w:qFormat/>
    <w:rsid w:val="007A3C8D"/>
  </w:style>
  <w:style w:type="character" w:customStyle="1" w:styleId="apple-converted-space">
    <w:name w:val="apple-converted-space"/>
    <w:basedOn w:val="DefaultParagraphFont"/>
    <w:qFormat/>
    <w:rsid w:val="007A3C8D"/>
  </w:style>
  <w:style w:type="character" w:customStyle="1" w:styleId="Hyperlink1">
    <w:name w:val="Hyperlink1"/>
    <w:basedOn w:val="DefaultParagraphFont"/>
    <w:uiPriority w:val="99"/>
    <w:unhideWhenUsed/>
    <w:qFormat/>
    <w:rsid w:val="007A3C8D"/>
    <w:rPr>
      <w:color w:val="0563C1"/>
      <w:u w:val="single"/>
    </w:rPr>
  </w:style>
  <w:style w:type="character" w:customStyle="1" w:styleId="Heading5Char1">
    <w:name w:val="Heading 5 Char1"/>
    <w:basedOn w:val="DefaultParagraphFont"/>
    <w:uiPriority w:val="9"/>
    <w:semiHidden/>
    <w:qFormat/>
    <w:rsid w:val="007A3C8D"/>
    <w:rPr>
      <w:rFonts w:ascii="Calibri Light" w:eastAsia="Times New Roman" w:hAnsi="Calibri Light" w:cs="Times New Roman"/>
      <w:color w:val="2F5496"/>
    </w:rPr>
  </w:style>
  <w:style w:type="character" w:customStyle="1" w:styleId="Heading3Char1">
    <w:name w:val="Heading 3 Char1"/>
    <w:basedOn w:val="DefaultParagraphFont"/>
    <w:uiPriority w:val="9"/>
    <w:semiHidden/>
    <w:qFormat/>
    <w:rsid w:val="007A3C8D"/>
    <w:rPr>
      <w:rFonts w:ascii="Calibri Light" w:eastAsia="Times New Roman" w:hAnsi="Calibri Light" w:cs="Times New Roman"/>
      <w:color w:val="1F3763"/>
    </w:rPr>
  </w:style>
  <w:style w:type="character" w:customStyle="1" w:styleId="Heading4Char1">
    <w:name w:val="Heading 4 Char1"/>
    <w:basedOn w:val="DefaultParagraphFont"/>
    <w:uiPriority w:val="9"/>
    <w:semiHidden/>
    <w:qFormat/>
    <w:rsid w:val="007A3C8D"/>
    <w:rPr>
      <w:rFonts w:ascii="Calibri Light" w:eastAsia="Times New Roman" w:hAnsi="Calibri Light" w:cs="Times New Roman"/>
      <w:i/>
      <w:iCs/>
      <w:color w:val="2F5496"/>
    </w:rPr>
  </w:style>
  <w:style w:type="character" w:customStyle="1" w:styleId="Heading1Char1">
    <w:name w:val="Heading 1 Char1"/>
    <w:basedOn w:val="DefaultParagraphFont"/>
    <w:uiPriority w:val="9"/>
    <w:qFormat/>
    <w:rsid w:val="007A3C8D"/>
    <w:rPr>
      <w:rFonts w:ascii="Calibri Light" w:eastAsia="Times New Roman" w:hAnsi="Calibri Light" w:cs="Times New Roman"/>
      <w:color w:val="2F5496"/>
      <w:sz w:val="32"/>
      <w:szCs w:val="32"/>
    </w:rPr>
  </w:style>
  <w:style w:type="character" w:customStyle="1" w:styleId="ListLabel1">
    <w:name w:val="ListLabel 1"/>
    <w:qFormat/>
    <w:rsid w:val="007A3C8D"/>
    <w:rPr>
      <w:rFonts w:cs="Courier New"/>
    </w:rPr>
  </w:style>
  <w:style w:type="character" w:customStyle="1" w:styleId="ListLabel2">
    <w:name w:val="ListLabel 2"/>
    <w:qFormat/>
    <w:rsid w:val="007A3C8D"/>
    <w:rPr>
      <w:rFonts w:cs="Courier New"/>
    </w:rPr>
  </w:style>
  <w:style w:type="character" w:customStyle="1" w:styleId="ListLabel3">
    <w:name w:val="ListLabel 3"/>
    <w:qFormat/>
    <w:rsid w:val="007A3C8D"/>
    <w:rPr>
      <w:rFonts w:cs="Courier New"/>
    </w:rPr>
  </w:style>
  <w:style w:type="character" w:customStyle="1" w:styleId="ListLabel4">
    <w:name w:val="ListLabel 4"/>
    <w:qFormat/>
    <w:rsid w:val="007A3C8D"/>
    <w:rPr>
      <w:rFonts w:cs="Courier New"/>
    </w:rPr>
  </w:style>
  <w:style w:type="character" w:customStyle="1" w:styleId="ListLabel5">
    <w:name w:val="ListLabel 5"/>
    <w:qFormat/>
    <w:rsid w:val="007A3C8D"/>
    <w:rPr>
      <w:rFonts w:cs="Courier New"/>
    </w:rPr>
  </w:style>
  <w:style w:type="character" w:customStyle="1" w:styleId="ListLabel6">
    <w:name w:val="ListLabel 6"/>
    <w:qFormat/>
    <w:rsid w:val="007A3C8D"/>
    <w:rPr>
      <w:rFonts w:cs="Courier New"/>
    </w:rPr>
  </w:style>
  <w:style w:type="character" w:customStyle="1" w:styleId="ListLabel7">
    <w:name w:val="ListLabel 7"/>
    <w:qFormat/>
    <w:rsid w:val="007A3C8D"/>
    <w:rPr>
      <w:rFonts w:cs="Courier New"/>
    </w:rPr>
  </w:style>
  <w:style w:type="character" w:customStyle="1" w:styleId="ListLabel8">
    <w:name w:val="ListLabel 8"/>
    <w:qFormat/>
    <w:rsid w:val="007A3C8D"/>
    <w:rPr>
      <w:rFonts w:cs="Courier New"/>
    </w:rPr>
  </w:style>
  <w:style w:type="character" w:customStyle="1" w:styleId="ListLabel9">
    <w:name w:val="ListLabel 9"/>
    <w:qFormat/>
    <w:rsid w:val="007A3C8D"/>
    <w:rPr>
      <w:rFonts w:cs="Courier New"/>
    </w:rPr>
  </w:style>
  <w:style w:type="character" w:customStyle="1" w:styleId="ListLabel10">
    <w:name w:val="ListLabel 10"/>
    <w:qFormat/>
    <w:rsid w:val="007A3C8D"/>
    <w:rPr>
      <w:rFonts w:cs="Courier New"/>
    </w:rPr>
  </w:style>
  <w:style w:type="character" w:customStyle="1" w:styleId="ListLabel11">
    <w:name w:val="ListLabel 11"/>
    <w:qFormat/>
    <w:rsid w:val="007A3C8D"/>
    <w:rPr>
      <w:rFonts w:cs="Courier New"/>
    </w:rPr>
  </w:style>
  <w:style w:type="character" w:customStyle="1" w:styleId="ListLabel12">
    <w:name w:val="ListLabel 12"/>
    <w:qFormat/>
    <w:rsid w:val="007A3C8D"/>
    <w:rPr>
      <w:rFonts w:cs="Courier New"/>
    </w:rPr>
  </w:style>
  <w:style w:type="character" w:customStyle="1" w:styleId="ListLabel13">
    <w:name w:val="ListLabel 13"/>
    <w:qFormat/>
    <w:rsid w:val="007A3C8D"/>
    <w:rPr>
      <w:rFonts w:cs="Courier New"/>
    </w:rPr>
  </w:style>
  <w:style w:type="character" w:customStyle="1" w:styleId="ListLabel14">
    <w:name w:val="ListLabel 14"/>
    <w:qFormat/>
    <w:rsid w:val="007A3C8D"/>
    <w:rPr>
      <w:rFonts w:cs="Courier New"/>
    </w:rPr>
  </w:style>
  <w:style w:type="character" w:customStyle="1" w:styleId="ListLabel15">
    <w:name w:val="ListLabel 15"/>
    <w:qFormat/>
    <w:rsid w:val="007A3C8D"/>
    <w:rPr>
      <w:rFonts w:cs="Courier New"/>
    </w:rPr>
  </w:style>
  <w:style w:type="character" w:customStyle="1" w:styleId="ListLabel16">
    <w:name w:val="ListLabel 16"/>
    <w:qFormat/>
    <w:rsid w:val="007A3C8D"/>
    <w:rPr>
      <w:rFonts w:cs="Courier New"/>
    </w:rPr>
  </w:style>
  <w:style w:type="character" w:customStyle="1" w:styleId="ListLabel17">
    <w:name w:val="ListLabel 17"/>
    <w:qFormat/>
    <w:rsid w:val="007A3C8D"/>
    <w:rPr>
      <w:rFonts w:cs="Courier New"/>
    </w:rPr>
  </w:style>
  <w:style w:type="character" w:customStyle="1" w:styleId="ListLabel18">
    <w:name w:val="ListLabel 18"/>
    <w:qFormat/>
    <w:rsid w:val="007A3C8D"/>
    <w:rPr>
      <w:rFonts w:cs="Courier New"/>
    </w:rPr>
  </w:style>
  <w:style w:type="character" w:customStyle="1" w:styleId="ListLabel19">
    <w:name w:val="ListLabel 19"/>
    <w:qFormat/>
    <w:rsid w:val="007A3C8D"/>
    <w:rPr>
      <w:rFonts w:eastAsia="Noto Sans Symbols" w:cs="Noto Sans Symbols"/>
      <w:sz w:val="20"/>
    </w:rPr>
  </w:style>
  <w:style w:type="character" w:customStyle="1" w:styleId="ListLabel20">
    <w:name w:val="ListLabel 20"/>
    <w:qFormat/>
    <w:rsid w:val="007A3C8D"/>
    <w:rPr>
      <w:rFonts w:eastAsia="Courier New" w:cs="Courier New"/>
    </w:rPr>
  </w:style>
  <w:style w:type="character" w:customStyle="1" w:styleId="ListLabel21">
    <w:name w:val="ListLabel 21"/>
    <w:qFormat/>
    <w:rsid w:val="007A3C8D"/>
    <w:rPr>
      <w:rFonts w:eastAsia="Noto Sans Symbols" w:cs="Noto Sans Symbols"/>
    </w:rPr>
  </w:style>
  <w:style w:type="character" w:customStyle="1" w:styleId="ListLabel22">
    <w:name w:val="ListLabel 22"/>
    <w:qFormat/>
    <w:rsid w:val="007A3C8D"/>
    <w:rPr>
      <w:rFonts w:eastAsia="Noto Sans Symbols" w:cs="Noto Sans Symbols"/>
    </w:rPr>
  </w:style>
  <w:style w:type="character" w:customStyle="1" w:styleId="ListLabel23">
    <w:name w:val="ListLabel 23"/>
    <w:qFormat/>
    <w:rsid w:val="007A3C8D"/>
    <w:rPr>
      <w:rFonts w:eastAsia="Courier New" w:cs="Courier New"/>
    </w:rPr>
  </w:style>
  <w:style w:type="character" w:customStyle="1" w:styleId="ListLabel24">
    <w:name w:val="ListLabel 24"/>
    <w:qFormat/>
    <w:rsid w:val="007A3C8D"/>
    <w:rPr>
      <w:rFonts w:eastAsia="Noto Sans Symbols" w:cs="Noto Sans Symbols"/>
    </w:rPr>
  </w:style>
  <w:style w:type="character" w:customStyle="1" w:styleId="ListLabel25">
    <w:name w:val="ListLabel 25"/>
    <w:qFormat/>
    <w:rsid w:val="007A3C8D"/>
    <w:rPr>
      <w:rFonts w:eastAsia="Noto Sans Symbols" w:cs="Noto Sans Symbols"/>
    </w:rPr>
  </w:style>
  <w:style w:type="character" w:customStyle="1" w:styleId="ListLabel26">
    <w:name w:val="ListLabel 26"/>
    <w:qFormat/>
    <w:rsid w:val="007A3C8D"/>
    <w:rPr>
      <w:rFonts w:eastAsia="Courier New" w:cs="Courier New"/>
    </w:rPr>
  </w:style>
  <w:style w:type="character" w:customStyle="1" w:styleId="ListLabel27">
    <w:name w:val="ListLabel 27"/>
    <w:qFormat/>
    <w:rsid w:val="007A3C8D"/>
    <w:rPr>
      <w:rFonts w:eastAsia="Noto Sans Symbols" w:cs="Noto Sans Symbols"/>
    </w:rPr>
  </w:style>
  <w:style w:type="character" w:customStyle="1" w:styleId="ListLabel28">
    <w:name w:val="ListLabel 28"/>
    <w:qFormat/>
    <w:rsid w:val="007A3C8D"/>
    <w:rPr>
      <w:rFonts w:cs="Courier New"/>
    </w:rPr>
  </w:style>
  <w:style w:type="character" w:customStyle="1" w:styleId="ListLabel29">
    <w:name w:val="ListLabel 29"/>
    <w:qFormat/>
    <w:rsid w:val="007A3C8D"/>
    <w:rPr>
      <w:rFonts w:cs="Courier New"/>
    </w:rPr>
  </w:style>
  <w:style w:type="character" w:customStyle="1" w:styleId="ListLabel30">
    <w:name w:val="ListLabel 30"/>
    <w:qFormat/>
    <w:rsid w:val="007A3C8D"/>
    <w:rPr>
      <w:rFonts w:cs="Courier New"/>
    </w:rPr>
  </w:style>
  <w:style w:type="character" w:customStyle="1" w:styleId="ListLabel31">
    <w:name w:val="ListLabel 31"/>
    <w:qFormat/>
    <w:rsid w:val="007A3C8D"/>
    <w:rPr>
      <w:rFonts w:cs="Courier New"/>
    </w:rPr>
  </w:style>
  <w:style w:type="character" w:customStyle="1" w:styleId="ListLabel32">
    <w:name w:val="ListLabel 32"/>
    <w:qFormat/>
    <w:rsid w:val="007A3C8D"/>
    <w:rPr>
      <w:rFonts w:cs="Courier New"/>
    </w:rPr>
  </w:style>
  <w:style w:type="character" w:customStyle="1" w:styleId="ListLabel33">
    <w:name w:val="ListLabel 33"/>
    <w:qFormat/>
    <w:rsid w:val="007A3C8D"/>
    <w:rPr>
      <w:rFonts w:cs="Courier New"/>
    </w:rPr>
  </w:style>
  <w:style w:type="character" w:customStyle="1" w:styleId="ListLabel34">
    <w:name w:val="ListLabel 34"/>
    <w:qFormat/>
    <w:rsid w:val="007A3C8D"/>
    <w:rPr>
      <w:rFonts w:cs="Courier New"/>
    </w:rPr>
  </w:style>
  <w:style w:type="character" w:customStyle="1" w:styleId="ListLabel35">
    <w:name w:val="ListLabel 35"/>
    <w:qFormat/>
    <w:rsid w:val="007A3C8D"/>
    <w:rPr>
      <w:rFonts w:cs="Courier New"/>
    </w:rPr>
  </w:style>
  <w:style w:type="character" w:customStyle="1" w:styleId="ListLabel36">
    <w:name w:val="ListLabel 36"/>
    <w:qFormat/>
    <w:rsid w:val="007A3C8D"/>
    <w:rPr>
      <w:rFonts w:cs="Courier New"/>
    </w:rPr>
  </w:style>
  <w:style w:type="character" w:customStyle="1" w:styleId="ListLabel37">
    <w:name w:val="ListLabel 37"/>
    <w:qFormat/>
    <w:rsid w:val="007A3C8D"/>
    <w:rPr>
      <w:rFonts w:cs="Courier New"/>
    </w:rPr>
  </w:style>
  <w:style w:type="character" w:customStyle="1" w:styleId="ListLabel38">
    <w:name w:val="ListLabel 38"/>
    <w:qFormat/>
    <w:rsid w:val="007A3C8D"/>
    <w:rPr>
      <w:rFonts w:cs="Courier New"/>
    </w:rPr>
  </w:style>
  <w:style w:type="character" w:customStyle="1" w:styleId="ListLabel39">
    <w:name w:val="ListLabel 39"/>
    <w:qFormat/>
    <w:rsid w:val="007A3C8D"/>
    <w:rPr>
      <w:rFonts w:cs="Courier New"/>
    </w:rPr>
  </w:style>
  <w:style w:type="character" w:customStyle="1" w:styleId="ListLabel40">
    <w:name w:val="ListLabel 40"/>
    <w:qFormat/>
    <w:rsid w:val="007A3C8D"/>
    <w:rPr>
      <w:rFonts w:cs="Times New Roman"/>
      <w:sz w:val="20"/>
    </w:rPr>
  </w:style>
  <w:style w:type="character" w:customStyle="1" w:styleId="ListLabel41">
    <w:name w:val="ListLabel 41"/>
    <w:qFormat/>
    <w:rsid w:val="007A3C8D"/>
    <w:rPr>
      <w:rFonts w:cs="Times New Roman"/>
    </w:rPr>
  </w:style>
  <w:style w:type="character" w:customStyle="1" w:styleId="ListLabel42">
    <w:name w:val="ListLabel 42"/>
    <w:qFormat/>
    <w:rsid w:val="007A3C8D"/>
    <w:rPr>
      <w:rFonts w:cs="Times New Roman"/>
    </w:rPr>
  </w:style>
  <w:style w:type="character" w:customStyle="1" w:styleId="ListLabel43">
    <w:name w:val="ListLabel 43"/>
    <w:qFormat/>
    <w:rsid w:val="007A3C8D"/>
    <w:rPr>
      <w:rFonts w:cs="Times New Roman"/>
    </w:rPr>
  </w:style>
  <w:style w:type="character" w:customStyle="1" w:styleId="ListLabel44">
    <w:name w:val="ListLabel 44"/>
    <w:qFormat/>
    <w:rsid w:val="007A3C8D"/>
    <w:rPr>
      <w:rFonts w:cs="Times New Roman"/>
    </w:rPr>
  </w:style>
  <w:style w:type="character" w:customStyle="1" w:styleId="ListLabel45">
    <w:name w:val="ListLabel 45"/>
    <w:qFormat/>
    <w:rsid w:val="007A3C8D"/>
    <w:rPr>
      <w:rFonts w:cs="Times New Roman"/>
    </w:rPr>
  </w:style>
  <w:style w:type="character" w:customStyle="1" w:styleId="ListLabel46">
    <w:name w:val="ListLabel 46"/>
    <w:qFormat/>
    <w:rsid w:val="007A3C8D"/>
    <w:rPr>
      <w:rFonts w:cs="Times New Roman"/>
    </w:rPr>
  </w:style>
  <w:style w:type="character" w:customStyle="1" w:styleId="ListLabel47">
    <w:name w:val="ListLabel 47"/>
    <w:qFormat/>
    <w:rsid w:val="007A3C8D"/>
    <w:rPr>
      <w:rFonts w:cs="Times New Roman"/>
    </w:rPr>
  </w:style>
  <w:style w:type="character" w:customStyle="1" w:styleId="ListLabel48">
    <w:name w:val="ListLabel 48"/>
    <w:qFormat/>
    <w:rsid w:val="007A3C8D"/>
    <w:rPr>
      <w:rFonts w:cs="Times New Roman"/>
    </w:rPr>
  </w:style>
  <w:style w:type="character" w:customStyle="1" w:styleId="ListLabel49">
    <w:name w:val="ListLabel 49"/>
    <w:qFormat/>
    <w:rsid w:val="007A3C8D"/>
    <w:rPr>
      <w:rFonts w:cs="Courier New"/>
    </w:rPr>
  </w:style>
  <w:style w:type="character" w:customStyle="1" w:styleId="ListLabel50">
    <w:name w:val="ListLabel 50"/>
    <w:qFormat/>
    <w:rsid w:val="007A3C8D"/>
    <w:rPr>
      <w:rFonts w:cs="Courier New"/>
    </w:rPr>
  </w:style>
  <w:style w:type="character" w:customStyle="1" w:styleId="ListLabel51">
    <w:name w:val="ListLabel 51"/>
    <w:qFormat/>
    <w:rsid w:val="007A3C8D"/>
    <w:rPr>
      <w:rFonts w:cs="Courier New"/>
    </w:rPr>
  </w:style>
  <w:style w:type="character" w:customStyle="1" w:styleId="ListLabel52">
    <w:name w:val="ListLabel 52"/>
    <w:qFormat/>
    <w:rsid w:val="007A3C8D"/>
    <w:rPr>
      <w:rFonts w:cs="Courier New"/>
    </w:rPr>
  </w:style>
  <w:style w:type="character" w:customStyle="1" w:styleId="ListLabel53">
    <w:name w:val="ListLabel 53"/>
    <w:qFormat/>
    <w:rsid w:val="007A3C8D"/>
    <w:rPr>
      <w:rFonts w:cs="Courier New"/>
    </w:rPr>
  </w:style>
  <w:style w:type="character" w:customStyle="1" w:styleId="ListLabel54">
    <w:name w:val="ListLabel 54"/>
    <w:qFormat/>
    <w:rsid w:val="007A3C8D"/>
    <w:rPr>
      <w:rFonts w:cs="Courier New"/>
    </w:rPr>
  </w:style>
  <w:style w:type="character" w:customStyle="1" w:styleId="ListLabel55">
    <w:name w:val="ListLabel 55"/>
    <w:qFormat/>
    <w:rsid w:val="007A3C8D"/>
    <w:rPr>
      <w:rFonts w:cs="Courier New"/>
    </w:rPr>
  </w:style>
  <w:style w:type="character" w:customStyle="1" w:styleId="ListLabel56">
    <w:name w:val="ListLabel 56"/>
    <w:qFormat/>
    <w:rsid w:val="007A3C8D"/>
    <w:rPr>
      <w:rFonts w:cs="Courier New"/>
    </w:rPr>
  </w:style>
  <w:style w:type="character" w:customStyle="1" w:styleId="ListLabel57">
    <w:name w:val="ListLabel 57"/>
    <w:qFormat/>
    <w:rsid w:val="007A3C8D"/>
    <w:rPr>
      <w:rFonts w:cs="Courier New"/>
    </w:rPr>
  </w:style>
  <w:style w:type="character" w:customStyle="1" w:styleId="ListLabel58">
    <w:name w:val="ListLabel 58"/>
    <w:qFormat/>
    <w:rsid w:val="007A3C8D"/>
    <w:rPr>
      <w:rFonts w:cs="Courier New"/>
    </w:rPr>
  </w:style>
  <w:style w:type="character" w:customStyle="1" w:styleId="ListLabel59">
    <w:name w:val="ListLabel 59"/>
    <w:qFormat/>
    <w:rsid w:val="007A3C8D"/>
    <w:rPr>
      <w:rFonts w:cs="Courier New"/>
    </w:rPr>
  </w:style>
  <w:style w:type="character" w:customStyle="1" w:styleId="ListLabel60">
    <w:name w:val="ListLabel 60"/>
    <w:qFormat/>
    <w:rsid w:val="007A3C8D"/>
    <w:rPr>
      <w:rFonts w:cs="Courier New"/>
    </w:rPr>
  </w:style>
  <w:style w:type="character" w:customStyle="1" w:styleId="ListLabel61">
    <w:name w:val="ListLabel 61"/>
    <w:qFormat/>
    <w:rsid w:val="007A3C8D"/>
    <w:rPr>
      <w:rFonts w:cs="Courier New"/>
    </w:rPr>
  </w:style>
  <w:style w:type="character" w:customStyle="1" w:styleId="ListLabel62">
    <w:name w:val="ListLabel 62"/>
    <w:qFormat/>
    <w:rsid w:val="007A3C8D"/>
    <w:rPr>
      <w:rFonts w:cs="Courier New"/>
    </w:rPr>
  </w:style>
  <w:style w:type="character" w:customStyle="1" w:styleId="ListLabel63">
    <w:name w:val="ListLabel 63"/>
    <w:qFormat/>
    <w:rsid w:val="007A3C8D"/>
    <w:rPr>
      <w:rFonts w:cs="Courier New"/>
    </w:rPr>
  </w:style>
  <w:style w:type="character" w:customStyle="1" w:styleId="ListLabel64">
    <w:name w:val="ListLabel 64"/>
    <w:qFormat/>
    <w:rsid w:val="007A3C8D"/>
    <w:rPr>
      <w:rFonts w:cs="Courier New"/>
    </w:rPr>
  </w:style>
  <w:style w:type="character" w:customStyle="1" w:styleId="ListLabel65">
    <w:name w:val="ListLabel 65"/>
    <w:qFormat/>
    <w:rsid w:val="007A3C8D"/>
    <w:rPr>
      <w:rFonts w:cs="Courier New"/>
    </w:rPr>
  </w:style>
  <w:style w:type="character" w:customStyle="1" w:styleId="ListLabel66">
    <w:name w:val="ListLabel 66"/>
    <w:qFormat/>
    <w:rsid w:val="007A3C8D"/>
    <w:rPr>
      <w:rFonts w:cs="Courier New"/>
    </w:rPr>
  </w:style>
  <w:style w:type="character" w:customStyle="1" w:styleId="ListLabel67">
    <w:name w:val="ListLabel 67"/>
    <w:qFormat/>
    <w:rsid w:val="007A3C8D"/>
    <w:rPr>
      <w:rFonts w:cs="Courier New"/>
    </w:rPr>
  </w:style>
  <w:style w:type="character" w:customStyle="1" w:styleId="ListLabel68">
    <w:name w:val="ListLabel 68"/>
    <w:qFormat/>
    <w:rsid w:val="007A3C8D"/>
    <w:rPr>
      <w:rFonts w:cs="Courier New"/>
    </w:rPr>
  </w:style>
  <w:style w:type="character" w:customStyle="1" w:styleId="ListLabel69">
    <w:name w:val="ListLabel 69"/>
    <w:qFormat/>
    <w:rsid w:val="007A3C8D"/>
    <w:rPr>
      <w:rFonts w:cs="Courier New"/>
    </w:rPr>
  </w:style>
  <w:style w:type="character" w:customStyle="1" w:styleId="ListLabel70">
    <w:name w:val="ListLabel 70"/>
    <w:qFormat/>
    <w:rsid w:val="007A3C8D"/>
    <w:rPr>
      <w:rFonts w:cs="Courier New"/>
    </w:rPr>
  </w:style>
  <w:style w:type="character" w:customStyle="1" w:styleId="ListLabel71">
    <w:name w:val="ListLabel 71"/>
    <w:qFormat/>
    <w:rsid w:val="007A3C8D"/>
    <w:rPr>
      <w:rFonts w:cs="Courier New"/>
    </w:rPr>
  </w:style>
  <w:style w:type="character" w:customStyle="1" w:styleId="ListLabel72">
    <w:name w:val="ListLabel 72"/>
    <w:qFormat/>
    <w:rsid w:val="007A3C8D"/>
    <w:rPr>
      <w:rFonts w:cs="Courier New"/>
    </w:rPr>
  </w:style>
  <w:style w:type="character" w:customStyle="1" w:styleId="ListLabel73">
    <w:name w:val="ListLabel 73"/>
    <w:qFormat/>
    <w:rsid w:val="007A3C8D"/>
    <w:rPr>
      <w:rFonts w:cs="Courier New"/>
    </w:rPr>
  </w:style>
  <w:style w:type="character" w:customStyle="1" w:styleId="ListLabel74">
    <w:name w:val="ListLabel 74"/>
    <w:qFormat/>
    <w:rsid w:val="007A3C8D"/>
    <w:rPr>
      <w:rFonts w:cs="Courier New"/>
    </w:rPr>
  </w:style>
  <w:style w:type="character" w:customStyle="1" w:styleId="ListLabel75">
    <w:name w:val="ListLabel 75"/>
    <w:qFormat/>
    <w:rsid w:val="007A3C8D"/>
    <w:rPr>
      <w:rFonts w:cs="Courier New"/>
    </w:rPr>
  </w:style>
  <w:style w:type="character" w:customStyle="1" w:styleId="ListLabel76">
    <w:name w:val="ListLabel 76"/>
    <w:qFormat/>
    <w:rsid w:val="007A3C8D"/>
    <w:rPr>
      <w:rFonts w:cs="Courier New"/>
    </w:rPr>
  </w:style>
  <w:style w:type="character" w:customStyle="1" w:styleId="ListLabel77">
    <w:name w:val="ListLabel 77"/>
    <w:qFormat/>
    <w:rsid w:val="007A3C8D"/>
    <w:rPr>
      <w:rFonts w:cs="Courier New"/>
    </w:rPr>
  </w:style>
  <w:style w:type="character" w:customStyle="1" w:styleId="ListLabel78">
    <w:name w:val="ListLabel 78"/>
    <w:qFormat/>
    <w:rsid w:val="007A3C8D"/>
    <w:rPr>
      <w:rFonts w:cs="Courier New"/>
    </w:rPr>
  </w:style>
  <w:style w:type="character" w:customStyle="1" w:styleId="ListLabel79">
    <w:name w:val="ListLabel 79"/>
    <w:qFormat/>
    <w:rsid w:val="007A3C8D"/>
    <w:rPr>
      <w:rFonts w:cs="Courier New"/>
    </w:rPr>
  </w:style>
  <w:style w:type="character" w:customStyle="1" w:styleId="ListLabel80">
    <w:name w:val="ListLabel 80"/>
    <w:qFormat/>
    <w:rsid w:val="007A3C8D"/>
    <w:rPr>
      <w:rFonts w:cs="Courier New"/>
    </w:rPr>
  </w:style>
  <w:style w:type="character" w:customStyle="1" w:styleId="ListLabel81">
    <w:name w:val="ListLabel 81"/>
    <w:qFormat/>
    <w:rsid w:val="007A3C8D"/>
    <w:rPr>
      <w:rFonts w:cs="Courier New"/>
    </w:rPr>
  </w:style>
  <w:style w:type="character" w:customStyle="1" w:styleId="ListLabel82">
    <w:name w:val="ListLabel 82"/>
    <w:qFormat/>
    <w:rsid w:val="007A3C8D"/>
    <w:rPr>
      <w:rFonts w:cs="Courier New"/>
    </w:rPr>
  </w:style>
  <w:style w:type="character" w:customStyle="1" w:styleId="ListLabel83">
    <w:name w:val="ListLabel 83"/>
    <w:qFormat/>
    <w:rsid w:val="007A3C8D"/>
    <w:rPr>
      <w:rFonts w:cs="Courier New"/>
    </w:rPr>
  </w:style>
  <w:style w:type="character" w:customStyle="1" w:styleId="ListLabel84">
    <w:name w:val="ListLabel 84"/>
    <w:qFormat/>
    <w:rsid w:val="007A3C8D"/>
    <w:rPr>
      <w:rFonts w:cs="Courier New"/>
    </w:rPr>
  </w:style>
  <w:style w:type="character" w:customStyle="1" w:styleId="ListLabel85">
    <w:name w:val="ListLabel 85"/>
    <w:qFormat/>
    <w:rsid w:val="007A3C8D"/>
    <w:rPr>
      <w:rFonts w:cs="Courier New"/>
    </w:rPr>
  </w:style>
  <w:style w:type="character" w:customStyle="1" w:styleId="ListLabel86">
    <w:name w:val="ListLabel 86"/>
    <w:qFormat/>
    <w:rsid w:val="007A3C8D"/>
    <w:rPr>
      <w:rFonts w:cs="Courier New"/>
    </w:rPr>
  </w:style>
  <w:style w:type="character" w:customStyle="1" w:styleId="ListLabel87">
    <w:name w:val="ListLabel 87"/>
    <w:qFormat/>
    <w:rsid w:val="007A3C8D"/>
    <w:rPr>
      <w:rFonts w:cs="Courier New"/>
    </w:rPr>
  </w:style>
  <w:style w:type="character" w:customStyle="1" w:styleId="ListLabel88">
    <w:name w:val="ListLabel 88"/>
    <w:qFormat/>
    <w:rsid w:val="007A3C8D"/>
    <w:rPr>
      <w:rFonts w:cs="Courier New"/>
    </w:rPr>
  </w:style>
  <w:style w:type="character" w:customStyle="1" w:styleId="ListLabel89">
    <w:name w:val="ListLabel 89"/>
    <w:qFormat/>
    <w:rsid w:val="007A3C8D"/>
    <w:rPr>
      <w:rFonts w:cs="Courier New"/>
    </w:rPr>
  </w:style>
  <w:style w:type="character" w:customStyle="1" w:styleId="ListLabel90">
    <w:name w:val="ListLabel 90"/>
    <w:qFormat/>
    <w:rsid w:val="007A3C8D"/>
    <w:rPr>
      <w:rFonts w:cs="Courier New"/>
    </w:rPr>
  </w:style>
  <w:style w:type="character" w:customStyle="1" w:styleId="ListLabel91">
    <w:name w:val="ListLabel 91"/>
    <w:qFormat/>
    <w:rsid w:val="007A3C8D"/>
    <w:rPr>
      <w:rFonts w:cs="Courier New"/>
    </w:rPr>
  </w:style>
  <w:style w:type="character" w:customStyle="1" w:styleId="ListLabel92">
    <w:name w:val="ListLabel 92"/>
    <w:qFormat/>
    <w:rsid w:val="007A3C8D"/>
    <w:rPr>
      <w:rFonts w:cs="Courier New"/>
    </w:rPr>
  </w:style>
  <w:style w:type="character" w:customStyle="1" w:styleId="ListLabel93">
    <w:name w:val="ListLabel 93"/>
    <w:qFormat/>
    <w:rsid w:val="007A3C8D"/>
    <w:rPr>
      <w:rFonts w:cs="Courier New"/>
    </w:rPr>
  </w:style>
  <w:style w:type="character" w:customStyle="1" w:styleId="ListLabel94">
    <w:name w:val="ListLabel 94"/>
    <w:qFormat/>
    <w:rsid w:val="007A3C8D"/>
    <w:rPr>
      <w:rFonts w:cs="Courier New"/>
    </w:rPr>
  </w:style>
  <w:style w:type="character" w:customStyle="1" w:styleId="ListLabel95">
    <w:name w:val="ListLabel 95"/>
    <w:qFormat/>
    <w:rsid w:val="007A3C8D"/>
    <w:rPr>
      <w:rFonts w:cs="Courier New"/>
    </w:rPr>
  </w:style>
  <w:style w:type="character" w:customStyle="1" w:styleId="ListLabel96">
    <w:name w:val="ListLabel 96"/>
    <w:qFormat/>
    <w:rsid w:val="007A3C8D"/>
    <w:rPr>
      <w:rFonts w:cs="Courier New"/>
    </w:rPr>
  </w:style>
  <w:style w:type="character" w:customStyle="1" w:styleId="ListLabel97">
    <w:name w:val="ListLabel 97"/>
    <w:qFormat/>
    <w:rsid w:val="007A3C8D"/>
    <w:rPr>
      <w:rFonts w:cs="Courier New"/>
    </w:rPr>
  </w:style>
  <w:style w:type="character" w:customStyle="1" w:styleId="ListLabel98">
    <w:name w:val="ListLabel 98"/>
    <w:qFormat/>
    <w:rsid w:val="007A3C8D"/>
    <w:rPr>
      <w:rFonts w:cs="Courier New"/>
    </w:rPr>
  </w:style>
  <w:style w:type="character" w:customStyle="1" w:styleId="ListLabel99">
    <w:name w:val="ListLabel 99"/>
    <w:qFormat/>
    <w:rsid w:val="007A3C8D"/>
    <w:rPr>
      <w:rFonts w:cs="Courier New"/>
    </w:rPr>
  </w:style>
  <w:style w:type="character" w:customStyle="1" w:styleId="ListLabel100">
    <w:name w:val="ListLabel 100"/>
    <w:qFormat/>
    <w:rsid w:val="007A3C8D"/>
    <w:rPr>
      <w:rFonts w:cs="Courier New"/>
    </w:rPr>
  </w:style>
  <w:style w:type="character" w:customStyle="1" w:styleId="ListLabel101">
    <w:name w:val="ListLabel 101"/>
    <w:qFormat/>
    <w:rsid w:val="007A3C8D"/>
    <w:rPr>
      <w:rFonts w:cs="Courier New"/>
    </w:rPr>
  </w:style>
  <w:style w:type="character" w:customStyle="1" w:styleId="ListLabel102">
    <w:name w:val="ListLabel 102"/>
    <w:qFormat/>
    <w:rsid w:val="007A3C8D"/>
    <w:rPr>
      <w:rFonts w:cs="Courier New"/>
    </w:rPr>
  </w:style>
  <w:style w:type="character" w:customStyle="1" w:styleId="ListLabel103">
    <w:name w:val="ListLabel 103"/>
    <w:qFormat/>
    <w:rsid w:val="007A3C8D"/>
    <w:rPr>
      <w:rFonts w:cs="Courier New"/>
    </w:rPr>
  </w:style>
  <w:style w:type="character" w:customStyle="1" w:styleId="ListLabel104">
    <w:name w:val="ListLabel 104"/>
    <w:qFormat/>
    <w:rsid w:val="007A3C8D"/>
    <w:rPr>
      <w:rFonts w:cs="Courier New"/>
    </w:rPr>
  </w:style>
  <w:style w:type="character" w:customStyle="1" w:styleId="ListLabel105">
    <w:name w:val="ListLabel 105"/>
    <w:qFormat/>
    <w:rsid w:val="007A3C8D"/>
    <w:rPr>
      <w:rFonts w:cs="Courier New"/>
    </w:rPr>
  </w:style>
  <w:style w:type="character" w:customStyle="1" w:styleId="ListLabel106">
    <w:name w:val="ListLabel 106"/>
    <w:qFormat/>
    <w:rsid w:val="007A3C8D"/>
    <w:rPr>
      <w:rFonts w:cs="Courier New"/>
    </w:rPr>
  </w:style>
  <w:style w:type="character" w:customStyle="1" w:styleId="ListLabel107">
    <w:name w:val="ListLabel 107"/>
    <w:qFormat/>
    <w:rsid w:val="007A3C8D"/>
    <w:rPr>
      <w:rFonts w:cs="Courier New"/>
    </w:rPr>
  </w:style>
  <w:style w:type="character" w:customStyle="1" w:styleId="ListLabel108">
    <w:name w:val="ListLabel 108"/>
    <w:qFormat/>
    <w:rsid w:val="007A3C8D"/>
    <w:rPr>
      <w:rFonts w:cs="Courier New"/>
    </w:rPr>
  </w:style>
  <w:style w:type="character" w:customStyle="1" w:styleId="ListLabel109">
    <w:name w:val="ListLabel 109"/>
    <w:qFormat/>
    <w:rsid w:val="007A3C8D"/>
    <w:rPr>
      <w:rFonts w:cs="Courier New"/>
    </w:rPr>
  </w:style>
  <w:style w:type="character" w:customStyle="1" w:styleId="ListLabel110">
    <w:name w:val="ListLabel 110"/>
    <w:qFormat/>
    <w:rsid w:val="007A3C8D"/>
    <w:rPr>
      <w:rFonts w:cs="Courier New"/>
    </w:rPr>
  </w:style>
  <w:style w:type="character" w:customStyle="1" w:styleId="ListLabel111">
    <w:name w:val="ListLabel 111"/>
    <w:qFormat/>
    <w:rsid w:val="007A3C8D"/>
    <w:rPr>
      <w:rFonts w:cs="Courier New"/>
    </w:rPr>
  </w:style>
  <w:style w:type="character" w:customStyle="1" w:styleId="ListLabel112">
    <w:name w:val="ListLabel 112"/>
    <w:qFormat/>
    <w:rsid w:val="007A3C8D"/>
    <w:rPr>
      <w:rFonts w:cs="Courier New"/>
    </w:rPr>
  </w:style>
  <w:style w:type="character" w:customStyle="1" w:styleId="ListLabel113">
    <w:name w:val="ListLabel 113"/>
    <w:qFormat/>
    <w:rsid w:val="007A3C8D"/>
    <w:rPr>
      <w:rFonts w:cs="Courier New"/>
    </w:rPr>
  </w:style>
  <w:style w:type="character" w:customStyle="1" w:styleId="ListLabel114">
    <w:name w:val="ListLabel 114"/>
    <w:qFormat/>
    <w:rsid w:val="007A3C8D"/>
    <w:rPr>
      <w:rFonts w:cs="Courier New"/>
    </w:rPr>
  </w:style>
  <w:style w:type="character" w:customStyle="1" w:styleId="ListLabel115">
    <w:name w:val="ListLabel 115"/>
    <w:qFormat/>
    <w:rsid w:val="007A3C8D"/>
    <w:rPr>
      <w:rFonts w:cs="Courier New"/>
    </w:rPr>
  </w:style>
  <w:style w:type="character" w:customStyle="1" w:styleId="ListLabel116">
    <w:name w:val="ListLabel 116"/>
    <w:qFormat/>
    <w:rsid w:val="007A3C8D"/>
    <w:rPr>
      <w:rFonts w:cs="Courier New"/>
    </w:rPr>
  </w:style>
  <w:style w:type="character" w:customStyle="1" w:styleId="ListLabel117">
    <w:name w:val="ListLabel 117"/>
    <w:qFormat/>
    <w:rsid w:val="007A3C8D"/>
    <w:rPr>
      <w:rFonts w:cs="Courier New"/>
    </w:rPr>
  </w:style>
  <w:style w:type="character" w:customStyle="1" w:styleId="ListLabel118">
    <w:name w:val="ListLabel 118"/>
    <w:qFormat/>
    <w:rsid w:val="007A3C8D"/>
    <w:rPr>
      <w:rFonts w:cs="Courier New"/>
    </w:rPr>
  </w:style>
  <w:style w:type="character" w:customStyle="1" w:styleId="ListLabel119">
    <w:name w:val="ListLabel 119"/>
    <w:qFormat/>
    <w:rsid w:val="007A3C8D"/>
    <w:rPr>
      <w:rFonts w:cs="Courier New"/>
    </w:rPr>
  </w:style>
  <w:style w:type="character" w:customStyle="1" w:styleId="ListLabel120">
    <w:name w:val="ListLabel 120"/>
    <w:qFormat/>
    <w:rsid w:val="007A3C8D"/>
    <w:rPr>
      <w:rFonts w:cs="Courier New"/>
    </w:rPr>
  </w:style>
  <w:style w:type="character" w:customStyle="1" w:styleId="ListLabel121">
    <w:name w:val="ListLabel 121"/>
    <w:qFormat/>
    <w:rsid w:val="007A3C8D"/>
    <w:rPr>
      <w:rFonts w:cs="Courier New"/>
    </w:rPr>
  </w:style>
  <w:style w:type="character" w:customStyle="1" w:styleId="ListLabel122">
    <w:name w:val="ListLabel 122"/>
    <w:qFormat/>
    <w:rsid w:val="007A3C8D"/>
    <w:rPr>
      <w:rFonts w:cs="Courier New"/>
    </w:rPr>
  </w:style>
  <w:style w:type="character" w:customStyle="1" w:styleId="ListLabel123">
    <w:name w:val="ListLabel 123"/>
    <w:qFormat/>
    <w:rsid w:val="007A3C8D"/>
    <w:rPr>
      <w:rFonts w:cs="Courier New"/>
    </w:rPr>
  </w:style>
  <w:style w:type="character" w:customStyle="1" w:styleId="ListLabel124">
    <w:name w:val="ListLabel 124"/>
    <w:qFormat/>
    <w:rsid w:val="007A3C8D"/>
    <w:rPr>
      <w:rFonts w:cs="Courier New"/>
    </w:rPr>
  </w:style>
  <w:style w:type="character" w:customStyle="1" w:styleId="ListLabel125">
    <w:name w:val="ListLabel 125"/>
    <w:qFormat/>
    <w:rsid w:val="007A3C8D"/>
    <w:rPr>
      <w:rFonts w:cs="Courier New"/>
    </w:rPr>
  </w:style>
  <w:style w:type="character" w:customStyle="1" w:styleId="ListLabel126">
    <w:name w:val="ListLabel 126"/>
    <w:qFormat/>
    <w:rsid w:val="007A3C8D"/>
    <w:rPr>
      <w:rFonts w:cs="Courier New"/>
    </w:rPr>
  </w:style>
  <w:style w:type="character" w:customStyle="1" w:styleId="ListLabel127">
    <w:name w:val="ListLabel 127"/>
    <w:qFormat/>
    <w:rsid w:val="007A3C8D"/>
    <w:rPr>
      <w:rFonts w:cs="Courier New"/>
    </w:rPr>
  </w:style>
  <w:style w:type="character" w:customStyle="1" w:styleId="ListLabel128">
    <w:name w:val="ListLabel 128"/>
    <w:qFormat/>
    <w:rsid w:val="007A3C8D"/>
    <w:rPr>
      <w:rFonts w:cs="Courier New"/>
    </w:rPr>
  </w:style>
  <w:style w:type="character" w:customStyle="1" w:styleId="ListLabel129">
    <w:name w:val="ListLabel 129"/>
    <w:qFormat/>
    <w:rsid w:val="007A3C8D"/>
    <w:rPr>
      <w:rFonts w:cs="Courier New"/>
    </w:rPr>
  </w:style>
  <w:style w:type="character" w:customStyle="1" w:styleId="ListLabel130">
    <w:name w:val="ListLabel 130"/>
    <w:qFormat/>
    <w:rsid w:val="007A3C8D"/>
    <w:rPr>
      <w:rFonts w:eastAsia="Courier New" w:cs="Courier New"/>
    </w:rPr>
  </w:style>
  <w:style w:type="character" w:customStyle="1" w:styleId="ListLabel131">
    <w:name w:val="ListLabel 131"/>
    <w:qFormat/>
    <w:rsid w:val="007A3C8D"/>
    <w:rPr>
      <w:rFonts w:eastAsia="Noto Sans Symbols" w:cs="Noto Sans Symbols"/>
    </w:rPr>
  </w:style>
  <w:style w:type="character" w:customStyle="1" w:styleId="ListLabel132">
    <w:name w:val="ListLabel 132"/>
    <w:qFormat/>
    <w:rsid w:val="007A3C8D"/>
    <w:rPr>
      <w:rFonts w:eastAsia="Noto Sans Symbols" w:cs="Noto Sans Symbols"/>
    </w:rPr>
  </w:style>
  <w:style w:type="character" w:customStyle="1" w:styleId="ListLabel133">
    <w:name w:val="ListLabel 133"/>
    <w:qFormat/>
    <w:rsid w:val="007A3C8D"/>
    <w:rPr>
      <w:rFonts w:eastAsia="Courier New" w:cs="Courier New"/>
    </w:rPr>
  </w:style>
  <w:style w:type="character" w:customStyle="1" w:styleId="ListLabel134">
    <w:name w:val="ListLabel 134"/>
    <w:qFormat/>
    <w:rsid w:val="007A3C8D"/>
    <w:rPr>
      <w:rFonts w:eastAsia="Noto Sans Symbols" w:cs="Noto Sans Symbols"/>
    </w:rPr>
  </w:style>
  <w:style w:type="character" w:customStyle="1" w:styleId="ListLabel135">
    <w:name w:val="ListLabel 135"/>
    <w:qFormat/>
    <w:rsid w:val="007A3C8D"/>
    <w:rPr>
      <w:rFonts w:eastAsia="Noto Sans Symbols" w:cs="Noto Sans Symbols"/>
    </w:rPr>
  </w:style>
  <w:style w:type="character" w:customStyle="1" w:styleId="ListLabel136">
    <w:name w:val="ListLabel 136"/>
    <w:qFormat/>
    <w:rsid w:val="007A3C8D"/>
    <w:rPr>
      <w:rFonts w:eastAsia="Courier New" w:cs="Courier New"/>
    </w:rPr>
  </w:style>
  <w:style w:type="character" w:customStyle="1" w:styleId="ListLabel137">
    <w:name w:val="ListLabel 137"/>
    <w:qFormat/>
    <w:rsid w:val="007A3C8D"/>
    <w:rPr>
      <w:rFonts w:eastAsia="Noto Sans Symbols" w:cs="Noto Sans Symbols"/>
    </w:rPr>
  </w:style>
  <w:style w:type="character" w:customStyle="1" w:styleId="ListLabel138">
    <w:name w:val="ListLabel 138"/>
    <w:qFormat/>
    <w:rsid w:val="007A3C8D"/>
    <w:rPr>
      <w:rFonts w:cs="Courier New"/>
    </w:rPr>
  </w:style>
  <w:style w:type="character" w:customStyle="1" w:styleId="ListLabel139">
    <w:name w:val="ListLabel 139"/>
    <w:qFormat/>
    <w:rsid w:val="007A3C8D"/>
    <w:rPr>
      <w:rFonts w:cs="Courier New"/>
    </w:rPr>
  </w:style>
  <w:style w:type="character" w:customStyle="1" w:styleId="ListLabel140">
    <w:name w:val="ListLabel 140"/>
    <w:qFormat/>
    <w:rsid w:val="007A3C8D"/>
    <w:rPr>
      <w:rFonts w:cs="Courier New"/>
    </w:rPr>
  </w:style>
  <w:style w:type="character" w:customStyle="1" w:styleId="ListLabel141">
    <w:name w:val="ListLabel 141"/>
    <w:qFormat/>
    <w:rsid w:val="007A3C8D"/>
    <w:rPr>
      <w:rFonts w:cs="Times New Roman"/>
      <w:sz w:val="20"/>
    </w:rPr>
  </w:style>
  <w:style w:type="character" w:customStyle="1" w:styleId="ListLabel142">
    <w:name w:val="ListLabel 142"/>
    <w:qFormat/>
    <w:rsid w:val="007A3C8D"/>
    <w:rPr>
      <w:rFonts w:cs="Times New Roman"/>
    </w:rPr>
  </w:style>
  <w:style w:type="character" w:customStyle="1" w:styleId="ListLabel143">
    <w:name w:val="ListLabel 143"/>
    <w:qFormat/>
    <w:rsid w:val="007A3C8D"/>
    <w:rPr>
      <w:rFonts w:cs="Times New Roman"/>
    </w:rPr>
  </w:style>
  <w:style w:type="character" w:customStyle="1" w:styleId="ListLabel144">
    <w:name w:val="ListLabel 144"/>
    <w:qFormat/>
    <w:rsid w:val="007A3C8D"/>
    <w:rPr>
      <w:rFonts w:cs="Times New Roman"/>
    </w:rPr>
  </w:style>
  <w:style w:type="character" w:customStyle="1" w:styleId="ListLabel145">
    <w:name w:val="ListLabel 145"/>
    <w:qFormat/>
    <w:rsid w:val="007A3C8D"/>
    <w:rPr>
      <w:rFonts w:cs="Times New Roman"/>
    </w:rPr>
  </w:style>
  <w:style w:type="character" w:customStyle="1" w:styleId="ListLabel146">
    <w:name w:val="ListLabel 146"/>
    <w:qFormat/>
    <w:rsid w:val="007A3C8D"/>
    <w:rPr>
      <w:rFonts w:cs="Times New Roman"/>
    </w:rPr>
  </w:style>
  <w:style w:type="character" w:customStyle="1" w:styleId="ListLabel147">
    <w:name w:val="ListLabel 147"/>
    <w:qFormat/>
    <w:rsid w:val="007A3C8D"/>
    <w:rPr>
      <w:rFonts w:cs="Times New Roman"/>
    </w:rPr>
  </w:style>
  <w:style w:type="character" w:customStyle="1" w:styleId="ListLabel148">
    <w:name w:val="ListLabel 148"/>
    <w:qFormat/>
    <w:rsid w:val="007A3C8D"/>
    <w:rPr>
      <w:rFonts w:cs="Times New Roman"/>
    </w:rPr>
  </w:style>
  <w:style w:type="character" w:customStyle="1" w:styleId="ListLabel149">
    <w:name w:val="ListLabel 149"/>
    <w:qFormat/>
    <w:rsid w:val="007A3C8D"/>
    <w:rPr>
      <w:rFonts w:cs="Times New Roman"/>
    </w:rPr>
  </w:style>
  <w:style w:type="character" w:customStyle="1" w:styleId="ListLabel150">
    <w:name w:val="ListLabel 150"/>
    <w:qFormat/>
    <w:rsid w:val="007A3C8D"/>
    <w:rPr>
      <w:i/>
      <w:iCs/>
      <w:color w:val="000000"/>
      <w:sz w:val="20"/>
      <w:szCs w:val="20"/>
      <w:u w:val="none"/>
      <w:shd w:val="clear" w:color="auto" w:fill="FFFFFF"/>
    </w:rPr>
  </w:style>
  <w:style w:type="character" w:customStyle="1" w:styleId="ListLabel151">
    <w:name w:val="ListLabel 151"/>
    <w:qFormat/>
    <w:rsid w:val="007A3C8D"/>
    <w:rPr>
      <w:i/>
      <w:iCs/>
      <w:color w:val="000000"/>
      <w:sz w:val="20"/>
      <w:szCs w:val="20"/>
      <w:u w:val="none"/>
    </w:rPr>
  </w:style>
  <w:style w:type="character" w:customStyle="1" w:styleId="ListLabel152">
    <w:name w:val="ListLabel 152"/>
    <w:qFormat/>
    <w:rsid w:val="007A3C8D"/>
    <w:rPr>
      <w:i/>
      <w:color w:val="000000"/>
      <w:sz w:val="20"/>
      <w:szCs w:val="20"/>
    </w:rPr>
  </w:style>
  <w:style w:type="paragraph" w:customStyle="1" w:styleId="Heading">
    <w:name w:val="Heading"/>
    <w:basedOn w:val="Normal"/>
    <w:next w:val="BodyText"/>
    <w:qFormat/>
    <w:rsid w:val="007A3C8D"/>
    <w:pPr>
      <w:keepNext/>
      <w:spacing w:before="240" w:after="120" w:line="240" w:lineRule="auto"/>
    </w:pPr>
    <w:rPr>
      <w:rFonts w:ascii="Liberation Sans" w:eastAsia="Noto Sans CJK SC" w:hAnsi="Liberation Sans" w:cs="Lohit Devanagari"/>
      <w:sz w:val="28"/>
      <w:szCs w:val="28"/>
      <w:lang w:val="en-SG" w:eastAsia="en-GB"/>
    </w:rPr>
  </w:style>
  <w:style w:type="paragraph" w:styleId="BodyText">
    <w:name w:val="Body Text"/>
    <w:basedOn w:val="Normal"/>
    <w:link w:val="BodyTextChar"/>
    <w:uiPriority w:val="1"/>
    <w:qFormat/>
    <w:rsid w:val="007A3C8D"/>
    <w:pPr>
      <w:tabs>
        <w:tab w:val="left" w:pos="3900"/>
        <w:tab w:val="left" w:pos="6240"/>
      </w:tabs>
      <w:spacing w:after="0" w:line="240" w:lineRule="auto"/>
    </w:pPr>
    <w:rPr>
      <w:rFonts w:ascii="Times New Roman" w:eastAsia="Times New Roman" w:hAnsi="Times New Roman" w:cs="Times New Roman"/>
      <w:sz w:val="32"/>
      <w:szCs w:val="24"/>
      <w:lang w:val="en-US"/>
    </w:rPr>
  </w:style>
  <w:style w:type="character" w:customStyle="1" w:styleId="BodyTextChar1">
    <w:name w:val="Body Text Char1"/>
    <w:basedOn w:val="DefaultParagraphFont"/>
    <w:uiPriority w:val="99"/>
    <w:semiHidden/>
    <w:rsid w:val="007A3C8D"/>
  </w:style>
  <w:style w:type="paragraph" w:styleId="List">
    <w:name w:val="List"/>
    <w:basedOn w:val="BodyText"/>
    <w:rsid w:val="007A3C8D"/>
    <w:rPr>
      <w:rFonts w:cs="Lohit Devanagari"/>
    </w:rPr>
  </w:style>
  <w:style w:type="paragraph" w:styleId="Caption">
    <w:name w:val="caption"/>
    <w:basedOn w:val="Normal"/>
    <w:qFormat/>
    <w:rsid w:val="007A3C8D"/>
    <w:pPr>
      <w:suppressLineNumbers/>
      <w:spacing w:before="120" w:after="120" w:line="240" w:lineRule="auto"/>
    </w:pPr>
    <w:rPr>
      <w:rFonts w:ascii="Times New Roman" w:eastAsia="Times New Roman" w:hAnsi="Times New Roman" w:cs="Lohit Devanagari"/>
      <w:i/>
      <w:iCs/>
      <w:sz w:val="24"/>
      <w:szCs w:val="24"/>
      <w:lang w:val="en-SG" w:eastAsia="en-GB"/>
    </w:rPr>
  </w:style>
  <w:style w:type="paragraph" w:customStyle="1" w:styleId="Index">
    <w:name w:val="Index"/>
    <w:basedOn w:val="Normal"/>
    <w:qFormat/>
    <w:rsid w:val="007A3C8D"/>
    <w:pPr>
      <w:suppressLineNumbers/>
      <w:spacing w:after="0" w:line="240" w:lineRule="auto"/>
    </w:pPr>
    <w:rPr>
      <w:rFonts w:ascii="Times New Roman" w:eastAsia="Times New Roman" w:hAnsi="Times New Roman" w:cs="Lohit Devanagari"/>
      <w:sz w:val="24"/>
      <w:szCs w:val="24"/>
      <w:lang w:val="en-SG" w:eastAsia="en-GB"/>
    </w:rPr>
  </w:style>
  <w:style w:type="paragraph" w:styleId="NormalWeb">
    <w:name w:val="Normal (Web)"/>
    <w:basedOn w:val="Normal"/>
    <w:uiPriority w:val="99"/>
    <w:unhideWhenUsed/>
    <w:qFormat/>
    <w:rsid w:val="007A3C8D"/>
    <w:pPr>
      <w:spacing w:beforeAutospacing="1" w:after="0" w:afterAutospacing="1" w:line="240" w:lineRule="auto"/>
    </w:pPr>
    <w:rPr>
      <w:rFonts w:ascii="Times New Roman" w:eastAsia="Times New Roman" w:hAnsi="Times New Roman" w:cs="Times New Roman"/>
      <w:sz w:val="24"/>
      <w:szCs w:val="24"/>
      <w:lang w:val="en-SG" w:eastAsia="en-IN" w:bidi="ml-IN"/>
    </w:rPr>
  </w:style>
  <w:style w:type="paragraph" w:customStyle="1" w:styleId="paragraph">
    <w:name w:val="paragraph"/>
    <w:basedOn w:val="Normal"/>
    <w:qFormat/>
    <w:rsid w:val="007A3C8D"/>
    <w:pPr>
      <w:spacing w:beforeAutospacing="1" w:after="0" w:afterAutospacing="1" w:line="240" w:lineRule="auto"/>
    </w:pPr>
    <w:rPr>
      <w:rFonts w:ascii="Times New Roman" w:eastAsia="Times New Roman" w:hAnsi="Times New Roman" w:cs="Times New Roman"/>
      <w:sz w:val="24"/>
      <w:szCs w:val="24"/>
      <w:lang w:val="en-SG" w:eastAsia="en-GB"/>
    </w:rPr>
  </w:style>
  <w:style w:type="paragraph" w:customStyle="1" w:styleId="img-body">
    <w:name w:val="img-body"/>
    <w:qFormat/>
    <w:rsid w:val="007A3C8D"/>
    <w:pPr>
      <w:tabs>
        <w:tab w:val="center" w:pos="4320"/>
        <w:tab w:val="right" w:pos="8640"/>
      </w:tabs>
      <w:spacing w:after="113" w:line="240" w:lineRule="auto"/>
      <w:jc w:val="both"/>
    </w:pPr>
    <w:rPr>
      <w:rFonts w:ascii="Times New Roman" w:eastAsia="Times New Roman" w:hAnsi="Times New Roman" w:cs="Times New Roman"/>
      <w:color w:val="000000"/>
      <w:lang w:val="en-US"/>
    </w:rPr>
  </w:style>
  <w:style w:type="paragraph" w:styleId="Title">
    <w:name w:val="Title"/>
    <w:basedOn w:val="Normal"/>
    <w:link w:val="TitleChar"/>
    <w:uiPriority w:val="99"/>
    <w:qFormat/>
    <w:rsid w:val="007A3C8D"/>
    <w:pPr>
      <w:spacing w:after="0" w:line="240" w:lineRule="auto"/>
      <w:jc w:val="center"/>
    </w:pPr>
    <w:rPr>
      <w:rFonts w:ascii="Times New Roman" w:eastAsia="Times New Roman" w:hAnsi="Times New Roman" w:cs="Times New Roman"/>
      <w:b/>
      <w:bCs/>
      <w:sz w:val="24"/>
      <w:szCs w:val="24"/>
      <w:lang w:val="en-US"/>
    </w:rPr>
  </w:style>
  <w:style w:type="character" w:customStyle="1" w:styleId="TitleChar1">
    <w:name w:val="Title Char1"/>
    <w:basedOn w:val="DefaultParagraphFont"/>
    <w:uiPriority w:val="10"/>
    <w:rsid w:val="007A3C8D"/>
    <w:rPr>
      <w:rFonts w:asciiTheme="majorHAnsi" w:eastAsiaTheme="majorEastAsia" w:hAnsiTheme="majorHAnsi" w:cstheme="majorBidi"/>
      <w:spacing w:val="-10"/>
      <w:kern w:val="28"/>
      <w:sz w:val="56"/>
      <w:szCs w:val="56"/>
    </w:rPr>
  </w:style>
  <w:style w:type="paragraph" w:styleId="BodyText2">
    <w:name w:val="Body Text 2"/>
    <w:basedOn w:val="Normal"/>
    <w:link w:val="BodyText2Char"/>
    <w:unhideWhenUsed/>
    <w:qFormat/>
    <w:rsid w:val="007A3C8D"/>
    <w:pPr>
      <w:spacing w:after="120" w:line="480" w:lineRule="auto"/>
    </w:pPr>
    <w:rPr>
      <w:lang w:val="en-US"/>
    </w:rPr>
  </w:style>
  <w:style w:type="character" w:customStyle="1" w:styleId="BodyText2Char1">
    <w:name w:val="Body Text 2 Char1"/>
    <w:basedOn w:val="DefaultParagraphFont"/>
    <w:uiPriority w:val="99"/>
    <w:semiHidden/>
    <w:rsid w:val="007A3C8D"/>
  </w:style>
  <w:style w:type="paragraph" w:styleId="BodyTextIndent">
    <w:name w:val="Body Text Indent"/>
    <w:basedOn w:val="Normal"/>
    <w:link w:val="BodyTextIndentChar"/>
    <w:uiPriority w:val="99"/>
    <w:unhideWhenUsed/>
    <w:rsid w:val="007A3C8D"/>
    <w:pPr>
      <w:spacing w:after="120" w:line="240" w:lineRule="auto"/>
      <w:ind w:left="283"/>
    </w:pPr>
    <w:rPr>
      <w:lang w:val="en-US"/>
    </w:rPr>
  </w:style>
  <w:style w:type="character" w:customStyle="1" w:styleId="BodyTextIndentChar1">
    <w:name w:val="Body Text Indent Char1"/>
    <w:basedOn w:val="DefaultParagraphFont"/>
    <w:uiPriority w:val="99"/>
    <w:semiHidden/>
    <w:rsid w:val="007A3C8D"/>
  </w:style>
  <w:style w:type="paragraph" w:customStyle="1" w:styleId="Body">
    <w:name w:val="Body"/>
    <w:qFormat/>
    <w:rsid w:val="007A3C8D"/>
    <w:rPr>
      <w:rFonts w:ascii="Calibri" w:eastAsia="Calibri" w:hAnsi="Calibri" w:cs="Calibri"/>
      <w:color w:val="000000"/>
      <w:u w:color="000000"/>
      <w:lang w:val="en-US" w:eastAsia="en-IN"/>
    </w:rPr>
  </w:style>
  <w:style w:type="paragraph" w:customStyle="1" w:styleId="xmsonormal">
    <w:name w:val="x_msonormal"/>
    <w:basedOn w:val="Normal"/>
    <w:qFormat/>
    <w:rsid w:val="007A3C8D"/>
    <w:pPr>
      <w:spacing w:beforeAutospacing="1" w:after="0" w:afterAutospacing="1" w:line="240" w:lineRule="auto"/>
    </w:pPr>
    <w:rPr>
      <w:rFonts w:ascii="Times New Roman" w:eastAsia="Times New Roman" w:hAnsi="Times New Roman" w:cs="Times New Roman"/>
      <w:sz w:val="24"/>
      <w:szCs w:val="24"/>
      <w:lang w:val="en-SG" w:eastAsia="en-GB"/>
    </w:rPr>
  </w:style>
  <w:style w:type="paragraph" w:customStyle="1" w:styleId="msolistparagraph0">
    <w:name w:val="msolistparagraph"/>
    <w:basedOn w:val="Normal"/>
    <w:qFormat/>
    <w:rsid w:val="007A3C8D"/>
    <w:pPr>
      <w:spacing w:after="200" w:line="276" w:lineRule="auto"/>
      <w:ind w:left="720"/>
      <w:contextualSpacing/>
    </w:pPr>
    <w:rPr>
      <w:rFonts w:ascii="Calibri" w:eastAsia="Times New Roman" w:hAnsi="Calibri" w:cs="Times New Roman"/>
      <w:sz w:val="24"/>
      <w:szCs w:val="24"/>
      <w:lang w:val="en-SG" w:eastAsia="en-GB"/>
    </w:rPr>
  </w:style>
  <w:style w:type="paragraph" w:customStyle="1" w:styleId="WW-BodyText2">
    <w:name w:val="WW-Body Text 2"/>
    <w:basedOn w:val="Normal"/>
    <w:qFormat/>
    <w:rsid w:val="007A3C8D"/>
    <w:pPr>
      <w:widowControl w:val="0"/>
      <w:suppressAutoHyphens/>
      <w:spacing w:after="0" w:line="240" w:lineRule="auto"/>
    </w:pPr>
    <w:rPr>
      <w:rFonts w:ascii="Times New Roman" w:eastAsia="DejaVu Sans" w:hAnsi="Times New Roman" w:cs="Times New Roman"/>
      <w:b/>
      <w:bCs/>
      <w:kern w:val="2"/>
      <w:sz w:val="24"/>
      <w:szCs w:val="24"/>
      <w:lang w:val="en-SG" w:eastAsia="ko-KR"/>
    </w:rPr>
  </w:style>
  <w:style w:type="paragraph" w:styleId="BodyTextIndent2">
    <w:name w:val="Body Text Indent 2"/>
    <w:basedOn w:val="Normal"/>
    <w:link w:val="BodyTextIndent2Char"/>
    <w:uiPriority w:val="99"/>
    <w:semiHidden/>
    <w:unhideWhenUsed/>
    <w:qFormat/>
    <w:rsid w:val="007A3C8D"/>
    <w:pPr>
      <w:spacing w:after="120" w:line="480" w:lineRule="auto"/>
      <w:ind w:left="283"/>
    </w:pPr>
    <w:rPr>
      <w:lang w:val="en-US"/>
    </w:rPr>
  </w:style>
  <w:style w:type="character" w:customStyle="1" w:styleId="BodyTextIndent2Char1">
    <w:name w:val="Body Text Indent 2 Char1"/>
    <w:basedOn w:val="DefaultParagraphFont"/>
    <w:uiPriority w:val="99"/>
    <w:semiHidden/>
    <w:rsid w:val="007A3C8D"/>
  </w:style>
  <w:style w:type="paragraph" w:styleId="BalloonText">
    <w:name w:val="Balloon Text"/>
    <w:basedOn w:val="Normal"/>
    <w:link w:val="BalloonTextChar"/>
    <w:uiPriority w:val="99"/>
    <w:unhideWhenUsed/>
    <w:qFormat/>
    <w:rsid w:val="007A3C8D"/>
    <w:pPr>
      <w:spacing w:after="0" w:line="240" w:lineRule="auto"/>
    </w:pPr>
    <w:rPr>
      <w:rFonts w:ascii="Tahoma" w:eastAsia="Times New Roman" w:hAnsi="Tahoma" w:cs="Tahoma"/>
      <w:sz w:val="16"/>
      <w:szCs w:val="16"/>
      <w:lang w:val="en-US"/>
    </w:rPr>
  </w:style>
  <w:style w:type="character" w:customStyle="1" w:styleId="BalloonTextChar1">
    <w:name w:val="Balloon Text Char1"/>
    <w:basedOn w:val="DefaultParagraphFont"/>
    <w:uiPriority w:val="99"/>
    <w:semiHidden/>
    <w:rsid w:val="007A3C8D"/>
    <w:rPr>
      <w:rFonts w:ascii="Segoe UI" w:hAnsi="Segoe UI" w:cs="Segoe UI"/>
      <w:sz w:val="18"/>
      <w:szCs w:val="18"/>
    </w:rPr>
  </w:style>
  <w:style w:type="paragraph" w:customStyle="1" w:styleId="TableStyle2">
    <w:name w:val="Table Style 2"/>
    <w:qFormat/>
    <w:rsid w:val="007A3C8D"/>
    <w:pPr>
      <w:spacing w:after="0" w:line="240" w:lineRule="auto"/>
    </w:pPr>
    <w:rPr>
      <w:rFonts w:ascii="Helvetica Neue" w:eastAsia="Helvetica Neue" w:hAnsi="Helvetica Neue" w:cs="Helvetica Neue"/>
      <w:color w:val="000000"/>
      <w:sz w:val="24"/>
      <w:szCs w:val="20"/>
      <w:lang w:val="en-IN" w:eastAsia="en-IN"/>
    </w:rPr>
  </w:style>
  <w:style w:type="paragraph" w:customStyle="1" w:styleId="Heading11">
    <w:name w:val="Heading 11"/>
    <w:basedOn w:val="Normal"/>
    <w:next w:val="Normal"/>
    <w:uiPriority w:val="9"/>
    <w:qFormat/>
    <w:rsid w:val="007A3C8D"/>
    <w:pPr>
      <w:keepNext/>
      <w:keepLines/>
      <w:spacing w:before="480" w:after="0" w:line="240" w:lineRule="auto"/>
      <w:outlineLvl w:val="0"/>
    </w:pPr>
    <w:rPr>
      <w:rFonts w:ascii="Calibri Light" w:eastAsia="Times New Roman" w:hAnsi="Calibri Light" w:cs="Times New Roman"/>
      <w:b/>
      <w:bCs/>
      <w:color w:val="2E74B5"/>
      <w:sz w:val="28"/>
      <w:szCs w:val="28"/>
      <w:lang w:val="en-SG" w:eastAsia="en-GB"/>
    </w:rPr>
  </w:style>
  <w:style w:type="numbering" w:customStyle="1" w:styleId="NoList11">
    <w:name w:val="No List11"/>
    <w:uiPriority w:val="99"/>
    <w:semiHidden/>
    <w:unhideWhenUsed/>
    <w:qFormat/>
    <w:rsid w:val="007A3C8D"/>
  </w:style>
  <w:style w:type="numbering" w:customStyle="1" w:styleId="NoList111">
    <w:name w:val="No List111"/>
    <w:uiPriority w:val="99"/>
    <w:semiHidden/>
    <w:unhideWhenUsed/>
    <w:qFormat/>
    <w:rsid w:val="007A3C8D"/>
  </w:style>
  <w:style w:type="table" w:customStyle="1" w:styleId="124">
    <w:name w:val="124"/>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123">
    <w:name w:val="123"/>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128">
    <w:name w:val="128"/>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127">
    <w:name w:val="127"/>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120">
    <w:name w:val="120"/>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119">
    <w:name w:val="119"/>
    <w:basedOn w:val="TableNormal"/>
    <w:rsid w:val="007A3C8D"/>
    <w:pPr>
      <w:spacing w:after="0" w:line="240" w:lineRule="auto"/>
    </w:pPr>
    <w:rPr>
      <w:lang w:val="en-US" w:eastAsia="en-IN"/>
    </w:rPr>
    <w:tblPr>
      <w:tblStyleRowBandSize w:val="1"/>
      <w:tblStyleColBandSize w:val="1"/>
      <w:tblCellMar>
        <w:top w:w="100" w:type="dxa"/>
        <w:left w:w="100" w:type="dxa"/>
        <w:bottom w:w="100" w:type="dxa"/>
        <w:right w:w="100" w:type="dxa"/>
      </w:tblCellMar>
    </w:tblPr>
  </w:style>
  <w:style w:type="table" w:customStyle="1" w:styleId="TableGrid41">
    <w:name w:val="Table Grid41"/>
    <w:basedOn w:val="TableNormal"/>
    <w:uiPriority w:val="59"/>
    <w:rsid w:val="007A3C8D"/>
    <w:pPr>
      <w:spacing w:after="0" w:line="240" w:lineRule="auto"/>
    </w:pPr>
    <w:rPr>
      <w:rFonts w:eastAsia="Calibr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uiPriority w:val="39"/>
    <w:qFormat/>
    <w:rsid w:val="007A3C8D"/>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A3C8D"/>
    <w:pPr>
      <w:spacing w:after="0" w:line="240" w:lineRule="auto"/>
    </w:pPr>
    <w:rPr>
      <w:sz w:val="20"/>
      <w:szCs w:val="20"/>
      <w:lang w:val="en-IN" w:eastAsia="en-I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customStyle="1" w:styleId="TableGrid411">
    <w:name w:val="Table Grid411"/>
    <w:basedOn w:val="TableNormal"/>
    <w:uiPriority w:val="59"/>
    <w:rsid w:val="007A3C8D"/>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1">
    <w:name w:val="Table Grid Light11"/>
    <w:basedOn w:val="TableNormal"/>
    <w:uiPriority w:val="40"/>
    <w:rsid w:val="007A3C8D"/>
    <w:pPr>
      <w:spacing w:after="0" w:line="240" w:lineRule="auto"/>
    </w:pPr>
    <w:rPr>
      <w:sz w:val="20"/>
      <w:szCs w:val="20"/>
      <w:lang w:val="en-IN" w:eastAsia="en-I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2">
    <w:name w:val="Table Grid Light2"/>
    <w:basedOn w:val="TableNormal"/>
    <w:uiPriority w:val="40"/>
    <w:rsid w:val="007A3C8D"/>
    <w:pPr>
      <w:spacing w:after="0" w:line="240" w:lineRule="auto"/>
    </w:pPr>
    <w:rPr>
      <w:sz w:val="24"/>
      <w:szCs w:val="24"/>
      <w:lang w:val="en-SG"/>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5Char2">
    <w:name w:val="Heading 5 Char2"/>
    <w:basedOn w:val="DefaultParagraphFont"/>
    <w:uiPriority w:val="9"/>
    <w:semiHidden/>
    <w:rsid w:val="007A3C8D"/>
    <w:rPr>
      <w:rFonts w:asciiTheme="majorHAnsi" w:eastAsiaTheme="majorEastAsia" w:hAnsiTheme="majorHAnsi" w:cstheme="majorBidi"/>
      <w:color w:val="2F5496" w:themeColor="accent1" w:themeShade="BF"/>
    </w:rPr>
  </w:style>
  <w:style w:type="character" w:customStyle="1" w:styleId="Heading3Char2">
    <w:name w:val="Heading 3 Char2"/>
    <w:basedOn w:val="DefaultParagraphFont"/>
    <w:uiPriority w:val="9"/>
    <w:semiHidden/>
    <w:rsid w:val="007A3C8D"/>
    <w:rPr>
      <w:rFonts w:asciiTheme="majorHAnsi" w:eastAsiaTheme="majorEastAsia" w:hAnsiTheme="majorHAnsi" w:cstheme="majorBidi"/>
      <w:color w:val="1F3763" w:themeColor="accent1" w:themeShade="7F"/>
      <w:sz w:val="24"/>
      <w:szCs w:val="24"/>
    </w:rPr>
  </w:style>
  <w:style w:type="character" w:customStyle="1" w:styleId="Heading4Char2">
    <w:name w:val="Heading 4 Char2"/>
    <w:basedOn w:val="DefaultParagraphFont"/>
    <w:uiPriority w:val="9"/>
    <w:semiHidden/>
    <w:rsid w:val="007A3C8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A3C8D"/>
    <w:rPr>
      <w:color w:val="954F72" w:themeColor="followedHyperlink"/>
      <w:u w:val="single"/>
    </w:rPr>
  </w:style>
  <w:style w:type="character" w:customStyle="1" w:styleId="fontstyle01">
    <w:name w:val="fontstyle01"/>
    <w:basedOn w:val="DefaultParagraphFont"/>
    <w:uiPriority w:val="1"/>
    <w:rsid w:val="00CF7FD8"/>
    <w:rPr>
      <w:rFonts w:ascii="TimesNewRomanPSMT" w:hAnsi="TimesNewRomanPSMT" w:hint="default"/>
      <w:b w:val="0"/>
      <w:bCs w:val="0"/>
      <w:i w:val="0"/>
      <w:iCs w:val="0"/>
      <w:color w:val="000000"/>
      <w:sz w:val="20"/>
      <w:szCs w:val="20"/>
    </w:rPr>
  </w:style>
  <w:style w:type="paragraph" w:customStyle="1" w:styleId="cdt4ke">
    <w:name w:val="cdt4ke"/>
    <w:basedOn w:val="Normal"/>
    <w:uiPriority w:val="1"/>
    <w:rsid w:val="008F2350"/>
    <w:pPr>
      <w:spacing w:beforeAutospacing="1" w:afterAutospacing="1"/>
    </w:pPr>
    <w:rPr>
      <w:rFonts w:ascii="Times New Roman" w:eastAsia="Times New Roman" w:hAnsi="Times New Roman" w:cs="Times New Roman"/>
      <w:sz w:val="24"/>
      <w:szCs w:val="24"/>
      <w:lang w:val="en-US"/>
    </w:rPr>
  </w:style>
  <w:style w:type="table" w:customStyle="1" w:styleId="TableGrid5">
    <w:name w:val="Table Grid5"/>
    <w:basedOn w:val="TableNormal"/>
    <w:next w:val="TableGrid"/>
    <w:uiPriority w:val="59"/>
    <w:rsid w:val="008F235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9C1E8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1C17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1C172B"/>
  </w:style>
  <w:style w:type="paragraph" w:customStyle="1" w:styleId="outlineelement">
    <w:name w:val="outlineelement"/>
    <w:basedOn w:val="Normal"/>
    <w:rsid w:val="001C17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run">
    <w:name w:val="tabrun"/>
    <w:basedOn w:val="DefaultParagraphFont"/>
    <w:rsid w:val="001C172B"/>
  </w:style>
  <w:style w:type="character" w:customStyle="1" w:styleId="tabchar">
    <w:name w:val="tabchar"/>
    <w:basedOn w:val="DefaultParagraphFont"/>
    <w:rsid w:val="001C172B"/>
  </w:style>
  <w:style w:type="character" w:customStyle="1" w:styleId="UnresolvedMention">
    <w:name w:val="Unresolved Mention"/>
    <w:basedOn w:val="DefaultParagraphFont"/>
    <w:uiPriority w:val="99"/>
    <w:semiHidden/>
    <w:unhideWhenUsed/>
    <w:rsid w:val="001C172B"/>
    <w:rPr>
      <w:color w:val="605E5C"/>
      <w:shd w:val="clear" w:color="auto" w:fill="E1DFDD"/>
    </w:rPr>
  </w:style>
  <w:style w:type="table" w:customStyle="1" w:styleId="TableWeb14">
    <w:name w:val="Table Web 14"/>
    <w:basedOn w:val="TableNormal"/>
    <w:next w:val="TableWeb1"/>
    <w:uiPriority w:val="99"/>
    <w:rsid w:val="005110ED"/>
    <w:pPr>
      <w:spacing w:after="0" w:line="240" w:lineRule="auto"/>
    </w:pPr>
    <w:rPr>
      <w:sz w:val="20"/>
      <w:szCs w:val="20"/>
      <w:lang w:val="en-IN" w:eastAsia="en-I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5">
    <w:name w:val="Table Web 15"/>
    <w:basedOn w:val="TableNormal"/>
    <w:next w:val="TableWeb1"/>
    <w:uiPriority w:val="99"/>
    <w:rsid w:val="00450661"/>
    <w:pPr>
      <w:spacing w:after="0" w:line="240" w:lineRule="auto"/>
    </w:pPr>
    <w:rPr>
      <w:sz w:val="20"/>
      <w:szCs w:val="20"/>
      <w:lang w:val="en-IN" w:eastAsia="en-I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findhit">
    <w:name w:val="findhit"/>
    <w:basedOn w:val="DefaultParagraphFont"/>
    <w:rsid w:val="00450661"/>
  </w:style>
  <w:style w:type="character" w:customStyle="1" w:styleId="HeaderChar1">
    <w:name w:val="Header Char1"/>
    <w:basedOn w:val="DefaultParagraphFont"/>
    <w:uiPriority w:val="99"/>
    <w:semiHidden/>
    <w:rsid w:val="004E47A8"/>
    <w:rPr>
      <w:lang w:val="en-GB"/>
    </w:rPr>
  </w:style>
  <w:style w:type="character" w:customStyle="1" w:styleId="FooterChar1">
    <w:name w:val="Footer Char1"/>
    <w:basedOn w:val="DefaultParagraphFont"/>
    <w:uiPriority w:val="99"/>
    <w:semiHidden/>
    <w:rsid w:val="004E47A8"/>
    <w:rPr>
      <w:lang w:val="en-GB"/>
    </w:rPr>
  </w:style>
  <w:style w:type="character" w:customStyle="1" w:styleId="UnresolvedMention2">
    <w:name w:val="Unresolved Mention2"/>
    <w:basedOn w:val="DefaultParagraphFont"/>
    <w:uiPriority w:val="99"/>
    <w:semiHidden/>
    <w:unhideWhenUsed/>
    <w:rsid w:val="004E47A8"/>
    <w:rPr>
      <w:color w:val="605E5C"/>
      <w:shd w:val="clear" w:color="auto" w:fill="E1DFDD"/>
    </w:rPr>
  </w:style>
  <w:style w:type="character" w:customStyle="1" w:styleId="markedcontent">
    <w:name w:val="markedcontent"/>
    <w:basedOn w:val="DefaultParagraphFont"/>
    <w:rsid w:val="004E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2276">
      <w:bodyDiv w:val="1"/>
      <w:marLeft w:val="0"/>
      <w:marRight w:val="0"/>
      <w:marTop w:val="0"/>
      <w:marBottom w:val="0"/>
      <w:divBdr>
        <w:top w:val="none" w:sz="0" w:space="0" w:color="auto"/>
        <w:left w:val="none" w:sz="0" w:space="0" w:color="auto"/>
        <w:bottom w:val="none" w:sz="0" w:space="0" w:color="auto"/>
        <w:right w:val="none" w:sz="0" w:space="0" w:color="auto"/>
      </w:divBdr>
    </w:div>
    <w:div w:id="524908378">
      <w:bodyDiv w:val="1"/>
      <w:marLeft w:val="0"/>
      <w:marRight w:val="0"/>
      <w:marTop w:val="0"/>
      <w:marBottom w:val="0"/>
      <w:divBdr>
        <w:top w:val="none" w:sz="0" w:space="0" w:color="auto"/>
        <w:left w:val="none" w:sz="0" w:space="0" w:color="auto"/>
        <w:bottom w:val="none" w:sz="0" w:space="0" w:color="auto"/>
        <w:right w:val="none" w:sz="0" w:space="0" w:color="auto"/>
      </w:divBdr>
    </w:div>
    <w:div w:id="999893978">
      <w:bodyDiv w:val="1"/>
      <w:marLeft w:val="0"/>
      <w:marRight w:val="0"/>
      <w:marTop w:val="0"/>
      <w:marBottom w:val="0"/>
      <w:divBdr>
        <w:top w:val="none" w:sz="0" w:space="0" w:color="auto"/>
        <w:left w:val="none" w:sz="0" w:space="0" w:color="auto"/>
        <w:bottom w:val="none" w:sz="0" w:space="0" w:color="auto"/>
        <w:right w:val="none" w:sz="0" w:space="0" w:color="auto"/>
      </w:divBdr>
    </w:div>
    <w:div w:id="1218123818">
      <w:bodyDiv w:val="1"/>
      <w:marLeft w:val="0"/>
      <w:marRight w:val="0"/>
      <w:marTop w:val="0"/>
      <w:marBottom w:val="0"/>
      <w:divBdr>
        <w:top w:val="none" w:sz="0" w:space="0" w:color="auto"/>
        <w:left w:val="none" w:sz="0" w:space="0" w:color="auto"/>
        <w:bottom w:val="none" w:sz="0" w:space="0" w:color="auto"/>
        <w:right w:val="none" w:sz="0" w:space="0" w:color="auto"/>
      </w:divBdr>
    </w:div>
    <w:div w:id="1279752429">
      <w:bodyDiv w:val="1"/>
      <w:marLeft w:val="0"/>
      <w:marRight w:val="0"/>
      <w:marTop w:val="0"/>
      <w:marBottom w:val="0"/>
      <w:divBdr>
        <w:top w:val="none" w:sz="0" w:space="0" w:color="auto"/>
        <w:left w:val="none" w:sz="0" w:space="0" w:color="auto"/>
        <w:bottom w:val="none" w:sz="0" w:space="0" w:color="auto"/>
        <w:right w:val="none" w:sz="0" w:space="0" w:color="auto"/>
      </w:divBdr>
    </w:div>
    <w:div w:id="1349914464">
      <w:bodyDiv w:val="1"/>
      <w:marLeft w:val="0"/>
      <w:marRight w:val="0"/>
      <w:marTop w:val="0"/>
      <w:marBottom w:val="0"/>
      <w:divBdr>
        <w:top w:val="none" w:sz="0" w:space="0" w:color="auto"/>
        <w:left w:val="none" w:sz="0" w:space="0" w:color="auto"/>
        <w:bottom w:val="none" w:sz="0" w:space="0" w:color="auto"/>
        <w:right w:val="none" w:sz="0" w:space="0" w:color="auto"/>
      </w:divBdr>
    </w:div>
    <w:div w:id="1640115597">
      <w:bodyDiv w:val="1"/>
      <w:marLeft w:val="0"/>
      <w:marRight w:val="0"/>
      <w:marTop w:val="0"/>
      <w:marBottom w:val="0"/>
      <w:divBdr>
        <w:top w:val="none" w:sz="0" w:space="0" w:color="auto"/>
        <w:left w:val="none" w:sz="0" w:space="0" w:color="auto"/>
        <w:bottom w:val="none" w:sz="0" w:space="0" w:color="auto"/>
        <w:right w:val="none" w:sz="0" w:space="0" w:color="auto"/>
      </w:divBdr>
    </w:div>
    <w:div w:id="192264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ima.cs.berkeley.edu/" TargetMode="External"/><Relationship Id="rId18" Type="http://schemas.openxmlformats.org/officeDocument/2006/relationships/hyperlink" Target="https://www.deeplearningbook.org/" TargetMode="External"/><Relationship Id="rId26" Type="http://schemas.openxmlformats.org/officeDocument/2006/relationships/hyperlink" Target="file:///C:\Users\V%20Sowmya\AppData\Local\Packages\microsoft.windowscommunicationsapps_8wekyb3d8bbwe\LocalState\Files\S0\6\Attachments\Recent%20Publications%20for%20AI%20in%20Material%20Science" TargetMode="External"/><Relationship Id="R353cec0c6b0a4ae2" Type="http://schemas.microsoft.com/office/2019/09/relationships/intelligence" Target="intelligence.xml"/><Relationship Id="rId3" Type="http://schemas.openxmlformats.org/officeDocument/2006/relationships/styles" Target="styles.xml"/><Relationship Id="rId21" Type="http://schemas.openxmlformats.org/officeDocument/2006/relationships/hyperlink" Target="https://tsapps.nist.gov/publication/get_pdf.cfm?pub_id=915933%20." TargetMode="External"/><Relationship Id="rId7" Type="http://schemas.openxmlformats.org/officeDocument/2006/relationships/endnotes" Target="endnotes.xml"/><Relationship Id="rId12" Type="http://schemas.openxmlformats.org/officeDocument/2006/relationships/hyperlink" Target="http://www.probabilistic-robotics.org/" TargetMode="External"/><Relationship Id="rId17" Type="http://schemas.openxmlformats.org/officeDocument/2006/relationships/hyperlink" Target="https://u.cs.biu.ac.il/~yogo/nnlp.pdf" TargetMode="External"/><Relationship Id="rId25" Type="http://schemas.openxmlformats.org/officeDocument/2006/relationships/hyperlink" Target="https://nomad-lab.eu/prod/v1/gui/analyze/tutorials" TargetMode="External"/><Relationship Id="rId2" Type="http://schemas.openxmlformats.org/officeDocument/2006/relationships/numbering" Target="numbering.xml"/><Relationship Id="rId16" Type="http://schemas.openxmlformats.org/officeDocument/2006/relationships/hyperlink" Target="https://web.stanford.edu/~jurafsky/slp3/" TargetMode="External"/><Relationship Id="rId20" Type="http://schemas.openxmlformats.org/officeDocument/2006/relationships/hyperlink" Target="https://dmol.pub/intro.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V%20Sowmya\AppData\Local\Packages\microsoft.windowscommunicationsapps_8wekyb3d8bbwe\LocalState\Files\S0\6\Attachments\Nomad%20Tutorials" TargetMode="External"/><Relationship Id="rId5" Type="http://schemas.openxmlformats.org/officeDocument/2006/relationships/webSettings" Target="webSettings.xml"/><Relationship Id="rId15" Type="http://schemas.openxmlformats.org/officeDocument/2006/relationships/hyperlink" Target="http://www.sensorcentral.com/photoelectric/ultra" TargetMode="External"/><Relationship Id="rId23" Type="http://schemas.openxmlformats.org/officeDocument/2006/relationships/hyperlink" Target="https://doi.org/10.1002/qua.24954" TargetMode="External"/><Relationship Id="rId28" Type="http://schemas.openxmlformats.org/officeDocument/2006/relationships/header" Target="header1.xml"/><Relationship Id="rId10" Type="http://schemas.openxmlformats.org/officeDocument/2006/relationships/hyperlink" Target="https://www.python.org/" TargetMode="External"/><Relationship Id="rId19" Type="http://schemas.openxmlformats.org/officeDocument/2006/relationships/hyperlink" Target="https://ultimaker.com/en/resources/education/3d-printing-in-the-classro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cietyofrobots.com/robot_tutorial.sh" TargetMode="External"/><Relationship Id="rId22" Type="http://schemas.openxmlformats.org/officeDocument/2006/relationships/hyperlink" Target="https://onlinelibrary.wiley.com/doi/abs/10.1002/qua.24954" TargetMode="External"/><Relationship Id="rId27" Type="http://schemas.openxmlformats.org/officeDocument/2006/relationships/hyperlink" Target="https://archive.materialscloud.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25E8-A2D3-44BA-BA20-3BEFE434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124</Pages>
  <Words>37015</Words>
  <Characters>210987</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E A</dc:creator>
  <cp:keywords/>
  <dc:description/>
  <cp:lastModifiedBy>RAVI.K.V</cp:lastModifiedBy>
  <cp:revision>2</cp:revision>
  <cp:lastPrinted>2022-09-19T10:48:00Z</cp:lastPrinted>
  <dcterms:created xsi:type="dcterms:W3CDTF">2022-09-20T06:29:00Z</dcterms:created>
  <dcterms:modified xsi:type="dcterms:W3CDTF">2022-09-20T06:29:00Z</dcterms:modified>
</cp:coreProperties>
</file>