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AC48" w14:textId="6B2B26A9" w:rsidR="00797A20" w:rsidRPr="00D03878" w:rsidRDefault="00797A20" w:rsidP="00D03878">
      <w:pPr>
        <w:spacing w:before="60" w:after="60" w:line="276" w:lineRule="auto"/>
        <w:jc w:val="both"/>
        <w:rPr>
          <w:rFonts w:ascii="Times New Roman" w:hAnsi="Times New Roman" w:cs="Times New Roman"/>
        </w:rPr>
      </w:pPr>
      <w:bookmarkStart w:id="0" w:name="pgdds-203-data-science-project-proposal"/>
      <w:r w:rsidRPr="00D03878">
        <w:rPr>
          <w:rFonts w:ascii="Times New Roman" w:hAnsi="Times New Roman" w:cs="Times New Roman"/>
          <w:noProof/>
        </w:rPr>
        <w:drawing>
          <wp:anchor distT="0" distB="0" distL="114300" distR="114300" simplePos="0" relativeHeight="251658240" behindDoc="1" locked="0" layoutInCell="1" allowOverlap="1" wp14:anchorId="48A0E935" wp14:editId="47938F94">
            <wp:simplePos x="0" y="0"/>
            <wp:positionH relativeFrom="column">
              <wp:posOffset>2157095</wp:posOffset>
            </wp:positionH>
            <wp:positionV relativeFrom="paragraph">
              <wp:posOffset>190500</wp:posOffset>
            </wp:positionV>
            <wp:extent cx="1804942" cy="1640205"/>
            <wp:effectExtent l="0" t="0" r="5080" b="0"/>
            <wp:wrapNone/>
            <wp:docPr id="4333515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51555" name="Graphic 433351555"/>
                    <pic:cNvPicPr/>
                  </pic:nvPicPr>
                  <pic:blipFill>
                    <a:blip r:embed="rId8">
                      <a:extLst>
                        <a:ext uri="{96DAC541-7B7A-43D3-8B79-37D633B846F1}">
                          <asvg:svgBlip xmlns:asvg="http://schemas.microsoft.com/office/drawing/2016/SVG/main" r:embed="rId9"/>
                        </a:ext>
                      </a:extLst>
                    </a:blip>
                    <a:stretch>
                      <a:fillRect/>
                    </a:stretch>
                  </pic:blipFill>
                  <pic:spPr>
                    <a:xfrm>
                      <a:off x="0" y="0"/>
                      <a:ext cx="1804942" cy="1640205"/>
                    </a:xfrm>
                    <a:prstGeom prst="rect">
                      <a:avLst/>
                    </a:prstGeom>
                  </pic:spPr>
                </pic:pic>
              </a:graphicData>
            </a:graphic>
            <wp14:sizeRelH relativeFrom="margin">
              <wp14:pctWidth>0</wp14:pctWidth>
            </wp14:sizeRelH>
            <wp14:sizeRelV relativeFrom="margin">
              <wp14:pctHeight>0</wp14:pctHeight>
            </wp14:sizeRelV>
          </wp:anchor>
        </w:drawing>
      </w:r>
    </w:p>
    <w:p w14:paraId="3EB1DF7C" w14:textId="7A91A081" w:rsidR="00797A20" w:rsidRPr="00D03878" w:rsidRDefault="00797A20" w:rsidP="00D03878">
      <w:pPr>
        <w:spacing w:before="60" w:after="60" w:line="276" w:lineRule="auto"/>
        <w:jc w:val="both"/>
        <w:rPr>
          <w:rFonts w:ascii="Times New Roman" w:hAnsi="Times New Roman" w:cs="Times New Roman"/>
        </w:rPr>
      </w:pPr>
    </w:p>
    <w:p w14:paraId="0AC333F4" w14:textId="3A30549F" w:rsidR="00797A20" w:rsidRPr="00D03878" w:rsidRDefault="00797A20" w:rsidP="00D03878">
      <w:pPr>
        <w:spacing w:before="60" w:after="60" w:line="276" w:lineRule="auto"/>
        <w:jc w:val="both"/>
        <w:rPr>
          <w:rFonts w:ascii="Times New Roman" w:hAnsi="Times New Roman" w:cs="Times New Roman"/>
        </w:rPr>
      </w:pPr>
    </w:p>
    <w:p w14:paraId="68B412AC" w14:textId="77777777" w:rsidR="00797A20" w:rsidRPr="00D03878" w:rsidRDefault="00797A20" w:rsidP="00D03878">
      <w:pPr>
        <w:spacing w:before="60" w:after="60" w:line="276" w:lineRule="auto"/>
        <w:jc w:val="both"/>
        <w:rPr>
          <w:rFonts w:ascii="Times New Roman" w:hAnsi="Times New Roman" w:cs="Times New Roman"/>
        </w:rPr>
      </w:pPr>
    </w:p>
    <w:p w14:paraId="4BD4DE10" w14:textId="77777777" w:rsidR="00797A20" w:rsidRPr="00D03878" w:rsidRDefault="00797A20" w:rsidP="00D03878">
      <w:pPr>
        <w:spacing w:before="60" w:after="60" w:line="276" w:lineRule="auto"/>
        <w:jc w:val="both"/>
        <w:rPr>
          <w:rFonts w:ascii="Times New Roman" w:hAnsi="Times New Roman" w:cs="Times New Roman"/>
        </w:rPr>
      </w:pPr>
    </w:p>
    <w:p w14:paraId="56EB3C19" w14:textId="77777777" w:rsidR="00797A20" w:rsidRPr="00D03878" w:rsidRDefault="00797A20" w:rsidP="00D03878">
      <w:pPr>
        <w:spacing w:before="60" w:after="60" w:line="276" w:lineRule="auto"/>
        <w:jc w:val="both"/>
        <w:rPr>
          <w:rFonts w:ascii="Times New Roman" w:hAnsi="Times New Roman" w:cs="Times New Roman"/>
        </w:rPr>
      </w:pPr>
    </w:p>
    <w:p w14:paraId="210E8A01" w14:textId="77777777" w:rsidR="00797A20" w:rsidRPr="00D03878" w:rsidRDefault="00797A20" w:rsidP="00D03878">
      <w:pPr>
        <w:spacing w:before="60" w:after="60" w:line="276" w:lineRule="auto"/>
        <w:jc w:val="both"/>
        <w:rPr>
          <w:rFonts w:ascii="Times New Roman" w:hAnsi="Times New Roman" w:cs="Times New Roman"/>
        </w:rPr>
      </w:pPr>
    </w:p>
    <w:p w14:paraId="26F7CA6B" w14:textId="77777777" w:rsidR="00797A20" w:rsidRPr="00D03878" w:rsidRDefault="00797A20" w:rsidP="00D03878">
      <w:pPr>
        <w:spacing w:before="60" w:after="60" w:line="276" w:lineRule="auto"/>
        <w:jc w:val="both"/>
        <w:rPr>
          <w:rFonts w:ascii="Times New Roman" w:hAnsi="Times New Roman" w:cs="Times New Roman"/>
        </w:rPr>
      </w:pPr>
    </w:p>
    <w:p w14:paraId="7A97662B" w14:textId="77777777" w:rsidR="00797A20" w:rsidRPr="00D03878" w:rsidRDefault="00797A20" w:rsidP="00D03878">
      <w:pPr>
        <w:spacing w:before="60" w:after="60" w:line="276" w:lineRule="auto"/>
        <w:jc w:val="both"/>
        <w:rPr>
          <w:rFonts w:ascii="Times New Roman" w:hAnsi="Times New Roman" w:cs="Times New Roman"/>
        </w:rPr>
      </w:pPr>
    </w:p>
    <w:p w14:paraId="2DEE7368" w14:textId="60D5239F" w:rsidR="00797A20" w:rsidRPr="00D03878" w:rsidRDefault="00797A20" w:rsidP="004F4718">
      <w:pPr>
        <w:spacing w:before="60" w:after="60" w:line="276" w:lineRule="auto"/>
        <w:jc w:val="center"/>
        <w:rPr>
          <w:rFonts w:ascii="Times New Roman" w:hAnsi="Times New Roman" w:cs="Times New Roman"/>
        </w:rPr>
      </w:pPr>
      <w:r w:rsidRPr="00D03878">
        <w:rPr>
          <w:rFonts w:ascii="Times New Roman" w:hAnsi="Times New Roman" w:cs="Times New Roman"/>
          <w:b/>
          <w:bCs/>
        </w:rPr>
        <w:t>Program:</w:t>
      </w:r>
      <w:r w:rsidRPr="00D03878">
        <w:rPr>
          <w:rFonts w:ascii="Times New Roman" w:hAnsi="Times New Roman" w:cs="Times New Roman"/>
        </w:rPr>
        <w:t xml:space="preserve"> Post Graduate Diploma (PGD) in Data Science</w:t>
      </w:r>
    </w:p>
    <w:p w14:paraId="60ABF596" w14:textId="45E1AB03" w:rsidR="009F1F49" w:rsidRPr="00D03878" w:rsidRDefault="00797A20" w:rsidP="004F4718">
      <w:pPr>
        <w:spacing w:before="60" w:after="60" w:line="276" w:lineRule="auto"/>
        <w:jc w:val="center"/>
        <w:rPr>
          <w:rFonts w:ascii="Times New Roman" w:hAnsi="Times New Roman" w:cs="Times New Roman"/>
        </w:rPr>
      </w:pPr>
      <w:r w:rsidRPr="00D03878">
        <w:rPr>
          <w:rFonts w:ascii="Times New Roman" w:hAnsi="Times New Roman" w:cs="Times New Roman"/>
          <w:b/>
          <w:bCs/>
        </w:rPr>
        <w:t>Course Title:</w:t>
      </w:r>
      <w:r w:rsidRPr="00D03878">
        <w:rPr>
          <w:rFonts w:ascii="Times New Roman" w:hAnsi="Times New Roman" w:cs="Times New Roman"/>
        </w:rPr>
        <w:t xml:space="preserve"> </w:t>
      </w:r>
      <w:r w:rsidR="00222543" w:rsidRPr="00D03878">
        <w:rPr>
          <w:rFonts w:ascii="Times New Roman" w:hAnsi="Times New Roman" w:cs="Times New Roman"/>
        </w:rPr>
        <w:t>Data Science Project</w:t>
      </w:r>
    </w:p>
    <w:p w14:paraId="082903A9" w14:textId="77777777" w:rsidR="0019082D" w:rsidRPr="00D03878" w:rsidRDefault="00586CD9" w:rsidP="004F4718">
      <w:pPr>
        <w:pStyle w:val="BodyText"/>
        <w:spacing w:before="60" w:after="60" w:line="276" w:lineRule="auto"/>
        <w:jc w:val="center"/>
        <w:rPr>
          <w:rFonts w:ascii="Times New Roman" w:hAnsi="Times New Roman" w:cs="Times New Roman"/>
        </w:rPr>
      </w:pPr>
      <w:r w:rsidRPr="00D03878">
        <w:rPr>
          <w:rFonts w:ascii="Times New Roman" w:hAnsi="Times New Roman" w:cs="Times New Roman"/>
          <w:b/>
          <w:bCs/>
        </w:rPr>
        <w:t>Course:</w:t>
      </w:r>
      <w:r w:rsidRPr="00D03878">
        <w:rPr>
          <w:rFonts w:ascii="Times New Roman" w:hAnsi="Times New Roman" w:cs="Times New Roman"/>
        </w:rPr>
        <w:t xml:space="preserve"> PGDDS 203</w:t>
      </w:r>
    </w:p>
    <w:p w14:paraId="009B58F0" w14:textId="204B6073" w:rsidR="00586CD9" w:rsidRPr="00D03878" w:rsidRDefault="00222543" w:rsidP="004F4718">
      <w:pPr>
        <w:pStyle w:val="BodyText"/>
        <w:spacing w:before="60" w:after="60" w:line="276" w:lineRule="auto"/>
        <w:jc w:val="center"/>
        <w:rPr>
          <w:rFonts w:ascii="Times New Roman" w:hAnsi="Times New Roman" w:cs="Times New Roman"/>
        </w:rPr>
      </w:pPr>
      <w:r w:rsidRPr="00D03878">
        <w:rPr>
          <w:rFonts w:ascii="Times New Roman" w:hAnsi="Times New Roman" w:cs="Times New Roman"/>
          <w:b/>
          <w:bCs/>
        </w:rPr>
        <w:t>Project Title:</w:t>
      </w:r>
      <w:r w:rsidR="00F703EE" w:rsidRPr="00D03878">
        <w:rPr>
          <w:rFonts w:ascii="Times New Roman" w:hAnsi="Times New Roman" w:cs="Times New Roman"/>
        </w:rPr>
        <w:t xml:space="preserve"> </w:t>
      </w:r>
      <w:r w:rsidR="008267E8" w:rsidRPr="008267E8">
        <w:rPr>
          <w:rFonts w:ascii="Times New Roman" w:hAnsi="Times New Roman" w:cs="Times New Roman"/>
          <w:b/>
          <w:bCs/>
        </w:rPr>
        <w:t>Real-Life Project: Predictive Analytics</w:t>
      </w:r>
    </w:p>
    <w:p w14:paraId="1138A84C" w14:textId="77777777" w:rsidR="0019082D" w:rsidRPr="00D03878" w:rsidRDefault="0019082D" w:rsidP="00D03878">
      <w:pPr>
        <w:pStyle w:val="BodyText"/>
        <w:spacing w:before="60" w:after="60" w:line="276" w:lineRule="auto"/>
        <w:jc w:val="both"/>
        <w:rPr>
          <w:rFonts w:ascii="Times New Roman" w:hAnsi="Times New Roman" w:cs="Times New Roman"/>
          <w:b/>
          <w:bCs/>
        </w:rPr>
      </w:pPr>
    </w:p>
    <w:p w14:paraId="5E3C8DAA" w14:textId="6138F6FF" w:rsidR="009F1F49" w:rsidRPr="00D03878" w:rsidRDefault="00797A20" w:rsidP="00D03878">
      <w:pPr>
        <w:pStyle w:val="BodyText"/>
        <w:spacing w:before="60" w:after="60" w:line="276" w:lineRule="auto"/>
        <w:jc w:val="both"/>
        <w:rPr>
          <w:rFonts w:ascii="Times New Roman" w:hAnsi="Times New Roman" w:cs="Times New Roman"/>
        </w:rPr>
      </w:pPr>
      <w:r w:rsidRPr="00D03878">
        <w:rPr>
          <w:rFonts w:ascii="Times New Roman" w:hAnsi="Times New Roman" w:cs="Times New Roman"/>
          <w:b/>
          <w:bCs/>
        </w:rPr>
        <w:t>Submitted by:</w:t>
      </w:r>
    </w:p>
    <w:tbl>
      <w:tblPr>
        <w:tblStyle w:val="TableGridLight"/>
        <w:tblW w:w="0" w:type="auto"/>
        <w:tblInd w:w="1531" w:type="dxa"/>
        <w:tblLook w:val="0020" w:firstRow="1" w:lastRow="0" w:firstColumn="0" w:lastColumn="0" w:noHBand="0" w:noVBand="0"/>
      </w:tblPr>
      <w:tblGrid>
        <w:gridCol w:w="2116"/>
        <w:gridCol w:w="1296"/>
      </w:tblGrid>
      <w:tr w:rsidR="00B31462" w:rsidRPr="00D03878" w14:paraId="2444623C" w14:textId="77777777" w:rsidTr="00674DE1">
        <w:tc>
          <w:tcPr>
            <w:tcW w:w="0" w:type="auto"/>
            <w:tcBorders>
              <w:top w:val="single" w:sz="12" w:space="0" w:color="auto"/>
              <w:bottom w:val="single" w:sz="12" w:space="0" w:color="auto"/>
            </w:tcBorders>
          </w:tcPr>
          <w:p w14:paraId="41F496C5" w14:textId="77777777" w:rsidR="00B31462" w:rsidRPr="00D03878" w:rsidRDefault="00B31462" w:rsidP="00D03878">
            <w:pPr>
              <w:pStyle w:val="Compact"/>
              <w:spacing w:before="60" w:after="60" w:line="276" w:lineRule="auto"/>
              <w:jc w:val="both"/>
              <w:rPr>
                <w:rFonts w:ascii="Times New Roman" w:hAnsi="Times New Roman" w:cs="Times New Roman"/>
                <w:b/>
                <w:bCs/>
              </w:rPr>
            </w:pPr>
            <w:bookmarkStart w:id="1" w:name="_Toc234532593"/>
            <w:bookmarkStart w:id="2" w:name="project-team"/>
            <w:bookmarkEnd w:id="1"/>
            <w:r w:rsidRPr="00D03878">
              <w:rPr>
                <w:rFonts w:ascii="Times New Roman" w:hAnsi="Times New Roman" w:cs="Times New Roman"/>
                <w:b/>
                <w:bCs/>
              </w:rPr>
              <w:t>Student Name</w:t>
            </w:r>
          </w:p>
        </w:tc>
        <w:tc>
          <w:tcPr>
            <w:tcW w:w="0" w:type="auto"/>
            <w:tcBorders>
              <w:top w:val="single" w:sz="12" w:space="0" w:color="auto"/>
              <w:bottom w:val="single" w:sz="12" w:space="0" w:color="auto"/>
            </w:tcBorders>
          </w:tcPr>
          <w:p w14:paraId="5F48DA2F" w14:textId="24771AF0" w:rsidR="00B31462" w:rsidRPr="00D03878" w:rsidRDefault="00B31462" w:rsidP="00D03878">
            <w:pPr>
              <w:pStyle w:val="Compact"/>
              <w:spacing w:before="60" w:after="60" w:line="276" w:lineRule="auto"/>
              <w:jc w:val="both"/>
              <w:rPr>
                <w:rFonts w:ascii="Times New Roman" w:hAnsi="Times New Roman" w:cs="Times New Roman"/>
                <w:b/>
                <w:bCs/>
              </w:rPr>
            </w:pPr>
            <w:r w:rsidRPr="00D03878">
              <w:rPr>
                <w:rFonts w:ascii="Times New Roman" w:hAnsi="Times New Roman" w:cs="Times New Roman"/>
                <w:b/>
                <w:bCs/>
              </w:rPr>
              <w:t>ID</w:t>
            </w:r>
          </w:p>
        </w:tc>
      </w:tr>
      <w:tr w:rsidR="00674DE1" w:rsidRPr="00D03878" w14:paraId="24BB0DB0" w14:textId="77777777" w:rsidTr="00D0418B">
        <w:trPr>
          <w:trHeight w:val="402"/>
        </w:trPr>
        <w:tc>
          <w:tcPr>
            <w:tcW w:w="0" w:type="auto"/>
          </w:tcPr>
          <w:p w14:paraId="42D3B40B" w14:textId="0EDAEA52" w:rsidR="00674DE1" w:rsidRPr="00D03878" w:rsidRDefault="00674DE1" w:rsidP="00D03878">
            <w:pPr>
              <w:pStyle w:val="Compact"/>
              <w:spacing w:before="60" w:after="60" w:line="276" w:lineRule="auto"/>
              <w:jc w:val="both"/>
              <w:rPr>
                <w:rFonts w:ascii="Times New Roman" w:hAnsi="Times New Roman" w:cs="Times New Roman"/>
              </w:rPr>
            </w:pPr>
            <w:r w:rsidRPr="00D03878">
              <w:rPr>
                <w:rFonts w:ascii="Times New Roman" w:hAnsi="Times New Roman" w:cs="Times New Roman"/>
              </w:rPr>
              <w:t>Md. Sahariar Sahen</w:t>
            </w:r>
          </w:p>
        </w:tc>
        <w:tc>
          <w:tcPr>
            <w:tcW w:w="0" w:type="auto"/>
          </w:tcPr>
          <w:p w14:paraId="4EAED8AC" w14:textId="7F5C07A7" w:rsidR="00674DE1" w:rsidRPr="00D03878" w:rsidRDefault="00674DE1" w:rsidP="00D03878">
            <w:pPr>
              <w:pStyle w:val="Compact"/>
              <w:spacing w:before="60" w:after="60" w:line="276" w:lineRule="auto"/>
              <w:jc w:val="both"/>
              <w:rPr>
                <w:rFonts w:ascii="Times New Roman" w:hAnsi="Times New Roman" w:cs="Times New Roman"/>
              </w:rPr>
            </w:pPr>
            <w:r w:rsidRPr="00D03878">
              <w:rPr>
                <w:rFonts w:ascii="Times New Roman" w:hAnsi="Times New Roman" w:cs="Times New Roman"/>
              </w:rPr>
              <w:t>905253005</w:t>
            </w:r>
          </w:p>
        </w:tc>
      </w:tr>
    </w:tbl>
    <w:p w14:paraId="489627C1" w14:textId="0964BC11" w:rsidR="009F1F49" w:rsidRPr="00D03878" w:rsidRDefault="009F1F49" w:rsidP="00D03878">
      <w:pPr>
        <w:spacing w:before="60" w:after="60" w:line="276" w:lineRule="auto"/>
        <w:jc w:val="both"/>
        <w:rPr>
          <w:rFonts w:ascii="Times New Roman" w:hAnsi="Times New Roman" w:cs="Times New Roman"/>
        </w:rPr>
      </w:pPr>
    </w:p>
    <w:p w14:paraId="4915A770" w14:textId="77777777" w:rsidR="00797A20" w:rsidRPr="00D03878" w:rsidRDefault="00797A20" w:rsidP="00D03878">
      <w:pPr>
        <w:spacing w:before="60" w:after="60" w:line="276" w:lineRule="auto"/>
        <w:jc w:val="both"/>
        <w:rPr>
          <w:rFonts w:ascii="Times New Roman" w:hAnsi="Times New Roman" w:cs="Times New Roman"/>
          <w:b/>
          <w:bCs/>
        </w:rPr>
      </w:pPr>
      <w:r w:rsidRPr="00D03878">
        <w:rPr>
          <w:rFonts w:ascii="Times New Roman" w:hAnsi="Times New Roman" w:cs="Times New Roman"/>
          <w:b/>
          <w:bCs/>
        </w:rPr>
        <w:t xml:space="preserve">Submitted to: </w:t>
      </w:r>
    </w:p>
    <w:p w14:paraId="536F97E0" w14:textId="09E7FEB4" w:rsidR="00797A20" w:rsidRPr="00D03878" w:rsidRDefault="00797A20" w:rsidP="00D03878">
      <w:pPr>
        <w:spacing w:before="60" w:after="60" w:line="276" w:lineRule="auto"/>
        <w:ind w:left="720" w:firstLine="720"/>
        <w:jc w:val="both"/>
        <w:rPr>
          <w:rFonts w:ascii="Times New Roman" w:hAnsi="Times New Roman" w:cs="Times New Roman"/>
        </w:rPr>
      </w:pPr>
      <w:r w:rsidRPr="00D03878">
        <w:rPr>
          <w:rFonts w:ascii="Times New Roman" w:hAnsi="Times New Roman" w:cs="Times New Roman"/>
          <w:b/>
          <w:bCs/>
        </w:rPr>
        <w:t>Ahmed Imran Kabir</w:t>
      </w:r>
      <w:r w:rsidRPr="00D03878">
        <w:rPr>
          <w:rFonts w:ascii="Times New Roman" w:hAnsi="Times New Roman" w:cs="Times New Roman"/>
        </w:rPr>
        <w:t>,</w:t>
      </w:r>
    </w:p>
    <w:p w14:paraId="142B5480" w14:textId="5EC5558B" w:rsidR="007915BE" w:rsidRPr="00D03878" w:rsidRDefault="00797A20" w:rsidP="00D03878">
      <w:pPr>
        <w:spacing w:before="60" w:after="60" w:line="276" w:lineRule="auto"/>
        <w:ind w:left="720" w:firstLine="720"/>
        <w:jc w:val="both"/>
        <w:rPr>
          <w:rFonts w:ascii="Times New Roman" w:hAnsi="Times New Roman" w:cs="Times New Roman"/>
        </w:rPr>
      </w:pPr>
      <w:r w:rsidRPr="00D03878">
        <w:rPr>
          <w:rFonts w:ascii="Times New Roman" w:hAnsi="Times New Roman" w:cs="Times New Roman"/>
        </w:rPr>
        <w:t>Assistant Professor</w:t>
      </w:r>
    </w:p>
    <w:p w14:paraId="2793158B" w14:textId="5DAA3AEB" w:rsidR="00797A20" w:rsidRPr="00D03878" w:rsidRDefault="00E1223F" w:rsidP="00D03878">
      <w:pPr>
        <w:spacing w:before="60" w:after="60" w:line="276" w:lineRule="auto"/>
        <w:ind w:left="720" w:firstLine="720"/>
        <w:jc w:val="both"/>
        <w:rPr>
          <w:rFonts w:ascii="Times New Roman" w:hAnsi="Times New Roman" w:cs="Times New Roman"/>
        </w:rPr>
      </w:pPr>
      <w:r w:rsidRPr="00D03878">
        <w:rPr>
          <w:rFonts w:ascii="Times New Roman" w:hAnsi="Times New Roman" w:cs="Times New Roman"/>
        </w:rPr>
        <w:t>School of Business &amp; Economics (</w:t>
      </w:r>
      <w:proofErr w:type="spellStart"/>
      <w:r w:rsidRPr="00D03878">
        <w:rPr>
          <w:rFonts w:ascii="Times New Roman" w:hAnsi="Times New Roman" w:cs="Times New Roman"/>
        </w:rPr>
        <w:t>SoBE</w:t>
      </w:r>
      <w:proofErr w:type="spellEnd"/>
      <w:r w:rsidRPr="00D03878">
        <w:rPr>
          <w:rFonts w:ascii="Times New Roman" w:hAnsi="Times New Roman" w:cs="Times New Roman"/>
        </w:rPr>
        <w:t>)</w:t>
      </w:r>
      <w:r w:rsidR="00797A20" w:rsidRPr="00D03878">
        <w:rPr>
          <w:rFonts w:ascii="Times New Roman" w:hAnsi="Times New Roman" w:cs="Times New Roman"/>
        </w:rPr>
        <w:t>,</w:t>
      </w:r>
    </w:p>
    <w:p w14:paraId="7D7A46C6" w14:textId="67187D66" w:rsidR="00AF2D04" w:rsidRPr="00D03878" w:rsidRDefault="00797A20" w:rsidP="004F4718">
      <w:pPr>
        <w:spacing w:before="60" w:after="60" w:line="276" w:lineRule="auto"/>
        <w:ind w:left="1440"/>
        <w:rPr>
          <w:rFonts w:ascii="Times New Roman" w:hAnsi="Times New Roman" w:cs="Times New Roman"/>
        </w:rPr>
      </w:pPr>
      <w:r w:rsidRPr="00D03878">
        <w:rPr>
          <w:rFonts w:ascii="Times New Roman" w:hAnsi="Times New Roman" w:cs="Times New Roman"/>
        </w:rPr>
        <w:t>United International University (UIU)</w:t>
      </w:r>
      <w:r w:rsidRPr="00D03878">
        <w:rPr>
          <w:rFonts w:ascii="Times New Roman" w:hAnsi="Times New Roman" w:cs="Times New Roman"/>
        </w:rPr>
        <w:br/>
      </w:r>
      <w:bookmarkStart w:id="3" w:name="problem-statement"/>
      <w:bookmarkEnd w:id="0"/>
      <w:bookmarkEnd w:id="2"/>
      <w:r w:rsidR="007B455A" w:rsidRPr="00D03878">
        <w:rPr>
          <w:rFonts w:ascii="Times New Roman" w:hAnsi="Times New Roman" w:cs="Times New Roman"/>
        </w:rPr>
        <w:t>Dhaka, Bangladesh</w:t>
      </w:r>
    </w:p>
    <w:p w14:paraId="059DAB9E" w14:textId="77777777" w:rsidR="00AF2D04" w:rsidRPr="00D03878" w:rsidRDefault="00AF2D04" w:rsidP="00D03878">
      <w:pPr>
        <w:spacing w:before="60" w:after="60" w:line="276" w:lineRule="auto"/>
        <w:jc w:val="both"/>
        <w:rPr>
          <w:rFonts w:ascii="Times New Roman" w:hAnsi="Times New Roman" w:cs="Times New Roman"/>
          <w:b/>
          <w:bCs/>
        </w:rPr>
      </w:pPr>
    </w:p>
    <w:p w14:paraId="231155D5" w14:textId="77777777" w:rsidR="0019082D" w:rsidRPr="00D03878" w:rsidRDefault="0019082D" w:rsidP="00D03878">
      <w:pPr>
        <w:spacing w:before="60" w:after="60" w:line="276" w:lineRule="auto"/>
        <w:jc w:val="both"/>
        <w:rPr>
          <w:rFonts w:ascii="Times New Roman" w:hAnsi="Times New Roman" w:cs="Times New Roman"/>
          <w:b/>
          <w:bCs/>
        </w:rPr>
      </w:pPr>
    </w:p>
    <w:p w14:paraId="7DB041B8" w14:textId="77777777" w:rsidR="0019082D" w:rsidRPr="00D03878" w:rsidRDefault="0019082D" w:rsidP="00D03878">
      <w:pPr>
        <w:spacing w:before="60" w:after="60" w:line="276" w:lineRule="auto"/>
        <w:jc w:val="both"/>
        <w:rPr>
          <w:rFonts w:ascii="Times New Roman" w:hAnsi="Times New Roman" w:cs="Times New Roman"/>
          <w:b/>
          <w:bCs/>
        </w:rPr>
      </w:pPr>
    </w:p>
    <w:p w14:paraId="4A5D6C5E" w14:textId="77777777" w:rsidR="0019082D" w:rsidRPr="00D03878" w:rsidRDefault="0019082D" w:rsidP="00D03878">
      <w:pPr>
        <w:spacing w:before="60" w:after="60" w:line="276" w:lineRule="auto"/>
        <w:jc w:val="both"/>
        <w:rPr>
          <w:rFonts w:ascii="Times New Roman" w:hAnsi="Times New Roman" w:cs="Times New Roman"/>
          <w:b/>
          <w:bCs/>
        </w:rPr>
      </w:pPr>
    </w:p>
    <w:p w14:paraId="65518626" w14:textId="77777777" w:rsidR="0019082D" w:rsidRPr="00D03878" w:rsidRDefault="0019082D" w:rsidP="00D03878">
      <w:pPr>
        <w:spacing w:before="60" w:after="60" w:line="276" w:lineRule="auto"/>
        <w:jc w:val="both"/>
        <w:rPr>
          <w:rFonts w:ascii="Times New Roman" w:hAnsi="Times New Roman" w:cs="Times New Roman"/>
          <w:b/>
          <w:bCs/>
        </w:rPr>
      </w:pPr>
    </w:p>
    <w:p w14:paraId="688B3F94" w14:textId="77777777" w:rsidR="0019082D" w:rsidRPr="00D03878" w:rsidRDefault="0019082D" w:rsidP="00D03878">
      <w:pPr>
        <w:spacing w:before="60" w:after="60" w:line="276" w:lineRule="auto"/>
        <w:jc w:val="both"/>
        <w:rPr>
          <w:rFonts w:ascii="Times New Roman" w:hAnsi="Times New Roman" w:cs="Times New Roman"/>
          <w:b/>
          <w:bCs/>
        </w:rPr>
      </w:pPr>
    </w:p>
    <w:p w14:paraId="67CB973B" w14:textId="77777777" w:rsidR="00B80F3B" w:rsidRDefault="00B80F3B" w:rsidP="00D03878">
      <w:pPr>
        <w:spacing w:before="60" w:after="60" w:line="276" w:lineRule="auto"/>
        <w:jc w:val="both"/>
        <w:rPr>
          <w:rFonts w:ascii="Times New Roman" w:hAnsi="Times New Roman" w:cs="Times New Roman"/>
          <w:b/>
          <w:bCs/>
        </w:rPr>
      </w:pPr>
    </w:p>
    <w:p w14:paraId="62EC6B88" w14:textId="77777777" w:rsidR="004F4718" w:rsidRPr="00D03878" w:rsidRDefault="004F4718" w:rsidP="00D03878">
      <w:pPr>
        <w:spacing w:before="60" w:after="60" w:line="276" w:lineRule="auto"/>
        <w:jc w:val="both"/>
        <w:rPr>
          <w:rFonts w:ascii="Times New Roman" w:hAnsi="Times New Roman" w:cs="Times New Roman"/>
          <w:b/>
          <w:bCs/>
        </w:rPr>
      </w:pPr>
    </w:p>
    <w:sdt>
      <w:sdtPr>
        <w:rPr>
          <w:rFonts w:ascii="Times New Roman" w:eastAsiaTheme="minorHAnsi" w:hAnsi="Times New Roman" w:cs="Times New Roman"/>
          <w:color w:val="auto"/>
          <w:sz w:val="24"/>
          <w:szCs w:val="24"/>
        </w:rPr>
        <w:id w:val="580651473"/>
        <w:docPartObj>
          <w:docPartGallery w:val="Table of Contents"/>
          <w:docPartUnique/>
        </w:docPartObj>
      </w:sdtPr>
      <w:sdtEndPr>
        <w:rPr>
          <w:b/>
          <w:bCs/>
          <w:noProof/>
        </w:rPr>
      </w:sdtEndPr>
      <w:sdtContent>
        <w:p w14:paraId="16F128E4" w14:textId="649EDF16" w:rsidR="00797A20" w:rsidRPr="00D03878" w:rsidRDefault="00AF2D04" w:rsidP="0037694A">
          <w:pPr>
            <w:pStyle w:val="TOCHeading"/>
            <w:numPr>
              <w:ilvl w:val="0"/>
              <w:numId w:val="0"/>
            </w:numPr>
            <w:spacing w:before="60" w:after="60" w:line="276" w:lineRule="auto"/>
            <w:ind w:left="360" w:hanging="360"/>
            <w:rPr>
              <w:rFonts w:ascii="Times New Roman" w:hAnsi="Times New Roman" w:cs="Times New Roman"/>
            </w:rPr>
          </w:pPr>
          <w:r w:rsidRPr="00D03878">
            <w:rPr>
              <w:rFonts w:ascii="Times New Roman" w:hAnsi="Times New Roman" w:cs="Times New Roman"/>
            </w:rPr>
            <w:t xml:space="preserve">Table of </w:t>
          </w:r>
          <w:r w:rsidR="00797A20" w:rsidRPr="00D03878">
            <w:rPr>
              <w:rFonts w:ascii="Times New Roman" w:hAnsi="Times New Roman" w:cs="Times New Roman"/>
            </w:rPr>
            <w:t>Contents</w:t>
          </w:r>
        </w:p>
        <w:p w14:paraId="4DAA2F93" w14:textId="6BB5C480" w:rsidR="0037694A" w:rsidRDefault="00797A20" w:rsidP="0037694A">
          <w:pPr>
            <w:pStyle w:val="TOC1"/>
            <w:tabs>
              <w:tab w:val="left" w:pos="480"/>
              <w:tab w:val="right" w:leader="dot" w:pos="10070"/>
            </w:tabs>
            <w:jc w:val="both"/>
            <w:rPr>
              <w:rFonts w:eastAsiaTheme="minorEastAsia"/>
              <w:noProof/>
            </w:rPr>
          </w:pPr>
          <w:r w:rsidRPr="00D03878">
            <w:rPr>
              <w:rFonts w:ascii="Times New Roman" w:hAnsi="Times New Roman" w:cs="Times New Roman"/>
            </w:rPr>
            <w:fldChar w:fldCharType="begin"/>
          </w:r>
          <w:r w:rsidRPr="00D03878">
            <w:rPr>
              <w:rFonts w:ascii="Times New Roman" w:hAnsi="Times New Roman" w:cs="Times New Roman"/>
            </w:rPr>
            <w:instrText xml:space="preserve"> TOC \o "1-3" \h \z \u </w:instrText>
          </w:r>
          <w:r w:rsidRPr="00D03878">
            <w:rPr>
              <w:rFonts w:ascii="Times New Roman" w:hAnsi="Times New Roman" w:cs="Times New Roman"/>
            </w:rPr>
            <w:fldChar w:fldCharType="separate"/>
          </w:r>
          <w:hyperlink w:anchor="_Toc241917870" w:history="1">
            <w:r w:rsidR="0037694A" w:rsidRPr="0057726E">
              <w:rPr>
                <w:rStyle w:val="Hyperlink"/>
                <w:rFonts w:ascii="Times New Roman" w:hAnsi="Times New Roman" w:cs="Times New Roman"/>
                <w:noProof/>
              </w:rPr>
              <w:t>1.</w:t>
            </w:r>
            <w:r w:rsidR="0037694A">
              <w:rPr>
                <w:rFonts w:eastAsiaTheme="minorEastAsia"/>
                <w:noProof/>
              </w:rPr>
              <w:tab/>
            </w:r>
            <w:r w:rsidR="0037694A" w:rsidRPr="0057726E">
              <w:rPr>
                <w:rStyle w:val="Hyperlink"/>
                <w:rFonts w:ascii="Times New Roman" w:hAnsi="Times New Roman" w:cs="Times New Roman"/>
                <w:noProof/>
              </w:rPr>
              <w:t>Introduction</w:t>
            </w:r>
            <w:r w:rsidR="0037694A">
              <w:rPr>
                <w:noProof/>
                <w:webHidden/>
              </w:rPr>
              <w:tab/>
            </w:r>
            <w:r w:rsidR="0037694A">
              <w:rPr>
                <w:noProof/>
                <w:webHidden/>
              </w:rPr>
              <w:fldChar w:fldCharType="begin"/>
            </w:r>
            <w:r w:rsidR="0037694A">
              <w:rPr>
                <w:noProof/>
                <w:webHidden/>
              </w:rPr>
              <w:instrText xml:space="preserve"> PAGEREF _Toc241917870 \h </w:instrText>
            </w:r>
            <w:r w:rsidR="0037694A">
              <w:rPr>
                <w:noProof/>
                <w:webHidden/>
              </w:rPr>
            </w:r>
            <w:r w:rsidR="0037694A">
              <w:rPr>
                <w:noProof/>
                <w:webHidden/>
              </w:rPr>
              <w:fldChar w:fldCharType="separate"/>
            </w:r>
            <w:r w:rsidR="0037694A">
              <w:rPr>
                <w:noProof/>
                <w:webHidden/>
              </w:rPr>
              <w:t>4</w:t>
            </w:r>
            <w:r w:rsidR="0037694A">
              <w:rPr>
                <w:noProof/>
                <w:webHidden/>
              </w:rPr>
              <w:fldChar w:fldCharType="end"/>
            </w:r>
          </w:hyperlink>
        </w:p>
        <w:p w14:paraId="14EFFE36" w14:textId="38CD2B1B" w:rsidR="0037694A" w:rsidRDefault="0037694A" w:rsidP="0037694A">
          <w:pPr>
            <w:pStyle w:val="TOC1"/>
            <w:tabs>
              <w:tab w:val="left" w:pos="480"/>
              <w:tab w:val="right" w:leader="dot" w:pos="10070"/>
            </w:tabs>
            <w:jc w:val="both"/>
            <w:rPr>
              <w:rFonts w:eastAsiaTheme="minorEastAsia"/>
              <w:noProof/>
            </w:rPr>
          </w:pPr>
          <w:hyperlink w:anchor="_Toc241917871" w:history="1">
            <w:r w:rsidRPr="0057726E">
              <w:rPr>
                <w:rStyle w:val="Hyperlink"/>
                <w:rFonts w:ascii="Times New Roman" w:hAnsi="Times New Roman" w:cs="Times New Roman"/>
                <w:noProof/>
              </w:rPr>
              <w:t>2.</w:t>
            </w:r>
            <w:r>
              <w:rPr>
                <w:rFonts w:eastAsiaTheme="minorEastAsia"/>
                <w:noProof/>
              </w:rPr>
              <w:tab/>
            </w:r>
            <w:r w:rsidRPr="0057726E">
              <w:rPr>
                <w:rStyle w:val="Hyperlink"/>
                <w:rFonts w:ascii="Times New Roman" w:hAnsi="Times New Roman" w:cs="Times New Roman"/>
                <w:noProof/>
              </w:rPr>
              <w:t>Dataset Description</w:t>
            </w:r>
            <w:r>
              <w:rPr>
                <w:noProof/>
                <w:webHidden/>
              </w:rPr>
              <w:tab/>
            </w:r>
            <w:r>
              <w:rPr>
                <w:noProof/>
                <w:webHidden/>
              </w:rPr>
              <w:fldChar w:fldCharType="begin"/>
            </w:r>
            <w:r>
              <w:rPr>
                <w:noProof/>
                <w:webHidden/>
              </w:rPr>
              <w:instrText xml:space="preserve"> PAGEREF _Toc241917871 \h </w:instrText>
            </w:r>
            <w:r>
              <w:rPr>
                <w:noProof/>
                <w:webHidden/>
              </w:rPr>
            </w:r>
            <w:r>
              <w:rPr>
                <w:noProof/>
                <w:webHidden/>
              </w:rPr>
              <w:fldChar w:fldCharType="separate"/>
            </w:r>
            <w:r>
              <w:rPr>
                <w:noProof/>
                <w:webHidden/>
              </w:rPr>
              <w:t>5</w:t>
            </w:r>
            <w:r>
              <w:rPr>
                <w:noProof/>
                <w:webHidden/>
              </w:rPr>
              <w:fldChar w:fldCharType="end"/>
            </w:r>
          </w:hyperlink>
        </w:p>
        <w:p w14:paraId="55F80EFE" w14:textId="181CD17D" w:rsidR="0037694A" w:rsidRDefault="0037694A" w:rsidP="0037694A">
          <w:pPr>
            <w:pStyle w:val="TOC2"/>
            <w:tabs>
              <w:tab w:val="left" w:pos="960"/>
            </w:tabs>
            <w:jc w:val="both"/>
            <w:rPr>
              <w:rFonts w:eastAsiaTheme="minorEastAsia"/>
              <w:noProof/>
            </w:rPr>
          </w:pPr>
          <w:hyperlink w:anchor="_Toc241917872" w:history="1">
            <w:r w:rsidRPr="0057726E">
              <w:rPr>
                <w:rStyle w:val="Hyperlink"/>
                <w:rFonts w:ascii="Times New Roman" w:hAnsi="Times New Roman" w:cs="Times New Roman"/>
                <w:noProof/>
              </w:rPr>
              <w:t>2.1.</w:t>
            </w:r>
            <w:r>
              <w:rPr>
                <w:rFonts w:eastAsiaTheme="minorEastAsia"/>
                <w:noProof/>
              </w:rPr>
              <w:tab/>
            </w:r>
            <w:r w:rsidRPr="0057726E">
              <w:rPr>
                <w:rStyle w:val="Hyperlink"/>
                <w:rFonts w:ascii="Times New Roman" w:hAnsi="Times New Roman" w:cs="Times New Roman"/>
                <w:noProof/>
              </w:rPr>
              <w:t>Stock Prices Dataset</w:t>
            </w:r>
            <w:r>
              <w:rPr>
                <w:noProof/>
                <w:webHidden/>
              </w:rPr>
              <w:tab/>
            </w:r>
            <w:r>
              <w:rPr>
                <w:noProof/>
                <w:webHidden/>
              </w:rPr>
              <w:fldChar w:fldCharType="begin"/>
            </w:r>
            <w:r>
              <w:rPr>
                <w:noProof/>
                <w:webHidden/>
              </w:rPr>
              <w:instrText xml:space="preserve"> PAGEREF _Toc241917872 \h </w:instrText>
            </w:r>
            <w:r>
              <w:rPr>
                <w:noProof/>
                <w:webHidden/>
              </w:rPr>
            </w:r>
            <w:r>
              <w:rPr>
                <w:noProof/>
                <w:webHidden/>
              </w:rPr>
              <w:fldChar w:fldCharType="separate"/>
            </w:r>
            <w:r>
              <w:rPr>
                <w:noProof/>
                <w:webHidden/>
              </w:rPr>
              <w:t>5</w:t>
            </w:r>
            <w:r>
              <w:rPr>
                <w:noProof/>
                <w:webHidden/>
              </w:rPr>
              <w:fldChar w:fldCharType="end"/>
            </w:r>
          </w:hyperlink>
        </w:p>
        <w:p w14:paraId="28641B03" w14:textId="4702A0CC" w:rsidR="0037694A" w:rsidRDefault="0037694A" w:rsidP="0037694A">
          <w:pPr>
            <w:pStyle w:val="TOC2"/>
            <w:tabs>
              <w:tab w:val="left" w:pos="960"/>
            </w:tabs>
            <w:jc w:val="both"/>
            <w:rPr>
              <w:rFonts w:eastAsiaTheme="minorEastAsia"/>
              <w:noProof/>
            </w:rPr>
          </w:pPr>
          <w:hyperlink w:anchor="_Toc241917873" w:history="1">
            <w:r w:rsidRPr="0057726E">
              <w:rPr>
                <w:rStyle w:val="Hyperlink"/>
                <w:rFonts w:ascii="Times New Roman" w:hAnsi="Times New Roman" w:cs="Times New Roman"/>
                <w:noProof/>
              </w:rPr>
              <w:t>2.2.</w:t>
            </w:r>
            <w:r>
              <w:rPr>
                <w:rFonts w:eastAsiaTheme="minorEastAsia"/>
                <w:noProof/>
              </w:rPr>
              <w:tab/>
            </w:r>
            <w:r w:rsidRPr="0057726E">
              <w:rPr>
                <w:rStyle w:val="Hyperlink"/>
                <w:rFonts w:ascii="Times New Roman" w:hAnsi="Times New Roman" w:cs="Times New Roman"/>
                <w:noProof/>
              </w:rPr>
              <w:t>Sales Dataset</w:t>
            </w:r>
            <w:r>
              <w:rPr>
                <w:noProof/>
                <w:webHidden/>
              </w:rPr>
              <w:tab/>
            </w:r>
            <w:r>
              <w:rPr>
                <w:noProof/>
                <w:webHidden/>
              </w:rPr>
              <w:fldChar w:fldCharType="begin"/>
            </w:r>
            <w:r>
              <w:rPr>
                <w:noProof/>
                <w:webHidden/>
              </w:rPr>
              <w:instrText xml:space="preserve"> PAGEREF _Toc241917873 \h </w:instrText>
            </w:r>
            <w:r>
              <w:rPr>
                <w:noProof/>
                <w:webHidden/>
              </w:rPr>
            </w:r>
            <w:r>
              <w:rPr>
                <w:noProof/>
                <w:webHidden/>
              </w:rPr>
              <w:fldChar w:fldCharType="separate"/>
            </w:r>
            <w:r>
              <w:rPr>
                <w:noProof/>
                <w:webHidden/>
              </w:rPr>
              <w:t>5</w:t>
            </w:r>
            <w:r>
              <w:rPr>
                <w:noProof/>
                <w:webHidden/>
              </w:rPr>
              <w:fldChar w:fldCharType="end"/>
            </w:r>
          </w:hyperlink>
        </w:p>
        <w:p w14:paraId="236D1BC8" w14:textId="7BE66802" w:rsidR="0037694A" w:rsidRDefault="0037694A" w:rsidP="0037694A">
          <w:pPr>
            <w:pStyle w:val="TOC2"/>
            <w:tabs>
              <w:tab w:val="left" w:pos="960"/>
            </w:tabs>
            <w:jc w:val="both"/>
            <w:rPr>
              <w:rFonts w:eastAsiaTheme="minorEastAsia"/>
              <w:noProof/>
            </w:rPr>
          </w:pPr>
          <w:hyperlink w:anchor="_Toc241917874" w:history="1">
            <w:r w:rsidRPr="0057726E">
              <w:rPr>
                <w:rStyle w:val="Hyperlink"/>
                <w:rFonts w:ascii="Times New Roman" w:hAnsi="Times New Roman" w:cs="Times New Roman"/>
                <w:noProof/>
              </w:rPr>
              <w:t>2.3.</w:t>
            </w:r>
            <w:r>
              <w:rPr>
                <w:rFonts w:eastAsiaTheme="minorEastAsia"/>
                <w:noProof/>
              </w:rPr>
              <w:tab/>
            </w:r>
            <w:r w:rsidRPr="0057726E">
              <w:rPr>
                <w:rStyle w:val="Hyperlink"/>
                <w:rFonts w:ascii="Times New Roman" w:hAnsi="Times New Roman" w:cs="Times New Roman"/>
                <w:noProof/>
              </w:rPr>
              <w:t>Waiter Tips Dataset</w:t>
            </w:r>
            <w:r>
              <w:rPr>
                <w:noProof/>
                <w:webHidden/>
              </w:rPr>
              <w:tab/>
            </w:r>
            <w:r>
              <w:rPr>
                <w:noProof/>
                <w:webHidden/>
              </w:rPr>
              <w:fldChar w:fldCharType="begin"/>
            </w:r>
            <w:r>
              <w:rPr>
                <w:noProof/>
                <w:webHidden/>
              </w:rPr>
              <w:instrText xml:space="preserve"> PAGEREF _Toc241917874 \h </w:instrText>
            </w:r>
            <w:r>
              <w:rPr>
                <w:noProof/>
                <w:webHidden/>
              </w:rPr>
            </w:r>
            <w:r>
              <w:rPr>
                <w:noProof/>
                <w:webHidden/>
              </w:rPr>
              <w:fldChar w:fldCharType="separate"/>
            </w:r>
            <w:r>
              <w:rPr>
                <w:noProof/>
                <w:webHidden/>
              </w:rPr>
              <w:t>5</w:t>
            </w:r>
            <w:r>
              <w:rPr>
                <w:noProof/>
                <w:webHidden/>
              </w:rPr>
              <w:fldChar w:fldCharType="end"/>
            </w:r>
          </w:hyperlink>
        </w:p>
        <w:p w14:paraId="2BCF8B65" w14:textId="620E2ADD" w:rsidR="0037694A" w:rsidRDefault="0037694A" w:rsidP="0037694A">
          <w:pPr>
            <w:pStyle w:val="TOC2"/>
            <w:tabs>
              <w:tab w:val="left" w:pos="960"/>
            </w:tabs>
            <w:jc w:val="both"/>
            <w:rPr>
              <w:rFonts w:eastAsiaTheme="minorEastAsia"/>
              <w:noProof/>
            </w:rPr>
          </w:pPr>
          <w:hyperlink w:anchor="_Toc241917875" w:history="1">
            <w:r w:rsidRPr="0057726E">
              <w:rPr>
                <w:rStyle w:val="Hyperlink"/>
                <w:rFonts w:ascii="Times New Roman" w:hAnsi="Times New Roman" w:cs="Times New Roman"/>
                <w:noProof/>
              </w:rPr>
              <w:t>2.4.</w:t>
            </w:r>
            <w:r>
              <w:rPr>
                <w:rFonts w:eastAsiaTheme="minorEastAsia"/>
                <w:noProof/>
              </w:rPr>
              <w:tab/>
            </w:r>
            <w:r w:rsidRPr="0057726E">
              <w:rPr>
                <w:rStyle w:val="Hyperlink"/>
                <w:rFonts w:ascii="Times New Roman" w:hAnsi="Times New Roman" w:cs="Times New Roman"/>
                <w:noProof/>
              </w:rPr>
              <w:t>Overall Dataset Structure</w:t>
            </w:r>
            <w:r>
              <w:rPr>
                <w:noProof/>
                <w:webHidden/>
              </w:rPr>
              <w:tab/>
            </w:r>
            <w:r>
              <w:rPr>
                <w:noProof/>
                <w:webHidden/>
              </w:rPr>
              <w:fldChar w:fldCharType="begin"/>
            </w:r>
            <w:r>
              <w:rPr>
                <w:noProof/>
                <w:webHidden/>
              </w:rPr>
              <w:instrText xml:space="preserve"> PAGEREF _Toc241917875 \h </w:instrText>
            </w:r>
            <w:r>
              <w:rPr>
                <w:noProof/>
                <w:webHidden/>
              </w:rPr>
            </w:r>
            <w:r>
              <w:rPr>
                <w:noProof/>
                <w:webHidden/>
              </w:rPr>
              <w:fldChar w:fldCharType="separate"/>
            </w:r>
            <w:r>
              <w:rPr>
                <w:noProof/>
                <w:webHidden/>
              </w:rPr>
              <w:t>6</w:t>
            </w:r>
            <w:r>
              <w:rPr>
                <w:noProof/>
                <w:webHidden/>
              </w:rPr>
              <w:fldChar w:fldCharType="end"/>
            </w:r>
          </w:hyperlink>
        </w:p>
        <w:p w14:paraId="54235CF5" w14:textId="1AE8936C" w:rsidR="0037694A" w:rsidRDefault="0037694A" w:rsidP="0037694A">
          <w:pPr>
            <w:pStyle w:val="TOC1"/>
            <w:tabs>
              <w:tab w:val="left" w:pos="480"/>
              <w:tab w:val="right" w:leader="dot" w:pos="10070"/>
            </w:tabs>
            <w:jc w:val="both"/>
            <w:rPr>
              <w:rFonts w:eastAsiaTheme="minorEastAsia"/>
              <w:noProof/>
            </w:rPr>
          </w:pPr>
          <w:hyperlink w:anchor="_Toc241917876" w:history="1">
            <w:r w:rsidRPr="0057726E">
              <w:rPr>
                <w:rStyle w:val="Hyperlink"/>
                <w:rFonts w:ascii="Times New Roman" w:eastAsia="Times New Roman" w:hAnsi="Times New Roman" w:cs="Times New Roman"/>
                <w:noProof/>
              </w:rPr>
              <w:t>3.</w:t>
            </w:r>
            <w:r>
              <w:rPr>
                <w:rFonts w:eastAsiaTheme="minorEastAsia"/>
                <w:noProof/>
              </w:rPr>
              <w:tab/>
            </w:r>
            <w:r w:rsidRPr="0057726E">
              <w:rPr>
                <w:rStyle w:val="Hyperlink"/>
                <w:rFonts w:ascii="Times New Roman" w:eastAsia="Times New Roman" w:hAnsi="Times New Roman" w:cs="Times New Roman"/>
                <w:noProof/>
              </w:rPr>
              <w:t>Model Selection and Implementation</w:t>
            </w:r>
            <w:r>
              <w:rPr>
                <w:noProof/>
                <w:webHidden/>
              </w:rPr>
              <w:tab/>
            </w:r>
            <w:r>
              <w:rPr>
                <w:noProof/>
                <w:webHidden/>
              </w:rPr>
              <w:fldChar w:fldCharType="begin"/>
            </w:r>
            <w:r>
              <w:rPr>
                <w:noProof/>
                <w:webHidden/>
              </w:rPr>
              <w:instrText xml:space="preserve"> PAGEREF _Toc241917876 \h </w:instrText>
            </w:r>
            <w:r>
              <w:rPr>
                <w:noProof/>
                <w:webHidden/>
              </w:rPr>
            </w:r>
            <w:r>
              <w:rPr>
                <w:noProof/>
                <w:webHidden/>
              </w:rPr>
              <w:fldChar w:fldCharType="separate"/>
            </w:r>
            <w:r>
              <w:rPr>
                <w:noProof/>
                <w:webHidden/>
              </w:rPr>
              <w:t>6</w:t>
            </w:r>
            <w:r>
              <w:rPr>
                <w:noProof/>
                <w:webHidden/>
              </w:rPr>
              <w:fldChar w:fldCharType="end"/>
            </w:r>
          </w:hyperlink>
        </w:p>
        <w:p w14:paraId="6BB216D7" w14:textId="41C76C1B" w:rsidR="0037694A" w:rsidRDefault="0037694A" w:rsidP="0037694A">
          <w:pPr>
            <w:pStyle w:val="TOC2"/>
            <w:tabs>
              <w:tab w:val="left" w:pos="960"/>
            </w:tabs>
            <w:jc w:val="both"/>
            <w:rPr>
              <w:rFonts w:eastAsiaTheme="minorEastAsia"/>
              <w:noProof/>
            </w:rPr>
          </w:pPr>
          <w:hyperlink w:anchor="_Toc241917877" w:history="1">
            <w:r w:rsidRPr="0057726E">
              <w:rPr>
                <w:rStyle w:val="Hyperlink"/>
                <w:rFonts w:ascii="Times New Roman" w:eastAsia="Times New Roman" w:hAnsi="Times New Roman" w:cs="Times New Roman"/>
                <w:noProof/>
              </w:rPr>
              <w:t>3.1.</w:t>
            </w:r>
            <w:r>
              <w:rPr>
                <w:rFonts w:eastAsiaTheme="minorEastAsia"/>
                <w:noProof/>
              </w:rPr>
              <w:tab/>
            </w:r>
            <w:r w:rsidRPr="0057726E">
              <w:rPr>
                <w:rStyle w:val="Hyperlink"/>
                <w:rFonts w:ascii="Times New Roman" w:eastAsia="Times New Roman" w:hAnsi="Times New Roman" w:cs="Times New Roman"/>
                <w:noProof/>
              </w:rPr>
              <w:t>LSTM for TECHCORP Stock Price Prediction</w:t>
            </w:r>
            <w:r>
              <w:rPr>
                <w:noProof/>
                <w:webHidden/>
              </w:rPr>
              <w:tab/>
            </w:r>
            <w:r>
              <w:rPr>
                <w:noProof/>
                <w:webHidden/>
              </w:rPr>
              <w:fldChar w:fldCharType="begin"/>
            </w:r>
            <w:r>
              <w:rPr>
                <w:noProof/>
                <w:webHidden/>
              </w:rPr>
              <w:instrText xml:space="preserve"> PAGEREF _Toc241917877 \h </w:instrText>
            </w:r>
            <w:r>
              <w:rPr>
                <w:noProof/>
                <w:webHidden/>
              </w:rPr>
            </w:r>
            <w:r>
              <w:rPr>
                <w:noProof/>
                <w:webHidden/>
              </w:rPr>
              <w:fldChar w:fldCharType="separate"/>
            </w:r>
            <w:r>
              <w:rPr>
                <w:noProof/>
                <w:webHidden/>
              </w:rPr>
              <w:t>6</w:t>
            </w:r>
            <w:r>
              <w:rPr>
                <w:noProof/>
                <w:webHidden/>
              </w:rPr>
              <w:fldChar w:fldCharType="end"/>
            </w:r>
          </w:hyperlink>
        </w:p>
        <w:p w14:paraId="2A232F44" w14:textId="6757464F" w:rsidR="0037694A" w:rsidRDefault="0037694A" w:rsidP="0037694A">
          <w:pPr>
            <w:pStyle w:val="TOC2"/>
            <w:tabs>
              <w:tab w:val="left" w:pos="960"/>
            </w:tabs>
            <w:jc w:val="both"/>
            <w:rPr>
              <w:rFonts w:eastAsiaTheme="minorEastAsia"/>
              <w:noProof/>
            </w:rPr>
          </w:pPr>
          <w:hyperlink w:anchor="_Toc241917878" w:history="1">
            <w:r w:rsidRPr="0057726E">
              <w:rPr>
                <w:rStyle w:val="Hyperlink"/>
                <w:rFonts w:ascii="Times New Roman" w:eastAsia="Times New Roman" w:hAnsi="Times New Roman" w:cs="Times New Roman"/>
                <w:noProof/>
              </w:rPr>
              <w:t>3.2.</w:t>
            </w:r>
            <w:r>
              <w:rPr>
                <w:rFonts w:eastAsiaTheme="minorEastAsia"/>
                <w:noProof/>
              </w:rPr>
              <w:tab/>
            </w:r>
            <w:r w:rsidRPr="0057726E">
              <w:rPr>
                <w:rStyle w:val="Hyperlink"/>
                <w:rFonts w:ascii="Times New Roman" w:eastAsia="Times New Roman" w:hAnsi="Times New Roman" w:cs="Times New Roman"/>
                <w:noProof/>
              </w:rPr>
              <w:t>Holt-Winters Exponential Smoothing for North Store Sales</w:t>
            </w:r>
            <w:r>
              <w:rPr>
                <w:noProof/>
                <w:webHidden/>
              </w:rPr>
              <w:tab/>
            </w:r>
            <w:r>
              <w:rPr>
                <w:noProof/>
                <w:webHidden/>
              </w:rPr>
              <w:fldChar w:fldCharType="begin"/>
            </w:r>
            <w:r>
              <w:rPr>
                <w:noProof/>
                <w:webHidden/>
              </w:rPr>
              <w:instrText xml:space="preserve"> PAGEREF _Toc241917878 \h </w:instrText>
            </w:r>
            <w:r>
              <w:rPr>
                <w:noProof/>
                <w:webHidden/>
              </w:rPr>
            </w:r>
            <w:r>
              <w:rPr>
                <w:noProof/>
                <w:webHidden/>
              </w:rPr>
              <w:fldChar w:fldCharType="separate"/>
            </w:r>
            <w:r>
              <w:rPr>
                <w:noProof/>
                <w:webHidden/>
              </w:rPr>
              <w:t>7</w:t>
            </w:r>
            <w:r>
              <w:rPr>
                <w:noProof/>
                <w:webHidden/>
              </w:rPr>
              <w:fldChar w:fldCharType="end"/>
            </w:r>
          </w:hyperlink>
        </w:p>
        <w:p w14:paraId="22D9129B" w14:textId="6DF9916D" w:rsidR="0037694A" w:rsidRDefault="0037694A" w:rsidP="0037694A">
          <w:pPr>
            <w:pStyle w:val="TOC2"/>
            <w:tabs>
              <w:tab w:val="left" w:pos="960"/>
            </w:tabs>
            <w:jc w:val="both"/>
            <w:rPr>
              <w:rFonts w:eastAsiaTheme="minorEastAsia"/>
              <w:noProof/>
            </w:rPr>
          </w:pPr>
          <w:hyperlink w:anchor="_Toc241917879" w:history="1">
            <w:r w:rsidRPr="0057726E">
              <w:rPr>
                <w:rStyle w:val="Hyperlink"/>
                <w:rFonts w:ascii="Times New Roman" w:eastAsia="Times New Roman" w:hAnsi="Times New Roman" w:cs="Times New Roman"/>
                <w:noProof/>
              </w:rPr>
              <w:t>3.3.</w:t>
            </w:r>
            <w:r>
              <w:rPr>
                <w:rFonts w:eastAsiaTheme="minorEastAsia"/>
                <w:noProof/>
              </w:rPr>
              <w:tab/>
            </w:r>
            <w:r w:rsidRPr="0057726E">
              <w:rPr>
                <w:rStyle w:val="Hyperlink"/>
                <w:rFonts w:ascii="Times New Roman" w:eastAsia="Times New Roman" w:hAnsi="Times New Roman" w:cs="Times New Roman"/>
                <w:noProof/>
              </w:rPr>
              <w:t>Linear Regression Baseline for Waiter Tips</w:t>
            </w:r>
            <w:r>
              <w:rPr>
                <w:noProof/>
                <w:webHidden/>
              </w:rPr>
              <w:tab/>
            </w:r>
            <w:r>
              <w:rPr>
                <w:noProof/>
                <w:webHidden/>
              </w:rPr>
              <w:fldChar w:fldCharType="begin"/>
            </w:r>
            <w:r>
              <w:rPr>
                <w:noProof/>
                <w:webHidden/>
              </w:rPr>
              <w:instrText xml:space="preserve"> PAGEREF _Toc241917879 \h </w:instrText>
            </w:r>
            <w:r>
              <w:rPr>
                <w:noProof/>
                <w:webHidden/>
              </w:rPr>
            </w:r>
            <w:r>
              <w:rPr>
                <w:noProof/>
                <w:webHidden/>
              </w:rPr>
              <w:fldChar w:fldCharType="separate"/>
            </w:r>
            <w:r>
              <w:rPr>
                <w:noProof/>
                <w:webHidden/>
              </w:rPr>
              <w:t>7</w:t>
            </w:r>
            <w:r>
              <w:rPr>
                <w:noProof/>
                <w:webHidden/>
              </w:rPr>
              <w:fldChar w:fldCharType="end"/>
            </w:r>
          </w:hyperlink>
        </w:p>
        <w:p w14:paraId="7CAB820C" w14:textId="14778692" w:rsidR="0037694A" w:rsidRDefault="0037694A" w:rsidP="0037694A">
          <w:pPr>
            <w:pStyle w:val="TOC3"/>
            <w:tabs>
              <w:tab w:val="left" w:pos="1440"/>
              <w:tab w:val="right" w:leader="dot" w:pos="10070"/>
            </w:tabs>
            <w:jc w:val="both"/>
            <w:rPr>
              <w:rFonts w:eastAsiaTheme="minorEastAsia"/>
              <w:noProof/>
            </w:rPr>
          </w:pPr>
          <w:hyperlink w:anchor="_Toc241917880" w:history="1">
            <w:r w:rsidRPr="0057726E">
              <w:rPr>
                <w:rStyle w:val="Hyperlink"/>
                <w:rFonts w:ascii="Times New Roman" w:eastAsia="Times New Roman" w:hAnsi="Times New Roman" w:cs="Times New Roman"/>
                <w:noProof/>
              </w:rPr>
              <w:t>3.3.1.</w:t>
            </w:r>
            <w:r>
              <w:rPr>
                <w:rFonts w:eastAsiaTheme="minorEastAsia"/>
                <w:noProof/>
              </w:rPr>
              <w:tab/>
            </w:r>
            <w:r w:rsidRPr="0057726E">
              <w:rPr>
                <w:rStyle w:val="Hyperlink"/>
                <w:rFonts w:ascii="Times New Roman" w:eastAsia="Times New Roman" w:hAnsi="Times New Roman" w:cs="Times New Roman"/>
                <w:noProof/>
              </w:rPr>
              <w:t>Linear Regression with Additional Features</w:t>
            </w:r>
            <w:r>
              <w:rPr>
                <w:noProof/>
                <w:webHidden/>
              </w:rPr>
              <w:tab/>
            </w:r>
            <w:r>
              <w:rPr>
                <w:noProof/>
                <w:webHidden/>
              </w:rPr>
              <w:fldChar w:fldCharType="begin"/>
            </w:r>
            <w:r>
              <w:rPr>
                <w:noProof/>
                <w:webHidden/>
              </w:rPr>
              <w:instrText xml:space="preserve"> PAGEREF _Toc241917880 \h </w:instrText>
            </w:r>
            <w:r>
              <w:rPr>
                <w:noProof/>
                <w:webHidden/>
              </w:rPr>
            </w:r>
            <w:r>
              <w:rPr>
                <w:noProof/>
                <w:webHidden/>
              </w:rPr>
              <w:fldChar w:fldCharType="separate"/>
            </w:r>
            <w:r>
              <w:rPr>
                <w:noProof/>
                <w:webHidden/>
              </w:rPr>
              <w:t>7</w:t>
            </w:r>
            <w:r>
              <w:rPr>
                <w:noProof/>
                <w:webHidden/>
              </w:rPr>
              <w:fldChar w:fldCharType="end"/>
            </w:r>
          </w:hyperlink>
        </w:p>
        <w:p w14:paraId="5AA8F9F9" w14:textId="61633FA7" w:rsidR="0037694A" w:rsidRDefault="0037694A" w:rsidP="0037694A">
          <w:pPr>
            <w:pStyle w:val="TOC3"/>
            <w:tabs>
              <w:tab w:val="left" w:pos="1440"/>
              <w:tab w:val="right" w:leader="dot" w:pos="10070"/>
            </w:tabs>
            <w:jc w:val="both"/>
            <w:rPr>
              <w:rFonts w:eastAsiaTheme="minorEastAsia"/>
              <w:noProof/>
            </w:rPr>
          </w:pPr>
          <w:hyperlink w:anchor="_Toc241917881" w:history="1">
            <w:r w:rsidRPr="0057726E">
              <w:rPr>
                <w:rStyle w:val="Hyperlink"/>
                <w:rFonts w:ascii="Times New Roman" w:eastAsia="Times New Roman" w:hAnsi="Times New Roman" w:cs="Times New Roman"/>
                <w:noProof/>
              </w:rPr>
              <w:t>3.3.2.</w:t>
            </w:r>
            <w:r>
              <w:rPr>
                <w:rFonts w:eastAsiaTheme="minorEastAsia"/>
                <w:noProof/>
              </w:rPr>
              <w:tab/>
            </w:r>
            <w:r w:rsidRPr="0057726E">
              <w:rPr>
                <w:rStyle w:val="Hyperlink"/>
                <w:rFonts w:ascii="Times New Roman" w:eastAsia="Times New Roman" w:hAnsi="Times New Roman" w:cs="Times New Roman"/>
                <w:noProof/>
              </w:rPr>
              <w:t>Ridge Regression</w:t>
            </w:r>
            <w:r>
              <w:rPr>
                <w:noProof/>
                <w:webHidden/>
              </w:rPr>
              <w:tab/>
            </w:r>
            <w:r>
              <w:rPr>
                <w:noProof/>
                <w:webHidden/>
              </w:rPr>
              <w:fldChar w:fldCharType="begin"/>
            </w:r>
            <w:r>
              <w:rPr>
                <w:noProof/>
                <w:webHidden/>
              </w:rPr>
              <w:instrText xml:space="preserve"> PAGEREF _Toc241917881 \h </w:instrText>
            </w:r>
            <w:r>
              <w:rPr>
                <w:noProof/>
                <w:webHidden/>
              </w:rPr>
            </w:r>
            <w:r>
              <w:rPr>
                <w:noProof/>
                <w:webHidden/>
              </w:rPr>
              <w:fldChar w:fldCharType="separate"/>
            </w:r>
            <w:r>
              <w:rPr>
                <w:noProof/>
                <w:webHidden/>
              </w:rPr>
              <w:t>8</w:t>
            </w:r>
            <w:r>
              <w:rPr>
                <w:noProof/>
                <w:webHidden/>
              </w:rPr>
              <w:fldChar w:fldCharType="end"/>
            </w:r>
          </w:hyperlink>
        </w:p>
        <w:p w14:paraId="1F8AA9CA" w14:textId="54728552" w:rsidR="0037694A" w:rsidRDefault="0037694A" w:rsidP="0037694A">
          <w:pPr>
            <w:pStyle w:val="TOC3"/>
            <w:tabs>
              <w:tab w:val="left" w:pos="1440"/>
              <w:tab w:val="right" w:leader="dot" w:pos="10070"/>
            </w:tabs>
            <w:jc w:val="both"/>
            <w:rPr>
              <w:rFonts w:eastAsiaTheme="minorEastAsia"/>
              <w:noProof/>
            </w:rPr>
          </w:pPr>
          <w:hyperlink w:anchor="_Toc241917882" w:history="1">
            <w:r w:rsidRPr="0057726E">
              <w:rPr>
                <w:rStyle w:val="Hyperlink"/>
                <w:rFonts w:ascii="Times New Roman" w:eastAsia="Times New Roman" w:hAnsi="Times New Roman" w:cs="Times New Roman"/>
                <w:noProof/>
              </w:rPr>
              <w:t>3.3.3.</w:t>
            </w:r>
            <w:r>
              <w:rPr>
                <w:rFonts w:eastAsiaTheme="minorEastAsia"/>
                <w:noProof/>
              </w:rPr>
              <w:tab/>
            </w:r>
            <w:r w:rsidRPr="0057726E">
              <w:rPr>
                <w:rStyle w:val="Hyperlink"/>
                <w:rFonts w:ascii="Times New Roman" w:eastAsia="Times New Roman" w:hAnsi="Times New Roman" w:cs="Times New Roman"/>
                <w:noProof/>
              </w:rPr>
              <w:t>Random Forest Regression</w:t>
            </w:r>
            <w:r>
              <w:rPr>
                <w:noProof/>
                <w:webHidden/>
              </w:rPr>
              <w:tab/>
            </w:r>
            <w:r>
              <w:rPr>
                <w:noProof/>
                <w:webHidden/>
              </w:rPr>
              <w:fldChar w:fldCharType="begin"/>
            </w:r>
            <w:r>
              <w:rPr>
                <w:noProof/>
                <w:webHidden/>
              </w:rPr>
              <w:instrText xml:space="preserve"> PAGEREF _Toc241917882 \h </w:instrText>
            </w:r>
            <w:r>
              <w:rPr>
                <w:noProof/>
                <w:webHidden/>
              </w:rPr>
            </w:r>
            <w:r>
              <w:rPr>
                <w:noProof/>
                <w:webHidden/>
              </w:rPr>
              <w:fldChar w:fldCharType="separate"/>
            </w:r>
            <w:r>
              <w:rPr>
                <w:noProof/>
                <w:webHidden/>
              </w:rPr>
              <w:t>8</w:t>
            </w:r>
            <w:r>
              <w:rPr>
                <w:noProof/>
                <w:webHidden/>
              </w:rPr>
              <w:fldChar w:fldCharType="end"/>
            </w:r>
          </w:hyperlink>
        </w:p>
        <w:p w14:paraId="25A0662D" w14:textId="448E2AE9" w:rsidR="0037694A" w:rsidRDefault="0037694A" w:rsidP="0037694A">
          <w:pPr>
            <w:pStyle w:val="TOC2"/>
            <w:tabs>
              <w:tab w:val="left" w:pos="960"/>
            </w:tabs>
            <w:jc w:val="both"/>
            <w:rPr>
              <w:rFonts w:eastAsiaTheme="minorEastAsia"/>
              <w:noProof/>
            </w:rPr>
          </w:pPr>
          <w:hyperlink w:anchor="_Toc241917883" w:history="1">
            <w:r w:rsidRPr="0057726E">
              <w:rPr>
                <w:rStyle w:val="Hyperlink"/>
                <w:rFonts w:ascii="Times New Roman" w:eastAsia="Times New Roman" w:hAnsi="Times New Roman" w:cs="Times New Roman"/>
                <w:noProof/>
              </w:rPr>
              <w:t>3.4.</w:t>
            </w:r>
            <w:r>
              <w:rPr>
                <w:rFonts w:eastAsiaTheme="minorEastAsia"/>
                <w:noProof/>
              </w:rPr>
              <w:tab/>
            </w:r>
            <w:r w:rsidRPr="0057726E">
              <w:rPr>
                <w:rStyle w:val="Hyperlink"/>
                <w:rFonts w:ascii="Times New Roman" w:eastAsia="Times New Roman" w:hAnsi="Times New Roman" w:cs="Times New Roman"/>
                <w:noProof/>
              </w:rPr>
              <w:t>Summary of Models Actually Tested</w:t>
            </w:r>
            <w:r>
              <w:rPr>
                <w:noProof/>
                <w:webHidden/>
              </w:rPr>
              <w:tab/>
            </w:r>
            <w:r>
              <w:rPr>
                <w:noProof/>
                <w:webHidden/>
              </w:rPr>
              <w:fldChar w:fldCharType="begin"/>
            </w:r>
            <w:r>
              <w:rPr>
                <w:noProof/>
                <w:webHidden/>
              </w:rPr>
              <w:instrText xml:space="preserve"> PAGEREF _Toc241917883 \h </w:instrText>
            </w:r>
            <w:r>
              <w:rPr>
                <w:noProof/>
                <w:webHidden/>
              </w:rPr>
            </w:r>
            <w:r>
              <w:rPr>
                <w:noProof/>
                <w:webHidden/>
              </w:rPr>
              <w:fldChar w:fldCharType="separate"/>
            </w:r>
            <w:r>
              <w:rPr>
                <w:noProof/>
                <w:webHidden/>
              </w:rPr>
              <w:t>8</w:t>
            </w:r>
            <w:r>
              <w:rPr>
                <w:noProof/>
                <w:webHidden/>
              </w:rPr>
              <w:fldChar w:fldCharType="end"/>
            </w:r>
          </w:hyperlink>
        </w:p>
        <w:p w14:paraId="157CA43E" w14:textId="2F248C63" w:rsidR="0037694A" w:rsidRDefault="0037694A" w:rsidP="0037694A">
          <w:pPr>
            <w:pStyle w:val="TOC1"/>
            <w:tabs>
              <w:tab w:val="left" w:pos="480"/>
              <w:tab w:val="right" w:leader="dot" w:pos="10070"/>
            </w:tabs>
            <w:jc w:val="both"/>
            <w:rPr>
              <w:rFonts w:eastAsiaTheme="minorEastAsia"/>
              <w:noProof/>
            </w:rPr>
          </w:pPr>
          <w:hyperlink w:anchor="_Toc241917884" w:history="1">
            <w:r w:rsidRPr="0057726E">
              <w:rPr>
                <w:rStyle w:val="Hyperlink"/>
                <w:rFonts w:ascii="Times New Roman" w:hAnsi="Times New Roman" w:cs="Times New Roman"/>
                <w:noProof/>
              </w:rPr>
              <w:t>4.</w:t>
            </w:r>
            <w:r>
              <w:rPr>
                <w:rFonts w:eastAsiaTheme="minorEastAsia"/>
                <w:noProof/>
              </w:rPr>
              <w:tab/>
            </w:r>
            <w:r w:rsidRPr="0057726E">
              <w:rPr>
                <w:rStyle w:val="Hyperlink"/>
                <w:rFonts w:ascii="Times New Roman" w:hAnsi="Times New Roman" w:cs="Times New Roman"/>
                <w:noProof/>
              </w:rPr>
              <w:t>Stock Price Prediction Using LSTM</w:t>
            </w:r>
            <w:r>
              <w:rPr>
                <w:noProof/>
                <w:webHidden/>
              </w:rPr>
              <w:tab/>
            </w:r>
            <w:r>
              <w:rPr>
                <w:noProof/>
                <w:webHidden/>
              </w:rPr>
              <w:fldChar w:fldCharType="begin"/>
            </w:r>
            <w:r>
              <w:rPr>
                <w:noProof/>
                <w:webHidden/>
              </w:rPr>
              <w:instrText xml:space="preserve"> PAGEREF _Toc241917884 \h </w:instrText>
            </w:r>
            <w:r>
              <w:rPr>
                <w:noProof/>
                <w:webHidden/>
              </w:rPr>
            </w:r>
            <w:r>
              <w:rPr>
                <w:noProof/>
                <w:webHidden/>
              </w:rPr>
              <w:fldChar w:fldCharType="separate"/>
            </w:r>
            <w:r>
              <w:rPr>
                <w:noProof/>
                <w:webHidden/>
              </w:rPr>
              <w:t>9</w:t>
            </w:r>
            <w:r>
              <w:rPr>
                <w:noProof/>
                <w:webHidden/>
              </w:rPr>
              <w:fldChar w:fldCharType="end"/>
            </w:r>
          </w:hyperlink>
        </w:p>
        <w:p w14:paraId="69B59478" w14:textId="0139E6EB" w:rsidR="0037694A" w:rsidRDefault="0037694A" w:rsidP="0037694A">
          <w:pPr>
            <w:pStyle w:val="TOC1"/>
            <w:tabs>
              <w:tab w:val="left" w:pos="480"/>
              <w:tab w:val="right" w:leader="dot" w:pos="10070"/>
            </w:tabs>
            <w:jc w:val="both"/>
            <w:rPr>
              <w:rFonts w:eastAsiaTheme="minorEastAsia"/>
              <w:noProof/>
            </w:rPr>
          </w:pPr>
          <w:hyperlink w:anchor="_Toc241917885" w:history="1">
            <w:r w:rsidRPr="0057726E">
              <w:rPr>
                <w:rStyle w:val="Hyperlink"/>
                <w:rFonts w:ascii="Times New Roman" w:hAnsi="Times New Roman" w:cs="Times New Roman"/>
                <w:noProof/>
              </w:rPr>
              <w:t>5.</w:t>
            </w:r>
            <w:r>
              <w:rPr>
                <w:rFonts w:eastAsiaTheme="minorEastAsia"/>
                <w:noProof/>
              </w:rPr>
              <w:tab/>
            </w:r>
            <w:r w:rsidRPr="0057726E">
              <w:rPr>
                <w:rStyle w:val="Hyperlink"/>
                <w:rFonts w:ascii="Times New Roman" w:hAnsi="Times New Roman" w:cs="Times New Roman"/>
                <w:noProof/>
              </w:rPr>
              <w:t>North Store Sales Forecasting</w:t>
            </w:r>
            <w:r>
              <w:rPr>
                <w:noProof/>
                <w:webHidden/>
              </w:rPr>
              <w:tab/>
            </w:r>
            <w:r>
              <w:rPr>
                <w:noProof/>
                <w:webHidden/>
              </w:rPr>
              <w:fldChar w:fldCharType="begin"/>
            </w:r>
            <w:r>
              <w:rPr>
                <w:noProof/>
                <w:webHidden/>
              </w:rPr>
              <w:instrText xml:space="preserve"> PAGEREF _Toc241917885 \h </w:instrText>
            </w:r>
            <w:r>
              <w:rPr>
                <w:noProof/>
                <w:webHidden/>
              </w:rPr>
            </w:r>
            <w:r>
              <w:rPr>
                <w:noProof/>
                <w:webHidden/>
              </w:rPr>
              <w:fldChar w:fldCharType="separate"/>
            </w:r>
            <w:r>
              <w:rPr>
                <w:noProof/>
                <w:webHidden/>
              </w:rPr>
              <w:t>11</w:t>
            </w:r>
            <w:r>
              <w:rPr>
                <w:noProof/>
                <w:webHidden/>
              </w:rPr>
              <w:fldChar w:fldCharType="end"/>
            </w:r>
          </w:hyperlink>
        </w:p>
        <w:p w14:paraId="760DB767" w14:textId="6A1031EC" w:rsidR="0037694A" w:rsidRDefault="0037694A" w:rsidP="0037694A">
          <w:pPr>
            <w:pStyle w:val="TOC1"/>
            <w:tabs>
              <w:tab w:val="left" w:pos="480"/>
              <w:tab w:val="right" w:leader="dot" w:pos="10070"/>
            </w:tabs>
            <w:jc w:val="both"/>
            <w:rPr>
              <w:rFonts w:eastAsiaTheme="minorEastAsia"/>
              <w:noProof/>
            </w:rPr>
          </w:pPr>
          <w:hyperlink w:anchor="_Toc241917886" w:history="1">
            <w:r w:rsidRPr="0057726E">
              <w:rPr>
                <w:rStyle w:val="Hyperlink"/>
                <w:rFonts w:ascii="Times New Roman" w:hAnsi="Times New Roman" w:cs="Times New Roman"/>
                <w:noProof/>
              </w:rPr>
              <w:t>6.</w:t>
            </w:r>
            <w:r>
              <w:rPr>
                <w:rFonts w:eastAsiaTheme="minorEastAsia"/>
                <w:noProof/>
              </w:rPr>
              <w:tab/>
            </w:r>
            <w:r w:rsidRPr="0057726E">
              <w:rPr>
                <w:rStyle w:val="Hyperlink"/>
                <w:rFonts w:ascii="Times New Roman" w:hAnsi="Times New Roman" w:cs="Times New Roman"/>
                <w:noProof/>
              </w:rPr>
              <w:t>Waiter Tips Regression and Model Comparison</w:t>
            </w:r>
            <w:r>
              <w:rPr>
                <w:noProof/>
                <w:webHidden/>
              </w:rPr>
              <w:tab/>
            </w:r>
            <w:r>
              <w:rPr>
                <w:noProof/>
                <w:webHidden/>
              </w:rPr>
              <w:fldChar w:fldCharType="begin"/>
            </w:r>
            <w:r>
              <w:rPr>
                <w:noProof/>
                <w:webHidden/>
              </w:rPr>
              <w:instrText xml:space="preserve"> PAGEREF _Toc241917886 \h </w:instrText>
            </w:r>
            <w:r>
              <w:rPr>
                <w:noProof/>
                <w:webHidden/>
              </w:rPr>
            </w:r>
            <w:r>
              <w:rPr>
                <w:noProof/>
                <w:webHidden/>
              </w:rPr>
              <w:fldChar w:fldCharType="separate"/>
            </w:r>
            <w:r>
              <w:rPr>
                <w:noProof/>
                <w:webHidden/>
              </w:rPr>
              <w:t>13</w:t>
            </w:r>
            <w:r>
              <w:rPr>
                <w:noProof/>
                <w:webHidden/>
              </w:rPr>
              <w:fldChar w:fldCharType="end"/>
            </w:r>
          </w:hyperlink>
        </w:p>
        <w:p w14:paraId="0741D545" w14:textId="70DA98C2" w:rsidR="0037694A" w:rsidRDefault="0037694A" w:rsidP="0037694A">
          <w:pPr>
            <w:pStyle w:val="TOC1"/>
            <w:tabs>
              <w:tab w:val="left" w:pos="480"/>
              <w:tab w:val="right" w:leader="dot" w:pos="10070"/>
            </w:tabs>
            <w:jc w:val="both"/>
            <w:rPr>
              <w:rFonts w:eastAsiaTheme="minorEastAsia"/>
              <w:noProof/>
            </w:rPr>
          </w:pPr>
          <w:hyperlink w:anchor="_Toc241917887" w:history="1">
            <w:r w:rsidRPr="0057726E">
              <w:rPr>
                <w:rStyle w:val="Hyperlink"/>
                <w:rFonts w:ascii="Times New Roman" w:hAnsi="Times New Roman" w:cs="Times New Roman"/>
                <w:noProof/>
              </w:rPr>
              <w:t>7.</w:t>
            </w:r>
            <w:r>
              <w:rPr>
                <w:rFonts w:eastAsiaTheme="minorEastAsia"/>
                <w:noProof/>
              </w:rPr>
              <w:tab/>
            </w:r>
            <w:r w:rsidRPr="0057726E">
              <w:rPr>
                <w:rStyle w:val="Hyperlink"/>
                <w:rFonts w:ascii="Times New Roman" w:hAnsi="Times New Roman" w:cs="Times New Roman"/>
                <w:noProof/>
              </w:rPr>
              <w:t>Deployment Demonstration</w:t>
            </w:r>
            <w:r>
              <w:rPr>
                <w:noProof/>
                <w:webHidden/>
              </w:rPr>
              <w:tab/>
            </w:r>
            <w:r>
              <w:rPr>
                <w:noProof/>
                <w:webHidden/>
              </w:rPr>
              <w:fldChar w:fldCharType="begin"/>
            </w:r>
            <w:r>
              <w:rPr>
                <w:noProof/>
                <w:webHidden/>
              </w:rPr>
              <w:instrText xml:space="preserve"> PAGEREF _Toc241917887 \h </w:instrText>
            </w:r>
            <w:r>
              <w:rPr>
                <w:noProof/>
                <w:webHidden/>
              </w:rPr>
            </w:r>
            <w:r>
              <w:rPr>
                <w:noProof/>
                <w:webHidden/>
              </w:rPr>
              <w:fldChar w:fldCharType="separate"/>
            </w:r>
            <w:r>
              <w:rPr>
                <w:noProof/>
                <w:webHidden/>
              </w:rPr>
              <w:t>14</w:t>
            </w:r>
            <w:r>
              <w:rPr>
                <w:noProof/>
                <w:webHidden/>
              </w:rPr>
              <w:fldChar w:fldCharType="end"/>
            </w:r>
          </w:hyperlink>
        </w:p>
        <w:p w14:paraId="039F6C72" w14:textId="1C9BD67B" w:rsidR="0037694A" w:rsidRDefault="0037694A" w:rsidP="0037694A">
          <w:pPr>
            <w:pStyle w:val="TOC1"/>
            <w:tabs>
              <w:tab w:val="left" w:pos="480"/>
              <w:tab w:val="right" w:leader="dot" w:pos="10070"/>
            </w:tabs>
            <w:jc w:val="both"/>
            <w:rPr>
              <w:rFonts w:eastAsiaTheme="minorEastAsia"/>
              <w:noProof/>
            </w:rPr>
          </w:pPr>
          <w:hyperlink w:anchor="_Toc241917888" w:history="1">
            <w:r w:rsidRPr="0057726E">
              <w:rPr>
                <w:rStyle w:val="Hyperlink"/>
                <w:rFonts w:ascii="Times New Roman" w:hAnsi="Times New Roman" w:cs="Times New Roman"/>
                <w:noProof/>
              </w:rPr>
              <w:t>8.</w:t>
            </w:r>
            <w:r>
              <w:rPr>
                <w:rFonts w:eastAsiaTheme="minorEastAsia"/>
                <w:noProof/>
              </w:rPr>
              <w:tab/>
            </w:r>
            <w:r w:rsidRPr="0057726E">
              <w:rPr>
                <w:rStyle w:val="Hyperlink"/>
                <w:rFonts w:ascii="Times New Roman" w:hAnsi="Times New Roman" w:cs="Times New Roman"/>
                <w:noProof/>
              </w:rPr>
              <w:t>Limitations and Improvement Opportunities</w:t>
            </w:r>
            <w:r>
              <w:rPr>
                <w:noProof/>
                <w:webHidden/>
              </w:rPr>
              <w:tab/>
            </w:r>
            <w:r>
              <w:rPr>
                <w:noProof/>
                <w:webHidden/>
              </w:rPr>
              <w:fldChar w:fldCharType="begin"/>
            </w:r>
            <w:r>
              <w:rPr>
                <w:noProof/>
                <w:webHidden/>
              </w:rPr>
              <w:instrText xml:space="preserve"> PAGEREF _Toc241917888 \h </w:instrText>
            </w:r>
            <w:r>
              <w:rPr>
                <w:noProof/>
                <w:webHidden/>
              </w:rPr>
            </w:r>
            <w:r>
              <w:rPr>
                <w:noProof/>
                <w:webHidden/>
              </w:rPr>
              <w:fldChar w:fldCharType="separate"/>
            </w:r>
            <w:r>
              <w:rPr>
                <w:noProof/>
                <w:webHidden/>
              </w:rPr>
              <w:t>15</w:t>
            </w:r>
            <w:r>
              <w:rPr>
                <w:noProof/>
                <w:webHidden/>
              </w:rPr>
              <w:fldChar w:fldCharType="end"/>
            </w:r>
          </w:hyperlink>
        </w:p>
        <w:p w14:paraId="1610039E" w14:textId="4220728F" w:rsidR="0037694A" w:rsidRDefault="0037694A" w:rsidP="0037694A">
          <w:pPr>
            <w:pStyle w:val="TOC1"/>
            <w:tabs>
              <w:tab w:val="left" w:pos="480"/>
              <w:tab w:val="right" w:leader="dot" w:pos="10070"/>
            </w:tabs>
            <w:jc w:val="both"/>
            <w:rPr>
              <w:rFonts w:eastAsiaTheme="minorEastAsia"/>
              <w:noProof/>
            </w:rPr>
          </w:pPr>
          <w:hyperlink w:anchor="_Toc241917889" w:history="1">
            <w:r w:rsidRPr="0057726E">
              <w:rPr>
                <w:rStyle w:val="Hyperlink"/>
                <w:rFonts w:ascii="Times New Roman" w:hAnsi="Times New Roman" w:cs="Times New Roman"/>
                <w:noProof/>
              </w:rPr>
              <w:t>9.</w:t>
            </w:r>
            <w:r>
              <w:rPr>
                <w:rFonts w:eastAsiaTheme="minorEastAsia"/>
                <w:noProof/>
              </w:rPr>
              <w:tab/>
            </w:r>
            <w:r w:rsidRPr="0057726E">
              <w:rPr>
                <w:rStyle w:val="Hyperlink"/>
                <w:rFonts w:ascii="Times New Roman" w:hAnsi="Times New Roman" w:cs="Times New Roman"/>
                <w:noProof/>
              </w:rPr>
              <w:t>How the Stock and Sales Models Could Be Deployed</w:t>
            </w:r>
            <w:r>
              <w:rPr>
                <w:noProof/>
                <w:webHidden/>
              </w:rPr>
              <w:tab/>
            </w:r>
            <w:r>
              <w:rPr>
                <w:noProof/>
                <w:webHidden/>
              </w:rPr>
              <w:fldChar w:fldCharType="begin"/>
            </w:r>
            <w:r>
              <w:rPr>
                <w:noProof/>
                <w:webHidden/>
              </w:rPr>
              <w:instrText xml:space="preserve"> PAGEREF _Toc241917889 \h </w:instrText>
            </w:r>
            <w:r>
              <w:rPr>
                <w:noProof/>
                <w:webHidden/>
              </w:rPr>
            </w:r>
            <w:r>
              <w:rPr>
                <w:noProof/>
                <w:webHidden/>
              </w:rPr>
              <w:fldChar w:fldCharType="separate"/>
            </w:r>
            <w:r>
              <w:rPr>
                <w:noProof/>
                <w:webHidden/>
              </w:rPr>
              <w:t>15</w:t>
            </w:r>
            <w:r>
              <w:rPr>
                <w:noProof/>
                <w:webHidden/>
              </w:rPr>
              <w:fldChar w:fldCharType="end"/>
            </w:r>
          </w:hyperlink>
        </w:p>
        <w:p w14:paraId="7F6792B2" w14:textId="78D55AAF" w:rsidR="0037694A" w:rsidRDefault="0037694A" w:rsidP="0037694A">
          <w:pPr>
            <w:pStyle w:val="TOC1"/>
            <w:tabs>
              <w:tab w:val="left" w:pos="720"/>
              <w:tab w:val="right" w:leader="dot" w:pos="10070"/>
            </w:tabs>
            <w:jc w:val="both"/>
            <w:rPr>
              <w:rFonts w:eastAsiaTheme="minorEastAsia"/>
              <w:noProof/>
            </w:rPr>
          </w:pPr>
          <w:hyperlink w:anchor="_Toc241917890" w:history="1">
            <w:r w:rsidRPr="0057726E">
              <w:rPr>
                <w:rStyle w:val="Hyperlink"/>
                <w:rFonts w:ascii="Times New Roman" w:hAnsi="Times New Roman" w:cs="Times New Roman"/>
                <w:noProof/>
              </w:rPr>
              <w:t>10.</w:t>
            </w:r>
            <w:r>
              <w:rPr>
                <w:rFonts w:eastAsiaTheme="minorEastAsia"/>
                <w:noProof/>
              </w:rPr>
              <w:tab/>
            </w:r>
            <w:r w:rsidRPr="0057726E">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_Toc241917890 \h </w:instrText>
            </w:r>
            <w:r>
              <w:rPr>
                <w:noProof/>
                <w:webHidden/>
              </w:rPr>
            </w:r>
            <w:r>
              <w:rPr>
                <w:noProof/>
                <w:webHidden/>
              </w:rPr>
              <w:fldChar w:fldCharType="separate"/>
            </w:r>
            <w:r>
              <w:rPr>
                <w:noProof/>
                <w:webHidden/>
              </w:rPr>
              <w:t>16</w:t>
            </w:r>
            <w:r>
              <w:rPr>
                <w:noProof/>
                <w:webHidden/>
              </w:rPr>
              <w:fldChar w:fldCharType="end"/>
            </w:r>
          </w:hyperlink>
        </w:p>
        <w:p w14:paraId="4373AFC0" w14:textId="529F9102" w:rsidR="0037694A" w:rsidRDefault="0037694A" w:rsidP="0037694A">
          <w:pPr>
            <w:pStyle w:val="TOC1"/>
            <w:tabs>
              <w:tab w:val="left" w:pos="720"/>
              <w:tab w:val="right" w:leader="dot" w:pos="10070"/>
            </w:tabs>
            <w:jc w:val="both"/>
            <w:rPr>
              <w:rFonts w:eastAsiaTheme="minorEastAsia"/>
              <w:noProof/>
            </w:rPr>
          </w:pPr>
          <w:hyperlink w:anchor="_Toc241917891" w:history="1">
            <w:r w:rsidRPr="0057726E">
              <w:rPr>
                <w:rStyle w:val="Hyperlink"/>
                <w:rFonts w:ascii="Times New Roman" w:hAnsi="Times New Roman" w:cs="Times New Roman"/>
                <w:noProof/>
              </w:rPr>
              <w:t>11.</w:t>
            </w:r>
            <w:r>
              <w:rPr>
                <w:rFonts w:eastAsiaTheme="minorEastAsia"/>
                <w:noProof/>
              </w:rPr>
              <w:tab/>
            </w:r>
            <w:r w:rsidRPr="0057726E">
              <w:rPr>
                <w:rStyle w:val="Hyperlink"/>
                <w:rFonts w:ascii="Times New Roman" w:hAnsi="Times New Roman" w:cs="Times New Roman"/>
                <w:noProof/>
              </w:rPr>
              <w:t>Documentation and GitHub Presentation</w:t>
            </w:r>
            <w:r>
              <w:rPr>
                <w:noProof/>
                <w:webHidden/>
              </w:rPr>
              <w:tab/>
            </w:r>
            <w:r>
              <w:rPr>
                <w:noProof/>
                <w:webHidden/>
              </w:rPr>
              <w:fldChar w:fldCharType="begin"/>
            </w:r>
            <w:r>
              <w:rPr>
                <w:noProof/>
                <w:webHidden/>
              </w:rPr>
              <w:instrText xml:space="preserve"> PAGEREF _Toc241917891 \h </w:instrText>
            </w:r>
            <w:r>
              <w:rPr>
                <w:noProof/>
                <w:webHidden/>
              </w:rPr>
            </w:r>
            <w:r>
              <w:rPr>
                <w:noProof/>
                <w:webHidden/>
              </w:rPr>
              <w:fldChar w:fldCharType="separate"/>
            </w:r>
            <w:r>
              <w:rPr>
                <w:noProof/>
                <w:webHidden/>
              </w:rPr>
              <w:t>16</w:t>
            </w:r>
            <w:r>
              <w:rPr>
                <w:noProof/>
                <w:webHidden/>
              </w:rPr>
              <w:fldChar w:fldCharType="end"/>
            </w:r>
          </w:hyperlink>
        </w:p>
        <w:p w14:paraId="442167F1" w14:textId="482A209B" w:rsidR="0025354E" w:rsidRPr="00D03878" w:rsidRDefault="00797A20" w:rsidP="0037694A">
          <w:pPr>
            <w:spacing w:before="60" w:after="60" w:line="276" w:lineRule="auto"/>
            <w:rPr>
              <w:rFonts w:ascii="Times New Roman" w:hAnsi="Times New Roman" w:cs="Times New Roman"/>
            </w:rPr>
          </w:pPr>
          <w:r w:rsidRPr="00D03878">
            <w:rPr>
              <w:rFonts w:ascii="Times New Roman" w:hAnsi="Times New Roman" w:cs="Times New Roman"/>
              <w:b/>
              <w:bCs/>
              <w:noProof/>
            </w:rPr>
            <w:fldChar w:fldCharType="end"/>
          </w:r>
        </w:p>
      </w:sdtContent>
    </w:sdt>
    <w:p w14:paraId="6AFF9DC5" w14:textId="77777777" w:rsidR="00A57D13" w:rsidRDefault="00A57D13" w:rsidP="0037694A">
      <w:pPr>
        <w:pStyle w:val="TOCHeading"/>
        <w:numPr>
          <w:ilvl w:val="0"/>
          <w:numId w:val="0"/>
        </w:numPr>
        <w:spacing w:before="60" w:after="60" w:line="276" w:lineRule="auto"/>
        <w:jc w:val="both"/>
        <w:rPr>
          <w:rFonts w:ascii="Times New Roman" w:hAnsi="Times New Roman" w:cs="Times New Roman"/>
        </w:rPr>
      </w:pPr>
    </w:p>
    <w:p w14:paraId="1D9DE533" w14:textId="77777777" w:rsidR="0037694A" w:rsidRDefault="0037694A" w:rsidP="0037694A">
      <w:pPr>
        <w:pStyle w:val="BodyText"/>
      </w:pPr>
    </w:p>
    <w:p w14:paraId="25093759" w14:textId="77777777" w:rsidR="0037694A" w:rsidRPr="0037694A" w:rsidRDefault="0037694A" w:rsidP="0037694A">
      <w:pPr>
        <w:pStyle w:val="BodyText"/>
      </w:pPr>
    </w:p>
    <w:p w14:paraId="0644C71A" w14:textId="475D8D39" w:rsidR="004B0E5A" w:rsidRPr="00D03878" w:rsidRDefault="00E36448" w:rsidP="00D03878">
      <w:pPr>
        <w:pStyle w:val="TOCHeading"/>
        <w:numPr>
          <w:ilvl w:val="0"/>
          <w:numId w:val="0"/>
        </w:numPr>
        <w:spacing w:before="60" w:after="60" w:line="276" w:lineRule="auto"/>
        <w:ind w:left="360" w:hanging="360"/>
        <w:jc w:val="both"/>
        <w:rPr>
          <w:rFonts w:ascii="Times New Roman" w:hAnsi="Times New Roman" w:cs="Times New Roman"/>
        </w:rPr>
      </w:pPr>
      <w:r w:rsidRPr="00D03878">
        <w:rPr>
          <w:rFonts w:ascii="Times New Roman" w:hAnsi="Times New Roman" w:cs="Times New Roman"/>
        </w:rPr>
        <w:lastRenderedPageBreak/>
        <w:t>List of Figures</w:t>
      </w:r>
    </w:p>
    <w:p w14:paraId="0B0F5993" w14:textId="1C14C8B4" w:rsidR="00A57D13" w:rsidRDefault="00E36448">
      <w:pPr>
        <w:pStyle w:val="TableofFigures"/>
        <w:tabs>
          <w:tab w:val="right" w:leader="dot" w:pos="10070"/>
        </w:tabs>
        <w:rPr>
          <w:rFonts w:eastAsiaTheme="minorEastAsia"/>
          <w:noProof/>
        </w:rPr>
      </w:pPr>
      <w:r w:rsidRPr="00D03878">
        <w:rPr>
          <w:rFonts w:ascii="Times New Roman" w:hAnsi="Times New Roman" w:cs="Times New Roman"/>
        </w:rPr>
        <w:fldChar w:fldCharType="begin"/>
      </w:r>
      <w:r w:rsidRPr="00D03878">
        <w:rPr>
          <w:rFonts w:ascii="Times New Roman" w:hAnsi="Times New Roman" w:cs="Times New Roman"/>
        </w:rPr>
        <w:instrText xml:space="preserve"> TOC \h \z \c "Figure" </w:instrText>
      </w:r>
      <w:r w:rsidRPr="00D03878">
        <w:rPr>
          <w:rFonts w:ascii="Times New Roman" w:hAnsi="Times New Roman" w:cs="Times New Roman"/>
        </w:rPr>
        <w:fldChar w:fldCharType="separate"/>
      </w:r>
      <w:hyperlink w:anchor="_Toc241917634" w:history="1">
        <w:r w:rsidR="00A57D13" w:rsidRPr="00A27033">
          <w:rPr>
            <w:rStyle w:val="Hyperlink"/>
            <w:rFonts w:ascii="Times New Roman" w:hAnsi="Times New Roman" w:cs="Times New Roman"/>
            <w:b/>
            <w:bCs/>
            <w:noProof/>
          </w:rPr>
          <w:t>Figure 1:</w:t>
        </w:r>
        <w:r w:rsidR="00A57D13" w:rsidRPr="00A27033">
          <w:rPr>
            <w:rStyle w:val="Hyperlink"/>
            <w:rFonts w:ascii="Times New Roman" w:hAnsi="Times New Roman" w:cs="Times New Roman"/>
            <w:noProof/>
          </w:rPr>
          <w:t xml:space="preserve"> TECHCORP closing-price series used for the LSTM analysis. Place this figure immediately after the paragraph describing the historical price pattern.</w:t>
        </w:r>
        <w:r w:rsidR="00A57D13">
          <w:rPr>
            <w:noProof/>
            <w:webHidden/>
          </w:rPr>
          <w:tab/>
        </w:r>
        <w:r w:rsidR="00A57D13">
          <w:rPr>
            <w:noProof/>
            <w:webHidden/>
          </w:rPr>
          <w:fldChar w:fldCharType="begin"/>
        </w:r>
        <w:r w:rsidR="00A57D13">
          <w:rPr>
            <w:noProof/>
            <w:webHidden/>
          </w:rPr>
          <w:instrText xml:space="preserve"> PAGEREF _Toc241917634 \h </w:instrText>
        </w:r>
        <w:r w:rsidR="00A57D13">
          <w:rPr>
            <w:noProof/>
            <w:webHidden/>
          </w:rPr>
        </w:r>
        <w:r w:rsidR="00A57D13">
          <w:rPr>
            <w:noProof/>
            <w:webHidden/>
          </w:rPr>
          <w:fldChar w:fldCharType="separate"/>
        </w:r>
        <w:r w:rsidR="00A57D13">
          <w:rPr>
            <w:noProof/>
            <w:webHidden/>
          </w:rPr>
          <w:t>9</w:t>
        </w:r>
        <w:r w:rsidR="00A57D13">
          <w:rPr>
            <w:noProof/>
            <w:webHidden/>
          </w:rPr>
          <w:fldChar w:fldCharType="end"/>
        </w:r>
      </w:hyperlink>
    </w:p>
    <w:p w14:paraId="66EC10B3" w14:textId="781B7A30" w:rsidR="00A57D13" w:rsidRDefault="00A57D13">
      <w:pPr>
        <w:pStyle w:val="TableofFigures"/>
        <w:tabs>
          <w:tab w:val="right" w:leader="dot" w:pos="10070"/>
        </w:tabs>
        <w:rPr>
          <w:rFonts w:eastAsiaTheme="minorEastAsia"/>
          <w:noProof/>
        </w:rPr>
      </w:pPr>
      <w:hyperlink w:anchor="_Toc241917635" w:history="1">
        <w:r w:rsidRPr="00A27033">
          <w:rPr>
            <w:rStyle w:val="Hyperlink"/>
            <w:rFonts w:ascii="Times New Roman" w:hAnsi="Times New Roman" w:cs="Times New Roman"/>
            <w:b/>
            <w:bCs/>
            <w:noProof/>
          </w:rPr>
          <w:t>Figure 2:</w:t>
        </w:r>
        <w:r w:rsidRPr="00A27033">
          <w:rPr>
            <w:rStyle w:val="Hyperlink"/>
            <w:rFonts w:ascii="Times New Roman" w:hAnsi="Times New Roman" w:cs="Times New Roman"/>
            <w:noProof/>
          </w:rPr>
          <w:t xml:space="preserve"> LSTM training and validation loss across epochs.</w:t>
        </w:r>
        <w:r>
          <w:rPr>
            <w:noProof/>
            <w:webHidden/>
          </w:rPr>
          <w:tab/>
        </w:r>
        <w:r>
          <w:rPr>
            <w:noProof/>
            <w:webHidden/>
          </w:rPr>
          <w:fldChar w:fldCharType="begin"/>
        </w:r>
        <w:r>
          <w:rPr>
            <w:noProof/>
            <w:webHidden/>
          </w:rPr>
          <w:instrText xml:space="preserve"> PAGEREF _Toc241917635 \h </w:instrText>
        </w:r>
        <w:r>
          <w:rPr>
            <w:noProof/>
            <w:webHidden/>
          </w:rPr>
        </w:r>
        <w:r>
          <w:rPr>
            <w:noProof/>
            <w:webHidden/>
          </w:rPr>
          <w:fldChar w:fldCharType="separate"/>
        </w:r>
        <w:r>
          <w:rPr>
            <w:noProof/>
            <w:webHidden/>
          </w:rPr>
          <w:t>9</w:t>
        </w:r>
        <w:r>
          <w:rPr>
            <w:noProof/>
            <w:webHidden/>
          </w:rPr>
          <w:fldChar w:fldCharType="end"/>
        </w:r>
      </w:hyperlink>
    </w:p>
    <w:p w14:paraId="09499AFE" w14:textId="0CB6A44B" w:rsidR="00A57D13" w:rsidRDefault="00A57D13">
      <w:pPr>
        <w:pStyle w:val="TableofFigures"/>
        <w:tabs>
          <w:tab w:val="right" w:leader="dot" w:pos="10070"/>
        </w:tabs>
        <w:rPr>
          <w:rFonts w:eastAsiaTheme="minorEastAsia"/>
          <w:noProof/>
        </w:rPr>
      </w:pPr>
      <w:hyperlink w:anchor="_Toc241917636" w:history="1">
        <w:r w:rsidRPr="00A27033">
          <w:rPr>
            <w:rStyle w:val="Hyperlink"/>
            <w:rFonts w:ascii="Times New Roman" w:hAnsi="Times New Roman" w:cs="Times New Roman"/>
            <w:b/>
            <w:bCs/>
            <w:noProof/>
          </w:rPr>
          <w:t>Figure 3:</w:t>
        </w:r>
        <w:r w:rsidRPr="00A27033">
          <w:rPr>
            <w:rStyle w:val="Hyperlink"/>
            <w:rFonts w:ascii="Times New Roman" w:hAnsi="Times New Roman" w:cs="Times New Roman"/>
            <w:noProof/>
          </w:rPr>
          <w:t xml:space="preserve"> Actual versus LSTM-predicted TECHCORP closing price during the later test period.</w:t>
        </w:r>
        <w:r>
          <w:rPr>
            <w:noProof/>
            <w:webHidden/>
          </w:rPr>
          <w:tab/>
        </w:r>
        <w:r>
          <w:rPr>
            <w:noProof/>
            <w:webHidden/>
          </w:rPr>
          <w:fldChar w:fldCharType="begin"/>
        </w:r>
        <w:r>
          <w:rPr>
            <w:noProof/>
            <w:webHidden/>
          </w:rPr>
          <w:instrText xml:space="preserve"> PAGEREF _Toc241917636 \h </w:instrText>
        </w:r>
        <w:r>
          <w:rPr>
            <w:noProof/>
            <w:webHidden/>
          </w:rPr>
        </w:r>
        <w:r>
          <w:rPr>
            <w:noProof/>
            <w:webHidden/>
          </w:rPr>
          <w:fldChar w:fldCharType="separate"/>
        </w:r>
        <w:r>
          <w:rPr>
            <w:noProof/>
            <w:webHidden/>
          </w:rPr>
          <w:t>10</w:t>
        </w:r>
        <w:r>
          <w:rPr>
            <w:noProof/>
            <w:webHidden/>
          </w:rPr>
          <w:fldChar w:fldCharType="end"/>
        </w:r>
      </w:hyperlink>
    </w:p>
    <w:p w14:paraId="67CBAE54" w14:textId="2E68A538" w:rsidR="00A57D13" w:rsidRDefault="00A57D13">
      <w:pPr>
        <w:pStyle w:val="TableofFigures"/>
        <w:tabs>
          <w:tab w:val="right" w:leader="dot" w:pos="10070"/>
        </w:tabs>
        <w:rPr>
          <w:rFonts w:eastAsiaTheme="minorEastAsia"/>
          <w:noProof/>
        </w:rPr>
      </w:pPr>
      <w:hyperlink w:anchor="_Toc241917637" w:history="1">
        <w:r w:rsidRPr="00A27033">
          <w:rPr>
            <w:rStyle w:val="Hyperlink"/>
            <w:rFonts w:ascii="Times New Roman" w:hAnsi="Times New Roman" w:cs="Times New Roman"/>
            <w:b/>
            <w:bCs/>
            <w:noProof/>
          </w:rPr>
          <w:t>Figure 4:</w:t>
        </w:r>
        <w:r w:rsidRPr="00A27033">
          <w:rPr>
            <w:rStyle w:val="Hyperlink"/>
            <w:rFonts w:ascii="Times New Roman" w:hAnsi="Times New Roman" w:cs="Times New Roman"/>
            <w:noProof/>
          </w:rPr>
          <w:t xml:space="preserve"> North Store daily sales over the observed period.</w:t>
        </w:r>
        <w:r>
          <w:rPr>
            <w:noProof/>
            <w:webHidden/>
          </w:rPr>
          <w:tab/>
        </w:r>
        <w:r>
          <w:rPr>
            <w:noProof/>
            <w:webHidden/>
          </w:rPr>
          <w:fldChar w:fldCharType="begin"/>
        </w:r>
        <w:r>
          <w:rPr>
            <w:noProof/>
            <w:webHidden/>
          </w:rPr>
          <w:instrText xml:space="preserve"> PAGEREF _Toc241917637 \h </w:instrText>
        </w:r>
        <w:r>
          <w:rPr>
            <w:noProof/>
            <w:webHidden/>
          </w:rPr>
        </w:r>
        <w:r>
          <w:rPr>
            <w:noProof/>
            <w:webHidden/>
          </w:rPr>
          <w:fldChar w:fldCharType="separate"/>
        </w:r>
        <w:r>
          <w:rPr>
            <w:noProof/>
            <w:webHidden/>
          </w:rPr>
          <w:t>10</w:t>
        </w:r>
        <w:r>
          <w:rPr>
            <w:noProof/>
            <w:webHidden/>
          </w:rPr>
          <w:fldChar w:fldCharType="end"/>
        </w:r>
      </w:hyperlink>
    </w:p>
    <w:p w14:paraId="0BEBC53B" w14:textId="61AD0147" w:rsidR="00A57D13" w:rsidRDefault="00A57D13">
      <w:pPr>
        <w:pStyle w:val="TableofFigures"/>
        <w:tabs>
          <w:tab w:val="right" w:leader="dot" w:pos="10070"/>
        </w:tabs>
        <w:rPr>
          <w:rFonts w:eastAsiaTheme="minorEastAsia"/>
          <w:noProof/>
        </w:rPr>
      </w:pPr>
      <w:hyperlink w:anchor="_Toc241917638" w:history="1">
        <w:r w:rsidRPr="00A27033">
          <w:rPr>
            <w:rStyle w:val="Hyperlink"/>
            <w:rFonts w:ascii="Times New Roman" w:hAnsi="Times New Roman" w:cs="Times New Roman"/>
            <w:b/>
            <w:bCs/>
            <w:noProof/>
          </w:rPr>
          <w:t>Figure 5:</w:t>
        </w:r>
        <w:r w:rsidRPr="00A27033">
          <w:rPr>
            <w:rStyle w:val="Hyperlink"/>
            <w:rFonts w:ascii="Times New Roman" w:hAnsi="Times New Roman" w:cs="Times New Roman"/>
            <w:noProof/>
          </w:rPr>
          <w:t xml:space="preserve"> North Store seasonal decomposition showing observed, trend, seasonal, and residual components.</w:t>
        </w:r>
        <w:r>
          <w:rPr>
            <w:noProof/>
            <w:webHidden/>
          </w:rPr>
          <w:tab/>
        </w:r>
        <w:r>
          <w:rPr>
            <w:noProof/>
            <w:webHidden/>
          </w:rPr>
          <w:fldChar w:fldCharType="begin"/>
        </w:r>
        <w:r>
          <w:rPr>
            <w:noProof/>
            <w:webHidden/>
          </w:rPr>
          <w:instrText xml:space="preserve"> PAGEREF _Toc241917638 \h </w:instrText>
        </w:r>
        <w:r>
          <w:rPr>
            <w:noProof/>
            <w:webHidden/>
          </w:rPr>
        </w:r>
        <w:r>
          <w:rPr>
            <w:noProof/>
            <w:webHidden/>
          </w:rPr>
          <w:fldChar w:fldCharType="separate"/>
        </w:r>
        <w:r>
          <w:rPr>
            <w:noProof/>
            <w:webHidden/>
          </w:rPr>
          <w:t>11</w:t>
        </w:r>
        <w:r>
          <w:rPr>
            <w:noProof/>
            <w:webHidden/>
          </w:rPr>
          <w:fldChar w:fldCharType="end"/>
        </w:r>
      </w:hyperlink>
    </w:p>
    <w:p w14:paraId="6EFA0D72" w14:textId="1991C1BB" w:rsidR="00A57D13" w:rsidRDefault="00A57D13">
      <w:pPr>
        <w:pStyle w:val="TableofFigures"/>
        <w:tabs>
          <w:tab w:val="right" w:leader="dot" w:pos="10070"/>
        </w:tabs>
        <w:rPr>
          <w:rFonts w:eastAsiaTheme="minorEastAsia"/>
          <w:noProof/>
        </w:rPr>
      </w:pPr>
      <w:hyperlink w:anchor="_Toc241917639" w:history="1">
        <w:r w:rsidRPr="00A27033">
          <w:rPr>
            <w:rStyle w:val="Hyperlink"/>
            <w:rFonts w:ascii="Times New Roman" w:hAnsi="Times New Roman" w:cs="Times New Roman"/>
            <w:b/>
            <w:bCs/>
            <w:noProof/>
          </w:rPr>
          <w:t>Figure 6:</w:t>
        </w:r>
        <w:r w:rsidRPr="00A27033">
          <w:rPr>
            <w:rStyle w:val="Hyperlink"/>
            <w:rFonts w:ascii="Times New Roman" w:hAnsi="Times New Roman" w:cs="Times New Roman"/>
            <w:noProof/>
          </w:rPr>
          <w:t xml:space="preserve"> Holt-Winters forecast for the final 60-day test period of North Store sales.</w:t>
        </w:r>
        <w:r>
          <w:rPr>
            <w:noProof/>
            <w:webHidden/>
          </w:rPr>
          <w:tab/>
        </w:r>
        <w:r>
          <w:rPr>
            <w:noProof/>
            <w:webHidden/>
          </w:rPr>
          <w:fldChar w:fldCharType="begin"/>
        </w:r>
        <w:r>
          <w:rPr>
            <w:noProof/>
            <w:webHidden/>
          </w:rPr>
          <w:instrText xml:space="preserve"> PAGEREF _Toc241917639 \h </w:instrText>
        </w:r>
        <w:r>
          <w:rPr>
            <w:noProof/>
            <w:webHidden/>
          </w:rPr>
        </w:r>
        <w:r>
          <w:rPr>
            <w:noProof/>
            <w:webHidden/>
          </w:rPr>
          <w:fldChar w:fldCharType="separate"/>
        </w:r>
        <w:r>
          <w:rPr>
            <w:noProof/>
            <w:webHidden/>
          </w:rPr>
          <w:t>12</w:t>
        </w:r>
        <w:r>
          <w:rPr>
            <w:noProof/>
            <w:webHidden/>
          </w:rPr>
          <w:fldChar w:fldCharType="end"/>
        </w:r>
      </w:hyperlink>
    </w:p>
    <w:p w14:paraId="09E2C448" w14:textId="36395E8E" w:rsidR="00A57D13" w:rsidRDefault="00A57D13">
      <w:pPr>
        <w:pStyle w:val="TableofFigures"/>
        <w:tabs>
          <w:tab w:val="right" w:leader="dot" w:pos="10070"/>
        </w:tabs>
        <w:rPr>
          <w:rFonts w:eastAsiaTheme="minorEastAsia"/>
          <w:noProof/>
        </w:rPr>
      </w:pPr>
      <w:hyperlink w:anchor="_Toc241917640" w:history="1">
        <w:r w:rsidRPr="00A27033">
          <w:rPr>
            <w:rStyle w:val="Hyperlink"/>
            <w:rFonts w:ascii="Times New Roman" w:hAnsi="Times New Roman" w:cs="Times New Roman"/>
            <w:b/>
            <w:bCs/>
            <w:noProof/>
          </w:rPr>
          <w:t>Figure 7:</w:t>
        </w:r>
        <w:r w:rsidRPr="00A27033">
          <w:rPr>
            <w:rStyle w:val="Hyperlink"/>
            <w:rFonts w:ascii="Times New Roman" w:hAnsi="Times New Roman" w:cs="Times New Roman"/>
            <w:noProof/>
          </w:rPr>
          <w:t xml:space="preserve">  Relationship between total bill and tip, separated by meal time.</w:t>
        </w:r>
        <w:r>
          <w:rPr>
            <w:noProof/>
            <w:webHidden/>
          </w:rPr>
          <w:tab/>
        </w:r>
        <w:r>
          <w:rPr>
            <w:noProof/>
            <w:webHidden/>
          </w:rPr>
          <w:fldChar w:fldCharType="begin"/>
        </w:r>
        <w:r>
          <w:rPr>
            <w:noProof/>
            <w:webHidden/>
          </w:rPr>
          <w:instrText xml:space="preserve"> PAGEREF _Toc241917640 \h </w:instrText>
        </w:r>
        <w:r>
          <w:rPr>
            <w:noProof/>
            <w:webHidden/>
          </w:rPr>
        </w:r>
        <w:r>
          <w:rPr>
            <w:noProof/>
            <w:webHidden/>
          </w:rPr>
          <w:fldChar w:fldCharType="separate"/>
        </w:r>
        <w:r>
          <w:rPr>
            <w:noProof/>
            <w:webHidden/>
          </w:rPr>
          <w:t>13</w:t>
        </w:r>
        <w:r>
          <w:rPr>
            <w:noProof/>
            <w:webHidden/>
          </w:rPr>
          <w:fldChar w:fldCharType="end"/>
        </w:r>
      </w:hyperlink>
    </w:p>
    <w:p w14:paraId="5B90A6FE" w14:textId="13591A9F" w:rsidR="00A57D13" w:rsidRDefault="00A57D13">
      <w:pPr>
        <w:pStyle w:val="TableofFigures"/>
        <w:tabs>
          <w:tab w:val="right" w:leader="dot" w:pos="10070"/>
        </w:tabs>
        <w:rPr>
          <w:rFonts w:eastAsiaTheme="minorEastAsia"/>
          <w:noProof/>
        </w:rPr>
      </w:pPr>
      <w:hyperlink w:anchor="_Toc241917641" w:history="1">
        <w:r w:rsidRPr="00A27033">
          <w:rPr>
            <w:rStyle w:val="Hyperlink"/>
            <w:rFonts w:ascii="Times New Roman" w:hAnsi="Times New Roman" w:cs="Times New Roman"/>
            <w:b/>
            <w:bCs/>
            <w:noProof/>
          </w:rPr>
          <w:t xml:space="preserve">Figure 8:  </w:t>
        </w:r>
        <w:r w:rsidRPr="00A27033">
          <w:rPr>
            <w:rStyle w:val="Hyperlink"/>
            <w:rFonts w:ascii="Times New Roman" w:hAnsi="Times New Roman" w:cs="Times New Roman"/>
            <w:noProof/>
          </w:rPr>
          <w:t>Comparison of test-set R² across waiter-tip models.</w:t>
        </w:r>
        <w:r>
          <w:rPr>
            <w:noProof/>
            <w:webHidden/>
          </w:rPr>
          <w:tab/>
        </w:r>
        <w:r>
          <w:rPr>
            <w:noProof/>
            <w:webHidden/>
          </w:rPr>
          <w:fldChar w:fldCharType="begin"/>
        </w:r>
        <w:r>
          <w:rPr>
            <w:noProof/>
            <w:webHidden/>
          </w:rPr>
          <w:instrText xml:space="preserve"> PAGEREF _Toc241917641 \h </w:instrText>
        </w:r>
        <w:r>
          <w:rPr>
            <w:noProof/>
            <w:webHidden/>
          </w:rPr>
        </w:r>
        <w:r>
          <w:rPr>
            <w:noProof/>
            <w:webHidden/>
          </w:rPr>
          <w:fldChar w:fldCharType="separate"/>
        </w:r>
        <w:r>
          <w:rPr>
            <w:noProof/>
            <w:webHidden/>
          </w:rPr>
          <w:t>14</w:t>
        </w:r>
        <w:r>
          <w:rPr>
            <w:noProof/>
            <w:webHidden/>
          </w:rPr>
          <w:fldChar w:fldCharType="end"/>
        </w:r>
      </w:hyperlink>
    </w:p>
    <w:p w14:paraId="6F94C1ED" w14:textId="576337E3" w:rsidR="00E36448" w:rsidRPr="00D03878" w:rsidRDefault="00E36448" w:rsidP="00D03878">
      <w:pPr>
        <w:pStyle w:val="BodyText"/>
        <w:spacing w:before="60" w:after="60" w:line="276" w:lineRule="auto"/>
        <w:jc w:val="both"/>
        <w:rPr>
          <w:rFonts w:ascii="Times New Roman" w:hAnsi="Times New Roman" w:cs="Times New Roman"/>
        </w:rPr>
      </w:pPr>
      <w:r w:rsidRPr="00D03878">
        <w:rPr>
          <w:rFonts w:ascii="Times New Roman" w:hAnsi="Times New Roman" w:cs="Times New Roman"/>
        </w:rPr>
        <w:fldChar w:fldCharType="end"/>
      </w:r>
    </w:p>
    <w:p w14:paraId="607219D1" w14:textId="61F0F96D" w:rsidR="00657BA0" w:rsidRPr="00D03878" w:rsidRDefault="00E36448" w:rsidP="00D03878">
      <w:pPr>
        <w:pStyle w:val="TOCHeading"/>
        <w:numPr>
          <w:ilvl w:val="0"/>
          <w:numId w:val="0"/>
        </w:numPr>
        <w:spacing w:before="60" w:after="60" w:line="276" w:lineRule="auto"/>
        <w:ind w:left="360" w:hanging="360"/>
        <w:jc w:val="both"/>
        <w:rPr>
          <w:rFonts w:ascii="Times New Roman" w:hAnsi="Times New Roman" w:cs="Times New Roman"/>
        </w:rPr>
      </w:pPr>
      <w:r w:rsidRPr="00D03878">
        <w:rPr>
          <w:rFonts w:ascii="Times New Roman" w:hAnsi="Times New Roman" w:cs="Times New Roman"/>
        </w:rPr>
        <w:t>List of Tables</w:t>
      </w:r>
    </w:p>
    <w:p w14:paraId="74D282F8" w14:textId="3BAFD272" w:rsidR="00A57D13" w:rsidRDefault="00E36448">
      <w:pPr>
        <w:pStyle w:val="TableofFigures"/>
        <w:tabs>
          <w:tab w:val="right" w:leader="dot" w:pos="10070"/>
        </w:tabs>
        <w:rPr>
          <w:rFonts w:eastAsiaTheme="minorEastAsia"/>
          <w:noProof/>
        </w:rPr>
      </w:pPr>
      <w:r w:rsidRPr="00D03878">
        <w:rPr>
          <w:rFonts w:ascii="Times New Roman" w:hAnsi="Times New Roman" w:cs="Times New Roman"/>
        </w:rPr>
        <w:fldChar w:fldCharType="begin"/>
      </w:r>
      <w:r w:rsidRPr="00D03878">
        <w:rPr>
          <w:rFonts w:ascii="Times New Roman" w:hAnsi="Times New Roman" w:cs="Times New Roman"/>
        </w:rPr>
        <w:instrText xml:space="preserve"> TOC \h \z \c "Table" </w:instrText>
      </w:r>
      <w:r w:rsidRPr="00D03878">
        <w:rPr>
          <w:rFonts w:ascii="Times New Roman" w:hAnsi="Times New Roman" w:cs="Times New Roman"/>
        </w:rPr>
        <w:fldChar w:fldCharType="separate"/>
      </w:r>
      <w:hyperlink w:anchor="_Toc241917642" w:history="1">
        <w:r w:rsidR="00A57D13" w:rsidRPr="00AB4ED5">
          <w:rPr>
            <w:rStyle w:val="Hyperlink"/>
            <w:rFonts w:ascii="Times New Roman" w:hAnsi="Times New Roman" w:cs="Times New Roman"/>
            <w:b/>
            <w:bCs/>
            <w:noProof/>
          </w:rPr>
          <w:t>Table 1:</w:t>
        </w:r>
        <w:r w:rsidR="00A57D13" w:rsidRPr="00AB4ED5">
          <w:rPr>
            <w:rStyle w:val="Hyperlink"/>
            <w:rFonts w:ascii="Times New Roman" w:hAnsi="Times New Roman" w:cs="Times New Roman"/>
            <w:noProof/>
          </w:rPr>
          <w:t xml:space="preserve"> Overview of the Synthetic Datasets and Their Modelling Focus</w:t>
        </w:r>
        <w:r w:rsidR="00A57D13">
          <w:rPr>
            <w:noProof/>
            <w:webHidden/>
          </w:rPr>
          <w:tab/>
        </w:r>
        <w:r w:rsidR="00A57D13">
          <w:rPr>
            <w:noProof/>
            <w:webHidden/>
          </w:rPr>
          <w:fldChar w:fldCharType="begin"/>
        </w:r>
        <w:r w:rsidR="00A57D13">
          <w:rPr>
            <w:noProof/>
            <w:webHidden/>
          </w:rPr>
          <w:instrText xml:space="preserve"> PAGEREF _Toc241917642 \h </w:instrText>
        </w:r>
        <w:r w:rsidR="00A57D13">
          <w:rPr>
            <w:noProof/>
            <w:webHidden/>
          </w:rPr>
        </w:r>
        <w:r w:rsidR="00A57D13">
          <w:rPr>
            <w:noProof/>
            <w:webHidden/>
          </w:rPr>
          <w:fldChar w:fldCharType="separate"/>
        </w:r>
        <w:r w:rsidR="00A57D13">
          <w:rPr>
            <w:noProof/>
            <w:webHidden/>
          </w:rPr>
          <w:t>5</w:t>
        </w:r>
        <w:r w:rsidR="00A57D13">
          <w:rPr>
            <w:noProof/>
            <w:webHidden/>
          </w:rPr>
          <w:fldChar w:fldCharType="end"/>
        </w:r>
      </w:hyperlink>
    </w:p>
    <w:p w14:paraId="4AF75CBA" w14:textId="40D3B549" w:rsidR="00A57D13" w:rsidRDefault="00A57D13">
      <w:pPr>
        <w:pStyle w:val="TableofFigures"/>
        <w:tabs>
          <w:tab w:val="right" w:leader="dot" w:pos="10070"/>
        </w:tabs>
        <w:rPr>
          <w:rFonts w:eastAsiaTheme="minorEastAsia"/>
          <w:noProof/>
        </w:rPr>
      </w:pPr>
      <w:hyperlink w:anchor="_Toc241917643" w:history="1">
        <w:r w:rsidRPr="00AB4ED5">
          <w:rPr>
            <w:rStyle w:val="Hyperlink"/>
            <w:rFonts w:ascii="Times New Roman" w:hAnsi="Times New Roman" w:cs="Times New Roman"/>
            <w:b/>
            <w:bCs/>
            <w:noProof/>
          </w:rPr>
          <w:t>Table 2:</w:t>
        </w:r>
        <w:r w:rsidRPr="00AB4ED5">
          <w:rPr>
            <w:rStyle w:val="Hyperlink"/>
            <w:rFonts w:ascii="Times New Roman" w:hAnsi="Times New Roman" w:cs="Times New Roman"/>
            <w:noProof/>
          </w:rPr>
          <w:t xml:space="preserve"> Model Selection and Rationale for the Predictive Analytics Problems</w:t>
        </w:r>
        <w:r>
          <w:rPr>
            <w:noProof/>
            <w:webHidden/>
          </w:rPr>
          <w:tab/>
        </w:r>
        <w:r>
          <w:rPr>
            <w:noProof/>
            <w:webHidden/>
          </w:rPr>
          <w:fldChar w:fldCharType="begin"/>
        </w:r>
        <w:r>
          <w:rPr>
            <w:noProof/>
            <w:webHidden/>
          </w:rPr>
          <w:instrText xml:space="preserve"> PAGEREF _Toc241917643 \h </w:instrText>
        </w:r>
        <w:r>
          <w:rPr>
            <w:noProof/>
            <w:webHidden/>
          </w:rPr>
        </w:r>
        <w:r>
          <w:rPr>
            <w:noProof/>
            <w:webHidden/>
          </w:rPr>
          <w:fldChar w:fldCharType="separate"/>
        </w:r>
        <w:r>
          <w:rPr>
            <w:noProof/>
            <w:webHidden/>
          </w:rPr>
          <w:t>8</w:t>
        </w:r>
        <w:r>
          <w:rPr>
            <w:noProof/>
            <w:webHidden/>
          </w:rPr>
          <w:fldChar w:fldCharType="end"/>
        </w:r>
      </w:hyperlink>
    </w:p>
    <w:p w14:paraId="0EAD367F" w14:textId="35DD7964" w:rsidR="00A57D13" w:rsidRDefault="00A57D13">
      <w:pPr>
        <w:pStyle w:val="TableofFigures"/>
        <w:tabs>
          <w:tab w:val="right" w:leader="dot" w:pos="10070"/>
        </w:tabs>
        <w:rPr>
          <w:rFonts w:eastAsiaTheme="minorEastAsia"/>
          <w:noProof/>
        </w:rPr>
      </w:pPr>
      <w:hyperlink w:anchor="_Toc241917644" w:history="1">
        <w:r w:rsidRPr="00AB4ED5">
          <w:rPr>
            <w:rStyle w:val="Hyperlink"/>
            <w:rFonts w:ascii="Times New Roman" w:hAnsi="Times New Roman" w:cs="Times New Roman"/>
            <w:b/>
            <w:bCs/>
            <w:noProof/>
          </w:rPr>
          <w:t>Table 3:</w:t>
        </w:r>
        <w:r w:rsidRPr="00AB4ED5">
          <w:rPr>
            <w:rStyle w:val="Hyperlink"/>
            <w:rFonts w:ascii="Times New Roman" w:hAnsi="Times New Roman" w:cs="Times New Roman"/>
            <w:noProof/>
          </w:rPr>
          <w:t xml:space="preserve">  TECHCORP LSTM Model Configuration and Performance Results</w:t>
        </w:r>
        <w:r>
          <w:rPr>
            <w:noProof/>
            <w:webHidden/>
          </w:rPr>
          <w:tab/>
        </w:r>
        <w:r>
          <w:rPr>
            <w:noProof/>
            <w:webHidden/>
          </w:rPr>
          <w:fldChar w:fldCharType="begin"/>
        </w:r>
        <w:r>
          <w:rPr>
            <w:noProof/>
            <w:webHidden/>
          </w:rPr>
          <w:instrText xml:space="preserve"> PAGEREF _Toc241917644 \h </w:instrText>
        </w:r>
        <w:r>
          <w:rPr>
            <w:noProof/>
            <w:webHidden/>
          </w:rPr>
        </w:r>
        <w:r>
          <w:rPr>
            <w:noProof/>
            <w:webHidden/>
          </w:rPr>
          <w:fldChar w:fldCharType="separate"/>
        </w:r>
        <w:r>
          <w:rPr>
            <w:noProof/>
            <w:webHidden/>
          </w:rPr>
          <w:t>8</w:t>
        </w:r>
        <w:r>
          <w:rPr>
            <w:noProof/>
            <w:webHidden/>
          </w:rPr>
          <w:fldChar w:fldCharType="end"/>
        </w:r>
      </w:hyperlink>
    </w:p>
    <w:p w14:paraId="26106155" w14:textId="2A160354" w:rsidR="00A57D13" w:rsidRDefault="00A57D13">
      <w:pPr>
        <w:pStyle w:val="TableofFigures"/>
        <w:tabs>
          <w:tab w:val="right" w:leader="dot" w:pos="10070"/>
        </w:tabs>
        <w:rPr>
          <w:rFonts w:eastAsiaTheme="minorEastAsia"/>
          <w:noProof/>
        </w:rPr>
      </w:pPr>
      <w:hyperlink w:anchor="_Toc241917645" w:history="1">
        <w:r w:rsidRPr="00AB4ED5">
          <w:rPr>
            <w:rStyle w:val="Hyperlink"/>
            <w:rFonts w:ascii="Times New Roman" w:hAnsi="Times New Roman" w:cs="Times New Roman"/>
            <w:b/>
            <w:bCs/>
            <w:noProof/>
          </w:rPr>
          <w:t>Table 4:</w:t>
        </w:r>
        <w:r w:rsidRPr="00AB4ED5">
          <w:rPr>
            <w:rStyle w:val="Hyperlink"/>
            <w:rFonts w:ascii="Times New Roman" w:hAnsi="Times New Roman" w:cs="Times New Roman"/>
            <w:noProof/>
          </w:rPr>
          <w:t xml:space="preserve"> Waiter Tips Regression Model Comparison and Test Performance</w:t>
        </w:r>
        <w:r>
          <w:rPr>
            <w:noProof/>
            <w:webHidden/>
          </w:rPr>
          <w:tab/>
        </w:r>
        <w:r>
          <w:rPr>
            <w:noProof/>
            <w:webHidden/>
          </w:rPr>
          <w:fldChar w:fldCharType="begin"/>
        </w:r>
        <w:r>
          <w:rPr>
            <w:noProof/>
            <w:webHidden/>
          </w:rPr>
          <w:instrText xml:space="preserve"> PAGEREF _Toc241917645 \h </w:instrText>
        </w:r>
        <w:r>
          <w:rPr>
            <w:noProof/>
            <w:webHidden/>
          </w:rPr>
        </w:r>
        <w:r>
          <w:rPr>
            <w:noProof/>
            <w:webHidden/>
          </w:rPr>
          <w:fldChar w:fldCharType="separate"/>
        </w:r>
        <w:r>
          <w:rPr>
            <w:noProof/>
            <w:webHidden/>
          </w:rPr>
          <w:t>13</w:t>
        </w:r>
        <w:r>
          <w:rPr>
            <w:noProof/>
            <w:webHidden/>
          </w:rPr>
          <w:fldChar w:fldCharType="end"/>
        </w:r>
      </w:hyperlink>
    </w:p>
    <w:p w14:paraId="5D72C063" w14:textId="419749D1" w:rsidR="00A57D13" w:rsidRDefault="00A57D13">
      <w:pPr>
        <w:pStyle w:val="TableofFigures"/>
        <w:tabs>
          <w:tab w:val="right" w:leader="dot" w:pos="10070"/>
        </w:tabs>
        <w:rPr>
          <w:rFonts w:eastAsiaTheme="minorEastAsia"/>
          <w:noProof/>
        </w:rPr>
      </w:pPr>
      <w:hyperlink w:anchor="_Toc241917646" w:history="1">
        <w:r w:rsidRPr="00AB4ED5">
          <w:rPr>
            <w:rStyle w:val="Hyperlink"/>
            <w:rFonts w:ascii="Times New Roman" w:hAnsi="Times New Roman" w:cs="Times New Roman"/>
            <w:b/>
            <w:bCs/>
            <w:noProof/>
          </w:rPr>
          <w:t>Table 5:</w:t>
        </w:r>
        <w:r w:rsidRPr="00AB4ED5">
          <w:rPr>
            <w:rStyle w:val="Hyperlink"/>
            <w:rFonts w:ascii="Times New Roman" w:hAnsi="Times New Roman" w:cs="Times New Roman"/>
            <w:noProof/>
          </w:rPr>
          <w:t xml:space="preserve"> Deployed Waiter Tips Pipeline: Predictions on Unseen Inputs</w:t>
        </w:r>
        <w:r>
          <w:rPr>
            <w:noProof/>
            <w:webHidden/>
          </w:rPr>
          <w:tab/>
        </w:r>
        <w:r>
          <w:rPr>
            <w:noProof/>
            <w:webHidden/>
          </w:rPr>
          <w:fldChar w:fldCharType="begin"/>
        </w:r>
        <w:r>
          <w:rPr>
            <w:noProof/>
            <w:webHidden/>
          </w:rPr>
          <w:instrText xml:space="preserve"> PAGEREF _Toc241917646 \h </w:instrText>
        </w:r>
        <w:r>
          <w:rPr>
            <w:noProof/>
            <w:webHidden/>
          </w:rPr>
        </w:r>
        <w:r>
          <w:rPr>
            <w:noProof/>
            <w:webHidden/>
          </w:rPr>
          <w:fldChar w:fldCharType="separate"/>
        </w:r>
        <w:r>
          <w:rPr>
            <w:noProof/>
            <w:webHidden/>
          </w:rPr>
          <w:t>14</w:t>
        </w:r>
        <w:r>
          <w:rPr>
            <w:noProof/>
            <w:webHidden/>
          </w:rPr>
          <w:fldChar w:fldCharType="end"/>
        </w:r>
      </w:hyperlink>
    </w:p>
    <w:p w14:paraId="5A58DEA4" w14:textId="164B6CE2" w:rsidR="00670BCD" w:rsidRPr="00D03878" w:rsidRDefault="00E36448" w:rsidP="00D03878">
      <w:pPr>
        <w:spacing w:before="60" w:after="60" w:line="276" w:lineRule="auto"/>
        <w:jc w:val="both"/>
        <w:rPr>
          <w:rFonts w:ascii="Times New Roman" w:hAnsi="Times New Roman" w:cs="Times New Roman"/>
        </w:rPr>
      </w:pPr>
      <w:r w:rsidRPr="00D03878">
        <w:rPr>
          <w:rFonts w:ascii="Times New Roman" w:hAnsi="Times New Roman" w:cs="Times New Roman"/>
        </w:rPr>
        <w:fldChar w:fldCharType="end"/>
      </w:r>
    </w:p>
    <w:p w14:paraId="78FA44FA" w14:textId="77777777" w:rsidR="00586CD9" w:rsidRDefault="00586CD9" w:rsidP="00D03878">
      <w:pPr>
        <w:spacing w:before="60" w:after="60" w:line="276" w:lineRule="auto"/>
        <w:jc w:val="both"/>
        <w:rPr>
          <w:rFonts w:ascii="Times New Roman" w:hAnsi="Times New Roman" w:cs="Times New Roman"/>
        </w:rPr>
      </w:pPr>
    </w:p>
    <w:p w14:paraId="221ED98B" w14:textId="77777777" w:rsidR="00A57D13" w:rsidRDefault="00A57D13" w:rsidP="00D03878">
      <w:pPr>
        <w:spacing w:before="60" w:after="60" w:line="276" w:lineRule="auto"/>
        <w:jc w:val="both"/>
        <w:rPr>
          <w:rFonts w:ascii="Times New Roman" w:hAnsi="Times New Roman" w:cs="Times New Roman"/>
        </w:rPr>
      </w:pPr>
    </w:p>
    <w:p w14:paraId="6D1311DC" w14:textId="77777777" w:rsidR="00A57D13" w:rsidRDefault="00A57D13" w:rsidP="00D03878">
      <w:pPr>
        <w:spacing w:before="60" w:after="60" w:line="276" w:lineRule="auto"/>
        <w:jc w:val="both"/>
        <w:rPr>
          <w:rFonts w:ascii="Times New Roman" w:hAnsi="Times New Roman" w:cs="Times New Roman"/>
        </w:rPr>
      </w:pPr>
    </w:p>
    <w:p w14:paraId="33B29307" w14:textId="77777777" w:rsidR="00A57D13" w:rsidRDefault="00A57D13" w:rsidP="00D03878">
      <w:pPr>
        <w:spacing w:before="60" w:after="60" w:line="276" w:lineRule="auto"/>
        <w:jc w:val="both"/>
        <w:rPr>
          <w:rFonts w:ascii="Times New Roman" w:hAnsi="Times New Roman" w:cs="Times New Roman"/>
        </w:rPr>
      </w:pPr>
    </w:p>
    <w:p w14:paraId="1A3F17D2" w14:textId="77777777" w:rsidR="00A57D13" w:rsidRDefault="00A57D13" w:rsidP="00D03878">
      <w:pPr>
        <w:spacing w:before="60" w:after="60" w:line="276" w:lineRule="auto"/>
        <w:jc w:val="both"/>
        <w:rPr>
          <w:rFonts w:ascii="Times New Roman" w:hAnsi="Times New Roman" w:cs="Times New Roman"/>
        </w:rPr>
      </w:pPr>
    </w:p>
    <w:p w14:paraId="60CE425D" w14:textId="77777777" w:rsidR="00A57D13" w:rsidRDefault="00A57D13" w:rsidP="00D03878">
      <w:pPr>
        <w:spacing w:before="60" w:after="60" w:line="276" w:lineRule="auto"/>
        <w:jc w:val="both"/>
        <w:rPr>
          <w:rFonts w:ascii="Times New Roman" w:hAnsi="Times New Roman" w:cs="Times New Roman"/>
        </w:rPr>
      </w:pPr>
    </w:p>
    <w:p w14:paraId="797D936A" w14:textId="77777777" w:rsidR="00A57D13" w:rsidRDefault="00A57D13" w:rsidP="00D03878">
      <w:pPr>
        <w:spacing w:before="60" w:after="60" w:line="276" w:lineRule="auto"/>
        <w:jc w:val="both"/>
        <w:rPr>
          <w:rFonts w:ascii="Times New Roman" w:hAnsi="Times New Roman" w:cs="Times New Roman"/>
        </w:rPr>
      </w:pPr>
    </w:p>
    <w:p w14:paraId="03C1E356" w14:textId="77777777" w:rsidR="00A57D13" w:rsidRDefault="00A57D13" w:rsidP="00D03878">
      <w:pPr>
        <w:spacing w:before="60" w:after="60" w:line="276" w:lineRule="auto"/>
        <w:jc w:val="both"/>
        <w:rPr>
          <w:rFonts w:ascii="Times New Roman" w:hAnsi="Times New Roman" w:cs="Times New Roman"/>
        </w:rPr>
      </w:pPr>
    </w:p>
    <w:p w14:paraId="31E69BE9" w14:textId="77777777" w:rsidR="00A57D13" w:rsidRDefault="00A57D13" w:rsidP="00D03878">
      <w:pPr>
        <w:spacing w:before="60" w:after="60" w:line="276" w:lineRule="auto"/>
        <w:jc w:val="both"/>
        <w:rPr>
          <w:rFonts w:ascii="Times New Roman" w:hAnsi="Times New Roman" w:cs="Times New Roman"/>
        </w:rPr>
      </w:pPr>
    </w:p>
    <w:p w14:paraId="21A6A08C" w14:textId="77777777" w:rsidR="00A57D13" w:rsidRDefault="00A57D13" w:rsidP="00D03878">
      <w:pPr>
        <w:spacing w:before="60" w:after="60" w:line="276" w:lineRule="auto"/>
        <w:jc w:val="both"/>
        <w:rPr>
          <w:rFonts w:ascii="Times New Roman" w:hAnsi="Times New Roman" w:cs="Times New Roman"/>
        </w:rPr>
      </w:pPr>
    </w:p>
    <w:p w14:paraId="474E3D35" w14:textId="77777777" w:rsidR="00A57D13" w:rsidRDefault="00A57D13" w:rsidP="00D03878">
      <w:pPr>
        <w:spacing w:before="60" w:after="60" w:line="276" w:lineRule="auto"/>
        <w:jc w:val="both"/>
        <w:rPr>
          <w:rFonts w:ascii="Times New Roman" w:hAnsi="Times New Roman" w:cs="Times New Roman"/>
        </w:rPr>
      </w:pPr>
    </w:p>
    <w:p w14:paraId="47ECA8C6" w14:textId="77777777" w:rsidR="00A57D13" w:rsidRPr="00D03878" w:rsidRDefault="00A57D13" w:rsidP="00D03878">
      <w:pPr>
        <w:spacing w:before="60" w:after="60" w:line="276" w:lineRule="auto"/>
        <w:jc w:val="both"/>
        <w:rPr>
          <w:rFonts w:ascii="Times New Roman" w:hAnsi="Times New Roman" w:cs="Times New Roman"/>
        </w:rPr>
      </w:pPr>
    </w:p>
    <w:p w14:paraId="4D7CFEE9" w14:textId="77777777" w:rsidR="00490174" w:rsidRPr="00D03878" w:rsidRDefault="00490174" w:rsidP="00D03878">
      <w:pPr>
        <w:spacing w:before="60" w:after="60" w:line="276" w:lineRule="auto"/>
        <w:jc w:val="both"/>
        <w:rPr>
          <w:rFonts w:ascii="Times New Roman" w:hAnsi="Times New Roman" w:cs="Times New Roman"/>
        </w:rPr>
      </w:pPr>
    </w:p>
    <w:p w14:paraId="4F4C1845" w14:textId="7D232552" w:rsidR="00490174" w:rsidRPr="00D03878" w:rsidRDefault="00490174" w:rsidP="0028474F">
      <w:pPr>
        <w:pStyle w:val="Heading1"/>
        <w:spacing w:before="60" w:after="60" w:line="276" w:lineRule="auto"/>
        <w:ind w:left="360"/>
        <w:jc w:val="both"/>
        <w:rPr>
          <w:rFonts w:ascii="Times New Roman" w:hAnsi="Times New Roman" w:cs="Times New Roman"/>
        </w:rPr>
      </w:pPr>
      <w:bookmarkStart w:id="4" w:name="_Toc241917870"/>
      <w:r w:rsidRPr="00D03878">
        <w:rPr>
          <w:rFonts w:ascii="Times New Roman" w:hAnsi="Times New Roman" w:cs="Times New Roman"/>
        </w:rPr>
        <w:lastRenderedPageBreak/>
        <w:t>Introduction</w:t>
      </w:r>
      <w:bookmarkEnd w:id="4"/>
    </w:p>
    <w:p w14:paraId="68EA0A4B" w14:textId="47FA7152" w:rsidR="006D3163" w:rsidRPr="00D03878" w:rsidRDefault="006D3163" w:rsidP="0028474F">
      <w:pPr>
        <w:pStyle w:val="BodyText"/>
        <w:spacing w:before="60" w:after="60" w:line="276" w:lineRule="auto"/>
        <w:jc w:val="both"/>
        <w:rPr>
          <w:rFonts w:ascii="Times New Roman" w:hAnsi="Times New Roman" w:cs="Times New Roman"/>
        </w:rPr>
      </w:pPr>
      <w:r w:rsidRPr="00D03878">
        <w:rPr>
          <w:rFonts w:ascii="Times New Roman" w:hAnsi="Times New Roman" w:cs="Times New Roman"/>
        </w:rPr>
        <w:t>Predictive analytics is an important approach for extracting useful patterns from historical data and using those patterns to estimate future or unknown outcomes. In this project, predictive analytics is applied to three different types of prediction problems using a synthetic dataset: stock-price prediction, sales forecasting, and waiter-tip prediction. Since these problems have different data structures and predictive objectives, different modelling techniques are applied to each problem.</w:t>
      </w:r>
    </w:p>
    <w:p w14:paraId="2A353AED" w14:textId="6DDA2F94" w:rsidR="006D3163" w:rsidRPr="00D03878" w:rsidRDefault="006D3163" w:rsidP="0028474F">
      <w:pPr>
        <w:pStyle w:val="BodyText"/>
        <w:spacing w:before="60" w:after="60" w:line="276" w:lineRule="auto"/>
        <w:jc w:val="both"/>
        <w:rPr>
          <w:rFonts w:ascii="Times New Roman" w:hAnsi="Times New Roman" w:cs="Times New Roman"/>
        </w:rPr>
      </w:pPr>
      <w:r w:rsidRPr="00D03878">
        <w:rPr>
          <w:rFonts w:ascii="Times New Roman" w:hAnsi="Times New Roman" w:cs="Times New Roman"/>
        </w:rPr>
        <w:t xml:space="preserve">The first part of the project focuses on TECHCORP stock-price prediction. Historical closing-price observations are used to predict the following day's closing price. As stock-price observations are ordered sequentially over time, </w:t>
      </w:r>
      <w:proofErr w:type="gramStart"/>
      <w:r w:rsidRPr="00D03878">
        <w:rPr>
          <w:rFonts w:ascii="Times New Roman" w:hAnsi="Times New Roman" w:cs="Times New Roman"/>
        </w:rPr>
        <w:t>an</w:t>
      </w:r>
      <w:proofErr w:type="gramEnd"/>
      <w:r w:rsidRPr="00D03878">
        <w:rPr>
          <w:rFonts w:ascii="Times New Roman" w:hAnsi="Times New Roman" w:cs="Times New Roman"/>
        </w:rPr>
        <w:t xml:space="preserve"> Long Short-Term Memory (LSTM) neural network is implemented to capture patterns from previous observations and generate next-day predictions. A time-based evaluation approach is used so that the model is assessed on later observations rather than randomly selected observations from the same </w:t>
      </w:r>
      <w:proofErr w:type="gramStart"/>
      <w:r w:rsidRPr="00D03878">
        <w:rPr>
          <w:rFonts w:ascii="Times New Roman" w:hAnsi="Times New Roman" w:cs="Times New Roman"/>
        </w:rPr>
        <w:t>time period</w:t>
      </w:r>
      <w:proofErr w:type="gramEnd"/>
      <w:r w:rsidRPr="00D03878">
        <w:rPr>
          <w:rFonts w:ascii="Times New Roman" w:hAnsi="Times New Roman" w:cs="Times New Roman"/>
        </w:rPr>
        <w:t>.</w:t>
      </w:r>
    </w:p>
    <w:p w14:paraId="5D66F04B" w14:textId="666023F8" w:rsidR="006D3163" w:rsidRPr="00D03878" w:rsidRDefault="006D3163" w:rsidP="0028474F">
      <w:pPr>
        <w:pStyle w:val="BodyText"/>
        <w:spacing w:before="60" w:after="60" w:line="276" w:lineRule="auto"/>
        <w:jc w:val="both"/>
        <w:rPr>
          <w:rFonts w:ascii="Times New Roman" w:hAnsi="Times New Roman" w:cs="Times New Roman"/>
        </w:rPr>
      </w:pPr>
      <w:r w:rsidRPr="00D03878">
        <w:rPr>
          <w:rFonts w:ascii="Times New Roman" w:hAnsi="Times New Roman" w:cs="Times New Roman"/>
        </w:rPr>
        <w:t xml:space="preserve">The second part addresses North Store sales </w:t>
      </w:r>
      <w:proofErr w:type="gramStart"/>
      <w:r w:rsidRPr="00D03878">
        <w:rPr>
          <w:rFonts w:ascii="Times New Roman" w:hAnsi="Times New Roman" w:cs="Times New Roman"/>
        </w:rPr>
        <w:t>forecasting</w:t>
      </w:r>
      <w:proofErr w:type="gramEnd"/>
      <w:r w:rsidRPr="00D03878">
        <w:rPr>
          <w:rFonts w:ascii="Times New Roman" w:hAnsi="Times New Roman" w:cs="Times New Roman"/>
        </w:rPr>
        <w:t xml:space="preserve">. Daily sales observations are examined to identify the underlying trend and recurring seasonal </w:t>
      </w:r>
      <w:proofErr w:type="spellStart"/>
      <w:r w:rsidRPr="00D03878">
        <w:rPr>
          <w:rFonts w:ascii="Times New Roman" w:hAnsi="Times New Roman" w:cs="Times New Roman"/>
        </w:rPr>
        <w:t>behaviour</w:t>
      </w:r>
      <w:proofErr w:type="spellEnd"/>
      <w:r w:rsidRPr="00D03878">
        <w:rPr>
          <w:rFonts w:ascii="Times New Roman" w:hAnsi="Times New Roman" w:cs="Times New Roman"/>
        </w:rPr>
        <w:t>. The analysis considers the weekly pattern in the sales series and applies Holt-Winters exponential smoothing, which is appropriate for forecasting a time series containing both trend and seasonality. The model is evaluated using a later period of the sales series that was not used for model fitting.</w:t>
      </w:r>
    </w:p>
    <w:p w14:paraId="6B036B40" w14:textId="1150CDD1" w:rsidR="006D3163" w:rsidRPr="00D03878" w:rsidRDefault="006D3163" w:rsidP="0028474F">
      <w:pPr>
        <w:pStyle w:val="BodyText"/>
        <w:spacing w:before="60" w:after="60" w:line="276" w:lineRule="auto"/>
        <w:jc w:val="both"/>
        <w:rPr>
          <w:rFonts w:ascii="Times New Roman" w:hAnsi="Times New Roman" w:cs="Times New Roman"/>
        </w:rPr>
      </w:pPr>
      <w:r w:rsidRPr="00D03878">
        <w:rPr>
          <w:rFonts w:ascii="Times New Roman" w:hAnsi="Times New Roman" w:cs="Times New Roman"/>
        </w:rPr>
        <w:t xml:space="preserve">The third part focuses on waiter-tip prediction, which is treated as a regression problem. The analysis begins with a simple baseline model using </w:t>
      </w:r>
      <w:proofErr w:type="spellStart"/>
      <w:r w:rsidRPr="00D03878">
        <w:rPr>
          <w:rFonts w:ascii="Times New Roman" w:hAnsi="Times New Roman" w:cs="Times New Roman"/>
        </w:rPr>
        <w:t>total_bill</w:t>
      </w:r>
      <w:proofErr w:type="spellEnd"/>
      <w:r w:rsidRPr="00D03878">
        <w:rPr>
          <w:rFonts w:ascii="Times New Roman" w:hAnsi="Times New Roman" w:cs="Times New Roman"/>
        </w:rPr>
        <w:t xml:space="preserve"> as the predictor. The model is then refined by incorporating additional available variables and by testing different regression approaches, including Linear Regression, Ridge Regression, and Random Forest Regression. This progressive modelling approach allows the effect of additional features and different model structures on prediction performance to be examined.</w:t>
      </w:r>
    </w:p>
    <w:p w14:paraId="22EAFC02" w14:textId="48BE18C5" w:rsidR="006D3163" w:rsidRPr="00D03878" w:rsidRDefault="006D3163" w:rsidP="0028474F">
      <w:pPr>
        <w:pStyle w:val="BodyText"/>
        <w:spacing w:before="60" w:after="60" w:line="276" w:lineRule="auto"/>
        <w:jc w:val="both"/>
        <w:rPr>
          <w:rFonts w:ascii="Times New Roman" w:hAnsi="Times New Roman" w:cs="Times New Roman"/>
        </w:rPr>
      </w:pPr>
      <w:r w:rsidRPr="00D03878">
        <w:rPr>
          <w:rFonts w:ascii="Times New Roman" w:hAnsi="Times New Roman" w:cs="Times New Roman"/>
        </w:rPr>
        <w:t>In addition to model development and evaluation, the project includes a deployment component for the waiter-tip prediction task. A preprocessing-and-model pipeline is saved as a single file, subsequently loaded, and used to generate predictions for two new observations. This demonstrates the practical use of a trained predictive model for making predictions on previously unseen inputs. The main objective of this report is to interpret the predictive modelling results rather than simply present model outputs. The report evaluates the stock-price and sales forecasting models using Root Mean Squared Error (RMSE) and evaluates the waiter-tip regression models using R² and RMSE. It also examines the effect of model refinement, explains why time-based evaluation is important for sequential data, discusses limitations of the modelling approach, and considers how the developed models could be deployed in a practical setting.</w:t>
      </w:r>
    </w:p>
    <w:p w14:paraId="27A86E4B" w14:textId="2BD29066" w:rsidR="006D3163" w:rsidRPr="00D03878" w:rsidRDefault="006D3163" w:rsidP="0028474F">
      <w:pPr>
        <w:pStyle w:val="BodyText"/>
        <w:spacing w:before="60" w:after="60" w:line="276" w:lineRule="auto"/>
        <w:jc w:val="both"/>
        <w:rPr>
          <w:rFonts w:ascii="Times New Roman" w:hAnsi="Times New Roman" w:cs="Times New Roman"/>
        </w:rPr>
      </w:pPr>
      <w:r w:rsidRPr="00D03878">
        <w:rPr>
          <w:rFonts w:ascii="Times New Roman" w:hAnsi="Times New Roman" w:cs="Times New Roman"/>
        </w:rPr>
        <w:t>All analyses and interpretations presented in this report are based on the synthetic dataset, project notebook, and generated model outputs used in this project. No external dataset has been introduced. The report therefore focuses on the modelling decisions, predictive performance, and findings obtained from the supplied synthetic data. The overall project follows the required structure of model selection and implementation, evaluation and comparison, documentation, result interpretation, and deployment.</w:t>
      </w:r>
    </w:p>
    <w:p w14:paraId="096D5B98" w14:textId="77777777" w:rsidR="001712D5" w:rsidRPr="00D03878" w:rsidRDefault="001712D5" w:rsidP="0028474F">
      <w:pPr>
        <w:pStyle w:val="Heading1"/>
        <w:spacing w:before="60" w:after="60" w:line="276" w:lineRule="auto"/>
        <w:ind w:left="360"/>
        <w:jc w:val="both"/>
        <w:rPr>
          <w:rFonts w:ascii="Times New Roman" w:hAnsi="Times New Roman" w:cs="Times New Roman"/>
        </w:rPr>
      </w:pPr>
      <w:bookmarkStart w:id="5" w:name="_Toc241917871"/>
      <w:r w:rsidRPr="00D03878">
        <w:rPr>
          <w:rFonts w:ascii="Times New Roman" w:hAnsi="Times New Roman" w:cs="Times New Roman"/>
        </w:rPr>
        <w:lastRenderedPageBreak/>
        <w:t>Dataset Description</w:t>
      </w:r>
      <w:bookmarkEnd w:id="5"/>
    </w:p>
    <w:p w14:paraId="435F87F9" w14:textId="77777777" w:rsidR="001712D5" w:rsidRPr="00D03878" w:rsidRDefault="001712D5" w:rsidP="0028474F">
      <w:pPr>
        <w:pStyle w:val="NormalWeb"/>
        <w:spacing w:before="60" w:beforeAutospacing="0" w:after="60" w:afterAutospacing="0" w:line="276" w:lineRule="auto"/>
        <w:jc w:val="both"/>
      </w:pPr>
      <w:r w:rsidRPr="00D03878">
        <w:t xml:space="preserve">The predictive analytics project uses a </w:t>
      </w:r>
      <w:r w:rsidRPr="00D03878">
        <w:rPr>
          <w:rStyle w:val="Strong"/>
          <w:b w:val="0"/>
          <w:bCs w:val="0"/>
        </w:rPr>
        <w:t>synthetic dataset provided in an Excel workbook</w:t>
      </w:r>
      <w:r w:rsidRPr="00D03878">
        <w:t xml:space="preserve">, containing three separate datasets corresponding to three prediction problems: </w:t>
      </w:r>
      <w:r w:rsidRPr="00D03878">
        <w:rPr>
          <w:rStyle w:val="Strong"/>
          <w:b w:val="0"/>
          <w:bCs w:val="0"/>
        </w:rPr>
        <w:t>stock price prediction, sales forecasting, and waiter tips regression</w:t>
      </w:r>
      <w:r w:rsidRPr="00D03878">
        <w:t xml:space="preserve">. The datasets are organized into three worksheets: </w:t>
      </w:r>
      <w:proofErr w:type="spellStart"/>
      <w:r w:rsidRPr="00D03878">
        <w:rPr>
          <w:rStyle w:val="HTMLCode"/>
          <w:rFonts w:ascii="Times New Roman" w:hAnsi="Times New Roman" w:cs="Times New Roman"/>
          <w:sz w:val="24"/>
          <w:szCs w:val="24"/>
        </w:rPr>
        <w:t>Stock_Prices</w:t>
      </w:r>
      <w:proofErr w:type="spellEnd"/>
      <w:r w:rsidRPr="00D03878">
        <w:t xml:space="preserve">, </w:t>
      </w:r>
      <w:proofErr w:type="spellStart"/>
      <w:r w:rsidRPr="00D03878">
        <w:rPr>
          <w:rStyle w:val="HTMLCode"/>
          <w:rFonts w:ascii="Times New Roman" w:hAnsi="Times New Roman" w:cs="Times New Roman"/>
          <w:sz w:val="24"/>
          <w:szCs w:val="24"/>
        </w:rPr>
        <w:t>Sales_Data</w:t>
      </w:r>
      <w:proofErr w:type="spellEnd"/>
      <w:r w:rsidRPr="00D03878">
        <w:t xml:space="preserve">, and </w:t>
      </w:r>
      <w:proofErr w:type="spellStart"/>
      <w:r w:rsidRPr="00D03878">
        <w:rPr>
          <w:rStyle w:val="HTMLCode"/>
          <w:rFonts w:ascii="Times New Roman" w:hAnsi="Times New Roman" w:cs="Times New Roman"/>
          <w:sz w:val="24"/>
          <w:szCs w:val="24"/>
        </w:rPr>
        <w:t>Waiter_Tips</w:t>
      </w:r>
      <w:proofErr w:type="spellEnd"/>
      <w:r w:rsidRPr="00D03878">
        <w:t>.</w:t>
      </w:r>
    </w:p>
    <w:p w14:paraId="42F0264F" w14:textId="7C60DD5F" w:rsidR="001712D5" w:rsidRPr="00D03878" w:rsidRDefault="001712D5" w:rsidP="0028474F">
      <w:pPr>
        <w:pStyle w:val="Heading2"/>
        <w:spacing w:before="60" w:after="60" w:line="276" w:lineRule="auto"/>
        <w:ind w:left="1152"/>
        <w:jc w:val="both"/>
        <w:rPr>
          <w:rFonts w:ascii="Times New Roman" w:hAnsi="Times New Roman" w:cs="Times New Roman"/>
        </w:rPr>
      </w:pPr>
      <w:bookmarkStart w:id="6" w:name="_Toc241917872"/>
      <w:r w:rsidRPr="00D03878">
        <w:rPr>
          <w:rFonts w:ascii="Times New Roman" w:hAnsi="Times New Roman" w:cs="Times New Roman"/>
        </w:rPr>
        <w:t>Stock Prices Dataset</w:t>
      </w:r>
      <w:bookmarkEnd w:id="6"/>
    </w:p>
    <w:p w14:paraId="11FA9026" w14:textId="77777777" w:rsidR="001712D5" w:rsidRPr="00D03878" w:rsidRDefault="001712D5" w:rsidP="0028474F">
      <w:pPr>
        <w:pStyle w:val="NormalWeb"/>
        <w:spacing w:before="60" w:beforeAutospacing="0" w:after="60" w:afterAutospacing="0" w:line="276" w:lineRule="auto"/>
        <w:jc w:val="both"/>
      </w:pPr>
      <w:r w:rsidRPr="00D03878">
        <w:t xml:space="preserve">The </w:t>
      </w:r>
      <w:proofErr w:type="spellStart"/>
      <w:r w:rsidRPr="00D03878">
        <w:rPr>
          <w:rStyle w:val="HTMLCode"/>
          <w:rFonts w:ascii="Times New Roman" w:hAnsi="Times New Roman" w:cs="Times New Roman"/>
          <w:sz w:val="24"/>
          <w:szCs w:val="24"/>
        </w:rPr>
        <w:t>Stock_Prices</w:t>
      </w:r>
      <w:proofErr w:type="spellEnd"/>
      <w:r w:rsidRPr="00D03878">
        <w:t xml:space="preserve"> sheet contains historical stock-market data for </w:t>
      </w:r>
      <w:r w:rsidRPr="00D03878">
        <w:rPr>
          <w:rStyle w:val="Strong"/>
          <w:b w:val="0"/>
          <w:bCs w:val="0"/>
        </w:rPr>
        <w:t>three companies: TECHCORP, ENERGYX, and RETAILCO</w:t>
      </w:r>
      <w:r w:rsidRPr="00D03878">
        <w:rPr>
          <w:b/>
          <w:bCs/>
        </w:rPr>
        <w:t>.</w:t>
      </w:r>
      <w:r w:rsidRPr="00D03878">
        <w:t xml:space="preserve"> The dataset includes daily observations with the following variables:</w:t>
      </w:r>
    </w:p>
    <w:p w14:paraId="5478C76A" w14:textId="77777777" w:rsidR="001712D5" w:rsidRPr="00D03878" w:rsidRDefault="001712D5" w:rsidP="0028474F">
      <w:pPr>
        <w:numPr>
          <w:ilvl w:val="0"/>
          <w:numId w:val="16"/>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Date</w:t>
      </w:r>
      <w:r w:rsidRPr="00D03878">
        <w:rPr>
          <w:rFonts w:ascii="Times New Roman" w:hAnsi="Times New Roman" w:cs="Times New Roman"/>
        </w:rPr>
        <w:t xml:space="preserve"> – date of the stock observation </w:t>
      </w:r>
    </w:p>
    <w:p w14:paraId="3886FD88" w14:textId="77777777" w:rsidR="001712D5" w:rsidRPr="00D03878" w:rsidRDefault="001712D5" w:rsidP="0028474F">
      <w:pPr>
        <w:numPr>
          <w:ilvl w:val="0"/>
          <w:numId w:val="16"/>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Ticker</w:t>
      </w:r>
      <w:r w:rsidRPr="00D03878">
        <w:rPr>
          <w:rFonts w:ascii="Times New Roman" w:hAnsi="Times New Roman" w:cs="Times New Roman"/>
        </w:rPr>
        <w:t xml:space="preserve"> – company identifier </w:t>
      </w:r>
    </w:p>
    <w:p w14:paraId="2DB923F2" w14:textId="77777777" w:rsidR="001712D5" w:rsidRPr="00D03878" w:rsidRDefault="001712D5" w:rsidP="0028474F">
      <w:pPr>
        <w:numPr>
          <w:ilvl w:val="0"/>
          <w:numId w:val="16"/>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Open</w:t>
      </w:r>
      <w:r w:rsidRPr="00D03878">
        <w:rPr>
          <w:rFonts w:ascii="Times New Roman" w:hAnsi="Times New Roman" w:cs="Times New Roman"/>
        </w:rPr>
        <w:t xml:space="preserve"> – opening stock price </w:t>
      </w:r>
    </w:p>
    <w:p w14:paraId="32A4D714" w14:textId="77777777" w:rsidR="001712D5" w:rsidRPr="00D03878" w:rsidRDefault="001712D5" w:rsidP="0028474F">
      <w:pPr>
        <w:numPr>
          <w:ilvl w:val="0"/>
          <w:numId w:val="16"/>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High</w:t>
      </w:r>
      <w:r w:rsidRPr="00D03878">
        <w:rPr>
          <w:rFonts w:ascii="Times New Roman" w:hAnsi="Times New Roman" w:cs="Times New Roman"/>
        </w:rPr>
        <w:t xml:space="preserve"> – highest price during the day </w:t>
      </w:r>
    </w:p>
    <w:p w14:paraId="78DBDDC6" w14:textId="77777777" w:rsidR="001712D5" w:rsidRPr="00D03878" w:rsidRDefault="001712D5" w:rsidP="0028474F">
      <w:pPr>
        <w:numPr>
          <w:ilvl w:val="0"/>
          <w:numId w:val="16"/>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Low</w:t>
      </w:r>
      <w:r w:rsidRPr="00D03878">
        <w:rPr>
          <w:rFonts w:ascii="Times New Roman" w:hAnsi="Times New Roman" w:cs="Times New Roman"/>
        </w:rPr>
        <w:t xml:space="preserve"> – lowest price during the day </w:t>
      </w:r>
    </w:p>
    <w:p w14:paraId="25D7E805" w14:textId="77777777" w:rsidR="001712D5" w:rsidRPr="00D03878" w:rsidRDefault="001712D5" w:rsidP="0028474F">
      <w:pPr>
        <w:numPr>
          <w:ilvl w:val="0"/>
          <w:numId w:val="16"/>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Close</w:t>
      </w:r>
      <w:r w:rsidRPr="00D03878">
        <w:rPr>
          <w:rFonts w:ascii="Times New Roman" w:hAnsi="Times New Roman" w:cs="Times New Roman"/>
        </w:rPr>
        <w:t xml:space="preserve"> – closing stock price </w:t>
      </w:r>
    </w:p>
    <w:p w14:paraId="66ECE1A7" w14:textId="77777777" w:rsidR="001712D5" w:rsidRPr="00D03878" w:rsidRDefault="001712D5" w:rsidP="0028474F">
      <w:pPr>
        <w:numPr>
          <w:ilvl w:val="0"/>
          <w:numId w:val="16"/>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Volume</w:t>
      </w:r>
      <w:r w:rsidRPr="00D03878">
        <w:rPr>
          <w:rFonts w:ascii="Times New Roman" w:hAnsi="Times New Roman" w:cs="Times New Roman"/>
        </w:rPr>
        <w:t xml:space="preserve"> – trading volume </w:t>
      </w:r>
    </w:p>
    <w:p w14:paraId="38592628" w14:textId="77777777" w:rsidR="001712D5" w:rsidRPr="00D03878" w:rsidRDefault="001712D5" w:rsidP="0028474F">
      <w:pPr>
        <w:pStyle w:val="NormalWeb"/>
        <w:spacing w:before="60" w:beforeAutospacing="0" w:after="60" w:afterAutospacing="0" w:line="276" w:lineRule="auto"/>
        <w:jc w:val="both"/>
      </w:pPr>
      <w:r w:rsidRPr="00D03878">
        <w:t xml:space="preserve">For the predictive modelling task, the analysis focuses on </w:t>
      </w:r>
      <w:r w:rsidRPr="00D03878">
        <w:rPr>
          <w:rStyle w:val="Strong"/>
          <w:b w:val="0"/>
          <w:bCs w:val="0"/>
        </w:rPr>
        <w:t>TECHCORP</w:t>
      </w:r>
      <w:r w:rsidRPr="00D03878">
        <w:t xml:space="preserve"> and uses its </w:t>
      </w:r>
      <w:r w:rsidRPr="00D03878">
        <w:rPr>
          <w:rStyle w:val="Strong"/>
          <w:b w:val="0"/>
          <w:bCs w:val="0"/>
        </w:rPr>
        <w:t>closing price</w:t>
      </w:r>
      <w:r w:rsidRPr="00D03878">
        <w:t xml:space="preserve"> as the target variable for next-day stock price prediction.</w:t>
      </w:r>
    </w:p>
    <w:p w14:paraId="2CC2C1C8" w14:textId="6F44AACB" w:rsidR="001712D5" w:rsidRPr="00D03878" w:rsidRDefault="001712D5" w:rsidP="0028474F">
      <w:pPr>
        <w:pStyle w:val="Heading2"/>
        <w:spacing w:before="60" w:after="60" w:line="276" w:lineRule="auto"/>
        <w:ind w:left="1152"/>
        <w:jc w:val="both"/>
        <w:rPr>
          <w:rFonts w:ascii="Times New Roman" w:hAnsi="Times New Roman" w:cs="Times New Roman"/>
        </w:rPr>
      </w:pPr>
      <w:bookmarkStart w:id="7" w:name="_Toc241917873"/>
      <w:r w:rsidRPr="00D03878">
        <w:rPr>
          <w:rFonts w:ascii="Times New Roman" w:hAnsi="Times New Roman" w:cs="Times New Roman"/>
        </w:rPr>
        <w:t>Sales Dataset</w:t>
      </w:r>
      <w:bookmarkEnd w:id="7"/>
    </w:p>
    <w:p w14:paraId="4690E3E2" w14:textId="77777777" w:rsidR="001712D5" w:rsidRPr="00D03878" w:rsidRDefault="001712D5" w:rsidP="0028474F">
      <w:pPr>
        <w:pStyle w:val="NormalWeb"/>
        <w:spacing w:before="60" w:beforeAutospacing="0" w:after="60" w:afterAutospacing="0" w:line="276" w:lineRule="auto"/>
        <w:jc w:val="both"/>
      </w:pPr>
      <w:r w:rsidRPr="00D03878">
        <w:t xml:space="preserve">The </w:t>
      </w:r>
      <w:proofErr w:type="spellStart"/>
      <w:r w:rsidRPr="00D03878">
        <w:rPr>
          <w:rStyle w:val="HTMLCode"/>
          <w:rFonts w:ascii="Times New Roman" w:hAnsi="Times New Roman" w:cs="Times New Roman"/>
          <w:sz w:val="24"/>
          <w:szCs w:val="24"/>
        </w:rPr>
        <w:t>Sales_Data</w:t>
      </w:r>
      <w:proofErr w:type="spellEnd"/>
      <w:r w:rsidRPr="00D03878">
        <w:t xml:space="preserve"> sheet contains daily sales observations for </w:t>
      </w:r>
      <w:r w:rsidRPr="00D03878">
        <w:rPr>
          <w:rStyle w:val="Strong"/>
          <w:b w:val="0"/>
          <w:bCs w:val="0"/>
        </w:rPr>
        <w:t>four stores: North, South, East, and West</w:t>
      </w:r>
      <w:r w:rsidRPr="00D03878">
        <w:t>. The variables include:</w:t>
      </w:r>
    </w:p>
    <w:p w14:paraId="3F8320DB" w14:textId="77777777" w:rsidR="001712D5" w:rsidRPr="00D03878" w:rsidRDefault="001712D5" w:rsidP="0028474F">
      <w:pPr>
        <w:numPr>
          <w:ilvl w:val="0"/>
          <w:numId w:val="17"/>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Date</w:t>
      </w:r>
      <w:r w:rsidRPr="00D03878">
        <w:rPr>
          <w:rFonts w:ascii="Times New Roman" w:hAnsi="Times New Roman" w:cs="Times New Roman"/>
        </w:rPr>
        <w:t xml:space="preserve"> – date of the sales observation </w:t>
      </w:r>
    </w:p>
    <w:p w14:paraId="24903D8A" w14:textId="77777777" w:rsidR="001712D5" w:rsidRPr="00D03878" w:rsidRDefault="001712D5" w:rsidP="0028474F">
      <w:pPr>
        <w:numPr>
          <w:ilvl w:val="0"/>
          <w:numId w:val="17"/>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Store</w:t>
      </w:r>
      <w:r w:rsidRPr="00D03878">
        <w:rPr>
          <w:rFonts w:ascii="Times New Roman" w:hAnsi="Times New Roman" w:cs="Times New Roman"/>
        </w:rPr>
        <w:t xml:space="preserve"> – store identifier </w:t>
      </w:r>
    </w:p>
    <w:p w14:paraId="4C9591A7" w14:textId="77777777" w:rsidR="001712D5" w:rsidRPr="00D03878" w:rsidRDefault="001712D5" w:rsidP="0028474F">
      <w:pPr>
        <w:numPr>
          <w:ilvl w:val="0"/>
          <w:numId w:val="17"/>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Sales</w:t>
      </w:r>
      <w:r w:rsidRPr="00D03878">
        <w:rPr>
          <w:rFonts w:ascii="Times New Roman" w:hAnsi="Times New Roman" w:cs="Times New Roman"/>
        </w:rPr>
        <w:t xml:space="preserve"> – daily sales value </w:t>
      </w:r>
    </w:p>
    <w:p w14:paraId="21018830" w14:textId="77777777" w:rsidR="001712D5" w:rsidRPr="00D03878" w:rsidRDefault="001712D5" w:rsidP="0028474F">
      <w:pPr>
        <w:pStyle w:val="NormalWeb"/>
        <w:spacing w:before="60" w:beforeAutospacing="0" w:after="60" w:afterAutospacing="0" w:line="276" w:lineRule="auto"/>
        <w:jc w:val="both"/>
      </w:pPr>
      <w:r w:rsidRPr="00D03878">
        <w:t xml:space="preserve">The dataset is used for time-series forecasting. In the analysis, the </w:t>
      </w:r>
      <w:r w:rsidRPr="00D03878">
        <w:rPr>
          <w:rStyle w:val="Strong"/>
          <w:b w:val="0"/>
          <w:bCs w:val="0"/>
        </w:rPr>
        <w:t>North Store</w:t>
      </w:r>
      <w:r w:rsidRPr="00D03878">
        <w:t xml:space="preserve"> is selected for modelling. Its daily sales data are examined to identify underlying </w:t>
      </w:r>
      <w:r w:rsidRPr="00D03878">
        <w:rPr>
          <w:rStyle w:val="Strong"/>
          <w:b w:val="0"/>
          <w:bCs w:val="0"/>
        </w:rPr>
        <w:t>trend and weekly seasonal patterns</w:t>
      </w:r>
      <w:r w:rsidRPr="00D03878">
        <w:t xml:space="preserve"> before applying the forecasting model.</w:t>
      </w:r>
    </w:p>
    <w:p w14:paraId="52D26F14" w14:textId="4F19A279" w:rsidR="001712D5" w:rsidRPr="00D03878" w:rsidRDefault="001712D5" w:rsidP="0028474F">
      <w:pPr>
        <w:pStyle w:val="Heading2"/>
        <w:spacing w:before="60" w:after="60" w:line="276" w:lineRule="auto"/>
        <w:ind w:left="1152"/>
        <w:jc w:val="both"/>
        <w:rPr>
          <w:rFonts w:ascii="Times New Roman" w:hAnsi="Times New Roman" w:cs="Times New Roman"/>
        </w:rPr>
      </w:pPr>
      <w:bookmarkStart w:id="8" w:name="_Toc241917874"/>
      <w:r w:rsidRPr="00D03878">
        <w:rPr>
          <w:rFonts w:ascii="Times New Roman" w:hAnsi="Times New Roman" w:cs="Times New Roman"/>
        </w:rPr>
        <w:t>Waiter Tips Dataset</w:t>
      </w:r>
      <w:bookmarkEnd w:id="8"/>
    </w:p>
    <w:p w14:paraId="6DFC43B4" w14:textId="77777777" w:rsidR="001712D5" w:rsidRPr="00D03878" w:rsidRDefault="001712D5" w:rsidP="0028474F">
      <w:pPr>
        <w:pStyle w:val="NormalWeb"/>
        <w:spacing w:before="60" w:beforeAutospacing="0" w:after="60" w:afterAutospacing="0" w:line="276" w:lineRule="auto"/>
        <w:jc w:val="both"/>
      </w:pPr>
      <w:r w:rsidRPr="00D03878">
        <w:t xml:space="preserve">The </w:t>
      </w:r>
      <w:proofErr w:type="spellStart"/>
      <w:r w:rsidRPr="00D03878">
        <w:rPr>
          <w:rStyle w:val="HTMLCode"/>
          <w:rFonts w:ascii="Times New Roman" w:hAnsi="Times New Roman" w:cs="Times New Roman"/>
          <w:sz w:val="24"/>
          <w:szCs w:val="24"/>
        </w:rPr>
        <w:t>Waiter_Tips</w:t>
      </w:r>
      <w:proofErr w:type="spellEnd"/>
      <w:r w:rsidRPr="00D03878">
        <w:t xml:space="preserve"> sheet contains </w:t>
      </w:r>
      <w:r w:rsidRPr="00D03878">
        <w:rPr>
          <w:rStyle w:val="Strong"/>
          <w:b w:val="0"/>
          <w:bCs w:val="0"/>
        </w:rPr>
        <w:t>450 restaurant transaction observations</w:t>
      </w:r>
      <w:r w:rsidRPr="00D03878">
        <w:t>. It includes information about the bill, tip amount, customer characteristics, dining period, and party size. The variables are:</w:t>
      </w:r>
    </w:p>
    <w:p w14:paraId="01BE50BF" w14:textId="77777777" w:rsidR="001712D5" w:rsidRPr="00D03878" w:rsidRDefault="001712D5" w:rsidP="0028474F">
      <w:pPr>
        <w:numPr>
          <w:ilvl w:val="0"/>
          <w:numId w:val="18"/>
        </w:numPr>
        <w:spacing w:before="60" w:after="60" w:line="276" w:lineRule="auto"/>
        <w:jc w:val="both"/>
        <w:rPr>
          <w:rFonts w:ascii="Times New Roman" w:hAnsi="Times New Roman" w:cs="Times New Roman"/>
        </w:rPr>
      </w:pPr>
      <w:proofErr w:type="spellStart"/>
      <w:r w:rsidRPr="00D03878">
        <w:rPr>
          <w:rStyle w:val="Strong"/>
          <w:rFonts w:ascii="Times New Roman" w:hAnsi="Times New Roman" w:cs="Times New Roman"/>
        </w:rPr>
        <w:t>total_bill</w:t>
      </w:r>
      <w:proofErr w:type="spellEnd"/>
      <w:r w:rsidRPr="00D03878">
        <w:rPr>
          <w:rFonts w:ascii="Times New Roman" w:hAnsi="Times New Roman" w:cs="Times New Roman"/>
        </w:rPr>
        <w:t xml:space="preserve"> – total restaurant bill </w:t>
      </w:r>
    </w:p>
    <w:p w14:paraId="7D2C68B4" w14:textId="77777777" w:rsidR="001712D5" w:rsidRPr="00D03878" w:rsidRDefault="001712D5" w:rsidP="0028474F">
      <w:pPr>
        <w:numPr>
          <w:ilvl w:val="0"/>
          <w:numId w:val="18"/>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tip</w:t>
      </w:r>
      <w:r w:rsidRPr="00D03878">
        <w:rPr>
          <w:rFonts w:ascii="Times New Roman" w:hAnsi="Times New Roman" w:cs="Times New Roman"/>
        </w:rPr>
        <w:t xml:space="preserve"> – tip amount, which is the prediction target </w:t>
      </w:r>
    </w:p>
    <w:p w14:paraId="2BB9BFE0" w14:textId="77777777" w:rsidR="001712D5" w:rsidRPr="00D03878" w:rsidRDefault="001712D5" w:rsidP="0028474F">
      <w:pPr>
        <w:numPr>
          <w:ilvl w:val="0"/>
          <w:numId w:val="18"/>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sex</w:t>
      </w:r>
      <w:r w:rsidRPr="00D03878">
        <w:rPr>
          <w:rFonts w:ascii="Times New Roman" w:hAnsi="Times New Roman" w:cs="Times New Roman"/>
        </w:rPr>
        <w:t xml:space="preserve"> – customer's sex </w:t>
      </w:r>
    </w:p>
    <w:p w14:paraId="1002AFF2" w14:textId="77777777" w:rsidR="001712D5" w:rsidRPr="00D03878" w:rsidRDefault="001712D5" w:rsidP="0028474F">
      <w:pPr>
        <w:numPr>
          <w:ilvl w:val="0"/>
          <w:numId w:val="18"/>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smoker</w:t>
      </w:r>
      <w:r w:rsidRPr="00D03878">
        <w:rPr>
          <w:rFonts w:ascii="Times New Roman" w:hAnsi="Times New Roman" w:cs="Times New Roman"/>
        </w:rPr>
        <w:t xml:space="preserve"> – whether the customer is a smoker </w:t>
      </w:r>
    </w:p>
    <w:p w14:paraId="522499E6" w14:textId="77777777" w:rsidR="001712D5" w:rsidRPr="00D03878" w:rsidRDefault="001712D5" w:rsidP="0028474F">
      <w:pPr>
        <w:numPr>
          <w:ilvl w:val="0"/>
          <w:numId w:val="18"/>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day</w:t>
      </w:r>
      <w:r w:rsidRPr="00D03878">
        <w:rPr>
          <w:rFonts w:ascii="Times New Roman" w:hAnsi="Times New Roman" w:cs="Times New Roman"/>
        </w:rPr>
        <w:t xml:space="preserve"> – day of the week </w:t>
      </w:r>
    </w:p>
    <w:p w14:paraId="6130F53A" w14:textId="77777777" w:rsidR="001712D5" w:rsidRPr="00D03878" w:rsidRDefault="001712D5" w:rsidP="0028474F">
      <w:pPr>
        <w:numPr>
          <w:ilvl w:val="0"/>
          <w:numId w:val="18"/>
        </w:numPr>
        <w:spacing w:before="60" w:after="60" w:line="276" w:lineRule="auto"/>
        <w:jc w:val="both"/>
        <w:rPr>
          <w:rFonts w:ascii="Times New Roman" w:hAnsi="Times New Roman" w:cs="Times New Roman"/>
        </w:rPr>
      </w:pPr>
      <w:r w:rsidRPr="00D03878">
        <w:rPr>
          <w:rStyle w:val="Strong"/>
          <w:rFonts w:ascii="Times New Roman" w:hAnsi="Times New Roman" w:cs="Times New Roman"/>
        </w:rPr>
        <w:lastRenderedPageBreak/>
        <w:t>time</w:t>
      </w:r>
      <w:r w:rsidRPr="00D03878">
        <w:rPr>
          <w:rFonts w:ascii="Times New Roman" w:hAnsi="Times New Roman" w:cs="Times New Roman"/>
        </w:rPr>
        <w:t xml:space="preserve"> – dining period </w:t>
      </w:r>
    </w:p>
    <w:p w14:paraId="2E3CA8C2" w14:textId="77777777" w:rsidR="001712D5" w:rsidRPr="00D03878" w:rsidRDefault="001712D5" w:rsidP="0028474F">
      <w:pPr>
        <w:numPr>
          <w:ilvl w:val="0"/>
          <w:numId w:val="18"/>
        </w:numPr>
        <w:spacing w:before="60" w:after="60" w:line="276" w:lineRule="auto"/>
        <w:jc w:val="both"/>
        <w:rPr>
          <w:rFonts w:ascii="Times New Roman" w:hAnsi="Times New Roman" w:cs="Times New Roman"/>
        </w:rPr>
      </w:pPr>
      <w:r w:rsidRPr="00D03878">
        <w:rPr>
          <w:rStyle w:val="Strong"/>
          <w:rFonts w:ascii="Times New Roman" w:hAnsi="Times New Roman" w:cs="Times New Roman"/>
        </w:rPr>
        <w:t>size</w:t>
      </w:r>
      <w:r w:rsidRPr="00D03878">
        <w:rPr>
          <w:rFonts w:ascii="Times New Roman" w:hAnsi="Times New Roman" w:cs="Times New Roman"/>
        </w:rPr>
        <w:t xml:space="preserve"> – number of people in the dining party </w:t>
      </w:r>
    </w:p>
    <w:p w14:paraId="6822E986" w14:textId="77777777" w:rsidR="001712D5" w:rsidRPr="00D03878" w:rsidRDefault="001712D5" w:rsidP="0028474F">
      <w:pPr>
        <w:pStyle w:val="NormalWeb"/>
        <w:spacing w:before="60" w:beforeAutospacing="0" w:after="60" w:afterAutospacing="0" w:line="276" w:lineRule="auto"/>
        <w:jc w:val="both"/>
      </w:pPr>
      <w:r w:rsidRPr="00D03878">
        <w:t xml:space="preserve">This dataset is used to develop and compare regression models for predicting the </w:t>
      </w:r>
      <w:r w:rsidRPr="00D03878">
        <w:rPr>
          <w:rStyle w:val="Strong"/>
        </w:rPr>
        <w:t>tip amount</w:t>
      </w:r>
      <w:r w:rsidRPr="00D03878">
        <w:t xml:space="preserve">. The analysis begins with </w:t>
      </w:r>
      <w:proofErr w:type="spellStart"/>
      <w:r w:rsidRPr="00D03878">
        <w:rPr>
          <w:rStyle w:val="HTMLCode"/>
          <w:rFonts w:ascii="Times New Roman" w:hAnsi="Times New Roman" w:cs="Times New Roman"/>
          <w:sz w:val="24"/>
          <w:szCs w:val="24"/>
        </w:rPr>
        <w:t>total_bill</w:t>
      </w:r>
      <w:proofErr w:type="spellEnd"/>
      <w:r w:rsidRPr="00D03878">
        <w:t xml:space="preserve"> as a baseline predictor and then incorporates additional categorical and numerical features to examine whether prediction performance can be improved.</w:t>
      </w:r>
    </w:p>
    <w:p w14:paraId="1E65ABB9" w14:textId="77777777" w:rsidR="001712D5" w:rsidRDefault="001712D5" w:rsidP="0028474F">
      <w:pPr>
        <w:pStyle w:val="Heading2"/>
        <w:spacing w:before="60" w:after="60" w:line="276" w:lineRule="auto"/>
        <w:ind w:left="1152"/>
        <w:jc w:val="both"/>
        <w:rPr>
          <w:rFonts w:ascii="Times New Roman" w:hAnsi="Times New Roman" w:cs="Times New Roman"/>
        </w:rPr>
      </w:pPr>
      <w:bookmarkStart w:id="9" w:name="_Toc241917875"/>
      <w:r w:rsidRPr="00D03878">
        <w:rPr>
          <w:rFonts w:ascii="Times New Roman" w:hAnsi="Times New Roman" w:cs="Times New Roman"/>
        </w:rPr>
        <w:t>Overall Dataset Structure</w:t>
      </w:r>
      <w:bookmarkEnd w:id="9"/>
    </w:p>
    <w:p w14:paraId="64DDEAC0" w14:textId="5DC864B1" w:rsidR="00AB1D78" w:rsidRPr="00AB1D78" w:rsidRDefault="00AB1D78" w:rsidP="0028474F">
      <w:pPr>
        <w:pStyle w:val="Caption"/>
        <w:spacing w:before="60" w:after="60"/>
        <w:jc w:val="center"/>
        <w:rPr>
          <w:rFonts w:ascii="Times New Roman" w:hAnsi="Times New Roman" w:cs="Times New Roman"/>
          <w:i w:val="0"/>
          <w:iCs w:val="0"/>
          <w:sz w:val="24"/>
          <w:szCs w:val="24"/>
        </w:rPr>
      </w:pPr>
      <w:bookmarkStart w:id="10" w:name="_Toc241917642"/>
      <w:r w:rsidRPr="00AB1D78">
        <w:rPr>
          <w:rFonts w:ascii="Times New Roman" w:hAnsi="Times New Roman" w:cs="Times New Roman"/>
          <w:b/>
          <w:bCs/>
          <w:i w:val="0"/>
          <w:iCs w:val="0"/>
          <w:sz w:val="24"/>
          <w:szCs w:val="24"/>
        </w:rPr>
        <w:t xml:space="preserve">Table </w:t>
      </w:r>
      <w:r w:rsidRPr="00AB1D78">
        <w:rPr>
          <w:rFonts w:ascii="Times New Roman" w:hAnsi="Times New Roman" w:cs="Times New Roman"/>
          <w:b/>
          <w:bCs/>
          <w:i w:val="0"/>
          <w:iCs w:val="0"/>
          <w:sz w:val="24"/>
          <w:szCs w:val="24"/>
        </w:rPr>
        <w:fldChar w:fldCharType="begin"/>
      </w:r>
      <w:r w:rsidRPr="00AB1D78">
        <w:rPr>
          <w:rFonts w:ascii="Times New Roman" w:hAnsi="Times New Roman" w:cs="Times New Roman"/>
          <w:b/>
          <w:bCs/>
          <w:i w:val="0"/>
          <w:iCs w:val="0"/>
          <w:sz w:val="24"/>
          <w:szCs w:val="24"/>
        </w:rPr>
        <w:instrText xml:space="preserve"> SEQ Table \* ARABIC </w:instrText>
      </w:r>
      <w:r w:rsidRPr="00AB1D78">
        <w:rPr>
          <w:rFonts w:ascii="Times New Roman" w:hAnsi="Times New Roman" w:cs="Times New Roman"/>
          <w:b/>
          <w:bCs/>
          <w:i w:val="0"/>
          <w:iCs w:val="0"/>
          <w:sz w:val="24"/>
          <w:szCs w:val="24"/>
        </w:rPr>
        <w:fldChar w:fldCharType="separate"/>
      </w:r>
      <w:r w:rsidR="0028474F">
        <w:rPr>
          <w:rFonts w:ascii="Times New Roman" w:hAnsi="Times New Roman" w:cs="Times New Roman"/>
          <w:b/>
          <w:bCs/>
          <w:i w:val="0"/>
          <w:iCs w:val="0"/>
          <w:noProof/>
          <w:sz w:val="24"/>
          <w:szCs w:val="24"/>
        </w:rPr>
        <w:t>1</w:t>
      </w:r>
      <w:r w:rsidRPr="00AB1D78">
        <w:rPr>
          <w:rFonts w:ascii="Times New Roman" w:hAnsi="Times New Roman" w:cs="Times New Roman"/>
          <w:b/>
          <w:bCs/>
          <w:i w:val="0"/>
          <w:iCs w:val="0"/>
          <w:sz w:val="24"/>
          <w:szCs w:val="24"/>
        </w:rPr>
        <w:fldChar w:fldCharType="end"/>
      </w:r>
      <w:r w:rsidRPr="00AB1D78">
        <w:rPr>
          <w:rFonts w:ascii="Times New Roman" w:hAnsi="Times New Roman" w:cs="Times New Roman"/>
          <w:b/>
          <w:bCs/>
          <w:i w:val="0"/>
          <w:iCs w:val="0"/>
          <w:sz w:val="24"/>
          <w:szCs w:val="24"/>
        </w:rPr>
        <w:t>:</w:t>
      </w:r>
      <w:r w:rsidRPr="00AB1D78">
        <w:rPr>
          <w:rFonts w:ascii="Times New Roman" w:hAnsi="Times New Roman" w:cs="Times New Roman"/>
          <w:i w:val="0"/>
          <w:iCs w:val="0"/>
          <w:sz w:val="24"/>
          <w:szCs w:val="24"/>
        </w:rPr>
        <w:t xml:space="preserve"> Overview of the Synthetic Datasets and Their Modelling Focus</w:t>
      </w:r>
      <w:bookmarkEnd w:id="1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7"/>
        <w:gridCol w:w="2099"/>
        <w:gridCol w:w="3972"/>
        <w:gridCol w:w="2472"/>
      </w:tblGrid>
      <w:tr w:rsidR="001712D5" w:rsidRPr="00D03878" w14:paraId="7C2A7DC8" w14:textId="77777777" w:rsidTr="00D03878">
        <w:tc>
          <w:tcPr>
            <w:tcW w:w="762" w:type="pct"/>
            <w:tcBorders>
              <w:top w:val="single" w:sz="12" w:space="0" w:color="auto"/>
              <w:bottom w:val="single" w:sz="12" w:space="0" w:color="auto"/>
            </w:tcBorders>
            <w:hideMark/>
          </w:tcPr>
          <w:p w14:paraId="3D799D37" w14:textId="77777777" w:rsidR="001712D5" w:rsidRPr="00D03878" w:rsidRDefault="001712D5" w:rsidP="0028474F">
            <w:pPr>
              <w:spacing w:before="60" w:after="60" w:line="276" w:lineRule="auto"/>
              <w:jc w:val="both"/>
              <w:rPr>
                <w:rFonts w:ascii="Times New Roman" w:hAnsi="Times New Roman" w:cs="Times New Roman"/>
                <w:b/>
                <w:bCs/>
                <w:sz w:val="24"/>
                <w:szCs w:val="24"/>
              </w:rPr>
            </w:pPr>
            <w:r w:rsidRPr="00D03878">
              <w:rPr>
                <w:rFonts w:ascii="Times New Roman" w:hAnsi="Times New Roman" w:cs="Times New Roman"/>
                <w:b/>
                <w:bCs/>
                <w:sz w:val="24"/>
                <w:szCs w:val="24"/>
              </w:rPr>
              <w:t>Dataset</w:t>
            </w:r>
          </w:p>
        </w:tc>
        <w:tc>
          <w:tcPr>
            <w:tcW w:w="1041" w:type="pct"/>
            <w:tcBorders>
              <w:top w:val="single" w:sz="12" w:space="0" w:color="auto"/>
              <w:bottom w:val="single" w:sz="12" w:space="0" w:color="auto"/>
            </w:tcBorders>
            <w:hideMark/>
          </w:tcPr>
          <w:p w14:paraId="7D912BFB" w14:textId="77777777" w:rsidR="001712D5" w:rsidRPr="00D03878" w:rsidRDefault="001712D5" w:rsidP="0028474F">
            <w:pPr>
              <w:spacing w:before="60" w:after="60" w:line="276" w:lineRule="auto"/>
              <w:jc w:val="both"/>
              <w:rPr>
                <w:rFonts w:ascii="Times New Roman" w:hAnsi="Times New Roman" w:cs="Times New Roman"/>
                <w:b/>
                <w:bCs/>
                <w:sz w:val="24"/>
                <w:szCs w:val="24"/>
              </w:rPr>
            </w:pPr>
            <w:r w:rsidRPr="00D03878">
              <w:rPr>
                <w:rFonts w:ascii="Times New Roman" w:hAnsi="Times New Roman" w:cs="Times New Roman"/>
                <w:b/>
                <w:bCs/>
                <w:sz w:val="24"/>
                <w:szCs w:val="24"/>
              </w:rPr>
              <w:t>Main Purpose</w:t>
            </w:r>
          </w:p>
        </w:tc>
        <w:tc>
          <w:tcPr>
            <w:tcW w:w="1970" w:type="pct"/>
            <w:tcBorders>
              <w:top w:val="single" w:sz="12" w:space="0" w:color="auto"/>
              <w:bottom w:val="single" w:sz="12" w:space="0" w:color="auto"/>
            </w:tcBorders>
            <w:hideMark/>
          </w:tcPr>
          <w:p w14:paraId="455136B1" w14:textId="77777777" w:rsidR="001712D5" w:rsidRPr="00D03878" w:rsidRDefault="001712D5" w:rsidP="0028474F">
            <w:pPr>
              <w:spacing w:before="60" w:after="60" w:line="276" w:lineRule="auto"/>
              <w:jc w:val="both"/>
              <w:rPr>
                <w:rFonts w:ascii="Times New Roman" w:hAnsi="Times New Roman" w:cs="Times New Roman"/>
                <w:b/>
                <w:bCs/>
                <w:sz w:val="24"/>
                <w:szCs w:val="24"/>
              </w:rPr>
            </w:pPr>
            <w:r w:rsidRPr="00D03878">
              <w:rPr>
                <w:rFonts w:ascii="Times New Roman" w:hAnsi="Times New Roman" w:cs="Times New Roman"/>
                <w:b/>
                <w:bCs/>
                <w:sz w:val="24"/>
                <w:szCs w:val="24"/>
              </w:rPr>
              <w:t>Key Variables</w:t>
            </w:r>
          </w:p>
        </w:tc>
        <w:tc>
          <w:tcPr>
            <w:tcW w:w="1226" w:type="pct"/>
            <w:tcBorders>
              <w:top w:val="single" w:sz="12" w:space="0" w:color="auto"/>
              <w:bottom w:val="single" w:sz="12" w:space="0" w:color="auto"/>
            </w:tcBorders>
            <w:hideMark/>
          </w:tcPr>
          <w:p w14:paraId="57ABFD8A" w14:textId="77777777" w:rsidR="001712D5" w:rsidRPr="00D03878" w:rsidRDefault="001712D5" w:rsidP="0028474F">
            <w:pPr>
              <w:spacing w:before="60" w:after="60" w:line="276" w:lineRule="auto"/>
              <w:jc w:val="both"/>
              <w:rPr>
                <w:rFonts w:ascii="Times New Roman" w:hAnsi="Times New Roman" w:cs="Times New Roman"/>
                <w:b/>
                <w:bCs/>
                <w:sz w:val="24"/>
                <w:szCs w:val="24"/>
              </w:rPr>
            </w:pPr>
            <w:r w:rsidRPr="00D03878">
              <w:rPr>
                <w:rFonts w:ascii="Times New Roman" w:hAnsi="Times New Roman" w:cs="Times New Roman"/>
                <w:b/>
                <w:bCs/>
                <w:sz w:val="24"/>
                <w:szCs w:val="24"/>
              </w:rPr>
              <w:t>Modelling Focus</w:t>
            </w:r>
          </w:p>
        </w:tc>
      </w:tr>
      <w:tr w:rsidR="001712D5" w:rsidRPr="00D03878" w14:paraId="5D7668BA" w14:textId="77777777" w:rsidTr="00D03878">
        <w:tc>
          <w:tcPr>
            <w:tcW w:w="762" w:type="pct"/>
            <w:tcBorders>
              <w:top w:val="single" w:sz="12" w:space="0" w:color="auto"/>
            </w:tcBorders>
            <w:hideMark/>
          </w:tcPr>
          <w:p w14:paraId="05285C05" w14:textId="77777777" w:rsidR="001712D5" w:rsidRPr="00D03878" w:rsidRDefault="001712D5" w:rsidP="0028474F">
            <w:pPr>
              <w:spacing w:before="60" w:after="60" w:line="276" w:lineRule="auto"/>
              <w:jc w:val="both"/>
              <w:rPr>
                <w:rFonts w:ascii="Times New Roman" w:hAnsi="Times New Roman" w:cs="Times New Roman"/>
                <w:sz w:val="24"/>
                <w:szCs w:val="24"/>
              </w:rPr>
            </w:pPr>
            <w:proofErr w:type="spellStart"/>
            <w:r w:rsidRPr="00D03878">
              <w:rPr>
                <w:rStyle w:val="Strong"/>
                <w:rFonts w:ascii="Times New Roman" w:hAnsi="Times New Roman" w:cs="Times New Roman"/>
                <w:sz w:val="24"/>
                <w:szCs w:val="24"/>
              </w:rPr>
              <w:t>Stock_Prices</w:t>
            </w:r>
            <w:proofErr w:type="spellEnd"/>
          </w:p>
        </w:tc>
        <w:tc>
          <w:tcPr>
            <w:tcW w:w="1041" w:type="pct"/>
            <w:tcBorders>
              <w:top w:val="single" w:sz="12" w:space="0" w:color="auto"/>
            </w:tcBorders>
            <w:hideMark/>
          </w:tcPr>
          <w:p w14:paraId="785ED0C1" w14:textId="77777777" w:rsidR="001712D5" w:rsidRPr="00D03878" w:rsidRDefault="001712D5"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Stock price prediction</w:t>
            </w:r>
          </w:p>
        </w:tc>
        <w:tc>
          <w:tcPr>
            <w:tcW w:w="1970" w:type="pct"/>
            <w:tcBorders>
              <w:top w:val="single" w:sz="12" w:space="0" w:color="auto"/>
            </w:tcBorders>
            <w:hideMark/>
          </w:tcPr>
          <w:p w14:paraId="687B6B01" w14:textId="77777777" w:rsidR="001712D5" w:rsidRPr="00D03878" w:rsidRDefault="001712D5"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Date, Ticker, Open, High, Low, Close, Volume</w:t>
            </w:r>
          </w:p>
        </w:tc>
        <w:tc>
          <w:tcPr>
            <w:tcW w:w="1226" w:type="pct"/>
            <w:tcBorders>
              <w:top w:val="single" w:sz="12" w:space="0" w:color="auto"/>
            </w:tcBorders>
            <w:hideMark/>
          </w:tcPr>
          <w:p w14:paraId="61C4FEF8" w14:textId="77777777" w:rsidR="001712D5" w:rsidRPr="00D03878" w:rsidRDefault="001712D5"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TECHCORP closing price</w:t>
            </w:r>
          </w:p>
        </w:tc>
      </w:tr>
      <w:tr w:rsidR="001712D5" w:rsidRPr="00D03878" w14:paraId="6DCC35AF" w14:textId="77777777" w:rsidTr="00D03878">
        <w:tc>
          <w:tcPr>
            <w:tcW w:w="762" w:type="pct"/>
            <w:hideMark/>
          </w:tcPr>
          <w:p w14:paraId="229C9258" w14:textId="77777777" w:rsidR="001712D5" w:rsidRPr="00D03878" w:rsidRDefault="001712D5" w:rsidP="0028474F">
            <w:pPr>
              <w:spacing w:before="60" w:after="60" w:line="276" w:lineRule="auto"/>
              <w:jc w:val="both"/>
              <w:rPr>
                <w:rFonts w:ascii="Times New Roman" w:hAnsi="Times New Roman" w:cs="Times New Roman"/>
                <w:sz w:val="24"/>
                <w:szCs w:val="24"/>
              </w:rPr>
            </w:pPr>
            <w:proofErr w:type="spellStart"/>
            <w:r w:rsidRPr="00D03878">
              <w:rPr>
                <w:rStyle w:val="Strong"/>
                <w:rFonts w:ascii="Times New Roman" w:hAnsi="Times New Roman" w:cs="Times New Roman"/>
                <w:sz w:val="24"/>
                <w:szCs w:val="24"/>
              </w:rPr>
              <w:t>Sales_Data</w:t>
            </w:r>
            <w:proofErr w:type="spellEnd"/>
          </w:p>
        </w:tc>
        <w:tc>
          <w:tcPr>
            <w:tcW w:w="1041" w:type="pct"/>
            <w:hideMark/>
          </w:tcPr>
          <w:p w14:paraId="6BA70D96" w14:textId="77777777" w:rsidR="001712D5" w:rsidRPr="00D03878" w:rsidRDefault="001712D5"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Sales forecasting</w:t>
            </w:r>
          </w:p>
        </w:tc>
        <w:tc>
          <w:tcPr>
            <w:tcW w:w="1970" w:type="pct"/>
            <w:hideMark/>
          </w:tcPr>
          <w:p w14:paraId="02C1289C" w14:textId="77777777" w:rsidR="001712D5" w:rsidRPr="00D03878" w:rsidRDefault="001712D5"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Date, Store, Sales</w:t>
            </w:r>
          </w:p>
        </w:tc>
        <w:tc>
          <w:tcPr>
            <w:tcW w:w="1226" w:type="pct"/>
            <w:hideMark/>
          </w:tcPr>
          <w:p w14:paraId="473F988D" w14:textId="77777777" w:rsidR="001712D5" w:rsidRPr="00D03878" w:rsidRDefault="001712D5"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North Store sales</w:t>
            </w:r>
          </w:p>
        </w:tc>
      </w:tr>
      <w:tr w:rsidR="001712D5" w:rsidRPr="00D03878" w14:paraId="16A466D4" w14:textId="77777777" w:rsidTr="00D03878">
        <w:tc>
          <w:tcPr>
            <w:tcW w:w="762" w:type="pct"/>
            <w:tcBorders>
              <w:bottom w:val="single" w:sz="12" w:space="0" w:color="auto"/>
            </w:tcBorders>
            <w:hideMark/>
          </w:tcPr>
          <w:p w14:paraId="4E3470F6" w14:textId="77777777" w:rsidR="001712D5" w:rsidRPr="00D03878" w:rsidRDefault="001712D5" w:rsidP="0028474F">
            <w:pPr>
              <w:spacing w:before="60" w:after="60" w:line="276" w:lineRule="auto"/>
              <w:jc w:val="both"/>
              <w:rPr>
                <w:rFonts w:ascii="Times New Roman" w:hAnsi="Times New Roman" w:cs="Times New Roman"/>
                <w:sz w:val="24"/>
                <w:szCs w:val="24"/>
              </w:rPr>
            </w:pPr>
            <w:proofErr w:type="spellStart"/>
            <w:r w:rsidRPr="00D03878">
              <w:rPr>
                <w:rStyle w:val="Strong"/>
                <w:rFonts w:ascii="Times New Roman" w:hAnsi="Times New Roman" w:cs="Times New Roman"/>
                <w:sz w:val="24"/>
                <w:szCs w:val="24"/>
              </w:rPr>
              <w:t>Waiter_Tips</w:t>
            </w:r>
            <w:proofErr w:type="spellEnd"/>
          </w:p>
        </w:tc>
        <w:tc>
          <w:tcPr>
            <w:tcW w:w="1041" w:type="pct"/>
            <w:tcBorders>
              <w:bottom w:val="single" w:sz="12" w:space="0" w:color="auto"/>
            </w:tcBorders>
            <w:hideMark/>
          </w:tcPr>
          <w:p w14:paraId="4CDE66E8" w14:textId="77777777" w:rsidR="001712D5" w:rsidRPr="00D03878" w:rsidRDefault="001712D5"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Tip prediction</w:t>
            </w:r>
          </w:p>
        </w:tc>
        <w:tc>
          <w:tcPr>
            <w:tcW w:w="1970" w:type="pct"/>
            <w:tcBorders>
              <w:bottom w:val="single" w:sz="12" w:space="0" w:color="auto"/>
            </w:tcBorders>
            <w:hideMark/>
          </w:tcPr>
          <w:p w14:paraId="0B1EAE72" w14:textId="77777777" w:rsidR="001712D5" w:rsidRPr="00D03878" w:rsidRDefault="001712D5"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Total bill, Tip, Sex, Smoker, Day, Time, Size</w:t>
            </w:r>
          </w:p>
        </w:tc>
        <w:tc>
          <w:tcPr>
            <w:tcW w:w="1226" w:type="pct"/>
            <w:tcBorders>
              <w:bottom w:val="single" w:sz="12" w:space="0" w:color="auto"/>
            </w:tcBorders>
            <w:hideMark/>
          </w:tcPr>
          <w:p w14:paraId="33170EED" w14:textId="77777777" w:rsidR="001712D5" w:rsidRPr="00D03878" w:rsidRDefault="001712D5"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Tip amount</w:t>
            </w:r>
          </w:p>
        </w:tc>
      </w:tr>
    </w:tbl>
    <w:p w14:paraId="3C09867E" w14:textId="77777777" w:rsidR="001712D5" w:rsidRPr="00D03878" w:rsidRDefault="001712D5" w:rsidP="0028474F">
      <w:pPr>
        <w:pStyle w:val="NormalWeb"/>
        <w:spacing w:before="60" w:beforeAutospacing="0" w:after="60" w:afterAutospacing="0" w:line="276" w:lineRule="auto"/>
        <w:jc w:val="both"/>
      </w:pPr>
      <w:r w:rsidRPr="00D03878">
        <w:t xml:space="preserve">The three datasets therefore represent </w:t>
      </w:r>
      <w:r w:rsidRPr="00D03878">
        <w:rPr>
          <w:rStyle w:val="Strong"/>
          <w:b w:val="0"/>
          <w:bCs w:val="0"/>
        </w:rPr>
        <w:t>three different predictive analytics problems</w:t>
      </w:r>
      <w:r w:rsidRPr="00D03878">
        <w:t>: sequential prediction of stock prices, time-series forecasting of sales, and regression-based prediction of restaurant tips. This structure allows different modelling approaches to be applied according to the characteristics of each dataset.</w:t>
      </w:r>
    </w:p>
    <w:p w14:paraId="255F1FF5" w14:textId="547468E9" w:rsidR="001712D5" w:rsidRPr="00D03878" w:rsidRDefault="001712D5" w:rsidP="0028474F">
      <w:pPr>
        <w:pStyle w:val="Heading1"/>
        <w:spacing w:before="60" w:after="60" w:line="276" w:lineRule="auto"/>
        <w:ind w:left="360"/>
        <w:jc w:val="both"/>
        <w:rPr>
          <w:rFonts w:ascii="Times New Roman" w:eastAsia="Times New Roman" w:hAnsi="Times New Roman" w:cs="Times New Roman"/>
        </w:rPr>
      </w:pPr>
      <w:bookmarkStart w:id="11" w:name="_Toc241917876"/>
      <w:r w:rsidRPr="00D03878">
        <w:rPr>
          <w:rFonts w:ascii="Times New Roman" w:eastAsia="Times New Roman" w:hAnsi="Times New Roman" w:cs="Times New Roman"/>
        </w:rPr>
        <w:t>Model Selection and Implementation</w:t>
      </w:r>
      <w:bookmarkEnd w:id="11"/>
    </w:p>
    <w:p w14:paraId="4D59BBDE" w14:textId="77777777" w:rsidR="001712D5" w:rsidRPr="00D03878"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The model selection was based on the characteristics of each prediction problem and the structure of the available data. Three different predictive tasks were addressed: TECHCORP stock-price prediction, North Store sales forecasting, and waiter-tip prediction. The models were selected to reflect the sequential nature of the stock and sales data and the tabular structure of the waiter-tip data.</w:t>
      </w:r>
    </w:p>
    <w:p w14:paraId="06890087" w14:textId="0CBD73AE" w:rsidR="001712D5" w:rsidRPr="00D03878" w:rsidRDefault="001712D5" w:rsidP="0028474F">
      <w:pPr>
        <w:pStyle w:val="Heading2"/>
        <w:spacing w:before="60" w:after="60" w:line="276" w:lineRule="auto"/>
        <w:ind w:left="1152"/>
        <w:jc w:val="both"/>
        <w:rPr>
          <w:rFonts w:ascii="Times New Roman" w:eastAsia="Times New Roman" w:hAnsi="Times New Roman" w:cs="Times New Roman"/>
        </w:rPr>
      </w:pPr>
      <w:bookmarkStart w:id="12" w:name="_Toc241917877"/>
      <w:r w:rsidRPr="00D03878">
        <w:rPr>
          <w:rFonts w:ascii="Times New Roman" w:eastAsia="Times New Roman" w:hAnsi="Times New Roman" w:cs="Times New Roman"/>
        </w:rPr>
        <w:t>LSTM for TECHCORP Stock Price Prediction</w:t>
      </w:r>
      <w:bookmarkEnd w:id="12"/>
    </w:p>
    <w:p w14:paraId="2212DDF0" w14:textId="561EC7E8" w:rsidR="001712D5" w:rsidRPr="00D03878"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An LSTM (Long Short-Term Memory) neural network was selected for the TECHCORP stock-price prediction task because the closing-price observations form a time-dependent sequential dataset. The objective was to use historical closing prices to predict the next day's closing price.</w:t>
      </w:r>
      <w:r w:rsidR="00D03878" w:rsidRPr="00D03878">
        <w:rPr>
          <w:rFonts w:ascii="Times New Roman" w:eastAsia="Times New Roman" w:hAnsi="Times New Roman" w:cs="Times New Roman"/>
          <w:kern w:val="0"/>
          <w14:ligatures w14:val="none"/>
        </w:rPr>
        <w:t xml:space="preserve"> </w:t>
      </w:r>
      <w:r w:rsidRPr="00D03878">
        <w:rPr>
          <w:rFonts w:ascii="Times New Roman" w:eastAsia="Times New Roman" w:hAnsi="Times New Roman" w:cs="Times New Roman"/>
          <w:kern w:val="0"/>
          <w14:ligatures w14:val="none"/>
        </w:rPr>
        <w:t>The LSTM approach was appropriate because the model can process sequences of observations and learn temporal patterns from previous values. In this analysis, a 20-day sliding window was used so that the model could learn from the recent historical price sequence when generating the next-day prediction.</w:t>
      </w:r>
    </w:p>
    <w:p w14:paraId="48D8F3F6" w14:textId="77777777" w:rsidR="001712D5" w:rsidRPr="00D03878"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 xml:space="preserve">A time-based </w:t>
      </w:r>
      <w:proofErr w:type="gramStart"/>
      <w:r w:rsidRPr="00D03878">
        <w:rPr>
          <w:rFonts w:ascii="Times New Roman" w:eastAsia="Times New Roman" w:hAnsi="Times New Roman" w:cs="Times New Roman"/>
          <w:kern w:val="0"/>
          <w14:ligatures w14:val="none"/>
        </w:rPr>
        <w:t>train-test</w:t>
      </w:r>
      <w:proofErr w:type="gramEnd"/>
      <w:r w:rsidRPr="00D03878">
        <w:rPr>
          <w:rFonts w:ascii="Times New Roman" w:eastAsia="Times New Roman" w:hAnsi="Times New Roman" w:cs="Times New Roman"/>
          <w:kern w:val="0"/>
          <w14:ligatures w14:val="none"/>
        </w:rPr>
        <w:t xml:space="preserve"> split was used because stock-price prediction is a forecasting problem. The model should learn from earlier observations and then be evaluated on later observations rather than using randomly mixed historical and future data.</w:t>
      </w:r>
    </w:p>
    <w:p w14:paraId="0B0006EB" w14:textId="03E1494B" w:rsidR="001712D5" w:rsidRPr="00D03878" w:rsidRDefault="001712D5" w:rsidP="0028474F">
      <w:pPr>
        <w:spacing w:before="60" w:after="60" w:line="276" w:lineRule="auto"/>
        <w:rPr>
          <w:rFonts w:ascii="Times New Roman" w:eastAsia="Times New Roman" w:hAnsi="Times New Roman" w:cs="Times New Roman"/>
          <w:kern w:val="0"/>
          <w14:ligatures w14:val="none"/>
        </w:rPr>
      </w:pPr>
      <w:r w:rsidRPr="00D03878">
        <w:rPr>
          <w:rFonts w:ascii="Times New Roman" w:eastAsia="Times New Roman" w:hAnsi="Times New Roman" w:cs="Times New Roman"/>
          <w:b/>
          <w:bCs/>
          <w:kern w:val="0"/>
          <w14:ligatures w14:val="none"/>
        </w:rPr>
        <w:t>Model-selection rationale:</w:t>
      </w:r>
      <w:r w:rsidRPr="00D03878">
        <w:rPr>
          <w:rFonts w:ascii="Times New Roman" w:eastAsia="Times New Roman" w:hAnsi="Times New Roman" w:cs="Times New Roman"/>
          <w:kern w:val="0"/>
          <w14:ligatures w14:val="none"/>
        </w:rPr>
        <w:br/>
        <w:t xml:space="preserve">The LSTM was chosen because the stock-price problem is sequential and the prediction depends on the </w:t>
      </w:r>
      <w:r w:rsidRPr="00D03878">
        <w:rPr>
          <w:rFonts w:ascii="Times New Roman" w:eastAsia="Times New Roman" w:hAnsi="Times New Roman" w:cs="Times New Roman"/>
          <w:kern w:val="0"/>
          <w14:ligatures w14:val="none"/>
        </w:rPr>
        <w:lastRenderedPageBreak/>
        <w:t>historical order of observations. Its recurrent architecture provides a suitable framework for learning temporal patterns from the previous 20 closing-price observations.</w:t>
      </w:r>
    </w:p>
    <w:p w14:paraId="1B160EBC" w14:textId="2F499794" w:rsidR="001712D5" w:rsidRPr="00D03878" w:rsidRDefault="001712D5" w:rsidP="0028474F">
      <w:pPr>
        <w:pStyle w:val="Heading2"/>
        <w:spacing w:before="60" w:after="60" w:line="276" w:lineRule="auto"/>
        <w:ind w:left="1152"/>
        <w:jc w:val="both"/>
        <w:rPr>
          <w:rFonts w:ascii="Times New Roman" w:eastAsia="Times New Roman" w:hAnsi="Times New Roman" w:cs="Times New Roman"/>
        </w:rPr>
      </w:pPr>
      <w:bookmarkStart w:id="13" w:name="_Toc241917878"/>
      <w:r w:rsidRPr="00D03878">
        <w:rPr>
          <w:rFonts w:ascii="Times New Roman" w:eastAsia="Times New Roman" w:hAnsi="Times New Roman" w:cs="Times New Roman"/>
        </w:rPr>
        <w:t>Holt-Winters Exponential Smoothing for North Store Sales</w:t>
      </w:r>
      <w:bookmarkEnd w:id="13"/>
    </w:p>
    <w:p w14:paraId="022C540C" w14:textId="60F59FA5" w:rsidR="001712D5" w:rsidRPr="00D03878"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Holt-Winters Exponential Smoothing was selected for the North Store sales forecasting task because the sales series showed two important characteristics: an underlying trend and a repeating weekly seasonal pattern.</w:t>
      </w:r>
      <w:r w:rsidR="00D03878" w:rsidRPr="00D03878">
        <w:rPr>
          <w:rFonts w:ascii="Times New Roman" w:eastAsia="Times New Roman" w:hAnsi="Times New Roman" w:cs="Times New Roman"/>
          <w:kern w:val="0"/>
          <w14:ligatures w14:val="none"/>
        </w:rPr>
        <w:t xml:space="preserve"> </w:t>
      </w:r>
      <w:r w:rsidRPr="00D03878">
        <w:rPr>
          <w:rFonts w:ascii="Times New Roman" w:eastAsia="Times New Roman" w:hAnsi="Times New Roman" w:cs="Times New Roman"/>
          <w:kern w:val="0"/>
          <w14:ligatures w14:val="none"/>
        </w:rPr>
        <w:t>Before fitting the forecasting model, the sales series was examined using seasonal decomposition with a 7-day period. This was used to identify the weekly structure of the daily sales data.</w:t>
      </w:r>
      <w:r w:rsidR="00D03878" w:rsidRPr="00D03878">
        <w:rPr>
          <w:rFonts w:ascii="Times New Roman" w:eastAsia="Times New Roman" w:hAnsi="Times New Roman" w:cs="Times New Roman"/>
          <w:kern w:val="0"/>
          <w14:ligatures w14:val="none"/>
        </w:rPr>
        <w:t xml:space="preserve"> </w:t>
      </w:r>
      <w:r w:rsidRPr="00D03878">
        <w:rPr>
          <w:rFonts w:ascii="Times New Roman" w:eastAsia="Times New Roman" w:hAnsi="Times New Roman" w:cs="Times New Roman"/>
          <w:kern w:val="0"/>
          <w14:ligatures w14:val="none"/>
        </w:rPr>
        <w:t xml:space="preserve">Holt-Winters was selected because it is specifically designed to model time-series </w:t>
      </w:r>
      <w:proofErr w:type="spellStart"/>
      <w:r w:rsidRPr="00D03878">
        <w:rPr>
          <w:rFonts w:ascii="Times New Roman" w:eastAsia="Times New Roman" w:hAnsi="Times New Roman" w:cs="Times New Roman"/>
          <w:kern w:val="0"/>
          <w14:ligatures w14:val="none"/>
        </w:rPr>
        <w:t>behaviour</w:t>
      </w:r>
      <w:proofErr w:type="spellEnd"/>
      <w:r w:rsidRPr="00D03878">
        <w:rPr>
          <w:rFonts w:ascii="Times New Roman" w:eastAsia="Times New Roman" w:hAnsi="Times New Roman" w:cs="Times New Roman"/>
          <w:kern w:val="0"/>
          <w14:ligatures w14:val="none"/>
        </w:rPr>
        <w:t xml:space="preserve"> involving level, trend, and seasonality. Therefore, it provides a suitable approach for the observed North Store sales pattern.</w:t>
      </w:r>
      <w:r w:rsidR="00D03878">
        <w:rPr>
          <w:rFonts w:ascii="Times New Roman" w:eastAsia="Times New Roman" w:hAnsi="Times New Roman" w:cs="Times New Roman"/>
          <w:kern w:val="0"/>
          <w14:ligatures w14:val="none"/>
        </w:rPr>
        <w:t xml:space="preserve"> </w:t>
      </w:r>
      <w:r w:rsidRPr="00D03878">
        <w:rPr>
          <w:rFonts w:ascii="Times New Roman" w:eastAsia="Times New Roman" w:hAnsi="Times New Roman" w:cs="Times New Roman"/>
          <w:kern w:val="0"/>
          <w14:ligatures w14:val="none"/>
        </w:rPr>
        <w:t xml:space="preserve">The forecasting evaluation was also performed using a later </w:t>
      </w:r>
      <w:proofErr w:type="gramStart"/>
      <w:r w:rsidRPr="00D03878">
        <w:rPr>
          <w:rFonts w:ascii="Times New Roman" w:eastAsia="Times New Roman" w:hAnsi="Times New Roman" w:cs="Times New Roman"/>
          <w:kern w:val="0"/>
          <w14:ligatures w14:val="none"/>
        </w:rPr>
        <w:t>time period</w:t>
      </w:r>
      <w:proofErr w:type="gramEnd"/>
      <w:r w:rsidRPr="00D03878">
        <w:rPr>
          <w:rFonts w:ascii="Times New Roman" w:eastAsia="Times New Roman" w:hAnsi="Times New Roman" w:cs="Times New Roman"/>
          <w:kern w:val="0"/>
          <w14:ligatures w14:val="none"/>
        </w:rPr>
        <w:t xml:space="preserve"> rather than randomly selected observations, maintaining the chronological structure of the forecasting problem.</w:t>
      </w:r>
    </w:p>
    <w:p w14:paraId="31F77097" w14:textId="49FA58CE" w:rsidR="001712D5" w:rsidRPr="00D03878" w:rsidRDefault="001712D5" w:rsidP="0028474F">
      <w:pPr>
        <w:spacing w:before="60" w:after="60" w:line="276" w:lineRule="auto"/>
        <w:rPr>
          <w:rFonts w:ascii="Times New Roman" w:eastAsia="Times New Roman" w:hAnsi="Times New Roman" w:cs="Times New Roman"/>
          <w:kern w:val="0"/>
          <w14:ligatures w14:val="none"/>
        </w:rPr>
      </w:pPr>
      <w:r w:rsidRPr="00D03878">
        <w:rPr>
          <w:rFonts w:ascii="Times New Roman" w:eastAsia="Times New Roman" w:hAnsi="Times New Roman" w:cs="Times New Roman"/>
          <w:b/>
          <w:bCs/>
          <w:kern w:val="0"/>
          <w14:ligatures w14:val="none"/>
        </w:rPr>
        <w:t>Model-selection rationale:</w:t>
      </w:r>
      <w:r w:rsidRPr="00D03878">
        <w:rPr>
          <w:rFonts w:ascii="Times New Roman" w:eastAsia="Times New Roman" w:hAnsi="Times New Roman" w:cs="Times New Roman"/>
          <w:kern w:val="0"/>
          <w14:ligatures w14:val="none"/>
        </w:rPr>
        <w:br/>
        <w:t>Holt-Winters was chosen because the North Store sales series contains a clear weekly seasonal pattern together with an overall trend, making a trend-and-seasonality-based forecasting method appropriate for the data.</w:t>
      </w:r>
    </w:p>
    <w:p w14:paraId="7CA714AA" w14:textId="2246073A" w:rsidR="001712D5" w:rsidRPr="00D03878" w:rsidRDefault="001712D5" w:rsidP="0028474F">
      <w:pPr>
        <w:pStyle w:val="Heading2"/>
        <w:spacing w:before="60" w:after="60" w:line="276" w:lineRule="auto"/>
        <w:ind w:left="1152"/>
        <w:jc w:val="both"/>
        <w:rPr>
          <w:rFonts w:ascii="Times New Roman" w:eastAsia="Times New Roman" w:hAnsi="Times New Roman" w:cs="Times New Roman"/>
        </w:rPr>
      </w:pPr>
      <w:bookmarkStart w:id="14" w:name="_Toc241917879"/>
      <w:r w:rsidRPr="00D03878">
        <w:rPr>
          <w:rFonts w:ascii="Times New Roman" w:eastAsia="Times New Roman" w:hAnsi="Times New Roman" w:cs="Times New Roman"/>
        </w:rPr>
        <w:t>Linear Regression Baseline for Waiter Tips</w:t>
      </w:r>
      <w:bookmarkEnd w:id="14"/>
    </w:p>
    <w:p w14:paraId="1DDE0577" w14:textId="65D8210E" w:rsidR="001712D5" w:rsidRPr="00D03878"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 xml:space="preserve">For the waiter-tip prediction problem, the analysis began with Linear Regression using </w:t>
      </w:r>
      <w:proofErr w:type="spellStart"/>
      <w:r w:rsidRPr="00D03878">
        <w:rPr>
          <w:rFonts w:ascii="Times New Roman" w:eastAsia="Times New Roman" w:hAnsi="Times New Roman" w:cs="Times New Roman"/>
          <w:kern w:val="0"/>
          <w14:ligatures w14:val="none"/>
        </w:rPr>
        <w:t>total_bill</w:t>
      </w:r>
      <w:proofErr w:type="spellEnd"/>
      <w:r w:rsidRPr="00D03878">
        <w:rPr>
          <w:rFonts w:ascii="Times New Roman" w:eastAsia="Times New Roman" w:hAnsi="Times New Roman" w:cs="Times New Roman"/>
          <w:kern w:val="0"/>
          <w14:ligatures w14:val="none"/>
        </w:rPr>
        <w:t xml:space="preserve"> as the only predictor.</w:t>
      </w:r>
      <w:r w:rsidR="00D03878" w:rsidRPr="00D03878">
        <w:rPr>
          <w:rFonts w:ascii="Times New Roman" w:eastAsia="Times New Roman" w:hAnsi="Times New Roman" w:cs="Times New Roman"/>
          <w:kern w:val="0"/>
          <w14:ligatures w14:val="none"/>
        </w:rPr>
        <w:t xml:space="preserve"> </w:t>
      </w:r>
      <w:r w:rsidRPr="00D03878">
        <w:rPr>
          <w:rFonts w:ascii="Times New Roman" w:eastAsia="Times New Roman" w:hAnsi="Times New Roman" w:cs="Times New Roman"/>
          <w:kern w:val="0"/>
          <w14:ligatures w14:val="none"/>
        </w:rPr>
        <w:t xml:space="preserve">This model was selected as the baseline because the analysis showed a strong positive relationship between </w:t>
      </w:r>
      <w:proofErr w:type="spellStart"/>
      <w:r w:rsidRPr="00D03878">
        <w:rPr>
          <w:rFonts w:ascii="Times New Roman" w:eastAsia="Times New Roman" w:hAnsi="Times New Roman" w:cs="Times New Roman"/>
          <w:kern w:val="0"/>
          <w14:ligatures w14:val="none"/>
        </w:rPr>
        <w:t>total_bill</w:t>
      </w:r>
      <w:proofErr w:type="spellEnd"/>
      <w:r w:rsidRPr="00D03878">
        <w:rPr>
          <w:rFonts w:ascii="Times New Roman" w:eastAsia="Times New Roman" w:hAnsi="Times New Roman" w:cs="Times New Roman"/>
          <w:kern w:val="0"/>
          <w14:ligatures w14:val="none"/>
        </w:rPr>
        <w:t xml:space="preserve"> and tip. Starting with a simple model provided a reference against which the subsequent refined models could be evaluated.</w:t>
      </w:r>
      <w:r w:rsidR="00D03878" w:rsidRPr="00D03878">
        <w:rPr>
          <w:rFonts w:ascii="Times New Roman" w:eastAsia="Times New Roman" w:hAnsi="Times New Roman" w:cs="Times New Roman"/>
          <w:kern w:val="0"/>
          <w14:ligatures w14:val="none"/>
        </w:rPr>
        <w:t xml:space="preserve"> </w:t>
      </w:r>
      <w:r w:rsidRPr="00D03878">
        <w:rPr>
          <w:rFonts w:ascii="Times New Roman" w:eastAsia="Times New Roman" w:hAnsi="Times New Roman" w:cs="Times New Roman"/>
          <w:kern w:val="0"/>
          <w14:ligatures w14:val="none"/>
        </w:rPr>
        <w:t xml:space="preserve">The baseline therefore established whether more features and more complex algorithms were </w:t>
      </w:r>
      <w:proofErr w:type="gramStart"/>
      <w:r w:rsidRPr="00D03878">
        <w:rPr>
          <w:rFonts w:ascii="Times New Roman" w:eastAsia="Times New Roman" w:hAnsi="Times New Roman" w:cs="Times New Roman"/>
          <w:kern w:val="0"/>
          <w14:ligatures w14:val="none"/>
        </w:rPr>
        <w:t>actually necessary</w:t>
      </w:r>
      <w:proofErr w:type="gramEnd"/>
      <w:r w:rsidRPr="00D03878">
        <w:rPr>
          <w:rFonts w:ascii="Times New Roman" w:eastAsia="Times New Roman" w:hAnsi="Times New Roman" w:cs="Times New Roman"/>
          <w:kern w:val="0"/>
          <w14:ligatures w14:val="none"/>
        </w:rPr>
        <w:t xml:space="preserve"> to improve prediction.</w:t>
      </w:r>
    </w:p>
    <w:p w14:paraId="061982F5" w14:textId="77777777" w:rsidR="00D03878" w:rsidRDefault="001712D5" w:rsidP="0028474F">
      <w:pPr>
        <w:spacing w:before="60" w:after="60" w:line="276" w:lineRule="auto"/>
        <w:jc w:val="both"/>
        <w:rPr>
          <w:rFonts w:ascii="Times New Roman" w:eastAsia="Times New Roman" w:hAnsi="Times New Roman" w:cs="Times New Roman"/>
          <w:b/>
          <w:bCs/>
          <w:kern w:val="0"/>
          <w14:ligatures w14:val="none"/>
        </w:rPr>
      </w:pPr>
      <w:r w:rsidRPr="00D03878">
        <w:rPr>
          <w:rFonts w:ascii="Times New Roman" w:eastAsia="Times New Roman" w:hAnsi="Times New Roman" w:cs="Times New Roman"/>
          <w:b/>
          <w:bCs/>
          <w:kern w:val="0"/>
          <w14:ligatures w14:val="none"/>
        </w:rPr>
        <w:t>Model-selection rationale:</w:t>
      </w:r>
    </w:p>
    <w:p w14:paraId="69847188" w14:textId="1BC1A2FC" w:rsidR="001712D5" w:rsidRPr="00D03878"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Linear Regression was selected as the baseline because it is simple, interpretable, and provides a clear reference for measuring the benefit of subsequent model refinements.</w:t>
      </w:r>
    </w:p>
    <w:p w14:paraId="577C2638" w14:textId="6C64F472" w:rsidR="001712D5" w:rsidRPr="0028474F" w:rsidRDefault="001712D5" w:rsidP="0028474F">
      <w:pPr>
        <w:pStyle w:val="Heading3"/>
        <w:spacing w:before="60" w:after="60"/>
        <w:ind w:left="1584"/>
        <w:rPr>
          <w:rFonts w:ascii="Times New Roman" w:eastAsia="Times New Roman" w:hAnsi="Times New Roman" w:cs="Times New Roman"/>
        </w:rPr>
      </w:pPr>
      <w:bookmarkStart w:id="15" w:name="_Toc241917880"/>
      <w:r w:rsidRPr="0028474F">
        <w:rPr>
          <w:rFonts w:ascii="Times New Roman" w:eastAsia="Times New Roman" w:hAnsi="Times New Roman" w:cs="Times New Roman"/>
        </w:rPr>
        <w:t>Linear Regression with Additional Features</w:t>
      </w:r>
      <w:bookmarkEnd w:id="15"/>
    </w:p>
    <w:p w14:paraId="50D3049D" w14:textId="77777777" w:rsidR="001712D5" w:rsidRPr="00D03878"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The next model extended the baseline Linear Regression by incorporating the additional available variables:</w:t>
      </w:r>
    </w:p>
    <w:p w14:paraId="4A64E5CF" w14:textId="77777777" w:rsidR="001712D5" w:rsidRPr="00D03878" w:rsidRDefault="001712D5" w:rsidP="0028474F">
      <w:pPr>
        <w:numPr>
          <w:ilvl w:val="0"/>
          <w:numId w:val="19"/>
        </w:numPr>
        <w:spacing w:before="60" w:after="60" w:line="276" w:lineRule="auto"/>
        <w:jc w:val="both"/>
        <w:rPr>
          <w:rFonts w:ascii="Times New Roman" w:eastAsia="Times New Roman" w:hAnsi="Times New Roman" w:cs="Times New Roman"/>
          <w:kern w:val="0"/>
          <w14:ligatures w14:val="none"/>
        </w:rPr>
      </w:pPr>
      <w:proofErr w:type="spellStart"/>
      <w:r w:rsidRPr="00D03878">
        <w:rPr>
          <w:rFonts w:ascii="Times New Roman" w:eastAsia="Times New Roman" w:hAnsi="Times New Roman" w:cs="Times New Roman"/>
          <w:kern w:val="0"/>
          <w14:ligatures w14:val="none"/>
        </w:rPr>
        <w:t>total_bill</w:t>
      </w:r>
      <w:proofErr w:type="spellEnd"/>
      <w:r w:rsidRPr="00D03878">
        <w:rPr>
          <w:rFonts w:ascii="Times New Roman" w:eastAsia="Times New Roman" w:hAnsi="Times New Roman" w:cs="Times New Roman"/>
          <w:kern w:val="0"/>
          <w14:ligatures w14:val="none"/>
        </w:rPr>
        <w:t xml:space="preserve"> </w:t>
      </w:r>
    </w:p>
    <w:p w14:paraId="1BD109D2" w14:textId="77777777" w:rsidR="001712D5" w:rsidRPr="00D03878" w:rsidRDefault="001712D5" w:rsidP="0028474F">
      <w:pPr>
        <w:numPr>
          <w:ilvl w:val="0"/>
          <w:numId w:val="19"/>
        </w:num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 xml:space="preserve">sex </w:t>
      </w:r>
    </w:p>
    <w:p w14:paraId="3D728C0A" w14:textId="77777777" w:rsidR="001712D5" w:rsidRPr="00D03878" w:rsidRDefault="001712D5" w:rsidP="0028474F">
      <w:pPr>
        <w:numPr>
          <w:ilvl w:val="0"/>
          <w:numId w:val="19"/>
        </w:num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 xml:space="preserve">smoker </w:t>
      </w:r>
    </w:p>
    <w:p w14:paraId="6E7331CC" w14:textId="77777777" w:rsidR="001712D5" w:rsidRPr="00D03878" w:rsidRDefault="001712D5" w:rsidP="0028474F">
      <w:pPr>
        <w:numPr>
          <w:ilvl w:val="0"/>
          <w:numId w:val="19"/>
        </w:num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 xml:space="preserve">day </w:t>
      </w:r>
    </w:p>
    <w:p w14:paraId="544A5AF7" w14:textId="77777777" w:rsidR="001712D5" w:rsidRPr="00D03878" w:rsidRDefault="001712D5" w:rsidP="0028474F">
      <w:pPr>
        <w:numPr>
          <w:ilvl w:val="0"/>
          <w:numId w:val="19"/>
        </w:num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 xml:space="preserve">time </w:t>
      </w:r>
    </w:p>
    <w:p w14:paraId="4390994F" w14:textId="77777777" w:rsidR="001712D5" w:rsidRPr="00D03878" w:rsidRDefault="001712D5" w:rsidP="0028474F">
      <w:pPr>
        <w:numPr>
          <w:ilvl w:val="0"/>
          <w:numId w:val="19"/>
        </w:num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 xml:space="preserve">size </w:t>
      </w:r>
    </w:p>
    <w:p w14:paraId="1D5654E7" w14:textId="77777777" w:rsidR="001712D5"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This model was implemented to determine whether information beyond the total bill could improve the prediction of tip amount.</w:t>
      </w:r>
    </w:p>
    <w:p w14:paraId="16604BCF" w14:textId="77777777" w:rsidR="0028474F" w:rsidRPr="00D03878" w:rsidRDefault="0028474F" w:rsidP="0028474F">
      <w:pPr>
        <w:spacing w:before="60" w:after="60" w:line="276" w:lineRule="auto"/>
        <w:jc w:val="both"/>
        <w:rPr>
          <w:rFonts w:ascii="Times New Roman" w:eastAsia="Times New Roman" w:hAnsi="Times New Roman" w:cs="Times New Roman"/>
          <w:kern w:val="0"/>
          <w14:ligatures w14:val="none"/>
        </w:rPr>
      </w:pPr>
    </w:p>
    <w:p w14:paraId="14F45560" w14:textId="77777777" w:rsidR="00D03878" w:rsidRDefault="001712D5" w:rsidP="0028474F">
      <w:pPr>
        <w:spacing w:before="60" w:after="60" w:line="276" w:lineRule="auto"/>
        <w:jc w:val="both"/>
        <w:rPr>
          <w:rFonts w:ascii="Times New Roman" w:eastAsia="Times New Roman" w:hAnsi="Times New Roman" w:cs="Times New Roman"/>
          <w:b/>
          <w:bCs/>
          <w:kern w:val="0"/>
          <w14:ligatures w14:val="none"/>
        </w:rPr>
      </w:pPr>
      <w:r w:rsidRPr="00D03878">
        <w:rPr>
          <w:rFonts w:ascii="Times New Roman" w:eastAsia="Times New Roman" w:hAnsi="Times New Roman" w:cs="Times New Roman"/>
          <w:b/>
          <w:bCs/>
          <w:kern w:val="0"/>
          <w14:ligatures w14:val="none"/>
        </w:rPr>
        <w:lastRenderedPageBreak/>
        <w:t>Model-selection rationale:</w:t>
      </w:r>
    </w:p>
    <w:p w14:paraId="7240D3CF" w14:textId="114EBEA4" w:rsidR="001712D5" w:rsidRPr="00D03878" w:rsidRDefault="001712D5" w:rsidP="0028474F">
      <w:pPr>
        <w:spacing w:before="60" w:after="60" w:line="276" w:lineRule="auto"/>
        <w:jc w:val="both"/>
        <w:rPr>
          <w:rFonts w:ascii="Times New Roman" w:eastAsia="Times New Roman" w:hAnsi="Times New Roman" w:cs="Times New Roman"/>
          <w:b/>
          <w:bCs/>
          <w:kern w:val="0"/>
          <w14:ligatures w14:val="none"/>
        </w:rPr>
      </w:pPr>
      <w:r w:rsidRPr="00D03878">
        <w:rPr>
          <w:rFonts w:ascii="Times New Roman" w:eastAsia="Times New Roman" w:hAnsi="Times New Roman" w:cs="Times New Roman"/>
          <w:kern w:val="0"/>
          <w14:ligatures w14:val="none"/>
        </w:rPr>
        <w:t xml:space="preserve">The full-feature Linear Regression model was selected as the first refinement to test whether incorporating additional customer, dining, and party-size information could improve prediction compared with the simple </w:t>
      </w:r>
      <w:proofErr w:type="spellStart"/>
      <w:r w:rsidRPr="00D03878">
        <w:rPr>
          <w:rFonts w:ascii="Times New Roman" w:eastAsia="Times New Roman" w:hAnsi="Times New Roman" w:cs="Times New Roman"/>
          <w:kern w:val="0"/>
          <w14:ligatures w14:val="none"/>
        </w:rPr>
        <w:t>total_bill</w:t>
      </w:r>
      <w:proofErr w:type="spellEnd"/>
      <w:r w:rsidRPr="00D03878">
        <w:rPr>
          <w:rFonts w:ascii="Times New Roman" w:eastAsia="Times New Roman" w:hAnsi="Times New Roman" w:cs="Times New Roman"/>
          <w:kern w:val="0"/>
          <w14:ligatures w14:val="none"/>
        </w:rPr>
        <w:t xml:space="preserve"> baseline.</w:t>
      </w:r>
    </w:p>
    <w:p w14:paraId="3C0AA0DD" w14:textId="0EFCF273" w:rsidR="001712D5" w:rsidRPr="00D03878" w:rsidRDefault="001712D5" w:rsidP="0028474F">
      <w:pPr>
        <w:pStyle w:val="Heading3"/>
        <w:spacing w:before="60" w:after="60" w:line="276" w:lineRule="auto"/>
        <w:ind w:left="1584"/>
        <w:jc w:val="both"/>
        <w:rPr>
          <w:rFonts w:ascii="Times New Roman" w:eastAsia="Times New Roman" w:hAnsi="Times New Roman" w:cs="Times New Roman"/>
        </w:rPr>
      </w:pPr>
      <w:bookmarkStart w:id="16" w:name="_Toc241917881"/>
      <w:r w:rsidRPr="00D03878">
        <w:rPr>
          <w:rFonts w:ascii="Times New Roman" w:eastAsia="Times New Roman" w:hAnsi="Times New Roman" w:cs="Times New Roman"/>
        </w:rPr>
        <w:t>Ridge Regression</w:t>
      </w:r>
      <w:bookmarkEnd w:id="16"/>
    </w:p>
    <w:p w14:paraId="38563C47" w14:textId="0FBA7B7C" w:rsidR="001712D5" w:rsidRPr="00D03878"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Ridge Regression was then tested using the expanded feature set.</w:t>
      </w:r>
      <w:r w:rsidR="00D03878" w:rsidRPr="00D03878">
        <w:rPr>
          <w:rFonts w:ascii="Times New Roman" w:eastAsia="Times New Roman" w:hAnsi="Times New Roman" w:cs="Times New Roman"/>
          <w:kern w:val="0"/>
          <w14:ligatures w14:val="none"/>
        </w:rPr>
        <w:t xml:space="preserve"> </w:t>
      </w:r>
      <w:r w:rsidRPr="00D03878">
        <w:rPr>
          <w:rFonts w:ascii="Times New Roman" w:eastAsia="Times New Roman" w:hAnsi="Times New Roman" w:cs="Times New Roman"/>
          <w:kern w:val="0"/>
          <w14:ligatures w14:val="none"/>
        </w:rPr>
        <w:t>The purpose of introducing Ridge Regression was to examine whether regularization could improve the generalization of the linear model when multiple predictors were included.</w:t>
      </w:r>
      <w:r w:rsidR="00D03878" w:rsidRPr="00D03878">
        <w:rPr>
          <w:rFonts w:ascii="Times New Roman" w:eastAsia="Times New Roman" w:hAnsi="Times New Roman" w:cs="Times New Roman"/>
          <w:kern w:val="0"/>
          <w14:ligatures w14:val="none"/>
        </w:rPr>
        <w:t xml:space="preserve"> </w:t>
      </w:r>
      <w:r w:rsidRPr="00D03878">
        <w:rPr>
          <w:rFonts w:ascii="Times New Roman" w:eastAsia="Times New Roman" w:hAnsi="Times New Roman" w:cs="Times New Roman"/>
          <w:kern w:val="0"/>
          <w14:ligatures w14:val="none"/>
        </w:rPr>
        <w:t>Because Ridge retains the linear structure of Linear Regression while applying a penalty to the coefficients, it provided a direct comparison with the ordinary Linear Regression model.</w:t>
      </w:r>
    </w:p>
    <w:p w14:paraId="3DF4C507" w14:textId="77777777" w:rsidR="00D03878" w:rsidRDefault="001712D5" w:rsidP="0028474F">
      <w:pPr>
        <w:spacing w:before="60" w:after="60" w:line="276" w:lineRule="auto"/>
        <w:jc w:val="both"/>
        <w:rPr>
          <w:rFonts w:ascii="Times New Roman" w:eastAsia="Times New Roman" w:hAnsi="Times New Roman" w:cs="Times New Roman"/>
          <w:b/>
          <w:bCs/>
          <w:kern w:val="0"/>
          <w14:ligatures w14:val="none"/>
        </w:rPr>
      </w:pPr>
      <w:r w:rsidRPr="00D03878">
        <w:rPr>
          <w:rFonts w:ascii="Times New Roman" w:eastAsia="Times New Roman" w:hAnsi="Times New Roman" w:cs="Times New Roman"/>
          <w:b/>
          <w:bCs/>
          <w:kern w:val="0"/>
          <w14:ligatures w14:val="none"/>
        </w:rPr>
        <w:t>Model-selection rationale:</w:t>
      </w:r>
    </w:p>
    <w:p w14:paraId="17F7CC24" w14:textId="53CC4935" w:rsidR="001712D5" w:rsidRPr="00D03878"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Ridge Regression was selected to test whether regularization could provide more stable or better-generalized predictions than ordinary Linear Regression using the same expanded feature set.</w:t>
      </w:r>
    </w:p>
    <w:p w14:paraId="185F396D" w14:textId="5EDBF9BE" w:rsidR="001712D5" w:rsidRPr="00D03878" w:rsidRDefault="001712D5" w:rsidP="0028474F">
      <w:pPr>
        <w:pStyle w:val="Heading3"/>
        <w:spacing w:before="60" w:after="60" w:line="276" w:lineRule="auto"/>
        <w:ind w:left="1584"/>
        <w:jc w:val="both"/>
        <w:rPr>
          <w:rFonts w:ascii="Times New Roman" w:eastAsia="Times New Roman" w:hAnsi="Times New Roman" w:cs="Times New Roman"/>
        </w:rPr>
      </w:pPr>
      <w:bookmarkStart w:id="17" w:name="_Toc241917882"/>
      <w:r w:rsidRPr="00D03878">
        <w:rPr>
          <w:rFonts w:ascii="Times New Roman" w:eastAsia="Times New Roman" w:hAnsi="Times New Roman" w:cs="Times New Roman"/>
        </w:rPr>
        <w:t>Random Forest Regression</w:t>
      </w:r>
      <w:bookmarkEnd w:id="17"/>
    </w:p>
    <w:p w14:paraId="3E348942" w14:textId="22996581" w:rsidR="001712D5" w:rsidRPr="00D03878"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The final waiter-tip model tested in the notebook was Random Forest Regression.</w:t>
      </w:r>
      <w:r w:rsidR="00D03878" w:rsidRPr="00D03878">
        <w:rPr>
          <w:rFonts w:ascii="Times New Roman" w:eastAsia="Times New Roman" w:hAnsi="Times New Roman" w:cs="Times New Roman"/>
          <w:kern w:val="0"/>
          <w14:ligatures w14:val="none"/>
        </w:rPr>
        <w:t xml:space="preserve"> </w:t>
      </w:r>
      <w:r w:rsidRPr="00D03878">
        <w:rPr>
          <w:rFonts w:ascii="Times New Roman" w:eastAsia="Times New Roman" w:hAnsi="Times New Roman" w:cs="Times New Roman"/>
          <w:kern w:val="0"/>
          <w14:ligatures w14:val="none"/>
        </w:rPr>
        <w:t>Random Forest was selected as a different modeling approach from the linear models. While Linear and Ridge Regression model relationships using a linear functional form, Random Forest can represent nonlinear relationships and interactions among predictors.</w:t>
      </w:r>
    </w:p>
    <w:p w14:paraId="00828F8F" w14:textId="77777777" w:rsidR="001712D5" w:rsidRPr="00D03878"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This allowed the analysis to determine whether a more flexible machine-learning model could capture additional patterns in tip amounts that were not adequately represented by the linear approaches.</w:t>
      </w:r>
    </w:p>
    <w:p w14:paraId="1A838BFB" w14:textId="77777777" w:rsidR="00D03878" w:rsidRDefault="001712D5" w:rsidP="0028474F">
      <w:pPr>
        <w:spacing w:before="60" w:after="60" w:line="276" w:lineRule="auto"/>
        <w:jc w:val="both"/>
        <w:rPr>
          <w:rFonts w:ascii="Times New Roman" w:eastAsia="Times New Roman" w:hAnsi="Times New Roman" w:cs="Times New Roman"/>
          <w:b/>
          <w:bCs/>
          <w:kern w:val="0"/>
          <w14:ligatures w14:val="none"/>
        </w:rPr>
      </w:pPr>
      <w:r w:rsidRPr="00D03878">
        <w:rPr>
          <w:rFonts w:ascii="Times New Roman" w:eastAsia="Times New Roman" w:hAnsi="Times New Roman" w:cs="Times New Roman"/>
          <w:b/>
          <w:bCs/>
          <w:kern w:val="0"/>
          <w14:ligatures w14:val="none"/>
        </w:rPr>
        <w:t>Model-selection rationale:</w:t>
      </w:r>
    </w:p>
    <w:p w14:paraId="0092E164" w14:textId="1BA3F07F" w:rsidR="001712D5" w:rsidRPr="00D03878" w:rsidRDefault="001712D5" w:rsidP="0028474F">
      <w:pPr>
        <w:spacing w:before="60" w:after="60" w:line="276" w:lineRule="auto"/>
        <w:jc w:val="both"/>
        <w:rPr>
          <w:rFonts w:ascii="Times New Roman" w:eastAsia="Times New Roman" w:hAnsi="Times New Roman" w:cs="Times New Roman"/>
          <w:kern w:val="0"/>
          <w14:ligatures w14:val="none"/>
        </w:rPr>
      </w:pPr>
      <w:r w:rsidRPr="00D03878">
        <w:rPr>
          <w:rFonts w:ascii="Times New Roman" w:eastAsia="Times New Roman" w:hAnsi="Times New Roman" w:cs="Times New Roman"/>
          <w:kern w:val="0"/>
          <w14:ligatures w14:val="none"/>
        </w:rPr>
        <w:t>Random Forest was selected to test whether a nonlinear ensemble-based approach could improve prediction beyond the linear models by capturing more complex relationships among the available features.</w:t>
      </w:r>
    </w:p>
    <w:p w14:paraId="1DDD5FA8" w14:textId="43C4E87A" w:rsidR="001712D5" w:rsidRDefault="001712D5" w:rsidP="0028474F">
      <w:pPr>
        <w:pStyle w:val="Heading2"/>
        <w:spacing w:before="60" w:after="60" w:line="276" w:lineRule="auto"/>
        <w:ind w:left="1152"/>
        <w:jc w:val="both"/>
        <w:rPr>
          <w:rFonts w:ascii="Times New Roman" w:eastAsia="Times New Roman" w:hAnsi="Times New Roman" w:cs="Times New Roman"/>
        </w:rPr>
      </w:pPr>
      <w:bookmarkStart w:id="18" w:name="_Toc241917883"/>
      <w:r w:rsidRPr="00D03878">
        <w:rPr>
          <w:rFonts w:ascii="Times New Roman" w:eastAsia="Times New Roman" w:hAnsi="Times New Roman" w:cs="Times New Roman"/>
        </w:rPr>
        <w:t>Summary of Models Actually Tested</w:t>
      </w:r>
      <w:bookmarkEnd w:id="18"/>
    </w:p>
    <w:p w14:paraId="58D44E43" w14:textId="07487550" w:rsidR="00AB1D78" w:rsidRPr="00AB1D78" w:rsidRDefault="00AB1D78" w:rsidP="0028474F">
      <w:pPr>
        <w:pStyle w:val="Caption"/>
        <w:spacing w:before="60" w:after="60"/>
        <w:jc w:val="center"/>
        <w:rPr>
          <w:rFonts w:ascii="Times New Roman" w:hAnsi="Times New Roman" w:cs="Times New Roman"/>
          <w:i w:val="0"/>
          <w:iCs w:val="0"/>
          <w:sz w:val="24"/>
          <w:szCs w:val="24"/>
        </w:rPr>
      </w:pPr>
      <w:bookmarkStart w:id="19" w:name="_Toc241917643"/>
      <w:r w:rsidRPr="00AB1D78">
        <w:rPr>
          <w:rFonts w:ascii="Times New Roman" w:hAnsi="Times New Roman" w:cs="Times New Roman"/>
          <w:b/>
          <w:bCs/>
          <w:i w:val="0"/>
          <w:iCs w:val="0"/>
          <w:sz w:val="24"/>
          <w:szCs w:val="24"/>
        </w:rPr>
        <w:t xml:space="preserve">Table </w:t>
      </w:r>
      <w:r w:rsidRPr="00AB1D78">
        <w:rPr>
          <w:rFonts w:ascii="Times New Roman" w:hAnsi="Times New Roman" w:cs="Times New Roman"/>
          <w:b/>
          <w:bCs/>
          <w:i w:val="0"/>
          <w:iCs w:val="0"/>
          <w:sz w:val="24"/>
          <w:szCs w:val="24"/>
        </w:rPr>
        <w:fldChar w:fldCharType="begin"/>
      </w:r>
      <w:r w:rsidRPr="00AB1D78">
        <w:rPr>
          <w:rFonts w:ascii="Times New Roman" w:hAnsi="Times New Roman" w:cs="Times New Roman"/>
          <w:b/>
          <w:bCs/>
          <w:i w:val="0"/>
          <w:iCs w:val="0"/>
          <w:sz w:val="24"/>
          <w:szCs w:val="24"/>
        </w:rPr>
        <w:instrText xml:space="preserve"> SEQ Table \* ARABIC </w:instrText>
      </w:r>
      <w:r w:rsidRPr="00AB1D78">
        <w:rPr>
          <w:rFonts w:ascii="Times New Roman" w:hAnsi="Times New Roman" w:cs="Times New Roman"/>
          <w:b/>
          <w:bCs/>
          <w:i w:val="0"/>
          <w:iCs w:val="0"/>
          <w:sz w:val="24"/>
          <w:szCs w:val="24"/>
        </w:rPr>
        <w:fldChar w:fldCharType="separate"/>
      </w:r>
      <w:r w:rsidR="0028474F">
        <w:rPr>
          <w:rFonts w:ascii="Times New Roman" w:hAnsi="Times New Roman" w:cs="Times New Roman"/>
          <w:b/>
          <w:bCs/>
          <w:i w:val="0"/>
          <w:iCs w:val="0"/>
          <w:noProof/>
          <w:sz w:val="24"/>
          <w:szCs w:val="24"/>
        </w:rPr>
        <w:t>2</w:t>
      </w:r>
      <w:r w:rsidRPr="00AB1D78">
        <w:rPr>
          <w:rFonts w:ascii="Times New Roman" w:hAnsi="Times New Roman" w:cs="Times New Roman"/>
          <w:b/>
          <w:bCs/>
          <w:i w:val="0"/>
          <w:iCs w:val="0"/>
          <w:sz w:val="24"/>
          <w:szCs w:val="24"/>
        </w:rPr>
        <w:fldChar w:fldCharType="end"/>
      </w:r>
      <w:r w:rsidRPr="00AB1D78">
        <w:rPr>
          <w:rFonts w:ascii="Times New Roman" w:hAnsi="Times New Roman" w:cs="Times New Roman"/>
          <w:b/>
          <w:bCs/>
          <w:i w:val="0"/>
          <w:iCs w:val="0"/>
          <w:sz w:val="24"/>
          <w:szCs w:val="24"/>
        </w:rPr>
        <w:t>:</w:t>
      </w:r>
      <w:r w:rsidRPr="00AB1D78">
        <w:rPr>
          <w:rFonts w:ascii="Times New Roman" w:hAnsi="Times New Roman" w:cs="Times New Roman"/>
          <w:i w:val="0"/>
          <w:iCs w:val="0"/>
          <w:sz w:val="24"/>
          <w:szCs w:val="24"/>
        </w:rPr>
        <w:t xml:space="preserve"> Model Selection and Rationale for the Predictive Analytics Problems</w:t>
      </w:r>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5"/>
        <w:gridCol w:w="3195"/>
        <w:gridCol w:w="4340"/>
      </w:tblGrid>
      <w:tr w:rsidR="001712D5" w:rsidRPr="00D03878" w14:paraId="7D95DDD5" w14:textId="77777777" w:rsidTr="00D03878">
        <w:tc>
          <w:tcPr>
            <w:tcW w:w="0" w:type="auto"/>
            <w:tcBorders>
              <w:top w:val="single" w:sz="12" w:space="0" w:color="auto"/>
              <w:bottom w:val="single" w:sz="12" w:space="0" w:color="auto"/>
            </w:tcBorders>
            <w:hideMark/>
          </w:tcPr>
          <w:p w14:paraId="50AB7334" w14:textId="77777777" w:rsidR="001712D5" w:rsidRPr="00D03878" w:rsidRDefault="001712D5" w:rsidP="0028474F">
            <w:pPr>
              <w:spacing w:before="60" w:after="60" w:line="276" w:lineRule="auto"/>
              <w:jc w:val="both"/>
              <w:rPr>
                <w:rFonts w:ascii="Times New Roman" w:eastAsia="Times New Roman" w:hAnsi="Times New Roman" w:cs="Times New Roman"/>
                <w:b/>
                <w:bCs/>
                <w:sz w:val="24"/>
                <w:szCs w:val="24"/>
              </w:rPr>
            </w:pPr>
            <w:r w:rsidRPr="00D03878">
              <w:rPr>
                <w:rFonts w:ascii="Times New Roman" w:eastAsia="Times New Roman" w:hAnsi="Times New Roman" w:cs="Times New Roman"/>
                <w:b/>
                <w:bCs/>
                <w:sz w:val="24"/>
                <w:szCs w:val="24"/>
              </w:rPr>
              <w:t>Problem</w:t>
            </w:r>
          </w:p>
        </w:tc>
        <w:tc>
          <w:tcPr>
            <w:tcW w:w="0" w:type="auto"/>
            <w:tcBorders>
              <w:top w:val="single" w:sz="12" w:space="0" w:color="auto"/>
              <w:bottom w:val="single" w:sz="12" w:space="0" w:color="auto"/>
            </w:tcBorders>
            <w:hideMark/>
          </w:tcPr>
          <w:p w14:paraId="5C6F844E" w14:textId="77777777" w:rsidR="001712D5" w:rsidRPr="00D03878" w:rsidRDefault="001712D5" w:rsidP="0028474F">
            <w:pPr>
              <w:spacing w:before="60" w:after="60" w:line="276" w:lineRule="auto"/>
              <w:jc w:val="both"/>
              <w:rPr>
                <w:rFonts w:ascii="Times New Roman" w:eastAsia="Times New Roman" w:hAnsi="Times New Roman" w:cs="Times New Roman"/>
                <w:b/>
                <w:bCs/>
                <w:sz w:val="24"/>
                <w:szCs w:val="24"/>
              </w:rPr>
            </w:pPr>
            <w:r w:rsidRPr="00D03878">
              <w:rPr>
                <w:rFonts w:ascii="Times New Roman" w:eastAsia="Times New Roman" w:hAnsi="Times New Roman" w:cs="Times New Roman"/>
                <w:b/>
                <w:bCs/>
                <w:sz w:val="24"/>
                <w:szCs w:val="24"/>
              </w:rPr>
              <w:t xml:space="preserve">Model </w:t>
            </w:r>
            <w:proofErr w:type="gramStart"/>
            <w:r w:rsidRPr="00D03878">
              <w:rPr>
                <w:rFonts w:ascii="Times New Roman" w:eastAsia="Times New Roman" w:hAnsi="Times New Roman" w:cs="Times New Roman"/>
                <w:b/>
                <w:bCs/>
                <w:sz w:val="24"/>
                <w:szCs w:val="24"/>
              </w:rPr>
              <w:t>actually tested</w:t>
            </w:r>
            <w:proofErr w:type="gramEnd"/>
          </w:p>
        </w:tc>
        <w:tc>
          <w:tcPr>
            <w:tcW w:w="0" w:type="auto"/>
            <w:tcBorders>
              <w:top w:val="single" w:sz="12" w:space="0" w:color="auto"/>
              <w:bottom w:val="single" w:sz="12" w:space="0" w:color="auto"/>
            </w:tcBorders>
            <w:hideMark/>
          </w:tcPr>
          <w:p w14:paraId="3D338C30" w14:textId="77777777" w:rsidR="001712D5" w:rsidRPr="00D03878" w:rsidRDefault="001712D5" w:rsidP="0028474F">
            <w:pPr>
              <w:spacing w:before="60" w:after="60" w:line="276" w:lineRule="auto"/>
              <w:jc w:val="both"/>
              <w:rPr>
                <w:rFonts w:ascii="Times New Roman" w:eastAsia="Times New Roman" w:hAnsi="Times New Roman" w:cs="Times New Roman"/>
                <w:b/>
                <w:bCs/>
                <w:sz w:val="24"/>
                <w:szCs w:val="24"/>
              </w:rPr>
            </w:pPr>
            <w:r w:rsidRPr="00D03878">
              <w:rPr>
                <w:rFonts w:ascii="Times New Roman" w:eastAsia="Times New Roman" w:hAnsi="Times New Roman" w:cs="Times New Roman"/>
                <w:b/>
                <w:bCs/>
                <w:sz w:val="24"/>
                <w:szCs w:val="24"/>
              </w:rPr>
              <w:t>Reason for selection</w:t>
            </w:r>
          </w:p>
        </w:tc>
      </w:tr>
      <w:tr w:rsidR="001712D5" w:rsidRPr="00D03878" w14:paraId="68FC900A" w14:textId="77777777" w:rsidTr="00D03878">
        <w:tc>
          <w:tcPr>
            <w:tcW w:w="0" w:type="auto"/>
            <w:tcBorders>
              <w:top w:val="single" w:sz="12" w:space="0" w:color="auto"/>
            </w:tcBorders>
            <w:hideMark/>
          </w:tcPr>
          <w:p w14:paraId="796C30C2"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sz w:val="24"/>
                <w:szCs w:val="24"/>
              </w:rPr>
              <w:t>TECHCORP stock prediction</w:t>
            </w:r>
          </w:p>
        </w:tc>
        <w:tc>
          <w:tcPr>
            <w:tcW w:w="0" w:type="auto"/>
            <w:tcBorders>
              <w:top w:val="single" w:sz="12" w:space="0" w:color="auto"/>
            </w:tcBorders>
            <w:hideMark/>
          </w:tcPr>
          <w:p w14:paraId="46977065"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b/>
                <w:bCs/>
                <w:sz w:val="24"/>
                <w:szCs w:val="24"/>
              </w:rPr>
              <w:t>LSTM</w:t>
            </w:r>
          </w:p>
        </w:tc>
        <w:tc>
          <w:tcPr>
            <w:tcW w:w="0" w:type="auto"/>
            <w:tcBorders>
              <w:top w:val="single" w:sz="12" w:space="0" w:color="auto"/>
            </w:tcBorders>
            <w:hideMark/>
          </w:tcPr>
          <w:p w14:paraId="3ABFBE84"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sz w:val="24"/>
                <w:szCs w:val="24"/>
              </w:rPr>
              <w:t>Suitable for sequential and time-dependent observations</w:t>
            </w:r>
          </w:p>
        </w:tc>
      </w:tr>
      <w:tr w:rsidR="001712D5" w:rsidRPr="00D03878" w14:paraId="2FD14875" w14:textId="77777777" w:rsidTr="00D03878">
        <w:tc>
          <w:tcPr>
            <w:tcW w:w="0" w:type="auto"/>
            <w:hideMark/>
          </w:tcPr>
          <w:p w14:paraId="3C2EB16A"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sz w:val="24"/>
                <w:szCs w:val="24"/>
              </w:rPr>
              <w:t>North Store sales forecasting</w:t>
            </w:r>
          </w:p>
        </w:tc>
        <w:tc>
          <w:tcPr>
            <w:tcW w:w="0" w:type="auto"/>
            <w:hideMark/>
          </w:tcPr>
          <w:p w14:paraId="66590AEB"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b/>
                <w:bCs/>
                <w:sz w:val="24"/>
                <w:szCs w:val="24"/>
              </w:rPr>
              <w:t>Holt-Winters Exponential Smoothing</w:t>
            </w:r>
          </w:p>
        </w:tc>
        <w:tc>
          <w:tcPr>
            <w:tcW w:w="0" w:type="auto"/>
            <w:hideMark/>
          </w:tcPr>
          <w:p w14:paraId="0104CA4B"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sz w:val="24"/>
                <w:szCs w:val="24"/>
              </w:rPr>
              <w:t>Suitable for trend and weekly seasonality</w:t>
            </w:r>
          </w:p>
        </w:tc>
      </w:tr>
      <w:tr w:rsidR="001712D5" w:rsidRPr="00D03878" w14:paraId="01468370" w14:textId="77777777" w:rsidTr="00D03878">
        <w:tc>
          <w:tcPr>
            <w:tcW w:w="0" w:type="auto"/>
            <w:hideMark/>
          </w:tcPr>
          <w:p w14:paraId="0AD5869A"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sz w:val="24"/>
                <w:szCs w:val="24"/>
              </w:rPr>
              <w:t>Waiter tips</w:t>
            </w:r>
          </w:p>
        </w:tc>
        <w:tc>
          <w:tcPr>
            <w:tcW w:w="0" w:type="auto"/>
            <w:hideMark/>
          </w:tcPr>
          <w:p w14:paraId="3C99759C"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b/>
                <w:bCs/>
                <w:sz w:val="24"/>
                <w:szCs w:val="24"/>
              </w:rPr>
              <w:t>Linear Regression — baseline</w:t>
            </w:r>
          </w:p>
        </w:tc>
        <w:tc>
          <w:tcPr>
            <w:tcW w:w="0" w:type="auto"/>
            <w:hideMark/>
          </w:tcPr>
          <w:p w14:paraId="6641B195"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sz w:val="24"/>
                <w:szCs w:val="24"/>
              </w:rPr>
              <w:t>Simple, interpretable reference model</w:t>
            </w:r>
          </w:p>
        </w:tc>
      </w:tr>
      <w:tr w:rsidR="001712D5" w:rsidRPr="00D03878" w14:paraId="1010C804" w14:textId="77777777" w:rsidTr="00D03878">
        <w:tc>
          <w:tcPr>
            <w:tcW w:w="0" w:type="auto"/>
            <w:hideMark/>
          </w:tcPr>
          <w:p w14:paraId="092D1F28"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sz w:val="24"/>
                <w:szCs w:val="24"/>
              </w:rPr>
              <w:t>Waiter tips</w:t>
            </w:r>
          </w:p>
        </w:tc>
        <w:tc>
          <w:tcPr>
            <w:tcW w:w="0" w:type="auto"/>
            <w:hideMark/>
          </w:tcPr>
          <w:p w14:paraId="2310EF3E"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b/>
                <w:bCs/>
                <w:sz w:val="24"/>
                <w:szCs w:val="24"/>
              </w:rPr>
              <w:t>Linear Regression — all features</w:t>
            </w:r>
          </w:p>
        </w:tc>
        <w:tc>
          <w:tcPr>
            <w:tcW w:w="0" w:type="auto"/>
            <w:hideMark/>
          </w:tcPr>
          <w:p w14:paraId="5BB6D4DB"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proofErr w:type="gramStart"/>
            <w:r w:rsidRPr="00D03878">
              <w:rPr>
                <w:rFonts w:ascii="Times New Roman" w:eastAsia="Times New Roman" w:hAnsi="Times New Roman" w:cs="Times New Roman"/>
                <w:sz w:val="24"/>
                <w:szCs w:val="24"/>
              </w:rPr>
              <w:t>Tests</w:t>
            </w:r>
            <w:proofErr w:type="gramEnd"/>
            <w:r w:rsidRPr="00D03878">
              <w:rPr>
                <w:rFonts w:ascii="Times New Roman" w:eastAsia="Times New Roman" w:hAnsi="Times New Roman" w:cs="Times New Roman"/>
                <w:sz w:val="24"/>
                <w:szCs w:val="24"/>
              </w:rPr>
              <w:t xml:space="preserve"> whether additional predictors improve the baseline</w:t>
            </w:r>
          </w:p>
        </w:tc>
      </w:tr>
      <w:tr w:rsidR="001712D5" w:rsidRPr="00D03878" w14:paraId="64069F74" w14:textId="77777777" w:rsidTr="00D03878">
        <w:tc>
          <w:tcPr>
            <w:tcW w:w="0" w:type="auto"/>
            <w:hideMark/>
          </w:tcPr>
          <w:p w14:paraId="6ED5F334"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sz w:val="24"/>
                <w:szCs w:val="24"/>
              </w:rPr>
              <w:lastRenderedPageBreak/>
              <w:t>Waiter tips</w:t>
            </w:r>
          </w:p>
        </w:tc>
        <w:tc>
          <w:tcPr>
            <w:tcW w:w="0" w:type="auto"/>
            <w:hideMark/>
          </w:tcPr>
          <w:p w14:paraId="20E0031C"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b/>
                <w:bCs/>
                <w:sz w:val="24"/>
                <w:szCs w:val="24"/>
              </w:rPr>
              <w:t>Ridge Regression</w:t>
            </w:r>
          </w:p>
        </w:tc>
        <w:tc>
          <w:tcPr>
            <w:tcW w:w="0" w:type="auto"/>
            <w:hideMark/>
          </w:tcPr>
          <w:p w14:paraId="4CE40E55"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proofErr w:type="gramStart"/>
            <w:r w:rsidRPr="00D03878">
              <w:rPr>
                <w:rFonts w:ascii="Times New Roman" w:eastAsia="Times New Roman" w:hAnsi="Times New Roman" w:cs="Times New Roman"/>
                <w:sz w:val="24"/>
                <w:szCs w:val="24"/>
              </w:rPr>
              <w:t>Tests</w:t>
            </w:r>
            <w:proofErr w:type="gramEnd"/>
            <w:r w:rsidRPr="00D03878">
              <w:rPr>
                <w:rFonts w:ascii="Times New Roman" w:eastAsia="Times New Roman" w:hAnsi="Times New Roman" w:cs="Times New Roman"/>
                <w:sz w:val="24"/>
                <w:szCs w:val="24"/>
              </w:rPr>
              <w:t xml:space="preserve"> the effect of regularization</w:t>
            </w:r>
          </w:p>
        </w:tc>
      </w:tr>
      <w:tr w:rsidR="001712D5" w:rsidRPr="00D03878" w14:paraId="1710709C" w14:textId="77777777" w:rsidTr="00D03878">
        <w:tc>
          <w:tcPr>
            <w:tcW w:w="0" w:type="auto"/>
            <w:tcBorders>
              <w:bottom w:val="single" w:sz="12" w:space="0" w:color="auto"/>
            </w:tcBorders>
            <w:hideMark/>
          </w:tcPr>
          <w:p w14:paraId="6D201767"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sz w:val="24"/>
                <w:szCs w:val="24"/>
              </w:rPr>
              <w:t>Waiter tips</w:t>
            </w:r>
          </w:p>
        </w:tc>
        <w:tc>
          <w:tcPr>
            <w:tcW w:w="0" w:type="auto"/>
            <w:tcBorders>
              <w:bottom w:val="single" w:sz="12" w:space="0" w:color="auto"/>
            </w:tcBorders>
            <w:hideMark/>
          </w:tcPr>
          <w:p w14:paraId="032ECAB3"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r w:rsidRPr="00D03878">
              <w:rPr>
                <w:rFonts w:ascii="Times New Roman" w:eastAsia="Times New Roman" w:hAnsi="Times New Roman" w:cs="Times New Roman"/>
                <w:b/>
                <w:bCs/>
                <w:sz w:val="24"/>
                <w:szCs w:val="24"/>
              </w:rPr>
              <w:t>Random Forest Regression</w:t>
            </w:r>
          </w:p>
        </w:tc>
        <w:tc>
          <w:tcPr>
            <w:tcW w:w="0" w:type="auto"/>
            <w:tcBorders>
              <w:bottom w:val="single" w:sz="12" w:space="0" w:color="auto"/>
            </w:tcBorders>
            <w:hideMark/>
          </w:tcPr>
          <w:p w14:paraId="3522E74E" w14:textId="77777777" w:rsidR="001712D5" w:rsidRPr="00D03878" w:rsidRDefault="001712D5" w:rsidP="0028474F">
            <w:pPr>
              <w:spacing w:before="60" w:after="60" w:line="276" w:lineRule="auto"/>
              <w:jc w:val="both"/>
              <w:rPr>
                <w:rFonts w:ascii="Times New Roman" w:eastAsia="Times New Roman" w:hAnsi="Times New Roman" w:cs="Times New Roman"/>
                <w:sz w:val="24"/>
                <w:szCs w:val="24"/>
              </w:rPr>
            </w:pPr>
            <w:proofErr w:type="gramStart"/>
            <w:r w:rsidRPr="00D03878">
              <w:rPr>
                <w:rFonts w:ascii="Times New Roman" w:eastAsia="Times New Roman" w:hAnsi="Times New Roman" w:cs="Times New Roman"/>
                <w:sz w:val="24"/>
                <w:szCs w:val="24"/>
              </w:rPr>
              <w:t>Tests</w:t>
            </w:r>
            <w:proofErr w:type="gramEnd"/>
            <w:r w:rsidRPr="00D03878">
              <w:rPr>
                <w:rFonts w:ascii="Times New Roman" w:eastAsia="Times New Roman" w:hAnsi="Times New Roman" w:cs="Times New Roman"/>
                <w:sz w:val="24"/>
                <w:szCs w:val="24"/>
              </w:rPr>
              <w:t xml:space="preserve"> whether nonlinear relationships improve prediction</w:t>
            </w:r>
          </w:p>
        </w:tc>
      </w:tr>
    </w:tbl>
    <w:p w14:paraId="030FC0CD" w14:textId="7DEF1E40" w:rsidR="00490174" w:rsidRPr="00D03878" w:rsidRDefault="00490174" w:rsidP="0028474F">
      <w:pPr>
        <w:pStyle w:val="Heading1"/>
        <w:spacing w:before="60" w:after="60" w:line="276" w:lineRule="auto"/>
        <w:ind w:left="360"/>
        <w:jc w:val="both"/>
        <w:rPr>
          <w:rFonts w:ascii="Times New Roman" w:hAnsi="Times New Roman" w:cs="Times New Roman"/>
        </w:rPr>
      </w:pPr>
      <w:bookmarkStart w:id="20" w:name="_Toc241917884"/>
      <w:r w:rsidRPr="00D03878">
        <w:rPr>
          <w:rFonts w:ascii="Times New Roman" w:hAnsi="Times New Roman" w:cs="Times New Roman"/>
        </w:rPr>
        <w:t>Stock Price Prediction Using LSTM</w:t>
      </w:r>
      <w:bookmarkEnd w:id="20"/>
    </w:p>
    <w:p w14:paraId="0E6431A5" w14:textId="77777777" w:rsidR="00490174"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 stock-price experiment selects TECHCORP and uses its closing price as the modeling variable. The notebook constructs sliding windows in which the previous 20 observations are used to predict the following closing price. The data are split chronologically into training and later test sequences. The LSTM architecture contains 32 LSTM units followed by Dense layers of 16 and 1 unit, giving 4,897 trainable parameters.</w:t>
      </w:r>
    </w:p>
    <w:p w14:paraId="58154658" w14:textId="318DAF63" w:rsidR="00AB1D78" w:rsidRPr="00AB1D78" w:rsidRDefault="00AB1D78" w:rsidP="0028474F">
      <w:pPr>
        <w:pStyle w:val="Caption"/>
        <w:spacing w:before="60" w:after="60"/>
        <w:jc w:val="center"/>
        <w:rPr>
          <w:rFonts w:ascii="Times New Roman" w:hAnsi="Times New Roman" w:cs="Times New Roman"/>
          <w:i w:val="0"/>
          <w:iCs w:val="0"/>
          <w:sz w:val="24"/>
          <w:szCs w:val="24"/>
        </w:rPr>
      </w:pPr>
      <w:bookmarkStart w:id="21" w:name="_Toc241917644"/>
      <w:r w:rsidRPr="00AB1D78">
        <w:rPr>
          <w:rFonts w:ascii="Times New Roman" w:hAnsi="Times New Roman" w:cs="Times New Roman"/>
          <w:b/>
          <w:bCs/>
          <w:i w:val="0"/>
          <w:iCs w:val="0"/>
          <w:sz w:val="24"/>
          <w:szCs w:val="24"/>
        </w:rPr>
        <w:t xml:space="preserve">Table </w:t>
      </w:r>
      <w:r w:rsidRPr="00AB1D78">
        <w:rPr>
          <w:rFonts w:ascii="Times New Roman" w:hAnsi="Times New Roman" w:cs="Times New Roman"/>
          <w:b/>
          <w:bCs/>
          <w:i w:val="0"/>
          <w:iCs w:val="0"/>
          <w:sz w:val="24"/>
          <w:szCs w:val="24"/>
        </w:rPr>
        <w:fldChar w:fldCharType="begin"/>
      </w:r>
      <w:r w:rsidRPr="00AB1D78">
        <w:rPr>
          <w:rFonts w:ascii="Times New Roman" w:hAnsi="Times New Roman" w:cs="Times New Roman"/>
          <w:b/>
          <w:bCs/>
          <w:i w:val="0"/>
          <w:iCs w:val="0"/>
          <w:sz w:val="24"/>
          <w:szCs w:val="24"/>
        </w:rPr>
        <w:instrText xml:space="preserve"> SEQ Table \* ARABIC </w:instrText>
      </w:r>
      <w:r w:rsidRPr="00AB1D78">
        <w:rPr>
          <w:rFonts w:ascii="Times New Roman" w:hAnsi="Times New Roman" w:cs="Times New Roman"/>
          <w:b/>
          <w:bCs/>
          <w:i w:val="0"/>
          <w:iCs w:val="0"/>
          <w:sz w:val="24"/>
          <w:szCs w:val="24"/>
        </w:rPr>
        <w:fldChar w:fldCharType="separate"/>
      </w:r>
      <w:r w:rsidR="0028474F">
        <w:rPr>
          <w:rFonts w:ascii="Times New Roman" w:hAnsi="Times New Roman" w:cs="Times New Roman"/>
          <w:b/>
          <w:bCs/>
          <w:i w:val="0"/>
          <w:iCs w:val="0"/>
          <w:noProof/>
          <w:sz w:val="24"/>
          <w:szCs w:val="24"/>
        </w:rPr>
        <w:t>3</w:t>
      </w:r>
      <w:r w:rsidRPr="00AB1D78">
        <w:rPr>
          <w:rFonts w:ascii="Times New Roman" w:hAnsi="Times New Roman" w:cs="Times New Roman"/>
          <w:b/>
          <w:bCs/>
          <w:i w:val="0"/>
          <w:iCs w:val="0"/>
          <w:sz w:val="24"/>
          <w:szCs w:val="24"/>
        </w:rPr>
        <w:fldChar w:fldCharType="end"/>
      </w:r>
      <w:r w:rsidRPr="00AB1D78">
        <w:rPr>
          <w:rFonts w:ascii="Times New Roman" w:hAnsi="Times New Roman" w:cs="Times New Roman"/>
          <w:b/>
          <w:bCs/>
          <w:i w:val="0"/>
          <w:iCs w:val="0"/>
          <w:sz w:val="24"/>
          <w:szCs w:val="24"/>
        </w:rPr>
        <w:t>:</w:t>
      </w:r>
      <w:r w:rsidRPr="00AB1D78">
        <w:rPr>
          <w:rFonts w:ascii="Times New Roman" w:hAnsi="Times New Roman" w:cs="Times New Roman"/>
          <w:i w:val="0"/>
          <w:iCs w:val="0"/>
          <w:sz w:val="24"/>
          <w:szCs w:val="24"/>
        </w:rPr>
        <w:t xml:space="preserve">  TECHCORP LSTM Model Configuration and Performance Results</w:t>
      </w:r>
      <w:bookmarkEnd w:id="2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2"/>
        <w:gridCol w:w="3570"/>
      </w:tblGrid>
      <w:tr w:rsidR="00490174" w:rsidRPr="00D03878" w14:paraId="7BDB370D" w14:textId="77777777" w:rsidTr="00D03878">
        <w:trPr>
          <w:jc w:val="center"/>
        </w:trPr>
        <w:tc>
          <w:tcPr>
            <w:tcW w:w="0" w:type="auto"/>
            <w:tcBorders>
              <w:top w:val="single" w:sz="12" w:space="0" w:color="auto"/>
              <w:bottom w:val="single" w:sz="12" w:space="0" w:color="auto"/>
            </w:tcBorders>
          </w:tcPr>
          <w:p w14:paraId="34D15120"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b/>
                <w:sz w:val="24"/>
                <w:szCs w:val="24"/>
              </w:rPr>
              <w:t>Item</w:t>
            </w:r>
          </w:p>
        </w:tc>
        <w:tc>
          <w:tcPr>
            <w:tcW w:w="0" w:type="auto"/>
            <w:tcBorders>
              <w:top w:val="single" w:sz="12" w:space="0" w:color="auto"/>
              <w:bottom w:val="single" w:sz="12" w:space="0" w:color="auto"/>
            </w:tcBorders>
          </w:tcPr>
          <w:p w14:paraId="5D21FC5C"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b/>
                <w:sz w:val="24"/>
                <w:szCs w:val="24"/>
              </w:rPr>
              <w:t>Result</w:t>
            </w:r>
          </w:p>
        </w:tc>
      </w:tr>
      <w:tr w:rsidR="00490174" w:rsidRPr="00D03878" w14:paraId="6DA0D4BC" w14:textId="77777777" w:rsidTr="00D03878">
        <w:trPr>
          <w:jc w:val="center"/>
        </w:trPr>
        <w:tc>
          <w:tcPr>
            <w:tcW w:w="0" w:type="auto"/>
            <w:tcBorders>
              <w:top w:val="single" w:sz="12" w:space="0" w:color="auto"/>
            </w:tcBorders>
            <w:vAlign w:val="center"/>
          </w:tcPr>
          <w:p w14:paraId="23DBE190"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Input window</w:t>
            </w:r>
          </w:p>
        </w:tc>
        <w:tc>
          <w:tcPr>
            <w:tcW w:w="0" w:type="auto"/>
            <w:tcBorders>
              <w:top w:val="single" w:sz="12" w:space="0" w:color="auto"/>
            </w:tcBorders>
            <w:vAlign w:val="center"/>
          </w:tcPr>
          <w:p w14:paraId="45692442"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Previous 20 closing prices</w:t>
            </w:r>
          </w:p>
        </w:tc>
      </w:tr>
      <w:tr w:rsidR="00490174" w:rsidRPr="00D03878" w14:paraId="5A22B476" w14:textId="77777777" w:rsidTr="00D03878">
        <w:trPr>
          <w:jc w:val="center"/>
        </w:trPr>
        <w:tc>
          <w:tcPr>
            <w:tcW w:w="0" w:type="auto"/>
            <w:vAlign w:val="center"/>
          </w:tcPr>
          <w:p w14:paraId="4E0E2B8E"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Train/test sequence counts</w:t>
            </w:r>
          </w:p>
        </w:tc>
        <w:tc>
          <w:tcPr>
            <w:tcW w:w="0" w:type="auto"/>
            <w:vAlign w:val="center"/>
          </w:tcPr>
          <w:p w14:paraId="10A9B8C9"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884 / 221</w:t>
            </w:r>
          </w:p>
        </w:tc>
      </w:tr>
      <w:tr w:rsidR="00490174" w:rsidRPr="00D03878" w14:paraId="5F60730C" w14:textId="77777777" w:rsidTr="00D03878">
        <w:trPr>
          <w:jc w:val="center"/>
        </w:trPr>
        <w:tc>
          <w:tcPr>
            <w:tcW w:w="0" w:type="auto"/>
            <w:vAlign w:val="center"/>
          </w:tcPr>
          <w:p w14:paraId="0071EA9D"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LSTM architecture</w:t>
            </w:r>
          </w:p>
        </w:tc>
        <w:tc>
          <w:tcPr>
            <w:tcW w:w="0" w:type="auto"/>
            <w:vAlign w:val="center"/>
          </w:tcPr>
          <w:p w14:paraId="2D42310C"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 xml:space="preserve">32 LSTM → 16 Dense → 1 </w:t>
            </w:r>
            <w:proofErr w:type="gramStart"/>
            <w:r w:rsidRPr="00D03878">
              <w:rPr>
                <w:rFonts w:ascii="Times New Roman" w:hAnsi="Times New Roman" w:cs="Times New Roman"/>
                <w:sz w:val="24"/>
                <w:szCs w:val="24"/>
              </w:rPr>
              <w:t>output</w:t>
            </w:r>
            <w:proofErr w:type="gramEnd"/>
          </w:p>
        </w:tc>
      </w:tr>
      <w:tr w:rsidR="00490174" w:rsidRPr="00D03878" w14:paraId="7CB6C178" w14:textId="77777777" w:rsidTr="00D03878">
        <w:trPr>
          <w:jc w:val="center"/>
        </w:trPr>
        <w:tc>
          <w:tcPr>
            <w:tcW w:w="0" w:type="auto"/>
            <w:vAlign w:val="center"/>
          </w:tcPr>
          <w:p w14:paraId="122A88F6"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Optimizer</w:t>
            </w:r>
          </w:p>
        </w:tc>
        <w:tc>
          <w:tcPr>
            <w:tcW w:w="0" w:type="auto"/>
            <w:vAlign w:val="center"/>
          </w:tcPr>
          <w:p w14:paraId="04D50F40"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Adam</w:t>
            </w:r>
          </w:p>
        </w:tc>
      </w:tr>
      <w:tr w:rsidR="00490174" w:rsidRPr="00D03878" w14:paraId="472DEA5F" w14:textId="77777777" w:rsidTr="00D03878">
        <w:trPr>
          <w:jc w:val="center"/>
        </w:trPr>
        <w:tc>
          <w:tcPr>
            <w:tcW w:w="0" w:type="auto"/>
            <w:vAlign w:val="center"/>
          </w:tcPr>
          <w:p w14:paraId="0A2913C8"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Loss</w:t>
            </w:r>
          </w:p>
        </w:tc>
        <w:tc>
          <w:tcPr>
            <w:tcW w:w="0" w:type="auto"/>
            <w:vAlign w:val="center"/>
          </w:tcPr>
          <w:p w14:paraId="64E88472"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Mean Squared Error</w:t>
            </w:r>
          </w:p>
        </w:tc>
      </w:tr>
      <w:tr w:rsidR="00490174" w:rsidRPr="00D03878" w14:paraId="27823722" w14:textId="77777777" w:rsidTr="00D03878">
        <w:trPr>
          <w:jc w:val="center"/>
        </w:trPr>
        <w:tc>
          <w:tcPr>
            <w:tcW w:w="0" w:type="auto"/>
            <w:vAlign w:val="center"/>
          </w:tcPr>
          <w:p w14:paraId="47851A00"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Epochs / batch size</w:t>
            </w:r>
          </w:p>
        </w:tc>
        <w:tc>
          <w:tcPr>
            <w:tcW w:w="0" w:type="auto"/>
            <w:vAlign w:val="center"/>
          </w:tcPr>
          <w:p w14:paraId="58434385"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15 / 16</w:t>
            </w:r>
          </w:p>
        </w:tc>
      </w:tr>
      <w:tr w:rsidR="00490174" w:rsidRPr="00D03878" w14:paraId="716B5844" w14:textId="77777777" w:rsidTr="00D03878">
        <w:trPr>
          <w:jc w:val="center"/>
        </w:trPr>
        <w:tc>
          <w:tcPr>
            <w:tcW w:w="0" w:type="auto"/>
            <w:tcBorders>
              <w:bottom w:val="single" w:sz="12" w:space="0" w:color="auto"/>
            </w:tcBorders>
            <w:vAlign w:val="center"/>
          </w:tcPr>
          <w:p w14:paraId="4989E9D2"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Reported test RMSE</w:t>
            </w:r>
          </w:p>
        </w:tc>
        <w:tc>
          <w:tcPr>
            <w:tcW w:w="0" w:type="auto"/>
            <w:tcBorders>
              <w:bottom w:val="single" w:sz="12" w:space="0" w:color="auto"/>
            </w:tcBorders>
            <w:vAlign w:val="center"/>
          </w:tcPr>
          <w:p w14:paraId="4ADBE84B"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$2.43</w:t>
            </w:r>
          </w:p>
        </w:tc>
      </w:tr>
    </w:tbl>
    <w:p w14:paraId="3E260C6F" w14:textId="77777777" w:rsidR="00490174" w:rsidRPr="00D03878" w:rsidRDefault="00490174" w:rsidP="0028474F">
      <w:pPr>
        <w:spacing w:before="60" w:after="60" w:line="276" w:lineRule="auto"/>
        <w:jc w:val="both"/>
        <w:rPr>
          <w:rFonts w:ascii="Times New Roman" w:hAnsi="Times New Roman" w:cs="Times New Roman"/>
        </w:rPr>
      </w:pPr>
    </w:p>
    <w:p w14:paraId="54B7CF2C" w14:textId="77777777" w:rsidR="00490174" w:rsidRPr="00D03878" w:rsidRDefault="00490174" w:rsidP="0028474F">
      <w:pPr>
        <w:spacing w:before="60" w:after="60" w:line="276" w:lineRule="auto"/>
        <w:jc w:val="center"/>
        <w:rPr>
          <w:rFonts w:ascii="Times New Roman" w:hAnsi="Times New Roman" w:cs="Times New Roman"/>
        </w:rPr>
      </w:pPr>
      <w:r w:rsidRPr="00D03878">
        <w:rPr>
          <w:rFonts w:ascii="Times New Roman" w:hAnsi="Times New Roman" w:cs="Times New Roman"/>
          <w:noProof/>
        </w:rPr>
        <w:drawing>
          <wp:inline distT="0" distB="0" distL="0" distR="0" wp14:anchorId="1E0DDCA2" wp14:editId="14D5E25C">
            <wp:extent cx="5715000" cy="2173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corp_Closing_price.png"/>
                    <pic:cNvPicPr/>
                  </pic:nvPicPr>
                  <pic:blipFill>
                    <a:blip r:embed="rId10"/>
                    <a:stretch>
                      <a:fillRect/>
                    </a:stretch>
                  </pic:blipFill>
                  <pic:spPr>
                    <a:xfrm>
                      <a:off x="0" y="0"/>
                      <a:ext cx="5715000" cy="2173821"/>
                    </a:xfrm>
                    <a:prstGeom prst="rect">
                      <a:avLst/>
                    </a:prstGeom>
                  </pic:spPr>
                </pic:pic>
              </a:graphicData>
            </a:graphic>
          </wp:inline>
        </w:drawing>
      </w:r>
    </w:p>
    <w:p w14:paraId="0A33352B" w14:textId="3E0F996F" w:rsidR="00AB1D78" w:rsidRPr="00AB1D78" w:rsidRDefault="00AB1D78" w:rsidP="0028474F">
      <w:pPr>
        <w:pStyle w:val="Caption"/>
        <w:spacing w:before="60" w:after="60"/>
        <w:jc w:val="center"/>
        <w:rPr>
          <w:rFonts w:ascii="Times New Roman" w:hAnsi="Times New Roman" w:cs="Times New Roman"/>
          <w:i w:val="0"/>
          <w:iCs w:val="0"/>
          <w:sz w:val="24"/>
          <w:szCs w:val="24"/>
        </w:rPr>
      </w:pPr>
      <w:bookmarkStart w:id="22" w:name="_Toc241917634"/>
      <w:r w:rsidRPr="00AB1D78">
        <w:rPr>
          <w:rFonts w:ascii="Times New Roman" w:hAnsi="Times New Roman" w:cs="Times New Roman"/>
          <w:b/>
          <w:bCs/>
          <w:i w:val="0"/>
          <w:iCs w:val="0"/>
          <w:sz w:val="24"/>
          <w:szCs w:val="24"/>
        </w:rPr>
        <w:t xml:space="preserve">Figure </w:t>
      </w:r>
      <w:r w:rsidRPr="00AB1D78">
        <w:rPr>
          <w:rFonts w:ascii="Times New Roman" w:hAnsi="Times New Roman" w:cs="Times New Roman"/>
          <w:b/>
          <w:bCs/>
          <w:i w:val="0"/>
          <w:iCs w:val="0"/>
          <w:sz w:val="24"/>
          <w:szCs w:val="24"/>
        </w:rPr>
        <w:fldChar w:fldCharType="begin"/>
      </w:r>
      <w:r w:rsidRPr="00AB1D78">
        <w:rPr>
          <w:rFonts w:ascii="Times New Roman" w:hAnsi="Times New Roman" w:cs="Times New Roman"/>
          <w:b/>
          <w:bCs/>
          <w:i w:val="0"/>
          <w:iCs w:val="0"/>
          <w:sz w:val="24"/>
          <w:szCs w:val="24"/>
        </w:rPr>
        <w:instrText xml:space="preserve"> SEQ Figure \* ARABIC </w:instrText>
      </w:r>
      <w:r w:rsidRPr="00AB1D78">
        <w:rPr>
          <w:rFonts w:ascii="Times New Roman" w:hAnsi="Times New Roman" w:cs="Times New Roman"/>
          <w:b/>
          <w:bCs/>
          <w:i w:val="0"/>
          <w:iCs w:val="0"/>
          <w:sz w:val="24"/>
          <w:szCs w:val="24"/>
        </w:rPr>
        <w:fldChar w:fldCharType="separate"/>
      </w:r>
      <w:r w:rsidR="0028474F">
        <w:rPr>
          <w:rFonts w:ascii="Times New Roman" w:hAnsi="Times New Roman" w:cs="Times New Roman"/>
          <w:b/>
          <w:bCs/>
          <w:i w:val="0"/>
          <w:iCs w:val="0"/>
          <w:noProof/>
          <w:sz w:val="24"/>
          <w:szCs w:val="24"/>
        </w:rPr>
        <w:t>1</w:t>
      </w:r>
      <w:r w:rsidRPr="00AB1D78">
        <w:rPr>
          <w:rFonts w:ascii="Times New Roman" w:hAnsi="Times New Roman" w:cs="Times New Roman"/>
          <w:b/>
          <w:bCs/>
          <w:i w:val="0"/>
          <w:iCs w:val="0"/>
          <w:sz w:val="24"/>
          <w:szCs w:val="24"/>
        </w:rPr>
        <w:fldChar w:fldCharType="end"/>
      </w:r>
      <w:r w:rsidRPr="00AB1D78">
        <w:rPr>
          <w:rFonts w:ascii="Times New Roman" w:hAnsi="Times New Roman" w:cs="Times New Roman"/>
          <w:b/>
          <w:bCs/>
          <w:i w:val="0"/>
          <w:iCs w:val="0"/>
          <w:sz w:val="24"/>
          <w:szCs w:val="24"/>
        </w:rPr>
        <w:t>:</w:t>
      </w:r>
      <w:r w:rsidRPr="00AB1D78">
        <w:rPr>
          <w:rFonts w:ascii="Times New Roman" w:hAnsi="Times New Roman" w:cs="Times New Roman"/>
          <w:i w:val="0"/>
          <w:iCs w:val="0"/>
          <w:sz w:val="24"/>
          <w:szCs w:val="24"/>
        </w:rPr>
        <w:t xml:space="preserve"> TECHCORP closing-price series used for the LSTM analysis. Place this figure immediately after the paragraph describing the historical price pattern.</w:t>
      </w:r>
      <w:bookmarkEnd w:id="22"/>
    </w:p>
    <w:p w14:paraId="7D18A4F8"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 xml:space="preserve">Figure 1 shows substantial movement in the synthetic TECHCORP closing price over the available period. The series begins at a substantially higher level, declines over the middle portion of the record, and later </w:t>
      </w:r>
      <w:r w:rsidRPr="00D03878">
        <w:rPr>
          <w:rFonts w:ascii="Times New Roman" w:hAnsi="Times New Roman" w:cs="Times New Roman"/>
        </w:rPr>
        <w:lastRenderedPageBreak/>
        <w:t xml:space="preserve">remains mainly in the lower price range. The LSTM therefore </w:t>
      </w:r>
      <w:proofErr w:type="gramStart"/>
      <w:r w:rsidRPr="00D03878">
        <w:rPr>
          <w:rFonts w:ascii="Times New Roman" w:hAnsi="Times New Roman" w:cs="Times New Roman"/>
        </w:rPr>
        <w:t>has to</w:t>
      </w:r>
      <w:proofErr w:type="gramEnd"/>
      <w:r w:rsidRPr="00D03878">
        <w:rPr>
          <w:rFonts w:ascii="Times New Roman" w:hAnsi="Times New Roman" w:cs="Times New Roman"/>
        </w:rPr>
        <w:t xml:space="preserve"> learn both longer-term movement and short-term variation from the historical closing-price sequence.</w:t>
      </w:r>
    </w:p>
    <w:p w14:paraId="4267395E" w14:textId="4ED06961" w:rsidR="00AB1D78" w:rsidRDefault="00490174" w:rsidP="0028474F">
      <w:pPr>
        <w:spacing w:before="60" w:after="60" w:line="276" w:lineRule="auto"/>
        <w:jc w:val="center"/>
        <w:rPr>
          <w:rFonts w:ascii="Times New Roman" w:hAnsi="Times New Roman" w:cs="Times New Roman"/>
        </w:rPr>
      </w:pPr>
      <w:r w:rsidRPr="00D03878">
        <w:rPr>
          <w:rFonts w:ascii="Times New Roman" w:hAnsi="Times New Roman" w:cs="Times New Roman"/>
          <w:noProof/>
        </w:rPr>
        <w:drawing>
          <wp:inline distT="0" distB="0" distL="0" distR="0" wp14:anchorId="6C599D0A" wp14:editId="44EA7C9F">
            <wp:extent cx="5715000" cy="32720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Training_Loss.png"/>
                    <pic:cNvPicPr/>
                  </pic:nvPicPr>
                  <pic:blipFill>
                    <a:blip r:embed="rId11"/>
                    <a:stretch>
                      <a:fillRect/>
                    </a:stretch>
                  </pic:blipFill>
                  <pic:spPr>
                    <a:xfrm>
                      <a:off x="0" y="0"/>
                      <a:ext cx="5715000" cy="3272096"/>
                    </a:xfrm>
                    <a:prstGeom prst="rect">
                      <a:avLst/>
                    </a:prstGeom>
                  </pic:spPr>
                </pic:pic>
              </a:graphicData>
            </a:graphic>
          </wp:inline>
        </w:drawing>
      </w:r>
    </w:p>
    <w:p w14:paraId="05BA64F0" w14:textId="6873D3E3" w:rsidR="00AB1D78" w:rsidRPr="00AB1D78" w:rsidRDefault="00AB1D78" w:rsidP="0028474F">
      <w:pPr>
        <w:pStyle w:val="Caption"/>
        <w:spacing w:before="60" w:after="60"/>
        <w:jc w:val="center"/>
        <w:rPr>
          <w:rFonts w:ascii="Times New Roman" w:hAnsi="Times New Roman" w:cs="Times New Roman"/>
          <w:i w:val="0"/>
          <w:iCs w:val="0"/>
          <w:sz w:val="24"/>
          <w:szCs w:val="24"/>
        </w:rPr>
      </w:pPr>
      <w:bookmarkStart w:id="23" w:name="_Toc241917635"/>
      <w:r w:rsidRPr="00AB1D78">
        <w:rPr>
          <w:rFonts w:ascii="Times New Roman" w:hAnsi="Times New Roman" w:cs="Times New Roman"/>
          <w:b/>
          <w:bCs/>
          <w:i w:val="0"/>
          <w:iCs w:val="0"/>
          <w:sz w:val="24"/>
          <w:szCs w:val="24"/>
        </w:rPr>
        <w:t xml:space="preserve">Figure </w:t>
      </w:r>
      <w:r w:rsidRPr="00AB1D78">
        <w:rPr>
          <w:rFonts w:ascii="Times New Roman" w:hAnsi="Times New Roman" w:cs="Times New Roman"/>
          <w:b/>
          <w:bCs/>
          <w:i w:val="0"/>
          <w:iCs w:val="0"/>
          <w:sz w:val="24"/>
          <w:szCs w:val="24"/>
        </w:rPr>
        <w:fldChar w:fldCharType="begin"/>
      </w:r>
      <w:r w:rsidRPr="00AB1D78">
        <w:rPr>
          <w:rFonts w:ascii="Times New Roman" w:hAnsi="Times New Roman" w:cs="Times New Roman"/>
          <w:b/>
          <w:bCs/>
          <w:i w:val="0"/>
          <w:iCs w:val="0"/>
          <w:sz w:val="24"/>
          <w:szCs w:val="24"/>
        </w:rPr>
        <w:instrText xml:space="preserve"> SEQ Figure \* ARABIC </w:instrText>
      </w:r>
      <w:r w:rsidRPr="00AB1D78">
        <w:rPr>
          <w:rFonts w:ascii="Times New Roman" w:hAnsi="Times New Roman" w:cs="Times New Roman"/>
          <w:b/>
          <w:bCs/>
          <w:i w:val="0"/>
          <w:iCs w:val="0"/>
          <w:sz w:val="24"/>
          <w:szCs w:val="24"/>
        </w:rPr>
        <w:fldChar w:fldCharType="separate"/>
      </w:r>
      <w:r w:rsidR="0028474F">
        <w:rPr>
          <w:rFonts w:ascii="Times New Roman" w:hAnsi="Times New Roman" w:cs="Times New Roman"/>
          <w:b/>
          <w:bCs/>
          <w:i w:val="0"/>
          <w:iCs w:val="0"/>
          <w:noProof/>
          <w:sz w:val="24"/>
          <w:szCs w:val="24"/>
        </w:rPr>
        <w:t>2</w:t>
      </w:r>
      <w:r w:rsidRPr="00AB1D78">
        <w:rPr>
          <w:rFonts w:ascii="Times New Roman" w:hAnsi="Times New Roman" w:cs="Times New Roman"/>
          <w:b/>
          <w:bCs/>
          <w:i w:val="0"/>
          <w:iCs w:val="0"/>
          <w:sz w:val="24"/>
          <w:szCs w:val="24"/>
        </w:rPr>
        <w:fldChar w:fldCharType="end"/>
      </w:r>
      <w:r w:rsidRPr="00AB1D78">
        <w:rPr>
          <w:rFonts w:ascii="Times New Roman" w:hAnsi="Times New Roman" w:cs="Times New Roman"/>
          <w:b/>
          <w:bCs/>
          <w:i w:val="0"/>
          <w:iCs w:val="0"/>
          <w:sz w:val="24"/>
          <w:szCs w:val="24"/>
        </w:rPr>
        <w:t>:</w:t>
      </w:r>
      <w:r w:rsidRPr="00AB1D78">
        <w:rPr>
          <w:rFonts w:ascii="Times New Roman" w:hAnsi="Times New Roman" w:cs="Times New Roman"/>
          <w:i w:val="0"/>
          <w:iCs w:val="0"/>
          <w:sz w:val="24"/>
          <w:szCs w:val="24"/>
        </w:rPr>
        <w:t xml:space="preserve"> LSTM training and validation loss across epochs.</w:t>
      </w:r>
      <w:bookmarkEnd w:id="23"/>
    </w:p>
    <w:p w14:paraId="74EA8F1D"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 loss curve falls sharply during the first few epochs and then becomes comparatively stable. This indicates that the model learns the dominant structure of the training sequence quickly. The displayed curves do not show a strong late-stage divergence between training and validation loss.</w:t>
      </w:r>
    </w:p>
    <w:p w14:paraId="658131CF" w14:textId="77777777" w:rsidR="00490174" w:rsidRPr="00D03878" w:rsidRDefault="00490174" w:rsidP="0028474F">
      <w:pPr>
        <w:spacing w:before="60" w:after="60" w:line="276" w:lineRule="auto"/>
        <w:jc w:val="center"/>
        <w:rPr>
          <w:rFonts w:ascii="Times New Roman" w:hAnsi="Times New Roman" w:cs="Times New Roman"/>
        </w:rPr>
      </w:pPr>
      <w:r w:rsidRPr="00D03878">
        <w:rPr>
          <w:rFonts w:ascii="Times New Roman" w:hAnsi="Times New Roman" w:cs="Times New Roman"/>
          <w:noProof/>
        </w:rPr>
        <w:drawing>
          <wp:inline distT="0" distB="0" distL="0" distR="0" wp14:anchorId="72BBC07E" wp14:editId="27D48EB9">
            <wp:extent cx="5715000" cy="21794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corp_LSTM_Predicted.png"/>
                    <pic:cNvPicPr/>
                  </pic:nvPicPr>
                  <pic:blipFill>
                    <a:blip r:embed="rId12"/>
                    <a:stretch>
                      <a:fillRect/>
                    </a:stretch>
                  </pic:blipFill>
                  <pic:spPr>
                    <a:xfrm>
                      <a:off x="0" y="0"/>
                      <a:ext cx="5715000" cy="2179402"/>
                    </a:xfrm>
                    <a:prstGeom prst="rect">
                      <a:avLst/>
                    </a:prstGeom>
                  </pic:spPr>
                </pic:pic>
              </a:graphicData>
            </a:graphic>
          </wp:inline>
        </w:drawing>
      </w:r>
    </w:p>
    <w:p w14:paraId="422D8F3F" w14:textId="2218DCE9" w:rsidR="00AB1D78" w:rsidRPr="00AB1D78" w:rsidRDefault="00AB1D78" w:rsidP="0028474F">
      <w:pPr>
        <w:pStyle w:val="Caption"/>
        <w:spacing w:before="60" w:after="60"/>
        <w:jc w:val="center"/>
        <w:rPr>
          <w:rFonts w:ascii="Times New Roman" w:hAnsi="Times New Roman" w:cs="Times New Roman"/>
          <w:i w:val="0"/>
          <w:iCs w:val="0"/>
          <w:sz w:val="24"/>
          <w:szCs w:val="24"/>
        </w:rPr>
      </w:pPr>
      <w:bookmarkStart w:id="24" w:name="_Toc241917636"/>
      <w:r w:rsidRPr="00AB1D78">
        <w:rPr>
          <w:rFonts w:ascii="Times New Roman" w:hAnsi="Times New Roman" w:cs="Times New Roman"/>
          <w:b/>
          <w:bCs/>
          <w:i w:val="0"/>
          <w:iCs w:val="0"/>
          <w:sz w:val="24"/>
          <w:szCs w:val="24"/>
        </w:rPr>
        <w:t xml:space="preserve">Figure </w:t>
      </w:r>
      <w:r w:rsidRPr="00AB1D78">
        <w:rPr>
          <w:rFonts w:ascii="Times New Roman" w:hAnsi="Times New Roman" w:cs="Times New Roman"/>
          <w:b/>
          <w:bCs/>
          <w:i w:val="0"/>
          <w:iCs w:val="0"/>
          <w:sz w:val="24"/>
          <w:szCs w:val="24"/>
        </w:rPr>
        <w:fldChar w:fldCharType="begin"/>
      </w:r>
      <w:r w:rsidRPr="00AB1D78">
        <w:rPr>
          <w:rFonts w:ascii="Times New Roman" w:hAnsi="Times New Roman" w:cs="Times New Roman"/>
          <w:b/>
          <w:bCs/>
          <w:i w:val="0"/>
          <w:iCs w:val="0"/>
          <w:sz w:val="24"/>
          <w:szCs w:val="24"/>
        </w:rPr>
        <w:instrText xml:space="preserve"> SEQ Figure \* ARABIC </w:instrText>
      </w:r>
      <w:r w:rsidRPr="00AB1D78">
        <w:rPr>
          <w:rFonts w:ascii="Times New Roman" w:hAnsi="Times New Roman" w:cs="Times New Roman"/>
          <w:b/>
          <w:bCs/>
          <w:i w:val="0"/>
          <w:iCs w:val="0"/>
          <w:sz w:val="24"/>
          <w:szCs w:val="24"/>
        </w:rPr>
        <w:fldChar w:fldCharType="separate"/>
      </w:r>
      <w:r w:rsidR="0028474F">
        <w:rPr>
          <w:rFonts w:ascii="Times New Roman" w:hAnsi="Times New Roman" w:cs="Times New Roman"/>
          <w:b/>
          <w:bCs/>
          <w:i w:val="0"/>
          <w:iCs w:val="0"/>
          <w:noProof/>
          <w:sz w:val="24"/>
          <w:szCs w:val="24"/>
        </w:rPr>
        <w:t>3</w:t>
      </w:r>
      <w:r w:rsidRPr="00AB1D78">
        <w:rPr>
          <w:rFonts w:ascii="Times New Roman" w:hAnsi="Times New Roman" w:cs="Times New Roman"/>
          <w:b/>
          <w:bCs/>
          <w:i w:val="0"/>
          <w:iCs w:val="0"/>
          <w:sz w:val="24"/>
          <w:szCs w:val="24"/>
        </w:rPr>
        <w:fldChar w:fldCharType="end"/>
      </w:r>
      <w:r w:rsidRPr="00AB1D78">
        <w:rPr>
          <w:rFonts w:ascii="Times New Roman" w:hAnsi="Times New Roman" w:cs="Times New Roman"/>
          <w:b/>
          <w:bCs/>
          <w:i w:val="0"/>
          <w:iCs w:val="0"/>
          <w:sz w:val="24"/>
          <w:szCs w:val="24"/>
        </w:rPr>
        <w:t>:</w:t>
      </w:r>
      <w:r w:rsidRPr="00AB1D78">
        <w:rPr>
          <w:rFonts w:ascii="Times New Roman" w:hAnsi="Times New Roman" w:cs="Times New Roman"/>
          <w:i w:val="0"/>
          <w:iCs w:val="0"/>
          <w:sz w:val="24"/>
          <w:szCs w:val="24"/>
        </w:rPr>
        <w:t xml:space="preserve"> Actual versus LSTM-predicted TECHCORP closing price during the later test period.</w:t>
      </w:r>
      <w:bookmarkEnd w:id="24"/>
    </w:p>
    <w:p w14:paraId="251E4EF9"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 actual-versus-predicted plot shows that the LSTM follows the broad direction of the test-period series. The prediction line is smoother than the actual line, so the model captures the underlying movement more readily than individual short-term fluctuations. The reported RMSE is $2.43. Relative to the approximate test-period mean price of $79.49, this corresponds to an error magnitude of roughly 3.1% of the mean test-period price.</w:t>
      </w:r>
    </w:p>
    <w:p w14:paraId="16C86207"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lastRenderedPageBreak/>
        <w:t xml:space="preserve">A methodological limitation should be noted. The notebook fits the </w:t>
      </w:r>
      <w:proofErr w:type="spellStart"/>
      <w:r w:rsidRPr="00D03878">
        <w:rPr>
          <w:rFonts w:ascii="Times New Roman" w:hAnsi="Times New Roman" w:cs="Times New Roman"/>
        </w:rPr>
        <w:t>MinMaxScaler</w:t>
      </w:r>
      <w:proofErr w:type="spellEnd"/>
      <w:r w:rsidRPr="00D03878">
        <w:rPr>
          <w:rFonts w:ascii="Times New Roman" w:hAnsi="Times New Roman" w:cs="Times New Roman"/>
        </w:rPr>
        <w:t xml:space="preserve"> to the complete price series before the train/test split, so the scaling parameters incorporate information from the later period. In addition, the test data are supplied as validation data during training. A stricter experiment would fit the scaler only on training data and keep a separate validation set before evaluating once on an untouched final test set.</w:t>
      </w:r>
    </w:p>
    <w:p w14:paraId="20656988" w14:textId="151AF2A2" w:rsidR="00490174" w:rsidRPr="00D03878" w:rsidRDefault="00490174" w:rsidP="0028474F">
      <w:pPr>
        <w:pStyle w:val="Heading1"/>
        <w:spacing w:before="60" w:after="60" w:line="276" w:lineRule="auto"/>
        <w:ind w:left="360"/>
        <w:jc w:val="both"/>
        <w:rPr>
          <w:rFonts w:ascii="Times New Roman" w:hAnsi="Times New Roman" w:cs="Times New Roman"/>
        </w:rPr>
      </w:pPr>
      <w:bookmarkStart w:id="25" w:name="_Toc241917885"/>
      <w:r w:rsidRPr="00D03878">
        <w:rPr>
          <w:rFonts w:ascii="Times New Roman" w:hAnsi="Times New Roman" w:cs="Times New Roman"/>
        </w:rPr>
        <w:t>North Store Sales Forecasting</w:t>
      </w:r>
      <w:bookmarkEnd w:id="25"/>
    </w:p>
    <w:p w14:paraId="6D8E48B7"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 sales experiment selects the North Store and models its daily sales using Holt-Winters exponential smoothing. The exploratory plots show both a changing underlying level and a highly visible repeating weekly pattern. The series is decomposed with a seven-day seasonal period, after which an additive trend and additive seasonality forecast is fitted.</w:t>
      </w:r>
    </w:p>
    <w:p w14:paraId="06888B2C" w14:textId="77777777" w:rsidR="00490174" w:rsidRPr="00D03878" w:rsidRDefault="00490174" w:rsidP="0028474F">
      <w:pPr>
        <w:spacing w:before="60" w:after="60" w:line="276" w:lineRule="auto"/>
        <w:jc w:val="center"/>
        <w:rPr>
          <w:rFonts w:ascii="Times New Roman" w:hAnsi="Times New Roman" w:cs="Times New Roman"/>
        </w:rPr>
      </w:pPr>
      <w:r w:rsidRPr="00D03878">
        <w:rPr>
          <w:rFonts w:ascii="Times New Roman" w:hAnsi="Times New Roman" w:cs="Times New Roman"/>
          <w:noProof/>
        </w:rPr>
        <w:drawing>
          <wp:inline distT="0" distB="0" distL="0" distR="0" wp14:anchorId="207406E2" wp14:editId="1E38BE02">
            <wp:extent cx="5715000" cy="21654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Store_Daily Sales.png"/>
                    <pic:cNvPicPr/>
                  </pic:nvPicPr>
                  <pic:blipFill>
                    <a:blip r:embed="rId13"/>
                    <a:stretch>
                      <a:fillRect/>
                    </a:stretch>
                  </pic:blipFill>
                  <pic:spPr>
                    <a:xfrm>
                      <a:off x="0" y="0"/>
                      <a:ext cx="5715000" cy="2165449"/>
                    </a:xfrm>
                    <a:prstGeom prst="rect">
                      <a:avLst/>
                    </a:prstGeom>
                  </pic:spPr>
                </pic:pic>
              </a:graphicData>
            </a:graphic>
          </wp:inline>
        </w:drawing>
      </w:r>
    </w:p>
    <w:p w14:paraId="394943A1" w14:textId="747749E4" w:rsidR="00AB1D78" w:rsidRPr="00AB1D78" w:rsidRDefault="00AB1D78" w:rsidP="0028474F">
      <w:pPr>
        <w:pStyle w:val="Caption"/>
        <w:spacing w:before="60" w:after="60"/>
        <w:jc w:val="center"/>
        <w:rPr>
          <w:rFonts w:ascii="Times New Roman" w:hAnsi="Times New Roman" w:cs="Times New Roman"/>
          <w:i w:val="0"/>
          <w:iCs w:val="0"/>
          <w:sz w:val="24"/>
          <w:szCs w:val="24"/>
        </w:rPr>
      </w:pPr>
      <w:bookmarkStart w:id="26" w:name="_Toc241917637"/>
      <w:r w:rsidRPr="00AB1D78">
        <w:rPr>
          <w:rFonts w:ascii="Times New Roman" w:hAnsi="Times New Roman" w:cs="Times New Roman"/>
          <w:b/>
          <w:bCs/>
          <w:i w:val="0"/>
          <w:iCs w:val="0"/>
          <w:sz w:val="24"/>
          <w:szCs w:val="24"/>
        </w:rPr>
        <w:t xml:space="preserve">Figure </w:t>
      </w:r>
      <w:r w:rsidRPr="00AB1D78">
        <w:rPr>
          <w:rFonts w:ascii="Times New Roman" w:hAnsi="Times New Roman" w:cs="Times New Roman"/>
          <w:b/>
          <w:bCs/>
          <w:i w:val="0"/>
          <w:iCs w:val="0"/>
          <w:sz w:val="24"/>
          <w:szCs w:val="24"/>
        </w:rPr>
        <w:fldChar w:fldCharType="begin"/>
      </w:r>
      <w:r w:rsidRPr="00AB1D78">
        <w:rPr>
          <w:rFonts w:ascii="Times New Roman" w:hAnsi="Times New Roman" w:cs="Times New Roman"/>
          <w:b/>
          <w:bCs/>
          <w:i w:val="0"/>
          <w:iCs w:val="0"/>
          <w:sz w:val="24"/>
          <w:szCs w:val="24"/>
        </w:rPr>
        <w:instrText xml:space="preserve"> SEQ Figure \* ARABIC </w:instrText>
      </w:r>
      <w:r w:rsidRPr="00AB1D78">
        <w:rPr>
          <w:rFonts w:ascii="Times New Roman" w:hAnsi="Times New Roman" w:cs="Times New Roman"/>
          <w:b/>
          <w:bCs/>
          <w:i w:val="0"/>
          <w:iCs w:val="0"/>
          <w:sz w:val="24"/>
          <w:szCs w:val="24"/>
        </w:rPr>
        <w:fldChar w:fldCharType="separate"/>
      </w:r>
      <w:r w:rsidR="0028474F">
        <w:rPr>
          <w:rFonts w:ascii="Times New Roman" w:hAnsi="Times New Roman" w:cs="Times New Roman"/>
          <w:b/>
          <w:bCs/>
          <w:i w:val="0"/>
          <w:iCs w:val="0"/>
          <w:noProof/>
          <w:sz w:val="24"/>
          <w:szCs w:val="24"/>
        </w:rPr>
        <w:t>4</w:t>
      </w:r>
      <w:r w:rsidRPr="00AB1D78">
        <w:rPr>
          <w:rFonts w:ascii="Times New Roman" w:hAnsi="Times New Roman" w:cs="Times New Roman"/>
          <w:b/>
          <w:bCs/>
          <w:i w:val="0"/>
          <w:iCs w:val="0"/>
          <w:sz w:val="24"/>
          <w:szCs w:val="24"/>
        </w:rPr>
        <w:fldChar w:fldCharType="end"/>
      </w:r>
      <w:r w:rsidRPr="00AB1D78">
        <w:rPr>
          <w:rFonts w:ascii="Times New Roman" w:hAnsi="Times New Roman" w:cs="Times New Roman"/>
          <w:b/>
          <w:bCs/>
          <w:i w:val="0"/>
          <w:iCs w:val="0"/>
          <w:sz w:val="24"/>
          <w:szCs w:val="24"/>
        </w:rPr>
        <w:t>:</w:t>
      </w:r>
      <w:r w:rsidRPr="00AB1D78">
        <w:rPr>
          <w:rFonts w:ascii="Times New Roman" w:hAnsi="Times New Roman" w:cs="Times New Roman"/>
          <w:i w:val="0"/>
          <w:iCs w:val="0"/>
          <w:sz w:val="24"/>
          <w:szCs w:val="24"/>
        </w:rPr>
        <w:t xml:space="preserve"> North Store daily sales over the observed period.</w:t>
      </w:r>
      <w:bookmarkEnd w:id="26"/>
    </w:p>
    <w:p w14:paraId="7178F529"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 daily series displays repeated high and low values throughout the three-year period. The annual mean level also rises from approximately 629.15 in the first year to 656.64 in the second and 684.14 in the third, showing an overall upward movement in the synthetic sales level.</w:t>
      </w:r>
    </w:p>
    <w:p w14:paraId="48621144" w14:textId="77777777" w:rsidR="00490174" w:rsidRPr="00D03878" w:rsidRDefault="00490174" w:rsidP="0028474F">
      <w:pPr>
        <w:spacing w:before="60" w:after="60" w:line="276" w:lineRule="auto"/>
        <w:jc w:val="center"/>
        <w:rPr>
          <w:rFonts w:ascii="Times New Roman" w:hAnsi="Times New Roman" w:cs="Times New Roman"/>
        </w:rPr>
      </w:pPr>
      <w:r w:rsidRPr="00D03878">
        <w:rPr>
          <w:rFonts w:ascii="Times New Roman" w:hAnsi="Times New Roman" w:cs="Times New Roman"/>
          <w:noProof/>
        </w:rPr>
        <w:lastRenderedPageBreak/>
        <w:drawing>
          <wp:inline distT="0" distB="0" distL="0" distR="0" wp14:anchorId="01DE0528" wp14:editId="3D788C60">
            <wp:extent cx="5715000" cy="3781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png"/>
                    <pic:cNvPicPr/>
                  </pic:nvPicPr>
                  <pic:blipFill>
                    <a:blip r:embed="rId14"/>
                    <a:stretch>
                      <a:fillRect/>
                    </a:stretch>
                  </pic:blipFill>
                  <pic:spPr>
                    <a:xfrm>
                      <a:off x="0" y="0"/>
                      <a:ext cx="5715000" cy="3781165"/>
                    </a:xfrm>
                    <a:prstGeom prst="rect">
                      <a:avLst/>
                    </a:prstGeom>
                  </pic:spPr>
                </pic:pic>
              </a:graphicData>
            </a:graphic>
          </wp:inline>
        </w:drawing>
      </w:r>
    </w:p>
    <w:p w14:paraId="753D42C7" w14:textId="3D735F75" w:rsidR="00490174" w:rsidRPr="00AB1D78" w:rsidRDefault="00AB1D78" w:rsidP="0028474F">
      <w:pPr>
        <w:pStyle w:val="Caption"/>
        <w:spacing w:before="60" w:after="60"/>
        <w:jc w:val="center"/>
        <w:rPr>
          <w:rFonts w:ascii="Times New Roman" w:hAnsi="Times New Roman" w:cs="Times New Roman"/>
          <w:i w:val="0"/>
          <w:iCs w:val="0"/>
          <w:sz w:val="24"/>
          <w:szCs w:val="24"/>
        </w:rPr>
      </w:pPr>
      <w:bookmarkStart w:id="27" w:name="_Toc241917638"/>
      <w:r w:rsidRPr="00AB1D78">
        <w:rPr>
          <w:rFonts w:ascii="Times New Roman" w:hAnsi="Times New Roman" w:cs="Times New Roman"/>
          <w:b/>
          <w:bCs/>
          <w:i w:val="0"/>
          <w:iCs w:val="0"/>
          <w:sz w:val="24"/>
          <w:szCs w:val="24"/>
        </w:rPr>
        <w:t xml:space="preserve">Figure </w:t>
      </w:r>
      <w:r w:rsidRPr="00AB1D78">
        <w:rPr>
          <w:rFonts w:ascii="Times New Roman" w:hAnsi="Times New Roman" w:cs="Times New Roman"/>
          <w:b/>
          <w:bCs/>
          <w:i w:val="0"/>
          <w:iCs w:val="0"/>
          <w:sz w:val="24"/>
          <w:szCs w:val="24"/>
        </w:rPr>
        <w:fldChar w:fldCharType="begin"/>
      </w:r>
      <w:r w:rsidRPr="00AB1D78">
        <w:rPr>
          <w:rFonts w:ascii="Times New Roman" w:hAnsi="Times New Roman" w:cs="Times New Roman"/>
          <w:b/>
          <w:bCs/>
          <w:i w:val="0"/>
          <w:iCs w:val="0"/>
          <w:sz w:val="24"/>
          <w:szCs w:val="24"/>
        </w:rPr>
        <w:instrText xml:space="preserve"> SEQ Figure \* ARABIC </w:instrText>
      </w:r>
      <w:r w:rsidRPr="00AB1D78">
        <w:rPr>
          <w:rFonts w:ascii="Times New Roman" w:hAnsi="Times New Roman" w:cs="Times New Roman"/>
          <w:b/>
          <w:bCs/>
          <w:i w:val="0"/>
          <w:iCs w:val="0"/>
          <w:sz w:val="24"/>
          <w:szCs w:val="24"/>
        </w:rPr>
        <w:fldChar w:fldCharType="separate"/>
      </w:r>
      <w:r w:rsidR="0028474F">
        <w:rPr>
          <w:rFonts w:ascii="Times New Roman" w:hAnsi="Times New Roman" w:cs="Times New Roman"/>
          <w:b/>
          <w:bCs/>
          <w:i w:val="0"/>
          <w:iCs w:val="0"/>
          <w:noProof/>
          <w:sz w:val="24"/>
          <w:szCs w:val="24"/>
        </w:rPr>
        <w:t>5</w:t>
      </w:r>
      <w:r w:rsidRPr="00AB1D78">
        <w:rPr>
          <w:rFonts w:ascii="Times New Roman" w:hAnsi="Times New Roman" w:cs="Times New Roman"/>
          <w:b/>
          <w:bCs/>
          <w:i w:val="0"/>
          <w:iCs w:val="0"/>
          <w:sz w:val="24"/>
          <w:szCs w:val="24"/>
        </w:rPr>
        <w:fldChar w:fldCharType="end"/>
      </w:r>
      <w:r w:rsidRPr="00AB1D78">
        <w:rPr>
          <w:rFonts w:ascii="Times New Roman" w:hAnsi="Times New Roman" w:cs="Times New Roman"/>
          <w:b/>
          <w:bCs/>
          <w:i w:val="0"/>
          <w:iCs w:val="0"/>
          <w:sz w:val="24"/>
          <w:szCs w:val="24"/>
        </w:rPr>
        <w:t>:</w:t>
      </w:r>
      <w:r w:rsidRPr="00AB1D78">
        <w:rPr>
          <w:rFonts w:ascii="Times New Roman" w:hAnsi="Times New Roman" w:cs="Times New Roman"/>
          <w:i w:val="0"/>
          <w:iCs w:val="0"/>
          <w:sz w:val="24"/>
          <w:szCs w:val="24"/>
        </w:rPr>
        <w:t xml:space="preserve"> North Store seasonal decomposition showing observed, trend, seasonal, and residual components.</w:t>
      </w:r>
      <w:bookmarkEnd w:id="27"/>
    </w:p>
    <w:p w14:paraId="4A37CDC5"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 decomposition separates the observed sales into trend, seasonal, and residual components. The trend component shows periods of growth and temporary decline but an overall upward direction. The seasonal component shows a strong weekly pattern, with approximately +51.27 units on Wednesday and −71.28 units on Sunday in the displayed decomposition. The residual component fluctuates around zero, indicating that the trend and weekly seasonal structure account for a substantial portion of the systematic variation.</w:t>
      </w:r>
    </w:p>
    <w:p w14:paraId="59DDD39C" w14:textId="77777777" w:rsidR="00490174" w:rsidRPr="00D03878" w:rsidRDefault="00490174" w:rsidP="0028474F">
      <w:pPr>
        <w:spacing w:before="60" w:after="60" w:line="276" w:lineRule="auto"/>
        <w:jc w:val="center"/>
        <w:rPr>
          <w:rFonts w:ascii="Times New Roman" w:hAnsi="Times New Roman" w:cs="Times New Roman"/>
        </w:rPr>
      </w:pPr>
      <w:r w:rsidRPr="00D03878">
        <w:rPr>
          <w:rFonts w:ascii="Times New Roman" w:hAnsi="Times New Roman" w:cs="Times New Roman"/>
          <w:noProof/>
        </w:rPr>
        <w:drawing>
          <wp:inline distT="0" distB="0" distL="0" distR="0" wp14:anchorId="54AE053C" wp14:editId="330BAEC8">
            <wp:extent cx="5715000" cy="21821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Store_ Holt Witness.png"/>
                    <pic:cNvPicPr/>
                  </pic:nvPicPr>
                  <pic:blipFill>
                    <a:blip r:embed="rId15"/>
                    <a:stretch>
                      <a:fillRect/>
                    </a:stretch>
                  </pic:blipFill>
                  <pic:spPr>
                    <a:xfrm>
                      <a:off x="0" y="0"/>
                      <a:ext cx="5715000" cy="2182192"/>
                    </a:xfrm>
                    <a:prstGeom prst="rect">
                      <a:avLst/>
                    </a:prstGeom>
                  </pic:spPr>
                </pic:pic>
              </a:graphicData>
            </a:graphic>
          </wp:inline>
        </w:drawing>
      </w:r>
    </w:p>
    <w:p w14:paraId="2E0BE7BB" w14:textId="2BECCDC4" w:rsidR="00490174" w:rsidRPr="00AB1D78" w:rsidRDefault="00AB1D78" w:rsidP="0028474F">
      <w:pPr>
        <w:pStyle w:val="Caption"/>
        <w:spacing w:before="60" w:after="60"/>
        <w:jc w:val="center"/>
        <w:rPr>
          <w:rFonts w:ascii="Times New Roman" w:hAnsi="Times New Roman" w:cs="Times New Roman"/>
          <w:i w:val="0"/>
          <w:iCs w:val="0"/>
          <w:sz w:val="24"/>
          <w:szCs w:val="24"/>
        </w:rPr>
      </w:pPr>
      <w:bookmarkStart w:id="28" w:name="_Toc241917639"/>
      <w:r w:rsidRPr="00AB1D78">
        <w:rPr>
          <w:rFonts w:ascii="Times New Roman" w:hAnsi="Times New Roman" w:cs="Times New Roman"/>
          <w:b/>
          <w:bCs/>
          <w:i w:val="0"/>
          <w:iCs w:val="0"/>
          <w:sz w:val="24"/>
          <w:szCs w:val="24"/>
        </w:rPr>
        <w:t xml:space="preserve">Figure </w:t>
      </w:r>
      <w:r w:rsidRPr="00AB1D78">
        <w:rPr>
          <w:rFonts w:ascii="Times New Roman" w:hAnsi="Times New Roman" w:cs="Times New Roman"/>
          <w:b/>
          <w:bCs/>
          <w:i w:val="0"/>
          <w:iCs w:val="0"/>
          <w:sz w:val="24"/>
          <w:szCs w:val="24"/>
        </w:rPr>
        <w:fldChar w:fldCharType="begin"/>
      </w:r>
      <w:r w:rsidRPr="00AB1D78">
        <w:rPr>
          <w:rFonts w:ascii="Times New Roman" w:hAnsi="Times New Roman" w:cs="Times New Roman"/>
          <w:b/>
          <w:bCs/>
          <w:i w:val="0"/>
          <w:iCs w:val="0"/>
          <w:sz w:val="24"/>
          <w:szCs w:val="24"/>
        </w:rPr>
        <w:instrText xml:space="preserve"> SEQ Figure \* ARABIC </w:instrText>
      </w:r>
      <w:r w:rsidRPr="00AB1D78">
        <w:rPr>
          <w:rFonts w:ascii="Times New Roman" w:hAnsi="Times New Roman" w:cs="Times New Roman"/>
          <w:b/>
          <w:bCs/>
          <w:i w:val="0"/>
          <w:iCs w:val="0"/>
          <w:sz w:val="24"/>
          <w:szCs w:val="24"/>
        </w:rPr>
        <w:fldChar w:fldCharType="separate"/>
      </w:r>
      <w:r w:rsidR="0028474F">
        <w:rPr>
          <w:rFonts w:ascii="Times New Roman" w:hAnsi="Times New Roman" w:cs="Times New Roman"/>
          <w:b/>
          <w:bCs/>
          <w:i w:val="0"/>
          <w:iCs w:val="0"/>
          <w:noProof/>
          <w:sz w:val="24"/>
          <w:szCs w:val="24"/>
        </w:rPr>
        <w:t>6</w:t>
      </w:r>
      <w:r w:rsidRPr="00AB1D78">
        <w:rPr>
          <w:rFonts w:ascii="Times New Roman" w:hAnsi="Times New Roman" w:cs="Times New Roman"/>
          <w:b/>
          <w:bCs/>
          <w:i w:val="0"/>
          <w:iCs w:val="0"/>
          <w:sz w:val="24"/>
          <w:szCs w:val="24"/>
        </w:rPr>
        <w:fldChar w:fldCharType="end"/>
      </w:r>
      <w:r w:rsidRPr="00AB1D78">
        <w:rPr>
          <w:rFonts w:ascii="Times New Roman" w:hAnsi="Times New Roman" w:cs="Times New Roman"/>
          <w:b/>
          <w:bCs/>
          <w:i w:val="0"/>
          <w:iCs w:val="0"/>
          <w:sz w:val="24"/>
          <w:szCs w:val="24"/>
        </w:rPr>
        <w:t>:</w:t>
      </w:r>
      <w:r w:rsidRPr="00AB1D78">
        <w:rPr>
          <w:rFonts w:ascii="Times New Roman" w:hAnsi="Times New Roman" w:cs="Times New Roman"/>
          <w:i w:val="0"/>
          <w:iCs w:val="0"/>
          <w:sz w:val="24"/>
          <w:szCs w:val="24"/>
        </w:rPr>
        <w:t xml:space="preserve"> Holt-Winters forecast for the final 60-day test period of North Store sales.</w:t>
      </w:r>
      <w:bookmarkEnd w:id="28"/>
    </w:p>
    <w:p w14:paraId="19C5C588"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lastRenderedPageBreak/>
        <w:t>The Holt-Winters forecast reproduces the repeating weekly pattern visible in the actual test period. Forecast peaks and troughs occur at approximately the expected times, although the forecast does not reproduce every individual extreme value. The reported test RMSE is 14.1 sales units per day. This result indicates that the model captures the systematic trend-seasonality structure while leaving some day-to-day variation unexplained.</w:t>
      </w:r>
    </w:p>
    <w:p w14:paraId="5337A8A7" w14:textId="7CBF41D5" w:rsidR="00490174" w:rsidRPr="00D03878" w:rsidRDefault="00490174" w:rsidP="0028474F">
      <w:pPr>
        <w:pStyle w:val="Heading1"/>
        <w:spacing w:before="60" w:after="60" w:line="276" w:lineRule="auto"/>
        <w:ind w:left="360"/>
        <w:jc w:val="both"/>
        <w:rPr>
          <w:rFonts w:ascii="Times New Roman" w:hAnsi="Times New Roman" w:cs="Times New Roman"/>
        </w:rPr>
      </w:pPr>
      <w:bookmarkStart w:id="29" w:name="_Toc241917886"/>
      <w:r w:rsidRPr="00D03878">
        <w:rPr>
          <w:rFonts w:ascii="Times New Roman" w:hAnsi="Times New Roman" w:cs="Times New Roman"/>
        </w:rPr>
        <w:t>Waiter Tips Regression and Model Comparison</w:t>
      </w:r>
      <w:bookmarkEnd w:id="29"/>
    </w:p>
    <w:p w14:paraId="194DFBFE"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 waiter-tip problem uses tip amount as the target and considers total bill, sex, smoker status, day, time, and party size as predictors. The analysis begins with a simple total-bill-only baseline and then evaluates models that use the broader feature set.</w:t>
      </w:r>
    </w:p>
    <w:p w14:paraId="5FC8F346" w14:textId="77777777" w:rsidR="00490174" w:rsidRPr="00D03878" w:rsidRDefault="00490174" w:rsidP="0028474F">
      <w:pPr>
        <w:spacing w:before="60" w:after="60" w:line="276" w:lineRule="auto"/>
        <w:jc w:val="center"/>
        <w:rPr>
          <w:rFonts w:ascii="Times New Roman" w:hAnsi="Times New Roman" w:cs="Times New Roman"/>
        </w:rPr>
      </w:pPr>
      <w:r w:rsidRPr="00D03878">
        <w:rPr>
          <w:rFonts w:ascii="Times New Roman" w:hAnsi="Times New Roman" w:cs="Times New Roman"/>
          <w:noProof/>
        </w:rPr>
        <w:drawing>
          <wp:inline distT="0" distB="0" distL="0" distR="0" wp14:anchorId="623CFC48" wp14:editId="58A736E3">
            <wp:extent cx="5715000" cy="42443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p vs Total Bill.png"/>
                    <pic:cNvPicPr/>
                  </pic:nvPicPr>
                  <pic:blipFill>
                    <a:blip r:embed="rId16"/>
                    <a:stretch>
                      <a:fillRect/>
                    </a:stretch>
                  </pic:blipFill>
                  <pic:spPr>
                    <a:xfrm>
                      <a:off x="0" y="0"/>
                      <a:ext cx="5715000" cy="4244392"/>
                    </a:xfrm>
                    <a:prstGeom prst="rect">
                      <a:avLst/>
                    </a:prstGeom>
                  </pic:spPr>
                </pic:pic>
              </a:graphicData>
            </a:graphic>
          </wp:inline>
        </w:drawing>
      </w:r>
    </w:p>
    <w:p w14:paraId="3B29A084" w14:textId="183F0D02" w:rsidR="00490174" w:rsidRPr="00AB1D78" w:rsidRDefault="00AB1D78" w:rsidP="0028474F">
      <w:pPr>
        <w:pStyle w:val="Caption"/>
        <w:spacing w:before="60" w:after="60"/>
        <w:jc w:val="center"/>
        <w:rPr>
          <w:rFonts w:ascii="Times New Roman" w:hAnsi="Times New Roman" w:cs="Times New Roman"/>
          <w:i w:val="0"/>
          <w:iCs w:val="0"/>
          <w:sz w:val="24"/>
          <w:szCs w:val="24"/>
        </w:rPr>
      </w:pPr>
      <w:bookmarkStart w:id="30" w:name="_Toc241917640"/>
      <w:r w:rsidRPr="00AB1D78">
        <w:rPr>
          <w:rFonts w:ascii="Times New Roman" w:hAnsi="Times New Roman" w:cs="Times New Roman"/>
          <w:b/>
          <w:bCs/>
          <w:i w:val="0"/>
          <w:iCs w:val="0"/>
          <w:sz w:val="24"/>
          <w:szCs w:val="24"/>
        </w:rPr>
        <w:t xml:space="preserve">Figure </w:t>
      </w:r>
      <w:r w:rsidRPr="00AB1D78">
        <w:rPr>
          <w:rFonts w:ascii="Times New Roman" w:hAnsi="Times New Roman" w:cs="Times New Roman"/>
          <w:b/>
          <w:bCs/>
          <w:i w:val="0"/>
          <w:iCs w:val="0"/>
          <w:sz w:val="24"/>
          <w:szCs w:val="24"/>
        </w:rPr>
        <w:fldChar w:fldCharType="begin"/>
      </w:r>
      <w:r w:rsidRPr="00AB1D78">
        <w:rPr>
          <w:rFonts w:ascii="Times New Roman" w:hAnsi="Times New Roman" w:cs="Times New Roman"/>
          <w:b/>
          <w:bCs/>
          <w:i w:val="0"/>
          <w:iCs w:val="0"/>
          <w:sz w:val="24"/>
          <w:szCs w:val="24"/>
        </w:rPr>
        <w:instrText xml:space="preserve"> SEQ Figure \* ARABIC </w:instrText>
      </w:r>
      <w:r w:rsidRPr="00AB1D78">
        <w:rPr>
          <w:rFonts w:ascii="Times New Roman" w:hAnsi="Times New Roman" w:cs="Times New Roman"/>
          <w:b/>
          <w:bCs/>
          <w:i w:val="0"/>
          <w:iCs w:val="0"/>
          <w:sz w:val="24"/>
          <w:szCs w:val="24"/>
        </w:rPr>
        <w:fldChar w:fldCharType="separate"/>
      </w:r>
      <w:r w:rsidR="0028474F">
        <w:rPr>
          <w:rFonts w:ascii="Times New Roman" w:hAnsi="Times New Roman" w:cs="Times New Roman"/>
          <w:b/>
          <w:bCs/>
          <w:i w:val="0"/>
          <w:iCs w:val="0"/>
          <w:noProof/>
          <w:sz w:val="24"/>
          <w:szCs w:val="24"/>
        </w:rPr>
        <w:t>7</w:t>
      </w:r>
      <w:r w:rsidRPr="00AB1D78">
        <w:rPr>
          <w:rFonts w:ascii="Times New Roman" w:hAnsi="Times New Roman" w:cs="Times New Roman"/>
          <w:b/>
          <w:bCs/>
          <w:i w:val="0"/>
          <w:iCs w:val="0"/>
          <w:sz w:val="24"/>
          <w:szCs w:val="24"/>
        </w:rPr>
        <w:fldChar w:fldCharType="end"/>
      </w:r>
      <w:r w:rsidRPr="00AB1D78">
        <w:rPr>
          <w:rFonts w:ascii="Times New Roman" w:hAnsi="Times New Roman" w:cs="Times New Roman"/>
          <w:b/>
          <w:bCs/>
          <w:i w:val="0"/>
          <w:iCs w:val="0"/>
          <w:sz w:val="24"/>
          <w:szCs w:val="24"/>
        </w:rPr>
        <w:t>:</w:t>
      </w:r>
      <w:r w:rsidRPr="00AB1D78">
        <w:rPr>
          <w:rFonts w:ascii="Times New Roman" w:hAnsi="Times New Roman" w:cs="Times New Roman"/>
          <w:i w:val="0"/>
          <w:iCs w:val="0"/>
          <w:sz w:val="24"/>
          <w:szCs w:val="24"/>
        </w:rPr>
        <w:t xml:space="preserve">  Relationship between total bill and tip, separated by </w:t>
      </w:r>
      <w:proofErr w:type="gramStart"/>
      <w:r w:rsidRPr="00AB1D78">
        <w:rPr>
          <w:rFonts w:ascii="Times New Roman" w:hAnsi="Times New Roman" w:cs="Times New Roman"/>
          <w:i w:val="0"/>
          <w:iCs w:val="0"/>
          <w:sz w:val="24"/>
          <w:szCs w:val="24"/>
        </w:rPr>
        <w:t>meal time</w:t>
      </w:r>
      <w:proofErr w:type="gramEnd"/>
      <w:r w:rsidRPr="00AB1D78">
        <w:rPr>
          <w:rFonts w:ascii="Times New Roman" w:hAnsi="Times New Roman" w:cs="Times New Roman"/>
          <w:i w:val="0"/>
          <w:iCs w:val="0"/>
          <w:sz w:val="24"/>
          <w:szCs w:val="24"/>
        </w:rPr>
        <w:t>.</w:t>
      </w:r>
      <w:bookmarkEnd w:id="30"/>
    </w:p>
    <w:p w14:paraId="46FFCADC" w14:textId="77777777" w:rsidR="00490174"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 scatter plot shows a clear positive relationship between total bill and tip. The notebook reports a correlation of approximately 0.814 between these variables. This strong relationship explains why the simple bill-only baseline already achieves substantial predictive performance.</w:t>
      </w:r>
    </w:p>
    <w:p w14:paraId="5188E157" w14:textId="65FB5A02" w:rsidR="00AB1D78" w:rsidRPr="00AB1D78" w:rsidRDefault="00AB1D78" w:rsidP="0028474F">
      <w:pPr>
        <w:pStyle w:val="Caption"/>
        <w:spacing w:before="60" w:after="60"/>
        <w:jc w:val="center"/>
        <w:rPr>
          <w:rFonts w:ascii="Times New Roman" w:hAnsi="Times New Roman" w:cs="Times New Roman"/>
          <w:i w:val="0"/>
          <w:iCs w:val="0"/>
          <w:sz w:val="24"/>
          <w:szCs w:val="24"/>
        </w:rPr>
      </w:pPr>
      <w:bookmarkStart w:id="31" w:name="_Toc241917645"/>
      <w:r w:rsidRPr="00AB1D78">
        <w:rPr>
          <w:rFonts w:ascii="Times New Roman" w:hAnsi="Times New Roman" w:cs="Times New Roman"/>
          <w:b/>
          <w:bCs/>
          <w:i w:val="0"/>
          <w:iCs w:val="0"/>
          <w:sz w:val="24"/>
          <w:szCs w:val="24"/>
        </w:rPr>
        <w:t xml:space="preserve">Table </w:t>
      </w:r>
      <w:r w:rsidRPr="00AB1D78">
        <w:rPr>
          <w:rFonts w:ascii="Times New Roman" w:hAnsi="Times New Roman" w:cs="Times New Roman"/>
          <w:b/>
          <w:bCs/>
          <w:i w:val="0"/>
          <w:iCs w:val="0"/>
          <w:sz w:val="24"/>
          <w:szCs w:val="24"/>
        </w:rPr>
        <w:fldChar w:fldCharType="begin"/>
      </w:r>
      <w:r w:rsidRPr="00AB1D78">
        <w:rPr>
          <w:rFonts w:ascii="Times New Roman" w:hAnsi="Times New Roman" w:cs="Times New Roman"/>
          <w:b/>
          <w:bCs/>
          <w:i w:val="0"/>
          <w:iCs w:val="0"/>
          <w:sz w:val="24"/>
          <w:szCs w:val="24"/>
        </w:rPr>
        <w:instrText xml:space="preserve"> SEQ Table \* ARABIC </w:instrText>
      </w:r>
      <w:r w:rsidRPr="00AB1D78">
        <w:rPr>
          <w:rFonts w:ascii="Times New Roman" w:hAnsi="Times New Roman" w:cs="Times New Roman"/>
          <w:b/>
          <w:bCs/>
          <w:i w:val="0"/>
          <w:iCs w:val="0"/>
          <w:sz w:val="24"/>
          <w:szCs w:val="24"/>
        </w:rPr>
        <w:fldChar w:fldCharType="separate"/>
      </w:r>
      <w:r w:rsidR="0028474F">
        <w:rPr>
          <w:rFonts w:ascii="Times New Roman" w:hAnsi="Times New Roman" w:cs="Times New Roman"/>
          <w:b/>
          <w:bCs/>
          <w:i w:val="0"/>
          <w:iCs w:val="0"/>
          <w:noProof/>
          <w:sz w:val="24"/>
          <w:szCs w:val="24"/>
        </w:rPr>
        <w:t>4</w:t>
      </w:r>
      <w:r w:rsidRPr="00AB1D78">
        <w:rPr>
          <w:rFonts w:ascii="Times New Roman" w:hAnsi="Times New Roman" w:cs="Times New Roman"/>
          <w:b/>
          <w:bCs/>
          <w:i w:val="0"/>
          <w:iCs w:val="0"/>
          <w:sz w:val="24"/>
          <w:szCs w:val="24"/>
        </w:rPr>
        <w:fldChar w:fldCharType="end"/>
      </w:r>
      <w:r w:rsidRPr="00AB1D78">
        <w:rPr>
          <w:rFonts w:ascii="Times New Roman" w:hAnsi="Times New Roman" w:cs="Times New Roman"/>
          <w:b/>
          <w:bCs/>
          <w:i w:val="0"/>
          <w:iCs w:val="0"/>
          <w:sz w:val="24"/>
          <w:szCs w:val="24"/>
        </w:rPr>
        <w:t>:</w:t>
      </w:r>
      <w:r w:rsidRPr="00AB1D78">
        <w:rPr>
          <w:rFonts w:ascii="Times New Roman" w:hAnsi="Times New Roman" w:cs="Times New Roman"/>
          <w:i w:val="0"/>
          <w:iCs w:val="0"/>
          <w:sz w:val="24"/>
          <w:szCs w:val="24"/>
        </w:rPr>
        <w:t xml:space="preserve"> Waiter Tips Regression Model Comparison and Test Performance</w:t>
      </w:r>
      <w:bookmarkEnd w:id="3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8"/>
        <w:gridCol w:w="1116"/>
        <w:gridCol w:w="5549"/>
      </w:tblGrid>
      <w:tr w:rsidR="00490174" w:rsidRPr="00D03878" w14:paraId="46FFFE14" w14:textId="77777777" w:rsidTr="00D03878">
        <w:trPr>
          <w:jc w:val="center"/>
        </w:trPr>
        <w:tc>
          <w:tcPr>
            <w:tcW w:w="0" w:type="auto"/>
            <w:tcBorders>
              <w:top w:val="single" w:sz="12" w:space="0" w:color="auto"/>
              <w:bottom w:val="single" w:sz="12" w:space="0" w:color="auto"/>
            </w:tcBorders>
          </w:tcPr>
          <w:p w14:paraId="5E162AC5"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b/>
                <w:sz w:val="24"/>
                <w:szCs w:val="24"/>
              </w:rPr>
              <w:t>Model</w:t>
            </w:r>
          </w:p>
        </w:tc>
        <w:tc>
          <w:tcPr>
            <w:tcW w:w="0" w:type="auto"/>
            <w:tcBorders>
              <w:top w:val="single" w:sz="12" w:space="0" w:color="auto"/>
              <w:bottom w:val="single" w:sz="12" w:space="0" w:color="auto"/>
            </w:tcBorders>
          </w:tcPr>
          <w:p w14:paraId="1373A109"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b/>
                <w:sz w:val="24"/>
                <w:szCs w:val="24"/>
              </w:rPr>
              <w:t>R² (test)</w:t>
            </w:r>
          </w:p>
        </w:tc>
        <w:tc>
          <w:tcPr>
            <w:tcW w:w="0" w:type="auto"/>
            <w:tcBorders>
              <w:top w:val="single" w:sz="12" w:space="0" w:color="auto"/>
              <w:bottom w:val="single" w:sz="12" w:space="0" w:color="auto"/>
            </w:tcBorders>
          </w:tcPr>
          <w:p w14:paraId="55F58519"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b/>
                <w:sz w:val="24"/>
                <w:szCs w:val="24"/>
              </w:rPr>
              <w:t>Interpretation</w:t>
            </w:r>
          </w:p>
        </w:tc>
      </w:tr>
      <w:tr w:rsidR="00490174" w:rsidRPr="00D03878" w14:paraId="58E28AA1" w14:textId="77777777" w:rsidTr="00D03878">
        <w:trPr>
          <w:jc w:val="center"/>
        </w:trPr>
        <w:tc>
          <w:tcPr>
            <w:tcW w:w="0" w:type="auto"/>
            <w:tcBorders>
              <w:top w:val="single" w:sz="12" w:space="0" w:color="auto"/>
            </w:tcBorders>
            <w:vAlign w:val="center"/>
          </w:tcPr>
          <w:p w14:paraId="65C3119E"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Baseline (total bill only)</w:t>
            </w:r>
          </w:p>
        </w:tc>
        <w:tc>
          <w:tcPr>
            <w:tcW w:w="0" w:type="auto"/>
            <w:tcBorders>
              <w:top w:val="single" w:sz="12" w:space="0" w:color="auto"/>
            </w:tcBorders>
            <w:vAlign w:val="center"/>
          </w:tcPr>
          <w:p w14:paraId="0787B7C3"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0.602358</w:t>
            </w:r>
          </w:p>
        </w:tc>
        <w:tc>
          <w:tcPr>
            <w:tcW w:w="0" w:type="auto"/>
            <w:tcBorders>
              <w:top w:val="single" w:sz="12" w:space="0" w:color="auto"/>
            </w:tcBorders>
            <w:vAlign w:val="center"/>
          </w:tcPr>
          <w:p w14:paraId="7CA173C0"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Strong baseline using the dominant numerical predictor</w:t>
            </w:r>
          </w:p>
        </w:tc>
      </w:tr>
      <w:tr w:rsidR="00490174" w:rsidRPr="00D03878" w14:paraId="0305798B" w14:textId="77777777" w:rsidTr="00D03878">
        <w:trPr>
          <w:jc w:val="center"/>
        </w:trPr>
        <w:tc>
          <w:tcPr>
            <w:tcW w:w="0" w:type="auto"/>
            <w:vAlign w:val="center"/>
          </w:tcPr>
          <w:p w14:paraId="05ED2253"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lastRenderedPageBreak/>
              <w:t>Linear Regression (all features)</w:t>
            </w:r>
          </w:p>
        </w:tc>
        <w:tc>
          <w:tcPr>
            <w:tcW w:w="0" w:type="auto"/>
            <w:vAlign w:val="center"/>
          </w:tcPr>
          <w:p w14:paraId="754A89D7"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0.620043</w:t>
            </w:r>
          </w:p>
        </w:tc>
        <w:tc>
          <w:tcPr>
            <w:tcW w:w="0" w:type="auto"/>
            <w:vAlign w:val="center"/>
          </w:tcPr>
          <w:p w14:paraId="4796E614"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Small improvement after adding all features</w:t>
            </w:r>
          </w:p>
        </w:tc>
      </w:tr>
      <w:tr w:rsidR="00490174" w:rsidRPr="00D03878" w14:paraId="1F1A69D7" w14:textId="77777777" w:rsidTr="00D03878">
        <w:trPr>
          <w:jc w:val="center"/>
        </w:trPr>
        <w:tc>
          <w:tcPr>
            <w:tcW w:w="0" w:type="auto"/>
            <w:vAlign w:val="center"/>
          </w:tcPr>
          <w:p w14:paraId="041468AC"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Ridge Regression (all features)</w:t>
            </w:r>
          </w:p>
        </w:tc>
        <w:tc>
          <w:tcPr>
            <w:tcW w:w="0" w:type="auto"/>
            <w:vAlign w:val="center"/>
          </w:tcPr>
          <w:p w14:paraId="1E00312E"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0.620350</w:t>
            </w:r>
          </w:p>
        </w:tc>
        <w:tc>
          <w:tcPr>
            <w:tcW w:w="0" w:type="auto"/>
            <w:vAlign w:val="center"/>
          </w:tcPr>
          <w:p w14:paraId="086B8001"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Almost identical to ordinary linear regression</w:t>
            </w:r>
          </w:p>
        </w:tc>
      </w:tr>
      <w:tr w:rsidR="00490174" w:rsidRPr="00D03878" w14:paraId="74823570" w14:textId="77777777" w:rsidTr="00D03878">
        <w:trPr>
          <w:jc w:val="center"/>
        </w:trPr>
        <w:tc>
          <w:tcPr>
            <w:tcW w:w="0" w:type="auto"/>
            <w:tcBorders>
              <w:bottom w:val="single" w:sz="12" w:space="0" w:color="auto"/>
            </w:tcBorders>
            <w:vAlign w:val="center"/>
          </w:tcPr>
          <w:p w14:paraId="535B132A"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Random Forest</w:t>
            </w:r>
          </w:p>
        </w:tc>
        <w:tc>
          <w:tcPr>
            <w:tcW w:w="0" w:type="auto"/>
            <w:tcBorders>
              <w:bottom w:val="single" w:sz="12" w:space="0" w:color="auto"/>
            </w:tcBorders>
            <w:vAlign w:val="center"/>
          </w:tcPr>
          <w:p w14:paraId="67FB2156"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0.535779</w:t>
            </w:r>
          </w:p>
        </w:tc>
        <w:tc>
          <w:tcPr>
            <w:tcW w:w="0" w:type="auto"/>
            <w:tcBorders>
              <w:bottom w:val="single" w:sz="12" w:space="0" w:color="auto"/>
            </w:tcBorders>
            <w:vAlign w:val="center"/>
          </w:tcPr>
          <w:p w14:paraId="283AD821"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Lower test-set R² than the simpler models</w:t>
            </w:r>
          </w:p>
        </w:tc>
      </w:tr>
    </w:tbl>
    <w:p w14:paraId="285EBD08" w14:textId="1BE6A71D" w:rsidR="0028474F" w:rsidRDefault="0028474F" w:rsidP="0028474F">
      <w:pPr>
        <w:pStyle w:val="Caption"/>
        <w:spacing w:before="60" w:after="60"/>
      </w:pPr>
    </w:p>
    <w:p w14:paraId="24740807" w14:textId="6307C4C1" w:rsidR="0028474F" w:rsidRDefault="0028474F" w:rsidP="0028474F">
      <w:pPr>
        <w:pStyle w:val="Caption"/>
        <w:spacing w:before="60" w:after="60"/>
        <w:jc w:val="center"/>
      </w:pPr>
      <w:r w:rsidRPr="00D03878">
        <w:rPr>
          <w:rFonts w:ascii="Times New Roman" w:hAnsi="Times New Roman" w:cs="Times New Roman"/>
          <w:noProof/>
          <w:sz w:val="24"/>
          <w:szCs w:val="24"/>
        </w:rPr>
        <w:drawing>
          <wp:inline distT="0" distB="0" distL="0" distR="0" wp14:anchorId="6E9E50C5" wp14:editId="4A8D752D">
            <wp:extent cx="5715000" cy="3306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er Tips_Model Comparison.png"/>
                    <pic:cNvPicPr/>
                  </pic:nvPicPr>
                  <pic:blipFill>
                    <a:blip r:embed="rId17"/>
                    <a:stretch>
                      <a:fillRect/>
                    </a:stretch>
                  </pic:blipFill>
                  <pic:spPr>
                    <a:xfrm>
                      <a:off x="0" y="0"/>
                      <a:ext cx="5715000" cy="3306775"/>
                    </a:xfrm>
                    <a:prstGeom prst="rect">
                      <a:avLst/>
                    </a:prstGeom>
                  </pic:spPr>
                </pic:pic>
              </a:graphicData>
            </a:graphic>
          </wp:inline>
        </w:drawing>
      </w:r>
    </w:p>
    <w:p w14:paraId="068BE779" w14:textId="432EDAD0" w:rsidR="00490174" w:rsidRPr="0028474F" w:rsidRDefault="0028474F" w:rsidP="0028474F">
      <w:pPr>
        <w:pStyle w:val="Caption"/>
        <w:spacing w:before="60" w:after="60"/>
        <w:jc w:val="center"/>
        <w:rPr>
          <w:rFonts w:ascii="Times New Roman" w:hAnsi="Times New Roman" w:cs="Times New Roman"/>
          <w:i w:val="0"/>
          <w:iCs w:val="0"/>
          <w:sz w:val="24"/>
          <w:szCs w:val="24"/>
        </w:rPr>
      </w:pPr>
      <w:bookmarkStart w:id="32" w:name="_Toc241917641"/>
      <w:r w:rsidRPr="0028474F">
        <w:rPr>
          <w:rFonts w:ascii="Times New Roman" w:hAnsi="Times New Roman" w:cs="Times New Roman"/>
          <w:b/>
          <w:bCs/>
          <w:i w:val="0"/>
          <w:iCs w:val="0"/>
          <w:sz w:val="24"/>
          <w:szCs w:val="24"/>
        </w:rPr>
        <w:t xml:space="preserve">Figure </w:t>
      </w:r>
      <w:r w:rsidRPr="0028474F">
        <w:rPr>
          <w:rFonts w:ascii="Times New Roman" w:hAnsi="Times New Roman" w:cs="Times New Roman"/>
          <w:b/>
          <w:bCs/>
          <w:i w:val="0"/>
          <w:iCs w:val="0"/>
          <w:sz w:val="24"/>
          <w:szCs w:val="24"/>
        </w:rPr>
        <w:fldChar w:fldCharType="begin"/>
      </w:r>
      <w:r w:rsidRPr="0028474F">
        <w:rPr>
          <w:rFonts w:ascii="Times New Roman" w:hAnsi="Times New Roman" w:cs="Times New Roman"/>
          <w:b/>
          <w:bCs/>
          <w:i w:val="0"/>
          <w:iCs w:val="0"/>
          <w:sz w:val="24"/>
          <w:szCs w:val="24"/>
        </w:rPr>
        <w:instrText xml:space="preserve"> SEQ Figure \* ARABIC </w:instrText>
      </w:r>
      <w:r w:rsidRPr="0028474F">
        <w:rPr>
          <w:rFonts w:ascii="Times New Roman" w:hAnsi="Times New Roman" w:cs="Times New Roman"/>
          <w:b/>
          <w:bCs/>
          <w:i w:val="0"/>
          <w:iCs w:val="0"/>
          <w:sz w:val="24"/>
          <w:szCs w:val="24"/>
        </w:rPr>
        <w:fldChar w:fldCharType="separate"/>
      </w:r>
      <w:r w:rsidRPr="0028474F">
        <w:rPr>
          <w:rFonts w:ascii="Times New Roman" w:hAnsi="Times New Roman" w:cs="Times New Roman"/>
          <w:b/>
          <w:bCs/>
          <w:i w:val="0"/>
          <w:iCs w:val="0"/>
          <w:noProof/>
          <w:sz w:val="24"/>
          <w:szCs w:val="24"/>
        </w:rPr>
        <w:t>8</w:t>
      </w:r>
      <w:r w:rsidRPr="0028474F">
        <w:rPr>
          <w:rFonts w:ascii="Times New Roman" w:hAnsi="Times New Roman" w:cs="Times New Roman"/>
          <w:b/>
          <w:bCs/>
          <w:i w:val="0"/>
          <w:iCs w:val="0"/>
          <w:sz w:val="24"/>
          <w:szCs w:val="24"/>
        </w:rPr>
        <w:fldChar w:fldCharType="end"/>
      </w:r>
      <w:r w:rsidRPr="0028474F">
        <w:rPr>
          <w:rFonts w:ascii="Times New Roman" w:hAnsi="Times New Roman" w:cs="Times New Roman"/>
          <w:b/>
          <w:bCs/>
          <w:i w:val="0"/>
          <w:iCs w:val="0"/>
          <w:sz w:val="24"/>
          <w:szCs w:val="24"/>
        </w:rPr>
        <w:t xml:space="preserve">:  </w:t>
      </w:r>
      <w:r w:rsidRPr="0028474F">
        <w:rPr>
          <w:rFonts w:ascii="Times New Roman" w:hAnsi="Times New Roman" w:cs="Times New Roman"/>
          <w:i w:val="0"/>
          <w:iCs w:val="0"/>
          <w:sz w:val="24"/>
          <w:szCs w:val="24"/>
        </w:rPr>
        <w:t>Comparison of test-set R² across waiter-tip models.</w:t>
      </w:r>
      <w:bookmarkEnd w:id="32"/>
    </w:p>
    <w:p w14:paraId="506347B6"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 xml:space="preserve">The model comparison shows that adding the categorical variables and party size improves R² from 0.602 to about 0.620, an increase of roughly 0.018 R² points. Ridge regression produces almost </w:t>
      </w:r>
      <w:proofErr w:type="gramStart"/>
      <w:r w:rsidRPr="00D03878">
        <w:rPr>
          <w:rFonts w:ascii="Times New Roman" w:hAnsi="Times New Roman" w:cs="Times New Roman"/>
        </w:rPr>
        <w:t>exactly the same</w:t>
      </w:r>
      <w:proofErr w:type="gramEnd"/>
      <w:r w:rsidRPr="00D03878">
        <w:rPr>
          <w:rFonts w:ascii="Times New Roman" w:hAnsi="Times New Roman" w:cs="Times New Roman"/>
        </w:rPr>
        <w:t xml:space="preserve"> performance as ordinary Linear Regression, indicating little additional benefit from the regularization used in this experiment. Random Forest produces a lower R² of 0.536, showing that the more flexible nonlinear model did not improve the held-out prediction result.</w:t>
      </w:r>
    </w:p>
    <w:p w14:paraId="0BC2E2A5"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 xml:space="preserve">The result suggests that total bill is the dominant predictor among the variables tested. Party size has a very small simple correlation with tip in the notebook, while differences associated with </w:t>
      </w:r>
      <w:proofErr w:type="gramStart"/>
      <w:r w:rsidRPr="00D03878">
        <w:rPr>
          <w:rFonts w:ascii="Times New Roman" w:hAnsi="Times New Roman" w:cs="Times New Roman"/>
        </w:rPr>
        <w:t>meal time</w:t>
      </w:r>
      <w:proofErr w:type="gramEnd"/>
      <w:r w:rsidRPr="00D03878">
        <w:rPr>
          <w:rFonts w:ascii="Times New Roman" w:hAnsi="Times New Roman" w:cs="Times New Roman"/>
        </w:rPr>
        <w:t xml:space="preserve"> and day are comparatively small. These observations do not mean the other variables are irrelevant in every setting; they describe their predictive contribution within this synthetic dataset and this </w:t>
      </w:r>
      <w:proofErr w:type="gramStart"/>
      <w:r w:rsidRPr="00D03878">
        <w:rPr>
          <w:rFonts w:ascii="Times New Roman" w:hAnsi="Times New Roman" w:cs="Times New Roman"/>
        </w:rPr>
        <w:t>particular modeling</w:t>
      </w:r>
      <w:proofErr w:type="gramEnd"/>
      <w:r w:rsidRPr="00D03878">
        <w:rPr>
          <w:rFonts w:ascii="Times New Roman" w:hAnsi="Times New Roman" w:cs="Times New Roman"/>
        </w:rPr>
        <w:t xml:space="preserve"> setup.</w:t>
      </w:r>
    </w:p>
    <w:p w14:paraId="4E7D7908" w14:textId="2C92B9AE" w:rsidR="00490174" w:rsidRPr="00D03878" w:rsidRDefault="00490174" w:rsidP="0028474F">
      <w:pPr>
        <w:pStyle w:val="Heading1"/>
        <w:spacing w:before="60" w:after="60" w:line="276" w:lineRule="auto"/>
        <w:ind w:left="360"/>
        <w:jc w:val="both"/>
        <w:rPr>
          <w:rFonts w:ascii="Times New Roman" w:hAnsi="Times New Roman" w:cs="Times New Roman"/>
        </w:rPr>
      </w:pPr>
      <w:bookmarkStart w:id="33" w:name="_Toc241917887"/>
      <w:r w:rsidRPr="00D03878">
        <w:rPr>
          <w:rFonts w:ascii="Times New Roman" w:hAnsi="Times New Roman" w:cs="Times New Roman"/>
        </w:rPr>
        <w:t>Deployment Demonstration</w:t>
      </w:r>
      <w:bookmarkEnd w:id="33"/>
    </w:p>
    <w:p w14:paraId="3E98FE60" w14:textId="77777777" w:rsidR="00490174"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 notebook saves the waiter-tip preprocessing and model together as a single pipeline file named `</w:t>
      </w:r>
      <w:proofErr w:type="spellStart"/>
      <w:r w:rsidRPr="00D03878">
        <w:rPr>
          <w:rFonts w:ascii="Times New Roman" w:hAnsi="Times New Roman" w:cs="Times New Roman"/>
        </w:rPr>
        <w:t>tips_pipeline.joblib</w:t>
      </w:r>
      <w:proofErr w:type="spellEnd"/>
      <w:r w:rsidRPr="00D03878">
        <w:rPr>
          <w:rFonts w:ascii="Times New Roman" w:hAnsi="Times New Roman" w:cs="Times New Roman"/>
        </w:rPr>
        <w:t>`. The pipeline is then loaded and applied to two new observations. One observation with a total bill of 45.00 produces a predicted tip of 6.95, while another with a total bill of 18.50 produces a predicted tip of 2.58.</w:t>
      </w:r>
    </w:p>
    <w:p w14:paraId="3B4AC05C" w14:textId="7FD4472A" w:rsidR="0028474F" w:rsidRPr="0028474F" w:rsidRDefault="0028474F" w:rsidP="0028474F">
      <w:pPr>
        <w:pStyle w:val="Caption"/>
        <w:spacing w:before="60" w:after="60"/>
        <w:jc w:val="center"/>
        <w:rPr>
          <w:rFonts w:ascii="Times New Roman" w:hAnsi="Times New Roman" w:cs="Times New Roman"/>
          <w:i w:val="0"/>
          <w:iCs w:val="0"/>
          <w:sz w:val="24"/>
          <w:szCs w:val="24"/>
        </w:rPr>
      </w:pPr>
      <w:bookmarkStart w:id="34" w:name="_Toc241917646"/>
      <w:r w:rsidRPr="0028474F">
        <w:rPr>
          <w:rFonts w:ascii="Times New Roman" w:hAnsi="Times New Roman" w:cs="Times New Roman"/>
          <w:b/>
          <w:bCs/>
          <w:i w:val="0"/>
          <w:iCs w:val="0"/>
          <w:sz w:val="24"/>
          <w:szCs w:val="24"/>
        </w:rPr>
        <w:t xml:space="preserve">Table </w:t>
      </w:r>
      <w:r w:rsidRPr="0028474F">
        <w:rPr>
          <w:rFonts w:ascii="Times New Roman" w:hAnsi="Times New Roman" w:cs="Times New Roman"/>
          <w:b/>
          <w:bCs/>
          <w:i w:val="0"/>
          <w:iCs w:val="0"/>
          <w:sz w:val="24"/>
          <w:szCs w:val="24"/>
        </w:rPr>
        <w:fldChar w:fldCharType="begin"/>
      </w:r>
      <w:r w:rsidRPr="0028474F">
        <w:rPr>
          <w:rFonts w:ascii="Times New Roman" w:hAnsi="Times New Roman" w:cs="Times New Roman"/>
          <w:b/>
          <w:bCs/>
          <w:i w:val="0"/>
          <w:iCs w:val="0"/>
          <w:sz w:val="24"/>
          <w:szCs w:val="24"/>
        </w:rPr>
        <w:instrText xml:space="preserve"> SEQ Table \* ARABIC </w:instrText>
      </w:r>
      <w:r w:rsidRPr="0028474F">
        <w:rPr>
          <w:rFonts w:ascii="Times New Roman" w:hAnsi="Times New Roman" w:cs="Times New Roman"/>
          <w:b/>
          <w:bCs/>
          <w:i w:val="0"/>
          <w:iCs w:val="0"/>
          <w:sz w:val="24"/>
          <w:szCs w:val="24"/>
        </w:rPr>
        <w:fldChar w:fldCharType="separate"/>
      </w:r>
      <w:r w:rsidRPr="0028474F">
        <w:rPr>
          <w:rFonts w:ascii="Times New Roman" w:hAnsi="Times New Roman" w:cs="Times New Roman"/>
          <w:b/>
          <w:bCs/>
          <w:i w:val="0"/>
          <w:iCs w:val="0"/>
          <w:noProof/>
          <w:sz w:val="24"/>
          <w:szCs w:val="24"/>
        </w:rPr>
        <w:t>5</w:t>
      </w:r>
      <w:r w:rsidRPr="0028474F">
        <w:rPr>
          <w:rFonts w:ascii="Times New Roman" w:hAnsi="Times New Roman" w:cs="Times New Roman"/>
          <w:b/>
          <w:bCs/>
          <w:i w:val="0"/>
          <w:iCs w:val="0"/>
          <w:sz w:val="24"/>
          <w:szCs w:val="24"/>
        </w:rPr>
        <w:fldChar w:fldCharType="end"/>
      </w:r>
      <w:r w:rsidRPr="0028474F">
        <w:rPr>
          <w:rFonts w:ascii="Times New Roman" w:hAnsi="Times New Roman" w:cs="Times New Roman"/>
          <w:b/>
          <w:bCs/>
          <w:i w:val="0"/>
          <w:iCs w:val="0"/>
          <w:sz w:val="24"/>
          <w:szCs w:val="24"/>
        </w:rPr>
        <w:t>:</w:t>
      </w:r>
      <w:r w:rsidRPr="0028474F">
        <w:rPr>
          <w:rFonts w:ascii="Times New Roman" w:hAnsi="Times New Roman" w:cs="Times New Roman"/>
          <w:i w:val="0"/>
          <w:iCs w:val="0"/>
          <w:sz w:val="24"/>
          <w:szCs w:val="24"/>
        </w:rPr>
        <w:t xml:space="preserve"> Deployed Waiter Tips Pipeline: Predictions on Unseen Inputs</w:t>
      </w:r>
      <w:bookmarkEnd w:id="34"/>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2"/>
        <w:gridCol w:w="1543"/>
      </w:tblGrid>
      <w:tr w:rsidR="00490174" w:rsidRPr="00D03878" w14:paraId="688A6334" w14:textId="77777777" w:rsidTr="00D03878">
        <w:trPr>
          <w:jc w:val="center"/>
        </w:trPr>
        <w:tc>
          <w:tcPr>
            <w:tcW w:w="0" w:type="auto"/>
            <w:tcBorders>
              <w:top w:val="single" w:sz="12" w:space="0" w:color="auto"/>
              <w:bottom w:val="single" w:sz="12" w:space="0" w:color="auto"/>
            </w:tcBorders>
          </w:tcPr>
          <w:p w14:paraId="0E6373E2"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b/>
                <w:sz w:val="24"/>
                <w:szCs w:val="24"/>
              </w:rPr>
              <w:lastRenderedPageBreak/>
              <w:t>New input</w:t>
            </w:r>
          </w:p>
        </w:tc>
        <w:tc>
          <w:tcPr>
            <w:tcW w:w="0" w:type="auto"/>
            <w:tcBorders>
              <w:top w:val="single" w:sz="12" w:space="0" w:color="auto"/>
              <w:bottom w:val="single" w:sz="12" w:space="0" w:color="auto"/>
            </w:tcBorders>
          </w:tcPr>
          <w:p w14:paraId="186151C3"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b/>
                <w:sz w:val="24"/>
                <w:szCs w:val="24"/>
              </w:rPr>
              <w:t>Predicted tip</w:t>
            </w:r>
          </w:p>
        </w:tc>
      </w:tr>
      <w:tr w:rsidR="00490174" w:rsidRPr="00D03878" w14:paraId="13C49CF3" w14:textId="77777777" w:rsidTr="00D03878">
        <w:trPr>
          <w:jc w:val="center"/>
        </w:trPr>
        <w:tc>
          <w:tcPr>
            <w:tcW w:w="0" w:type="auto"/>
            <w:tcBorders>
              <w:top w:val="single" w:sz="12" w:space="0" w:color="auto"/>
            </w:tcBorders>
            <w:vAlign w:val="center"/>
          </w:tcPr>
          <w:p w14:paraId="200CB907"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$45.00; Male; No; Sat; Dinner; size 4</w:t>
            </w:r>
          </w:p>
        </w:tc>
        <w:tc>
          <w:tcPr>
            <w:tcW w:w="0" w:type="auto"/>
            <w:tcBorders>
              <w:top w:val="single" w:sz="12" w:space="0" w:color="auto"/>
            </w:tcBorders>
            <w:vAlign w:val="center"/>
          </w:tcPr>
          <w:p w14:paraId="2323140B"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6.95</w:t>
            </w:r>
          </w:p>
        </w:tc>
      </w:tr>
      <w:tr w:rsidR="00490174" w:rsidRPr="00D03878" w14:paraId="33AFA5B2" w14:textId="77777777" w:rsidTr="00D03878">
        <w:trPr>
          <w:jc w:val="center"/>
        </w:trPr>
        <w:tc>
          <w:tcPr>
            <w:tcW w:w="0" w:type="auto"/>
            <w:tcBorders>
              <w:bottom w:val="single" w:sz="12" w:space="0" w:color="auto"/>
            </w:tcBorders>
            <w:vAlign w:val="center"/>
          </w:tcPr>
          <w:p w14:paraId="78C5DD88"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$18.50; Female; Yes; Thu; Lunch; size 2</w:t>
            </w:r>
          </w:p>
        </w:tc>
        <w:tc>
          <w:tcPr>
            <w:tcW w:w="0" w:type="auto"/>
            <w:tcBorders>
              <w:bottom w:val="single" w:sz="12" w:space="0" w:color="auto"/>
            </w:tcBorders>
            <w:vAlign w:val="center"/>
          </w:tcPr>
          <w:p w14:paraId="59D0A0A4" w14:textId="77777777" w:rsidR="00490174" w:rsidRPr="00D03878" w:rsidRDefault="00490174" w:rsidP="0028474F">
            <w:pPr>
              <w:spacing w:before="60" w:after="60" w:line="276" w:lineRule="auto"/>
              <w:jc w:val="both"/>
              <w:rPr>
                <w:rFonts w:ascii="Times New Roman" w:hAnsi="Times New Roman" w:cs="Times New Roman"/>
                <w:sz w:val="24"/>
                <w:szCs w:val="24"/>
              </w:rPr>
            </w:pPr>
            <w:r w:rsidRPr="00D03878">
              <w:rPr>
                <w:rFonts w:ascii="Times New Roman" w:hAnsi="Times New Roman" w:cs="Times New Roman"/>
                <w:sz w:val="24"/>
                <w:szCs w:val="24"/>
              </w:rPr>
              <w:t>2.58</w:t>
            </w:r>
          </w:p>
        </w:tc>
      </w:tr>
    </w:tbl>
    <w:p w14:paraId="31059976"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 deployment demonstration confirms that the saved preprocessing-and-model object can be reloaded and used for new predictions without retraining. One point should be clarified in the final submission: the notebook saves and deploys the Random Forest pipeline even though its test R² (0.536) is lower than the Linear and Ridge models (about 0.620). The report should therefore describe Random Forest as the deployed demonstration model rather than calling it the best-performing model based solely on the reported R² values.</w:t>
      </w:r>
    </w:p>
    <w:p w14:paraId="3EDD1876" w14:textId="6FE7A004" w:rsidR="00490174" w:rsidRPr="00D03878" w:rsidRDefault="00490174" w:rsidP="0028474F">
      <w:pPr>
        <w:pStyle w:val="Heading1"/>
        <w:spacing w:before="60" w:after="60" w:line="276" w:lineRule="auto"/>
        <w:ind w:left="360"/>
        <w:jc w:val="both"/>
        <w:rPr>
          <w:rFonts w:ascii="Times New Roman" w:hAnsi="Times New Roman" w:cs="Times New Roman"/>
        </w:rPr>
      </w:pPr>
      <w:bookmarkStart w:id="35" w:name="_Toc241917888"/>
      <w:r w:rsidRPr="00D03878">
        <w:rPr>
          <w:rFonts w:ascii="Times New Roman" w:hAnsi="Times New Roman" w:cs="Times New Roman"/>
        </w:rPr>
        <w:t>Limitations and Improvement Opportunities</w:t>
      </w:r>
      <w:bookmarkEnd w:id="35"/>
    </w:p>
    <w:p w14:paraId="4300437B" w14:textId="77777777" w:rsidR="00490174" w:rsidRPr="00D03878" w:rsidRDefault="00490174" w:rsidP="0028474F">
      <w:pPr>
        <w:pStyle w:val="ListBullet"/>
        <w:tabs>
          <w:tab w:val="num" w:pos="360"/>
        </w:tabs>
        <w:spacing w:before="60" w:after="60"/>
        <w:ind w:left="720" w:hanging="360"/>
        <w:jc w:val="both"/>
        <w:rPr>
          <w:rFonts w:ascii="Times New Roman" w:hAnsi="Times New Roman" w:cs="Times New Roman"/>
          <w:sz w:val="24"/>
          <w:szCs w:val="24"/>
        </w:rPr>
      </w:pPr>
      <w:r w:rsidRPr="00D03878">
        <w:rPr>
          <w:rFonts w:ascii="Times New Roman" w:hAnsi="Times New Roman" w:cs="Times New Roman"/>
          <w:sz w:val="24"/>
          <w:szCs w:val="24"/>
        </w:rPr>
        <w:t>Synthetic data: The datasets are designed for teaching, so the patterns and model performance should not be generalized to real financial, retail, or customer behavior.</w:t>
      </w:r>
    </w:p>
    <w:p w14:paraId="7C298CA3" w14:textId="77777777" w:rsidR="00490174" w:rsidRPr="00D03878" w:rsidRDefault="00490174" w:rsidP="0028474F">
      <w:pPr>
        <w:pStyle w:val="ListBullet"/>
        <w:tabs>
          <w:tab w:val="num" w:pos="360"/>
        </w:tabs>
        <w:spacing w:before="60" w:after="60"/>
        <w:ind w:left="720" w:hanging="360"/>
        <w:jc w:val="both"/>
        <w:rPr>
          <w:rFonts w:ascii="Times New Roman" w:hAnsi="Times New Roman" w:cs="Times New Roman"/>
          <w:sz w:val="24"/>
          <w:szCs w:val="24"/>
        </w:rPr>
      </w:pPr>
      <w:r w:rsidRPr="00D03878">
        <w:rPr>
          <w:rFonts w:ascii="Times New Roman" w:hAnsi="Times New Roman" w:cs="Times New Roman"/>
          <w:sz w:val="24"/>
          <w:szCs w:val="24"/>
        </w:rPr>
        <w:t xml:space="preserve">Single </w:t>
      </w:r>
      <w:proofErr w:type="gramStart"/>
      <w:r w:rsidRPr="00D03878">
        <w:rPr>
          <w:rFonts w:ascii="Times New Roman" w:hAnsi="Times New Roman" w:cs="Times New Roman"/>
          <w:sz w:val="24"/>
          <w:szCs w:val="24"/>
        </w:rPr>
        <w:t>ticker</w:t>
      </w:r>
      <w:proofErr w:type="gramEnd"/>
      <w:r w:rsidRPr="00D03878">
        <w:rPr>
          <w:rFonts w:ascii="Times New Roman" w:hAnsi="Times New Roman" w:cs="Times New Roman"/>
          <w:sz w:val="24"/>
          <w:szCs w:val="24"/>
        </w:rPr>
        <w:t xml:space="preserve"> and single store: The stock and sales conclusions are based on TECHCORP and North Store only. Testing additional </w:t>
      </w:r>
      <w:proofErr w:type="gramStart"/>
      <w:r w:rsidRPr="00D03878">
        <w:rPr>
          <w:rFonts w:ascii="Times New Roman" w:hAnsi="Times New Roman" w:cs="Times New Roman"/>
          <w:sz w:val="24"/>
          <w:szCs w:val="24"/>
        </w:rPr>
        <w:t>tickers</w:t>
      </w:r>
      <w:proofErr w:type="gramEnd"/>
      <w:r w:rsidRPr="00D03878">
        <w:rPr>
          <w:rFonts w:ascii="Times New Roman" w:hAnsi="Times New Roman" w:cs="Times New Roman"/>
          <w:sz w:val="24"/>
          <w:szCs w:val="24"/>
        </w:rPr>
        <w:t>/stores would show whether the observed behavior is consistent.</w:t>
      </w:r>
    </w:p>
    <w:p w14:paraId="610549F1" w14:textId="77777777" w:rsidR="00490174" w:rsidRPr="00D03878" w:rsidRDefault="00490174" w:rsidP="0028474F">
      <w:pPr>
        <w:pStyle w:val="ListBullet"/>
        <w:tabs>
          <w:tab w:val="num" w:pos="360"/>
        </w:tabs>
        <w:spacing w:before="60" w:after="60"/>
        <w:ind w:left="720" w:hanging="360"/>
        <w:jc w:val="both"/>
        <w:rPr>
          <w:rFonts w:ascii="Times New Roman" w:hAnsi="Times New Roman" w:cs="Times New Roman"/>
          <w:sz w:val="24"/>
          <w:szCs w:val="24"/>
        </w:rPr>
      </w:pPr>
      <w:r w:rsidRPr="00D03878">
        <w:rPr>
          <w:rFonts w:ascii="Times New Roman" w:hAnsi="Times New Roman" w:cs="Times New Roman"/>
          <w:sz w:val="24"/>
          <w:szCs w:val="24"/>
        </w:rPr>
        <w:t xml:space="preserve">LSTM evaluation design: The scaler </w:t>
      </w:r>
      <w:proofErr w:type="gramStart"/>
      <w:r w:rsidRPr="00D03878">
        <w:rPr>
          <w:rFonts w:ascii="Times New Roman" w:hAnsi="Times New Roman" w:cs="Times New Roman"/>
          <w:sz w:val="24"/>
          <w:szCs w:val="24"/>
        </w:rPr>
        <w:t>is fitted</w:t>
      </w:r>
      <w:proofErr w:type="gramEnd"/>
      <w:r w:rsidRPr="00D03878">
        <w:rPr>
          <w:rFonts w:ascii="Times New Roman" w:hAnsi="Times New Roman" w:cs="Times New Roman"/>
          <w:sz w:val="24"/>
          <w:szCs w:val="24"/>
        </w:rPr>
        <w:t xml:space="preserve"> before the chronological </w:t>
      </w:r>
      <w:proofErr w:type="gramStart"/>
      <w:r w:rsidRPr="00D03878">
        <w:rPr>
          <w:rFonts w:ascii="Times New Roman" w:hAnsi="Times New Roman" w:cs="Times New Roman"/>
          <w:sz w:val="24"/>
          <w:szCs w:val="24"/>
        </w:rPr>
        <w:t>split</w:t>
      </w:r>
      <w:proofErr w:type="gramEnd"/>
      <w:r w:rsidRPr="00D03878">
        <w:rPr>
          <w:rFonts w:ascii="Times New Roman" w:hAnsi="Times New Roman" w:cs="Times New Roman"/>
          <w:sz w:val="24"/>
          <w:szCs w:val="24"/>
        </w:rPr>
        <w:t xml:space="preserve"> and the test set is also used as validation during training. A separate validation period and training-only scaler would provide a cleaner final test evaluation.</w:t>
      </w:r>
    </w:p>
    <w:p w14:paraId="22F27ECA" w14:textId="77777777" w:rsidR="00490174" w:rsidRPr="00D03878" w:rsidRDefault="00490174" w:rsidP="0028474F">
      <w:pPr>
        <w:pStyle w:val="ListBullet"/>
        <w:tabs>
          <w:tab w:val="num" w:pos="360"/>
        </w:tabs>
        <w:spacing w:before="60" w:after="60"/>
        <w:ind w:left="720" w:hanging="360"/>
        <w:jc w:val="both"/>
        <w:rPr>
          <w:rFonts w:ascii="Times New Roman" w:hAnsi="Times New Roman" w:cs="Times New Roman"/>
          <w:sz w:val="24"/>
          <w:szCs w:val="24"/>
        </w:rPr>
      </w:pPr>
      <w:r w:rsidRPr="00D03878">
        <w:rPr>
          <w:rFonts w:ascii="Times New Roman" w:hAnsi="Times New Roman" w:cs="Times New Roman"/>
          <w:sz w:val="24"/>
          <w:szCs w:val="24"/>
        </w:rPr>
        <w:t>LSTM feature limitation: Only historical closing price is used. A future improvement would test additional available stock variables such as open, high, low, and volume.</w:t>
      </w:r>
    </w:p>
    <w:p w14:paraId="4BF6D5DC" w14:textId="77777777" w:rsidR="00490174" w:rsidRPr="00D03878" w:rsidRDefault="00490174" w:rsidP="0028474F">
      <w:pPr>
        <w:pStyle w:val="ListBullet"/>
        <w:tabs>
          <w:tab w:val="num" w:pos="360"/>
        </w:tabs>
        <w:spacing w:before="60" w:after="60"/>
        <w:ind w:left="720" w:hanging="360"/>
        <w:jc w:val="both"/>
        <w:rPr>
          <w:rFonts w:ascii="Times New Roman" w:hAnsi="Times New Roman" w:cs="Times New Roman"/>
          <w:sz w:val="24"/>
          <w:szCs w:val="24"/>
        </w:rPr>
      </w:pPr>
      <w:r w:rsidRPr="00D03878">
        <w:rPr>
          <w:rFonts w:ascii="Times New Roman" w:hAnsi="Times New Roman" w:cs="Times New Roman"/>
          <w:sz w:val="24"/>
          <w:szCs w:val="24"/>
        </w:rPr>
        <w:t>Sales forecasting: Holt-Winters models the observed weekly pattern effectively, but residual variation remains. Alternative forecasting specifications could be compared using the same later-period test window.</w:t>
      </w:r>
    </w:p>
    <w:p w14:paraId="577747E4" w14:textId="77777777" w:rsidR="00490174" w:rsidRPr="00D03878" w:rsidRDefault="00490174" w:rsidP="0028474F">
      <w:pPr>
        <w:pStyle w:val="ListBullet"/>
        <w:tabs>
          <w:tab w:val="num" w:pos="360"/>
        </w:tabs>
        <w:spacing w:before="60" w:after="60"/>
        <w:ind w:left="720" w:hanging="360"/>
        <w:jc w:val="both"/>
        <w:rPr>
          <w:rFonts w:ascii="Times New Roman" w:hAnsi="Times New Roman" w:cs="Times New Roman"/>
          <w:sz w:val="24"/>
          <w:szCs w:val="24"/>
        </w:rPr>
      </w:pPr>
      <w:r w:rsidRPr="00D03878">
        <w:rPr>
          <w:rFonts w:ascii="Times New Roman" w:hAnsi="Times New Roman" w:cs="Times New Roman"/>
          <w:sz w:val="24"/>
          <w:szCs w:val="24"/>
        </w:rPr>
        <w:t xml:space="preserve">Waiter-tip model evaluation: The comparison focuses strongly on R² in the displayed results. Adding RMSE and MAE consistently for every </w:t>
      </w:r>
      <w:proofErr w:type="gramStart"/>
      <w:r w:rsidRPr="00D03878">
        <w:rPr>
          <w:rFonts w:ascii="Times New Roman" w:hAnsi="Times New Roman" w:cs="Times New Roman"/>
          <w:sz w:val="24"/>
          <w:szCs w:val="24"/>
        </w:rPr>
        <w:t>tips</w:t>
      </w:r>
      <w:proofErr w:type="gramEnd"/>
      <w:r w:rsidRPr="00D03878">
        <w:rPr>
          <w:rFonts w:ascii="Times New Roman" w:hAnsi="Times New Roman" w:cs="Times New Roman"/>
          <w:sz w:val="24"/>
          <w:szCs w:val="24"/>
        </w:rPr>
        <w:t xml:space="preserve"> model and using repeated cross-validation would provide a more complete assessment.</w:t>
      </w:r>
    </w:p>
    <w:p w14:paraId="160DD00B"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These improvements directly address the assignment requirement to discuss limitations and provide a concrete improvement idea for each modeling component.</w:t>
      </w:r>
    </w:p>
    <w:p w14:paraId="2AF30426" w14:textId="20DD5AAB" w:rsidR="00490174" w:rsidRPr="00D03878" w:rsidRDefault="00490174" w:rsidP="0028474F">
      <w:pPr>
        <w:pStyle w:val="Heading1"/>
        <w:spacing w:before="60" w:after="60" w:line="276" w:lineRule="auto"/>
        <w:ind w:left="360"/>
        <w:jc w:val="both"/>
        <w:rPr>
          <w:rFonts w:ascii="Times New Roman" w:hAnsi="Times New Roman" w:cs="Times New Roman"/>
        </w:rPr>
      </w:pPr>
      <w:bookmarkStart w:id="36" w:name="_Toc241917889"/>
      <w:r w:rsidRPr="00D03878">
        <w:rPr>
          <w:rFonts w:ascii="Times New Roman" w:hAnsi="Times New Roman" w:cs="Times New Roman"/>
        </w:rPr>
        <w:t>How the Stock and Sales Models Could Be Deployed</w:t>
      </w:r>
      <w:bookmarkEnd w:id="36"/>
    </w:p>
    <w:p w14:paraId="47F2EA97"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 same basic deployment principle used for the waiter-tip pipeline could be applied to the time-series models, but the input process would be different. For stock prediction, a scheduled daily job could retrieve the newest closing price, append it to the historical sequence, apply the saved training-time preprocessing, generate the next prediction, and store the output. The LSTM model itself would normally be retrained periodically rather than after every single prediction.</w:t>
      </w:r>
    </w:p>
    <w:p w14:paraId="4D1E72F4"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 xml:space="preserve">For sales forecasting, a daily batch process could append the latest store sales, update the time series, and generate the next forecast horizon using the saved forecasting configuration. The resulting forecast could </w:t>
      </w:r>
      <w:r w:rsidRPr="00D03878">
        <w:rPr>
          <w:rFonts w:ascii="Times New Roman" w:hAnsi="Times New Roman" w:cs="Times New Roman"/>
        </w:rPr>
        <w:lastRenderedPageBreak/>
        <w:t>be stored in a database or reporting file. An API could also expose predictions on demand, but the underlying time-series data would still need to be updated on a schedule.</w:t>
      </w:r>
    </w:p>
    <w:p w14:paraId="242CDB26" w14:textId="25C953B1" w:rsidR="00490174" w:rsidRPr="00D03878" w:rsidRDefault="00490174" w:rsidP="0028474F">
      <w:pPr>
        <w:pStyle w:val="Heading1"/>
        <w:spacing w:before="60" w:after="60" w:line="276" w:lineRule="auto"/>
        <w:ind w:left="360"/>
        <w:jc w:val="both"/>
        <w:rPr>
          <w:rFonts w:ascii="Times New Roman" w:hAnsi="Times New Roman" w:cs="Times New Roman"/>
        </w:rPr>
      </w:pPr>
      <w:bookmarkStart w:id="37" w:name="_Toc241917890"/>
      <w:r w:rsidRPr="00D03878">
        <w:rPr>
          <w:rFonts w:ascii="Times New Roman" w:hAnsi="Times New Roman" w:cs="Times New Roman"/>
        </w:rPr>
        <w:t>Conclusion</w:t>
      </w:r>
      <w:bookmarkEnd w:id="37"/>
      <w:r w:rsidR="001712D5" w:rsidRPr="00D03878">
        <w:rPr>
          <w:rFonts w:ascii="Times New Roman" w:hAnsi="Times New Roman" w:cs="Times New Roman"/>
        </w:rPr>
        <w:tab/>
      </w:r>
    </w:p>
    <w:p w14:paraId="67E018D8" w14:textId="77777777" w:rsidR="00490174" w:rsidRPr="00D03878" w:rsidRDefault="00490174" w:rsidP="0028474F">
      <w:pPr>
        <w:spacing w:before="60" w:after="60" w:line="276" w:lineRule="auto"/>
        <w:jc w:val="both"/>
        <w:rPr>
          <w:rFonts w:ascii="Times New Roman" w:hAnsi="Times New Roman" w:cs="Times New Roman"/>
        </w:rPr>
      </w:pPr>
      <w:r w:rsidRPr="00D03878">
        <w:rPr>
          <w:rFonts w:ascii="Times New Roman" w:hAnsi="Times New Roman" w:cs="Times New Roman"/>
        </w:rPr>
        <w:t>The project demonstrates three distinct predictive-analytics strategies matched to three different data structures. The LSTM learns temporal patterns in TECHCORP closing prices and reports an RMSE of $2.43. Holt-Winters captures the strong weekly seasonality and upward movement in North Store sales and reports an RMSE of 14.1 units/day. In the waiter-tip problem, total bill is the dominant predictor, with the baseline reaching R² = 0.602 and the all-feature Linear and Ridge models reaching approximately 0.620. Random Forest produces a lower R² of 0.536 in the reported test split.</w:t>
      </w:r>
    </w:p>
    <w:p w14:paraId="6515A80E" w14:textId="77777777" w:rsidR="00A57D13" w:rsidRDefault="00490174" w:rsidP="00A57D13">
      <w:pPr>
        <w:spacing w:before="60" w:after="60" w:line="276" w:lineRule="auto"/>
        <w:jc w:val="both"/>
        <w:rPr>
          <w:rFonts w:ascii="Times New Roman" w:hAnsi="Times New Roman" w:cs="Times New Roman"/>
        </w:rPr>
      </w:pPr>
      <w:r w:rsidRPr="00D03878">
        <w:rPr>
          <w:rFonts w:ascii="Times New Roman" w:hAnsi="Times New Roman" w:cs="Times New Roman"/>
        </w:rPr>
        <w:t>The central lesson from the results is that model complexity should be justified by measurable predictive improvement. The simpler linear approaches perform strongly in the waiter-tip problem because the dominant relationship is already captured by total bill. Similarly, the sales model benefits from explicitly representing the strong weekly seasonal pattern. Together, the experiments demonstrate the full predictive-analytics workflow from data preparation and modeling through evaluation, interpretation, and deployment</w:t>
      </w:r>
    </w:p>
    <w:p w14:paraId="4ACEAA2D" w14:textId="77777777" w:rsidR="00A57D13" w:rsidRDefault="00A57D13" w:rsidP="00A57D13">
      <w:pPr>
        <w:pStyle w:val="Heading1"/>
        <w:spacing w:before="60" w:after="60" w:line="276" w:lineRule="auto"/>
        <w:ind w:left="360"/>
        <w:jc w:val="both"/>
        <w:rPr>
          <w:rFonts w:ascii="Times New Roman" w:hAnsi="Times New Roman" w:cs="Times New Roman"/>
        </w:rPr>
      </w:pPr>
      <w:r>
        <w:t xml:space="preserve"> </w:t>
      </w:r>
      <w:bookmarkStart w:id="38" w:name="_Toc241917891"/>
      <w:r w:rsidRPr="00A57D13">
        <w:rPr>
          <w:rFonts w:ascii="Times New Roman" w:hAnsi="Times New Roman" w:cs="Times New Roman"/>
        </w:rPr>
        <w:t>Documentation and GitHub Presentation</w:t>
      </w:r>
      <w:bookmarkEnd w:id="38"/>
    </w:p>
    <w:p w14:paraId="6032BDDF" w14:textId="168A1830" w:rsidR="00A57D13" w:rsidRPr="00A57D13" w:rsidRDefault="00A57D13" w:rsidP="00A57D13">
      <w:pPr>
        <w:rPr>
          <w:rFonts w:ascii="Times New Roman" w:hAnsi="Times New Roman" w:cs="Times New Roman"/>
        </w:rPr>
      </w:pPr>
      <w:r w:rsidRPr="00A57D13">
        <w:rPr>
          <w:rFonts w:ascii="Times New Roman" w:hAnsi="Times New Roman" w:cs="Times New Roman"/>
        </w:rPr>
        <w:t>The project code, synthetic dataset, notebook, saved prediction pipeline, and generated outputs are organized in a GitHub repository for reproducibility and easy review.</w:t>
      </w:r>
    </w:p>
    <w:p w14:paraId="15AAEDEE" w14:textId="621DCD92" w:rsidR="00A57D13" w:rsidRDefault="00A57D13" w:rsidP="00A57D13">
      <w:pPr>
        <w:pStyle w:val="NormalWeb"/>
      </w:pPr>
      <w:r>
        <w:rPr>
          <w:rStyle w:val="Strong"/>
        </w:rPr>
        <w:t>GitHub Repository:</w:t>
      </w:r>
      <w:r>
        <w:t xml:space="preserve"> </w:t>
      </w:r>
    </w:p>
    <w:p w14:paraId="62F0DACD" w14:textId="77777777" w:rsidR="00A57D13" w:rsidRDefault="00A57D13" w:rsidP="0028474F">
      <w:pPr>
        <w:spacing w:before="60" w:after="60" w:line="276" w:lineRule="auto"/>
        <w:jc w:val="both"/>
        <w:rPr>
          <w:rFonts w:ascii="Times New Roman" w:hAnsi="Times New Roman" w:cs="Times New Roman"/>
        </w:rPr>
      </w:pPr>
    </w:p>
    <w:p w14:paraId="1C7CEAFF" w14:textId="77777777" w:rsidR="00A57D13" w:rsidRPr="00D03878" w:rsidRDefault="00A57D13" w:rsidP="0028474F">
      <w:pPr>
        <w:spacing w:before="60" w:after="60" w:line="276" w:lineRule="auto"/>
        <w:jc w:val="both"/>
        <w:rPr>
          <w:rFonts w:ascii="Times New Roman" w:hAnsi="Times New Roman" w:cs="Times New Roman"/>
        </w:rPr>
      </w:pPr>
    </w:p>
    <w:p w14:paraId="15D105A7" w14:textId="77777777" w:rsidR="00D03878" w:rsidRPr="00D03878" w:rsidRDefault="00D03878" w:rsidP="0028474F">
      <w:pPr>
        <w:spacing w:before="60" w:after="60" w:line="276" w:lineRule="auto"/>
        <w:jc w:val="both"/>
        <w:rPr>
          <w:rFonts w:ascii="Times New Roman" w:hAnsi="Times New Roman" w:cs="Times New Roman"/>
        </w:rPr>
      </w:pPr>
    </w:p>
    <w:bookmarkEnd w:id="3"/>
    <w:p w14:paraId="618BD086" w14:textId="77777777" w:rsidR="00490174" w:rsidRPr="00D03878" w:rsidRDefault="00490174" w:rsidP="00D03878">
      <w:pPr>
        <w:spacing w:before="60" w:after="60" w:line="276" w:lineRule="auto"/>
        <w:jc w:val="both"/>
        <w:rPr>
          <w:rFonts w:ascii="Times New Roman" w:hAnsi="Times New Roman" w:cs="Times New Roman"/>
        </w:rPr>
      </w:pPr>
    </w:p>
    <w:sectPr w:rsidR="00490174" w:rsidRPr="00D03878" w:rsidSect="00C37C2B">
      <w:footerReference w:type="default" r:id="rId18"/>
      <w:footerReference w:type="first" r:id="rId19"/>
      <w:footnotePr>
        <w:numRestart w:val="eachSect"/>
      </w:footnotePr>
      <w:pgSz w:w="12240" w:h="15840"/>
      <w:pgMar w:top="1440" w:right="1080" w:bottom="1440" w:left="1080" w:header="576" w:footer="57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02827" w14:textId="77777777" w:rsidR="00097F62" w:rsidRDefault="00097F62" w:rsidP="00F60D80">
      <w:pPr>
        <w:spacing w:after="0" w:line="240" w:lineRule="auto"/>
      </w:pPr>
      <w:r>
        <w:separator/>
      </w:r>
    </w:p>
  </w:endnote>
  <w:endnote w:type="continuationSeparator" w:id="0">
    <w:p w14:paraId="3D3772BA" w14:textId="77777777" w:rsidR="00097F62" w:rsidRDefault="00097F62" w:rsidP="00F60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084372"/>
      <w:docPartObj>
        <w:docPartGallery w:val="Page Numbers (Bottom of Page)"/>
        <w:docPartUnique/>
      </w:docPartObj>
    </w:sdtPr>
    <w:sdtEndPr>
      <w:rPr>
        <w:color w:val="7F7F7F" w:themeColor="background1" w:themeShade="7F"/>
        <w:spacing w:val="60"/>
      </w:rPr>
    </w:sdtEndPr>
    <w:sdtContent>
      <w:p w14:paraId="366F02D0" w14:textId="53723A03" w:rsidR="00F60D80" w:rsidRDefault="00F60D8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277F6D" w14:textId="514B5E6C" w:rsidR="0025354E" w:rsidRDefault="002535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15DD" w14:textId="75A12DD7" w:rsidR="00192F6A" w:rsidRPr="00192F6A" w:rsidRDefault="00192F6A" w:rsidP="00192F6A">
    <w:pPr>
      <w:pStyle w:val="Footer"/>
      <w:jc w:val="center"/>
      <w:rPr>
        <w:rFonts w:ascii="Times New Roman" w:hAnsi="Times New Roman" w:cs="Times New Roman"/>
        <w:sz w:val="40"/>
        <w:szCs w:val="40"/>
      </w:rPr>
    </w:pPr>
    <w:r w:rsidRPr="00192F6A">
      <w:rPr>
        <w:rFonts w:ascii="Times New Roman" w:hAnsi="Times New Roman" w:cs="Times New Roman"/>
        <w:sz w:val="40"/>
        <w:szCs w:val="40"/>
      </w:rPr>
      <w:t>United International University (UIU)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2E830" w14:textId="77777777" w:rsidR="00097F62" w:rsidRDefault="00097F62" w:rsidP="00F60D80">
      <w:pPr>
        <w:spacing w:after="0" w:line="240" w:lineRule="auto"/>
      </w:pPr>
      <w:r>
        <w:separator/>
      </w:r>
    </w:p>
  </w:footnote>
  <w:footnote w:type="continuationSeparator" w:id="0">
    <w:p w14:paraId="4DBE8CD5" w14:textId="77777777" w:rsidR="00097F62" w:rsidRDefault="00097F62" w:rsidP="00F60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322EB6"/>
    <w:lvl w:ilvl="0">
      <w:start w:val="1"/>
      <w:numFmt w:val="bullet"/>
      <w:pStyle w:val="ListBullet"/>
      <w:lvlText w:val=""/>
      <w:lvlJc w:val="left"/>
      <w:pPr>
        <w:tabs>
          <w:tab w:val="num" w:pos="-1080"/>
        </w:tabs>
        <w:ind w:left="-1080" w:hanging="360"/>
      </w:pPr>
      <w:rPr>
        <w:rFonts w:ascii="Symbol" w:hAnsi="Symbol" w:hint="default"/>
      </w:rPr>
    </w:lvl>
  </w:abstractNum>
  <w:abstractNum w:abstractNumId="1" w15:restartNumberingAfterBreak="0">
    <w:nsid w:val="033959CF"/>
    <w:multiLevelType w:val="multilevel"/>
    <w:tmpl w:val="32A6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2509D"/>
    <w:multiLevelType w:val="multilevel"/>
    <w:tmpl w:val="B82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14752"/>
    <w:multiLevelType w:val="multilevel"/>
    <w:tmpl w:val="0409001F"/>
    <w:styleLink w:val="Style2"/>
    <w:lvl w:ilvl="0">
      <w:start w:val="1"/>
      <w:numFmt w:val="decimal"/>
      <w:lvlText w:val="%1."/>
      <w:lvlJc w:val="left"/>
      <w:pPr>
        <w:ind w:left="5580" w:hanging="360"/>
      </w:pPr>
    </w:lvl>
    <w:lvl w:ilvl="1">
      <w:start w:val="1"/>
      <w:numFmt w:val="decimal"/>
      <w:lvlText w:val="%1.%2."/>
      <w:lvlJc w:val="left"/>
      <w:pPr>
        <w:ind w:left="6012" w:hanging="432"/>
      </w:pPr>
    </w:lvl>
    <w:lvl w:ilvl="2">
      <w:start w:val="1"/>
      <w:numFmt w:val="decimal"/>
      <w:lvlText w:val="%1.%2.%3."/>
      <w:lvlJc w:val="left"/>
      <w:pPr>
        <w:ind w:left="6444" w:hanging="504"/>
      </w:pPr>
    </w:lvl>
    <w:lvl w:ilvl="3">
      <w:start w:val="1"/>
      <w:numFmt w:val="decimal"/>
      <w:lvlText w:val="%1.%2.%3.%4."/>
      <w:lvlJc w:val="left"/>
      <w:pPr>
        <w:ind w:left="6948" w:hanging="648"/>
      </w:pPr>
    </w:lvl>
    <w:lvl w:ilvl="4">
      <w:start w:val="1"/>
      <w:numFmt w:val="decimal"/>
      <w:lvlText w:val="%1.%2.%3.%4.%5."/>
      <w:lvlJc w:val="left"/>
      <w:pPr>
        <w:ind w:left="7452" w:hanging="792"/>
      </w:pPr>
    </w:lvl>
    <w:lvl w:ilvl="5">
      <w:start w:val="1"/>
      <w:numFmt w:val="decimal"/>
      <w:lvlText w:val="%1.%2.%3.%4.%5.%6."/>
      <w:lvlJc w:val="left"/>
      <w:pPr>
        <w:ind w:left="7956" w:hanging="936"/>
      </w:pPr>
    </w:lvl>
    <w:lvl w:ilvl="6">
      <w:start w:val="1"/>
      <w:numFmt w:val="decimal"/>
      <w:lvlText w:val="%1.%2.%3.%4.%5.%6.%7."/>
      <w:lvlJc w:val="left"/>
      <w:pPr>
        <w:ind w:left="8460" w:hanging="1080"/>
      </w:pPr>
    </w:lvl>
    <w:lvl w:ilvl="7">
      <w:start w:val="1"/>
      <w:numFmt w:val="decimal"/>
      <w:lvlText w:val="%1.%2.%3.%4.%5.%6.%7.%8."/>
      <w:lvlJc w:val="left"/>
      <w:pPr>
        <w:ind w:left="8964" w:hanging="1224"/>
      </w:pPr>
    </w:lvl>
    <w:lvl w:ilvl="8">
      <w:start w:val="1"/>
      <w:numFmt w:val="decimal"/>
      <w:lvlText w:val="%1.%2.%3.%4.%5.%6.%7.%8.%9."/>
      <w:lvlJc w:val="left"/>
      <w:pPr>
        <w:ind w:left="9540" w:hanging="1440"/>
      </w:pPr>
    </w:lvl>
  </w:abstractNum>
  <w:abstractNum w:abstractNumId="4" w15:restartNumberingAfterBreak="0">
    <w:nsid w:val="1E816645"/>
    <w:multiLevelType w:val="multilevel"/>
    <w:tmpl w:val="48F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6000F"/>
    <w:multiLevelType w:val="multilevel"/>
    <w:tmpl w:val="E1BA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91EC6"/>
    <w:multiLevelType w:val="multilevel"/>
    <w:tmpl w:val="A2EE1F78"/>
    <w:name w:val="Heading 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AC806D6"/>
    <w:multiLevelType w:val="multilevel"/>
    <w:tmpl w:val="D092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72187"/>
    <w:multiLevelType w:val="multilevel"/>
    <w:tmpl w:val="947AA55C"/>
    <w:lvl w:ilvl="0">
      <w:start w:val="1"/>
      <w:numFmt w:val="none"/>
      <w:pStyle w:val="Abstract"/>
      <w:lvlText w:val=""/>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F225B23"/>
    <w:multiLevelType w:val="hybridMultilevel"/>
    <w:tmpl w:val="127EEA3C"/>
    <w:name w:val="Heading 3222"/>
    <w:lvl w:ilvl="0" w:tplc="96129CC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C55A48"/>
    <w:multiLevelType w:val="multilevel"/>
    <w:tmpl w:val="68E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31EC4"/>
    <w:multiLevelType w:val="hybridMultilevel"/>
    <w:tmpl w:val="FAC641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7D471B"/>
    <w:multiLevelType w:val="multilevel"/>
    <w:tmpl w:val="514C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75D8E"/>
    <w:multiLevelType w:val="hybridMultilevel"/>
    <w:tmpl w:val="C7825C14"/>
    <w:name w:val="Heading 32222"/>
    <w:lvl w:ilvl="0" w:tplc="96129CC0">
      <w:start w:val="1"/>
      <w:numFmt w:val="decimal"/>
      <w:lvlText w:val="%1."/>
      <w:lvlJc w:val="righ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549B78D0"/>
    <w:multiLevelType w:val="multilevel"/>
    <w:tmpl w:val="87960A30"/>
    <w:name w:val="Heading 322"/>
    <w:lvl w:ilvl="0">
      <w:start w:val="1"/>
      <w:numFmt w:val="decimal"/>
      <w:pStyle w:val="Heading1"/>
      <w:lvlText w:val="%1."/>
      <w:lvlJc w:val="left"/>
      <w:pPr>
        <w:ind w:left="4410" w:hanging="360"/>
      </w:pPr>
      <w:rPr>
        <w:rFonts w:hint="default"/>
      </w:rPr>
    </w:lvl>
    <w:lvl w:ilvl="1">
      <w:start w:val="1"/>
      <w:numFmt w:val="decimal"/>
      <w:pStyle w:val="Heading2"/>
      <w:lvlText w:val="%1.%2."/>
      <w:lvlJc w:val="left"/>
      <w:pPr>
        <w:ind w:left="2232" w:hanging="432"/>
      </w:pPr>
      <w:rPr>
        <w:rFonts w:hint="default"/>
        <w:b w:val="0"/>
        <w:bCs w:val="0"/>
      </w:rPr>
    </w:lvl>
    <w:lvl w:ilvl="2">
      <w:start w:val="1"/>
      <w:numFmt w:val="decimal"/>
      <w:pStyle w:val="Heading3"/>
      <w:lvlText w:val="%1.%2.%3."/>
      <w:lvlJc w:val="left"/>
      <w:pPr>
        <w:ind w:left="-396" w:hanging="504"/>
      </w:pPr>
      <w:rPr>
        <w:rFonts w:ascii="Times New Roman" w:hAnsi="Times New Roman" w:cs="Times New Roman" w:hint="default"/>
        <w:b w:val="0"/>
        <w:bCs w:val="0"/>
      </w:rPr>
    </w:lvl>
    <w:lvl w:ilvl="3">
      <w:start w:val="1"/>
      <w:numFmt w:val="decimal"/>
      <w:lvlText w:val="%1.%2.%3.%4."/>
      <w:lvlJc w:val="left"/>
      <w:pPr>
        <w:ind w:left="108" w:hanging="648"/>
      </w:pPr>
      <w:rPr>
        <w:rFonts w:hint="default"/>
      </w:rPr>
    </w:lvl>
    <w:lvl w:ilvl="4">
      <w:start w:val="1"/>
      <w:numFmt w:val="decimal"/>
      <w:lvlText w:val="%1.%2.%3.%4.%5."/>
      <w:lvlJc w:val="left"/>
      <w:pPr>
        <w:ind w:left="612" w:hanging="792"/>
      </w:pPr>
      <w:rPr>
        <w:rFonts w:hint="default"/>
      </w:rPr>
    </w:lvl>
    <w:lvl w:ilvl="5">
      <w:start w:val="1"/>
      <w:numFmt w:val="decimal"/>
      <w:lvlText w:val="%1.%2.%3.%4.%5.%6."/>
      <w:lvlJc w:val="left"/>
      <w:pPr>
        <w:ind w:left="1116" w:hanging="936"/>
      </w:pPr>
      <w:rPr>
        <w:rFonts w:hint="default"/>
      </w:rPr>
    </w:lvl>
    <w:lvl w:ilvl="6">
      <w:start w:val="1"/>
      <w:numFmt w:val="decimal"/>
      <w:lvlText w:val="%1.%2.%3.%4.%5.%6.%7."/>
      <w:lvlJc w:val="left"/>
      <w:pPr>
        <w:ind w:left="1620" w:hanging="1080"/>
      </w:pPr>
      <w:rPr>
        <w:rFonts w:hint="default"/>
      </w:rPr>
    </w:lvl>
    <w:lvl w:ilvl="7">
      <w:start w:val="1"/>
      <w:numFmt w:val="decimal"/>
      <w:lvlText w:val="%1.%2.%3.%4.%5.%6.%7.%8."/>
      <w:lvlJc w:val="left"/>
      <w:pPr>
        <w:ind w:left="2124" w:hanging="1224"/>
      </w:pPr>
      <w:rPr>
        <w:rFonts w:hint="default"/>
      </w:rPr>
    </w:lvl>
    <w:lvl w:ilvl="8">
      <w:start w:val="1"/>
      <w:numFmt w:val="decimal"/>
      <w:lvlText w:val="%1.%2.%3.%4.%5.%6.%7.%8.%9."/>
      <w:lvlJc w:val="left"/>
      <w:pPr>
        <w:ind w:left="2700" w:hanging="1440"/>
      </w:pPr>
      <w:rPr>
        <w:rFonts w:hint="default"/>
      </w:rPr>
    </w:lvl>
  </w:abstractNum>
  <w:abstractNum w:abstractNumId="15" w15:restartNumberingAfterBreak="0">
    <w:nsid w:val="7A4A4308"/>
    <w:multiLevelType w:val="multilevel"/>
    <w:tmpl w:val="856C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434114">
    <w:abstractNumId w:val="10"/>
  </w:num>
  <w:num w:numId="2" w16cid:durableId="1227373943">
    <w:abstractNumId w:val="3"/>
  </w:num>
  <w:num w:numId="3" w16cid:durableId="1110201001">
    <w:abstractNumId w:val="8"/>
  </w:num>
  <w:num w:numId="4" w16cid:durableId="1560284759">
    <w:abstractNumId w:val="14"/>
  </w:num>
  <w:num w:numId="5" w16cid:durableId="847447298">
    <w:abstractNumId w:val="11"/>
  </w:num>
  <w:num w:numId="6" w16cid:durableId="916860951">
    <w:abstractNumId w:val="14"/>
  </w:num>
  <w:num w:numId="7" w16cid:durableId="866067170">
    <w:abstractNumId w:val="14"/>
  </w:num>
  <w:num w:numId="8" w16cid:durableId="1032533040">
    <w:abstractNumId w:val="14"/>
  </w:num>
  <w:num w:numId="9" w16cid:durableId="2099592100">
    <w:abstractNumId w:val="14"/>
  </w:num>
  <w:num w:numId="10" w16cid:durableId="1762606167">
    <w:abstractNumId w:val="14"/>
  </w:num>
  <w:num w:numId="11" w16cid:durableId="1939216823">
    <w:abstractNumId w:val="14"/>
  </w:num>
  <w:num w:numId="12" w16cid:durableId="836847696">
    <w:abstractNumId w:val="2"/>
  </w:num>
  <w:num w:numId="13" w16cid:durableId="1081869610">
    <w:abstractNumId w:val="15"/>
  </w:num>
  <w:num w:numId="14" w16cid:durableId="1383484847">
    <w:abstractNumId w:val="12"/>
  </w:num>
  <w:num w:numId="15" w16cid:durableId="2085947829">
    <w:abstractNumId w:val="0"/>
  </w:num>
  <w:num w:numId="16" w16cid:durableId="993528335">
    <w:abstractNumId w:val="4"/>
  </w:num>
  <w:num w:numId="17" w16cid:durableId="1316186265">
    <w:abstractNumId w:val="5"/>
  </w:num>
  <w:num w:numId="18" w16cid:durableId="256252375">
    <w:abstractNumId w:val="1"/>
  </w:num>
  <w:num w:numId="19" w16cid:durableId="71320911">
    <w:abstractNumId w:val="7"/>
  </w:num>
  <w:num w:numId="20" w16cid:durableId="1571887209">
    <w:abstractNumId w:val="14"/>
  </w:num>
  <w:num w:numId="21" w16cid:durableId="1225604717">
    <w:abstractNumId w:val="14"/>
  </w:num>
  <w:num w:numId="22" w16cid:durableId="1056660585">
    <w:abstractNumId w:val="14"/>
  </w:num>
  <w:num w:numId="23" w16cid:durableId="20475093">
    <w:abstractNumId w:val="14"/>
  </w:num>
  <w:num w:numId="24" w16cid:durableId="58526019">
    <w:abstractNumId w:val="14"/>
  </w:num>
  <w:num w:numId="25" w16cid:durableId="266625929">
    <w:abstractNumId w:val="14"/>
  </w:num>
  <w:num w:numId="26" w16cid:durableId="1889798612">
    <w:abstractNumId w:val="14"/>
  </w:num>
  <w:num w:numId="27" w16cid:durableId="1389958734">
    <w:abstractNumId w:val="14"/>
  </w:num>
  <w:num w:numId="28" w16cid:durableId="2060549310">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CwMDMzsbA0MDA3NbVQ0lEKTi0uzszPAykwNK4FABgJ1/UtAAAA"/>
  </w:docVars>
  <w:rsids>
    <w:rsidRoot w:val="009F1F49"/>
    <w:rsid w:val="0000702B"/>
    <w:rsid w:val="0001311A"/>
    <w:rsid w:val="00033B4F"/>
    <w:rsid w:val="00047E7A"/>
    <w:rsid w:val="00090423"/>
    <w:rsid w:val="00097F62"/>
    <w:rsid w:val="000C0517"/>
    <w:rsid w:val="000D7F97"/>
    <w:rsid w:val="000F4312"/>
    <w:rsid w:val="000F4A8F"/>
    <w:rsid w:val="00117D92"/>
    <w:rsid w:val="00161432"/>
    <w:rsid w:val="001648ED"/>
    <w:rsid w:val="001712D5"/>
    <w:rsid w:val="001728D5"/>
    <w:rsid w:val="00174FCB"/>
    <w:rsid w:val="00182DE1"/>
    <w:rsid w:val="0019082D"/>
    <w:rsid w:val="00192F6A"/>
    <w:rsid w:val="001E1593"/>
    <w:rsid w:val="001E64FB"/>
    <w:rsid w:val="00200415"/>
    <w:rsid w:val="0021001E"/>
    <w:rsid w:val="00222543"/>
    <w:rsid w:val="0025354E"/>
    <w:rsid w:val="00276650"/>
    <w:rsid w:val="0028474F"/>
    <w:rsid w:val="00295C1E"/>
    <w:rsid w:val="002F3232"/>
    <w:rsid w:val="00333819"/>
    <w:rsid w:val="00343027"/>
    <w:rsid w:val="00345D65"/>
    <w:rsid w:val="003755E0"/>
    <w:rsid w:val="0037694A"/>
    <w:rsid w:val="003A0D89"/>
    <w:rsid w:val="003B4597"/>
    <w:rsid w:val="003C1AEC"/>
    <w:rsid w:val="003D0CA0"/>
    <w:rsid w:val="003D2A06"/>
    <w:rsid w:val="004170D2"/>
    <w:rsid w:val="00432339"/>
    <w:rsid w:val="0043393C"/>
    <w:rsid w:val="00434776"/>
    <w:rsid w:val="00435D2F"/>
    <w:rsid w:val="00466811"/>
    <w:rsid w:val="00490174"/>
    <w:rsid w:val="0049744B"/>
    <w:rsid w:val="004B0E5A"/>
    <w:rsid w:val="004B36C2"/>
    <w:rsid w:val="004B5A16"/>
    <w:rsid w:val="004B61E3"/>
    <w:rsid w:val="004C1347"/>
    <w:rsid w:val="004C3859"/>
    <w:rsid w:val="004D3FA9"/>
    <w:rsid w:val="004E1E29"/>
    <w:rsid w:val="004F4718"/>
    <w:rsid w:val="00540641"/>
    <w:rsid w:val="00575017"/>
    <w:rsid w:val="00586CD9"/>
    <w:rsid w:val="005C38EF"/>
    <w:rsid w:val="005C4167"/>
    <w:rsid w:val="0060790B"/>
    <w:rsid w:val="00613FF3"/>
    <w:rsid w:val="006239AE"/>
    <w:rsid w:val="00626FFC"/>
    <w:rsid w:val="00634284"/>
    <w:rsid w:val="00652943"/>
    <w:rsid w:val="00657BA0"/>
    <w:rsid w:val="00670BCD"/>
    <w:rsid w:val="00674DE1"/>
    <w:rsid w:val="00695903"/>
    <w:rsid w:val="006A2868"/>
    <w:rsid w:val="006B414B"/>
    <w:rsid w:val="006B4FD0"/>
    <w:rsid w:val="006D1E99"/>
    <w:rsid w:val="006D3163"/>
    <w:rsid w:val="006D691C"/>
    <w:rsid w:val="006E0AF7"/>
    <w:rsid w:val="006F4CA9"/>
    <w:rsid w:val="00717972"/>
    <w:rsid w:val="007373A3"/>
    <w:rsid w:val="00754107"/>
    <w:rsid w:val="00754329"/>
    <w:rsid w:val="00762BCA"/>
    <w:rsid w:val="007915BE"/>
    <w:rsid w:val="00797A20"/>
    <w:rsid w:val="007B455A"/>
    <w:rsid w:val="007B6B3D"/>
    <w:rsid w:val="007C73A3"/>
    <w:rsid w:val="007D5972"/>
    <w:rsid w:val="007E3C3C"/>
    <w:rsid w:val="007F5CB3"/>
    <w:rsid w:val="00815C5E"/>
    <w:rsid w:val="0081636C"/>
    <w:rsid w:val="0082047D"/>
    <w:rsid w:val="008267E8"/>
    <w:rsid w:val="0083501A"/>
    <w:rsid w:val="00845B49"/>
    <w:rsid w:val="00865DEA"/>
    <w:rsid w:val="0088082E"/>
    <w:rsid w:val="008926AE"/>
    <w:rsid w:val="008B3981"/>
    <w:rsid w:val="008C7B8B"/>
    <w:rsid w:val="008D392A"/>
    <w:rsid w:val="008E35B1"/>
    <w:rsid w:val="008E3D3D"/>
    <w:rsid w:val="008F5531"/>
    <w:rsid w:val="00912D37"/>
    <w:rsid w:val="00925BDC"/>
    <w:rsid w:val="00941DFC"/>
    <w:rsid w:val="00946A2D"/>
    <w:rsid w:val="00982B6D"/>
    <w:rsid w:val="00995FFB"/>
    <w:rsid w:val="009D3772"/>
    <w:rsid w:val="009F1F49"/>
    <w:rsid w:val="00A0491A"/>
    <w:rsid w:val="00A123AD"/>
    <w:rsid w:val="00A13966"/>
    <w:rsid w:val="00A52621"/>
    <w:rsid w:val="00A57D13"/>
    <w:rsid w:val="00A6270C"/>
    <w:rsid w:val="00AB1D78"/>
    <w:rsid w:val="00AC16D1"/>
    <w:rsid w:val="00AC1CD0"/>
    <w:rsid w:val="00AF2D04"/>
    <w:rsid w:val="00B04C47"/>
    <w:rsid w:val="00B05E9B"/>
    <w:rsid w:val="00B31462"/>
    <w:rsid w:val="00B80F3B"/>
    <w:rsid w:val="00BA2087"/>
    <w:rsid w:val="00BA3A98"/>
    <w:rsid w:val="00BA715E"/>
    <w:rsid w:val="00BB4B01"/>
    <w:rsid w:val="00BF1942"/>
    <w:rsid w:val="00C37C2B"/>
    <w:rsid w:val="00C5058A"/>
    <w:rsid w:val="00C672C3"/>
    <w:rsid w:val="00C96AAF"/>
    <w:rsid w:val="00CA6AB9"/>
    <w:rsid w:val="00CC1BF7"/>
    <w:rsid w:val="00CF204F"/>
    <w:rsid w:val="00D03878"/>
    <w:rsid w:val="00D0418B"/>
    <w:rsid w:val="00D508E9"/>
    <w:rsid w:val="00D522C4"/>
    <w:rsid w:val="00D651E9"/>
    <w:rsid w:val="00D65216"/>
    <w:rsid w:val="00DA676D"/>
    <w:rsid w:val="00DC08DD"/>
    <w:rsid w:val="00DD45D1"/>
    <w:rsid w:val="00DE5A7C"/>
    <w:rsid w:val="00DF0532"/>
    <w:rsid w:val="00DF5E54"/>
    <w:rsid w:val="00E04702"/>
    <w:rsid w:val="00E1223F"/>
    <w:rsid w:val="00E17A26"/>
    <w:rsid w:val="00E36448"/>
    <w:rsid w:val="00E40B59"/>
    <w:rsid w:val="00E44B10"/>
    <w:rsid w:val="00E86D22"/>
    <w:rsid w:val="00E934FC"/>
    <w:rsid w:val="00EB265A"/>
    <w:rsid w:val="00EC2C60"/>
    <w:rsid w:val="00ED24ED"/>
    <w:rsid w:val="00ED68A8"/>
    <w:rsid w:val="00F4081E"/>
    <w:rsid w:val="00F44591"/>
    <w:rsid w:val="00F60D80"/>
    <w:rsid w:val="00F703EE"/>
    <w:rsid w:val="00F70C92"/>
    <w:rsid w:val="00F742E2"/>
    <w:rsid w:val="00FB0BEF"/>
    <w:rsid w:val="00FB67EC"/>
    <w:rsid w:val="00FC73CE"/>
    <w:rsid w:val="00FD707D"/>
    <w:rsid w:val="00FD7C5D"/>
    <w:rsid w:val="00FE5E9B"/>
    <w:rsid w:val="00FE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EFC10"/>
  <w15:docId w15:val="{889A287F-F5B4-4F8B-B8EA-56767F14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er" w:uiPriority="99"/>
    <w:lsdException w:name="caption" w:semiHidden="1" w:uiPriority="35" w:unhideWhenUsed="1" w:qFormat="1"/>
    <w:lsdException w:name="table of figures" w:uiPriority="99"/>
    <w:lsdException w:name="List Bullet" w:uiPriority="99"/>
    <w:lsdException w:name="Title" w:uiPriority="10" w:qFormat="1"/>
    <w:lsdException w:name="Subtitle" w:uiPriority="1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6448"/>
  </w:style>
  <w:style w:type="paragraph" w:styleId="Heading1">
    <w:name w:val="heading 1"/>
    <w:basedOn w:val="Normal"/>
    <w:next w:val="BodyText"/>
    <w:link w:val="Heading1Char"/>
    <w:uiPriority w:val="9"/>
    <w:qFormat/>
    <w:rsid w:val="001712D5"/>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BF1942"/>
    <w:pPr>
      <w:keepNext/>
      <w:keepLines/>
      <w:numPr>
        <w:ilvl w:val="1"/>
        <w:numId w:val="11"/>
      </w:numPr>
      <w:spacing w:before="8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434776"/>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link w:val="TitleChar"/>
    <w:uiPriority w:val="10"/>
    <w:qFormat/>
    <w:rsid w:val="00A10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rsid w:val="00A10FD9"/>
    <w:pPr>
      <w:numPr>
        <w:ilvl w:val="1"/>
      </w:numPr>
      <w:spacing w:after="160" w:line="278" w:lineRule="auto"/>
      <w:contextualSpacing w:val="0"/>
    </w:pPr>
    <w:rPr>
      <w:rFonts w:asciiTheme="minorHAnsi" w:hAnsiTheme="minorHAnsi"/>
      <w:color w:val="595959" w:themeColor="text1" w:themeTint="A6"/>
      <w:spacing w:val="15"/>
      <w:kern w:val="2"/>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link w:val="AbstractChar"/>
    <w:pPr>
      <w:keepNext/>
      <w:keepLines/>
      <w:numPr>
        <w:numId w:val="3"/>
      </w:numPr>
      <w:spacing w:before="100" w:after="300"/>
    </w:pPr>
    <w:rPr>
      <w:sz w:val="20"/>
      <w:szCs w:val="20"/>
    </w:rPr>
  </w:style>
  <w:style w:type="paragraph" w:styleId="Bibliography">
    <w:name w:val="Bibliography"/>
    <w:basedOn w:val="Normal"/>
    <w:pPr>
      <w:spacing w:after="0" w:line="480" w:lineRule="auto"/>
      <w:ind w:left="720" w:hanging="720"/>
    </w:pPr>
  </w:style>
  <w:style w:type="character" w:customStyle="1" w:styleId="Heading1Char">
    <w:name w:val="Heading 1 Char"/>
    <w:basedOn w:val="DefaultParagraphFont"/>
    <w:link w:val="Heading1"/>
    <w:uiPriority w:val="9"/>
    <w:rsid w:val="00171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unhideWhenUsed/>
    <w:qFormat/>
    <w:pPr>
      <w:spacing w:after="200" w:line="240" w:lineRule="auto"/>
    </w:pPr>
    <w:rPr>
      <w:i/>
      <w:iCs/>
      <w:color w:val="0E2841"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0E2841" w:themeColor="text2"/>
      <w:sz w:val="18"/>
      <w:szCs w:val="18"/>
    </w:rPr>
  </w:style>
  <w:style w:type="character" w:customStyle="1" w:styleId="VerbatimChar">
    <w:name w:val="Verbatim Char"/>
    <w:basedOn w:val="CaptionChar"/>
    <w:link w:val="SourceCode"/>
    <w:rPr>
      <w:rFonts w:ascii="Consolas" w:hAnsi="Consolas"/>
      <w:i/>
      <w:iCs/>
      <w:color w:val="0E2841" w:themeColor="text2"/>
      <w:sz w:val="22"/>
      <w:szCs w:val="18"/>
    </w:rPr>
  </w:style>
  <w:style w:type="character" w:customStyle="1" w:styleId="SectionNumber">
    <w:name w:val="Section Number"/>
    <w:basedOn w:val="CaptionChar"/>
    <w:rPr>
      <w:i/>
      <w:iCs/>
      <w:color w:val="0E2841" w:themeColor="text2"/>
      <w:sz w:val="18"/>
      <w:szCs w:val="18"/>
    </w:rPr>
  </w:style>
  <w:style w:type="character" w:styleId="FootnoteReference">
    <w:name w:val="footnote reference"/>
    <w:basedOn w:val="CaptionChar"/>
    <w:rPr>
      <w:i/>
      <w:iCs/>
      <w:color w:val="0E2841" w:themeColor="text2"/>
      <w:sz w:val="18"/>
      <w:szCs w:val="18"/>
      <w:vertAlign w:val="superscript"/>
    </w:rPr>
  </w:style>
  <w:style w:type="character" w:styleId="Hyperlink">
    <w:name w:val="Hyperlink"/>
    <w:basedOn w:val="CaptionChar"/>
    <w:uiPriority w:val="99"/>
    <w:rPr>
      <w:i/>
      <w:iCs/>
      <w:color w:val="156082" w:themeColor="accent1"/>
      <w:sz w:val="18"/>
      <w:szCs w:val="18"/>
    </w:rPr>
  </w:style>
  <w:style w:type="paragraph" w:styleId="TOCHeading">
    <w:name w:val="TOC Heading"/>
    <w:basedOn w:val="Heading1"/>
    <w:next w:val="BodyText"/>
    <w:uiPriority w:val="39"/>
    <w:unhideWhenUsed/>
    <w:qFormat/>
    <w:pPr>
      <w:spacing w:before="240" w:after="0"/>
      <w:outlineLvl w:val="9"/>
    </w:pPr>
    <w:rPr>
      <w:sz w:val="32"/>
      <w:szCs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iCs/>
      <w:color w:val="007020"/>
      <w:sz w:val="22"/>
      <w:szCs w:val="18"/>
    </w:rPr>
  </w:style>
  <w:style w:type="character" w:customStyle="1" w:styleId="DataTypeTok">
    <w:name w:val="DataTypeTok"/>
    <w:basedOn w:val="VerbatimChar"/>
    <w:rPr>
      <w:rFonts w:ascii="Consolas" w:hAnsi="Consolas"/>
      <w:i/>
      <w:iCs/>
      <w:color w:val="902000"/>
      <w:sz w:val="22"/>
      <w:szCs w:val="18"/>
    </w:rPr>
  </w:style>
  <w:style w:type="character" w:customStyle="1" w:styleId="DecValTok">
    <w:name w:val="DecValTok"/>
    <w:basedOn w:val="VerbatimChar"/>
    <w:rPr>
      <w:rFonts w:ascii="Consolas" w:hAnsi="Consolas"/>
      <w:i/>
      <w:iCs/>
      <w:color w:val="40A070"/>
      <w:sz w:val="22"/>
      <w:szCs w:val="18"/>
    </w:rPr>
  </w:style>
  <w:style w:type="character" w:customStyle="1" w:styleId="BaseNTok">
    <w:name w:val="BaseNTok"/>
    <w:basedOn w:val="VerbatimChar"/>
    <w:rPr>
      <w:rFonts w:ascii="Consolas" w:hAnsi="Consolas"/>
      <w:i/>
      <w:iCs/>
      <w:color w:val="40A070"/>
      <w:sz w:val="22"/>
      <w:szCs w:val="18"/>
    </w:rPr>
  </w:style>
  <w:style w:type="character" w:customStyle="1" w:styleId="FloatTok">
    <w:name w:val="FloatTok"/>
    <w:basedOn w:val="VerbatimChar"/>
    <w:rPr>
      <w:rFonts w:ascii="Consolas" w:hAnsi="Consolas"/>
      <w:i/>
      <w:iCs/>
      <w:color w:val="40A070"/>
      <w:sz w:val="22"/>
      <w:szCs w:val="18"/>
    </w:rPr>
  </w:style>
  <w:style w:type="character" w:customStyle="1" w:styleId="ConstantTok">
    <w:name w:val="ConstantTok"/>
    <w:basedOn w:val="VerbatimChar"/>
    <w:rPr>
      <w:rFonts w:ascii="Consolas" w:hAnsi="Consolas"/>
      <w:i/>
      <w:iCs/>
      <w:color w:val="880000"/>
      <w:sz w:val="22"/>
      <w:szCs w:val="18"/>
    </w:rPr>
  </w:style>
  <w:style w:type="character" w:customStyle="1" w:styleId="CharTok">
    <w:name w:val="CharTok"/>
    <w:basedOn w:val="VerbatimChar"/>
    <w:rPr>
      <w:rFonts w:ascii="Consolas" w:hAnsi="Consolas"/>
      <w:i/>
      <w:iCs/>
      <w:color w:val="4070A0"/>
      <w:sz w:val="22"/>
      <w:szCs w:val="18"/>
    </w:rPr>
  </w:style>
  <w:style w:type="character" w:customStyle="1" w:styleId="SpecialCharTok">
    <w:name w:val="SpecialCharTok"/>
    <w:basedOn w:val="VerbatimChar"/>
    <w:rPr>
      <w:rFonts w:ascii="Consolas" w:hAnsi="Consolas"/>
      <w:i/>
      <w:iCs/>
      <w:color w:val="4070A0"/>
      <w:sz w:val="22"/>
      <w:szCs w:val="18"/>
    </w:rPr>
  </w:style>
  <w:style w:type="character" w:customStyle="1" w:styleId="StringTok">
    <w:name w:val="StringTok"/>
    <w:basedOn w:val="VerbatimChar"/>
    <w:rPr>
      <w:rFonts w:ascii="Consolas" w:hAnsi="Consolas"/>
      <w:i/>
      <w:iCs/>
      <w:color w:val="4070A0"/>
      <w:sz w:val="22"/>
      <w:szCs w:val="18"/>
    </w:rPr>
  </w:style>
  <w:style w:type="character" w:customStyle="1" w:styleId="VerbatimStringTok">
    <w:name w:val="VerbatimStringTok"/>
    <w:basedOn w:val="VerbatimChar"/>
    <w:rPr>
      <w:rFonts w:ascii="Consolas" w:hAnsi="Consolas"/>
      <w:i/>
      <w:iCs/>
      <w:color w:val="4070A0"/>
      <w:sz w:val="22"/>
      <w:szCs w:val="18"/>
    </w:rPr>
  </w:style>
  <w:style w:type="character" w:customStyle="1" w:styleId="SpecialStringTok">
    <w:name w:val="SpecialStringTok"/>
    <w:basedOn w:val="VerbatimChar"/>
    <w:rPr>
      <w:rFonts w:ascii="Consolas" w:hAnsi="Consolas"/>
      <w:i/>
      <w:iCs/>
      <w:color w:val="BB6688"/>
      <w:sz w:val="22"/>
      <w:szCs w:val="18"/>
    </w:rPr>
  </w:style>
  <w:style w:type="character" w:customStyle="1" w:styleId="ImportTok">
    <w:name w:val="ImportTok"/>
    <w:basedOn w:val="VerbatimChar"/>
    <w:rPr>
      <w:rFonts w:ascii="Consolas" w:hAnsi="Consolas"/>
      <w:b/>
      <w:i/>
      <w:iCs/>
      <w:color w:val="008000"/>
      <w:sz w:val="22"/>
      <w:szCs w:val="18"/>
    </w:rPr>
  </w:style>
  <w:style w:type="character" w:customStyle="1" w:styleId="CommentTok">
    <w:name w:val="CommentTok"/>
    <w:basedOn w:val="VerbatimChar"/>
    <w:rPr>
      <w:rFonts w:ascii="Consolas" w:hAnsi="Consolas"/>
      <w:i w:val="0"/>
      <w:iCs/>
      <w:color w:val="60A0B0"/>
      <w:sz w:val="22"/>
      <w:szCs w:val="18"/>
    </w:rPr>
  </w:style>
  <w:style w:type="character" w:customStyle="1" w:styleId="DocumentationTok">
    <w:name w:val="DocumentationTok"/>
    <w:basedOn w:val="VerbatimChar"/>
    <w:rPr>
      <w:rFonts w:ascii="Consolas" w:hAnsi="Consolas"/>
      <w:i w:val="0"/>
      <w:iCs/>
      <w:color w:val="BA2121"/>
      <w:sz w:val="22"/>
      <w:szCs w:val="18"/>
    </w:rPr>
  </w:style>
  <w:style w:type="character" w:customStyle="1" w:styleId="AnnotationTok">
    <w:name w:val="AnnotationTok"/>
    <w:basedOn w:val="VerbatimChar"/>
    <w:rPr>
      <w:rFonts w:ascii="Consolas" w:hAnsi="Consolas"/>
      <w:b/>
      <w:i w:val="0"/>
      <w:iCs/>
      <w:color w:val="60A0B0"/>
      <w:sz w:val="22"/>
      <w:szCs w:val="18"/>
    </w:rPr>
  </w:style>
  <w:style w:type="character" w:customStyle="1" w:styleId="CommentVarTok">
    <w:name w:val="CommentVarTok"/>
    <w:basedOn w:val="VerbatimChar"/>
    <w:rPr>
      <w:rFonts w:ascii="Consolas" w:hAnsi="Consolas"/>
      <w:b/>
      <w:i w:val="0"/>
      <w:iCs/>
      <w:color w:val="60A0B0"/>
      <w:sz w:val="22"/>
      <w:szCs w:val="18"/>
    </w:rPr>
  </w:style>
  <w:style w:type="character" w:customStyle="1" w:styleId="OtherTok">
    <w:name w:val="OtherTok"/>
    <w:basedOn w:val="VerbatimChar"/>
    <w:rPr>
      <w:rFonts w:ascii="Consolas" w:hAnsi="Consolas"/>
      <w:i/>
      <w:iCs/>
      <w:color w:val="007020"/>
      <w:sz w:val="22"/>
      <w:szCs w:val="18"/>
    </w:rPr>
  </w:style>
  <w:style w:type="character" w:customStyle="1" w:styleId="FunctionTok">
    <w:name w:val="FunctionTok"/>
    <w:basedOn w:val="VerbatimChar"/>
    <w:rPr>
      <w:rFonts w:ascii="Consolas" w:hAnsi="Consolas"/>
      <w:i/>
      <w:iCs/>
      <w:color w:val="06287E"/>
      <w:sz w:val="22"/>
      <w:szCs w:val="18"/>
    </w:rPr>
  </w:style>
  <w:style w:type="character" w:customStyle="1" w:styleId="VariableTok">
    <w:name w:val="VariableTok"/>
    <w:basedOn w:val="VerbatimChar"/>
    <w:rPr>
      <w:rFonts w:ascii="Consolas" w:hAnsi="Consolas"/>
      <w:i/>
      <w:iCs/>
      <w:color w:val="19177C"/>
      <w:sz w:val="22"/>
      <w:szCs w:val="18"/>
    </w:rPr>
  </w:style>
  <w:style w:type="character" w:customStyle="1" w:styleId="ControlFlowTok">
    <w:name w:val="ControlFlowTok"/>
    <w:basedOn w:val="VerbatimChar"/>
    <w:rPr>
      <w:rFonts w:ascii="Consolas" w:hAnsi="Consolas"/>
      <w:b/>
      <w:i/>
      <w:iCs/>
      <w:color w:val="007020"/>
      <w:sz w:val="22"/>
      <w:szCs w:val="18"/>
    </w:rPr>
  </w:style>
  <w:style w:type="character" w:customStyle="1" w:styleId="OperatorTok">
    <w:name w:val="OperatorTok"/>
    <w:basedOn w:val="VerbatimChar"/>
    <w:rPr>
      <w:rFonts w:ascii="Consolas" w:hAnsi="Consolas"/>
      <w:i/>
      <w:iCs/>
      <w:color w:val="666666"/>
      <w:sz w:val="22"/>
      <w:szCs w:val="18"/>
    </w:rPr>
  </w:style>
  <w:style w:type="character" w:customStyle="1" w:styleId="BuiltInTok">
    <w:name w:val="BuiltInTok"/>
    <w:basedOn w:val="VerbatimChar"/>
    <w:rPr>
      <w:rFonts w:ascii="Consolas" w:hAnsi="Consolas"/>
      <w:i/>
      <w:iCs/>
      <w:color w:val="008000"/>
      <w:sz w:val="22"/>
      <w:szCs w:val="18"/>
    </w:rPr>
  </w:style>
  <w:style w:type="character" w:customStyle="1" w:styleId="ExtensionTok">
    <w:name w:val="ExtensionTok"/>
    <w:basedOn w:val="VerbatimChar"/>
    <w:rPr>
      <w:rFonts w:ascii="Consolas" w:hAnsi="Consolas"/>
      <w:i/>
      <w:iCs/>
      <w:color w:val="0E2841" w:themeColor="text2"/>
      <w:sz w:val="22"/>
      <w:szCs w:val="18"/>
    </w:rPr>
  </w:style>
  <w:style w:type="character" w:customStyle="1" w:styleId="PreprocessorTok">
    <w:name w:val="PreprocessorTok"/>
    <w:basedOn w:val="VerbatimChar"/>
    <w:rPr>
      <w:rFonts w:ascii="Consolas" w:hAnsi="Consolas"/>
      <w:i/>
      <w:iCs/>
      <w:color w:val="BC7A00"/>
      <w:sz w:val="22"/>
      <w:szCs w:val="18"/>
    </w:rPr>
  </w:style>
  <w:style w:type="character" w:customStyle="1" w:styleId="AttributeTok">
    <w:name w:val="AttributeTok"/>
    <w:basedOn w:val="VerbatimChar"/>
    <w:rPr>
      <w:rFonts w:ascii="Consolas" w:hAnsi="Consolas"/>
      <w:i/>
      <w:iCs/>
      <w:color w:val="7D9029"/>
      <w:sz w:val="22"/>
      <w:szCs w:val="18"/>
    </w:rPr>
  </w:style>
  <w:style w:type="character" w:customStyle="1" w:styleId="RegionMarkerTok">
    <w:name w:val="RegionMarkerTok"/>
    <w:basedOn w:val="VerbatimChar"/>
    <w:rPr>
      <w:rFonts w:ascii="Consolas" w:hAnsi="Consolas"/>
      <w:i/>
      <w:iCs/>
      <w:color w:val="0E2841" w:themeColor="text2"/>
      <w:sz w:val="22"/>
      <w:szCs w:val="18"/>
    </w:rPr>
  </w:style>
  <w:style w:type="character" w:customStyle="1" w:styleId="InformationTok">
    <w:name w:val="InformationTok"/>
    <w:basedOn w:val="VerbatimChar"/>
    <w:rPr>
      <w:rFonts w:ascii="Consolas" w:hAnsi="Consolas"/>
      <w:b/>
      <w:i w:val="0"/>
      <w:iCs/>
      <w:color w:val="60A0B0"/>
      <w:sz w:val="22"/>
      <w:szCs w:val="18"/>
    </w:rPr>
  </w:style>
  <w:style w:type="character" w:customStyle="1" w:styleId="WarningTok">
    <w:name w:val="WarningTok"/>
    <w:basedOn w:val="VerbatimChar"/>
    <w:rPr>
      <w:rFonts w:ascii="Consolas" w:hAnsi="Consolas"/>
      <w:b/>
      <w:i w:val="0"/>
      <w:iCs/>
      <w:color w:val="60A0B0"/>
      <w:sz w:val="22"/>
      <w:szCs w:val="18"/>
    </w:rPr>
  </w:style>
  <w:style w:type="character" w:customStyle="1" w:styleId="AlertTok">
    <w:name w:val="AlertTok"/>
    <w:basedOn w:val="VerbatimChar"/>
    <w:rPr>
      <w:rFonts w:ascii="Consolas" w:hAnsi="Consolas"/>
      <w:b/>
      <w:i/>
      <w:iCs/>
      <w:color w:val="FF0000"/>
      <w:sz w:val="22"/>
      <w:szCs w:val="18"/>
    </w:rPr>
  </w:style>
  <w:style w:type="character" w:customStyle="1" w:styleId="ErrorTok">
    <w:name w:val="ErrorTok"/>
    <w:basedOn w:val="VerbatimChar"/>
    <w:rPr>
      <w:rFonts w:ascii="Consolas" w:hAnsi="Consolas"/>
      <w:b/>
      <w:i/>
      <w:iCs/>
      <w:color w:val="FF0000"/>
      <w:sz w:val="22"/>
      <w:szCs w:val="18"/>
    </w:rPr>
  </w:style>
  <w:style w:type="character" w:customStyle="1" w:styleId="NormalTok">
    <w:name w:val="NormalTok"/>
    <w:basedOn w:val="VerbatimChar"/>
    <w:rPr>
      <w:rFonts w:ascii="Consolas" w:hAnsi="Consolas"/>
      <w:i/>
      <w:iCs/>
      <w:color w:val="0E2841" w:themeColor="text2"/>
      <w:sz w:val="22"/>
      <w:szCs w:val="18"/>
    </w:rPr>
  </w:style>
  <w:style w:type="paragraph" w:customStyle="1" w:styleId="pdq2pgselectionanchorcontainer">
    <w:name w:val="pdq2pg_selectionanchorcontainer"/>
    <w:basedOn w:val="Normal"/>
    <w:rsid w:val="0083501A"/>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83501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3501A"/>
    <w:rPr>
      <w:b/>
      <w:bCs/>
    </w:rPr>
  </w:style>
  <w:style w:type="character" w:styleId="UnresolvedMention">
    <w:name w:val="Unresolved Mention"/>
    <w:basedOn w:val="DefaultParagraphFont"/>
    <w:uiPriority w:val="99"/>
    <w:semiHidden/>
    <w:unhideWhenUsed/>
    <w:rsid w:val="00345D65"/>
    <w:rPr>
      <w:color w:val="605E5C"/>
      <w:shd w:val="clear" w:color="auto" w:fill="E1DFDD"/>
    </w:rPr>
  </w:style>
  <w:style w:type="table" w:styleId="PlainTable2">
    <w:name w:val="Plain Table 2"/>
    <w:basedOn w:val="TableNormal"/>
    <w:rsid w:val="0069590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6">
    <w:name w:val="Grid Table 4 Accent 6"/>
    <w:basedOn w:val="TableNormal"/>
    <w:uiPriority w:val="49"/>
    <w:rsid w:val="00C672C3"/>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1Light-Accent2">
    <w:name w:val="List Table 1 Light Accent 2"/>
    <w:basedOn w:val="TableNormal"/>
    <w:uiPriority w:val="46"/>
    <w:rsid w:val="00C672C3"/>
    <w:pPr>
      <w:spacing w:after="0"/>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Light">
    <w:name w:val="Grid Table Light"/>
    <w:basedOn w:val="TableNormal"/>
    <w:rsid w:val="0063428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1">
    <w:name w:val="Style1"/>
    <w:basedOn w:val="Heading1"/>
    <w:link w:val="Style1Char"/>
    <w:rsid w:val="004E1E29"/>
    <w:pPr>
      <w:spacing w:before="0" w:after="0" w:line="360" w:lineRule="auto"/>
    </w:pPr>
    <w:rPr>
      <w:rFonts w:ascii="Times New Roman" w:hAnsi="Times New Roman" w:cs="Times New Roman"/>
      <w:sz w:val="24"/>
      <w:szCs w:val="24"/>
    </w:rPr>
  </w:style>
  <w:style w:type="character" w:customStyle="1" w:styleId="Style1Char">
    <w:name w:val="Style1 Char"/>
    <w:basedOn w:val="Heading1Char"/>
    <w:link w:val="Style1"/>
    <w:rsid w:val="004E1E29"/>
    <w:rPr>
      <w:rFonts w:ascii="Times New Roman" w:eastAsiaTheme="majorEastAsia" w:hAnsi="Times New Roman" w:cs="Times New Roman"/>
      <w:color w:val="0F4761" w:themeColor="accent1" w:themeShade="BF"/>
      <w:sz w:val="40"/>
      <w:szCs w:val="40"/>
    </w:rPr>
  </w:style>
  <w:style w:type="character" w:styleId="IntenseReference">
    <w:name w:val="Intense Reference"/>
    <w:basedOn w:val="DefaultParagraphFont"/>
    <w:uiPriority w:val="32"/>
    <w:rsid w:val="007B6B3D"/>
    <w:rPr>
      <w:b/>
      <w:bCs/>
      <w:smallCaps/>
      <w:color w:val="156082" w:themeColor="accent1"/>
      <w:spacing w:val="5"/>
    </w:rPr>
  </w:style>
  <w:style w:type="paragraph" w:styleId="ListParagraph">
    <w:name w:val="List Paragraph"/>
    <w:basedOn w:val="Normal"/>
    <w:uiPriority w:val="34"/>
    <w:rsid w:val="007B6B3D"/>
    <w:pPr>
      <w:ind w:left="720"/>
      <w:contextualSpacing/>
    </w:pPr>
  </w:style>
  <w:style w:type="numbering" w:customStyle="1" w:styleId="Style2">
    <w:name w:val="Style2"/>
    <w:uiPriority w:val="99"/>
    <w:rsid w:val="00E40B59"/>
    <w:pPr>
      <w:numPr>
        <w:numId w:val="2"/>
      </w:numPr>
    </w:pPr>
  </w:style>
  <w:style w:type="paragraph" w:customStyle="1" w:styleId="Style3">
    <w:name w:val="Style3"/>
    <w:basedOn w:val="Abstract"/>
    <w:link w:val="Style3Char"/>
    <w:rsid w:val="00117D92"/>
  </w:style>
  <w:style w:type="character" w:customStyle="1" w:styleId="AbstractChar">
    <w:name w:val="Abstract Char"/>
    <w:basedOn w:val="DefaultParagraphFont"/>
    <w:link w:val="Abstract"/>
    <w:rsid w:val="00117D92"/>
    <w:rPr>
      <w:sz w:val="20"/>
      <w:szCs w:val="20"/>
    </w:rPr>
  </w:style>
  <w:style w:type="character" w:customStyle="1" w:styleId="Style3Char">
    <w:name w:val="Style3 Char"/>
    <w:basedOn w:val="AbstractChar"/>
    <w:link w:val="Style3"/>
    <w:rsid w:val="00117D92"/>
    <w:rPr>
      <w:sz w:val="20"/>
      <w:szCs w:val="20"/>
    </w:rPr>
  </w:style>
  <w:style w:type="paragraph" w:customStyle="1" w:styleId="Style4">
    <w:name w:val="Style4"/>
    <w:basedOn w:val="Style3"/>
    <w:link w:val="Style4Char"/>
    <w:rsid w:val="00117D92"/>
  </w:style>
  <w:style w:type="character" w:customStyle="1" w:styleId="Style4Char">
    <w:name w:val="Style4 Char"/>
    <w:basedOn w:val="Style3Char"/>
    <w:link w:val="Style4"/>
    <w:rsid w:val="00117D92"/>
    <w:rPr>
      <w:sz w:val="20"/>
      <w:szCs w:val="20"/>
    </w:rPr>
  </w:style>
  <w:style w:type="character" w:styleId="SubtleEmphasis">
    <w:name w:val="Subtle Emphasis"/>
    <w:basedOn w:val="DefaultParagraphFont"/>
    <w:uiPriority w:val="19"/>
    <w:rsid w:val="00343027"/>
    <w:rPr>
      <w:i/>
      <w:iCs/>
      <w:color w:val="404040" w:themeColor="text1" w:themeTint="BF"/>
    </w:rPr>
  </w:style>
  <w:style w:type="paragraph" w:styleId="Quote">
    <w:name w:val="Quote"/>
    <w:basedOn w:val="Normal"/>
    <w:next w:val="Normal"/>
    <w:link w:val="QuoteChar"/>
    <w:uiPriority w:val="29"/>
    <w:rsid w:val="0034302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43027"/>
    <w:rPr>
      <w:i/>
      <w:iCs/>
      <w:color w:val="404040" w:themeColor="text1" w:themeTint="BF"/>
    </w:rPr>
  </w:style>
  <w:style w:type="character" w:styleId="SubtleReference">
    <w:name w:val="Subtle Reference"/>
    <w:basedOn w:val="DefaultParagraphFont"/>
    <w:uiPriority w:val="31"/>
    <w:rsid w:val="00343027"/>
    <w:rPr>
      <w:smallCaps/>
      <w:color w:val="5A5A5A" w:themeColor="text1" w:themeTint="A5"/>
    </w:rPr>
  </w:style>
  <w:style w:type="character" w:styleId="BookTitle">
    <w:name w:val="Book Title"/>
    <w:basedOn w:val="DefaultParagraphFont"/>
    <w:uiPriority w:val="33"/>
    <w:rsid w:val="00343027"/>
    <w:rPr>
      <w:b/>
      <w:bCs/>
      <w:i/>
      <w:iCs/>
      <w:spacing w:val="5"/>
    </w:rPr>
  </w:style>
  <w:style w:type="paragraph" w:customStyle="1" w:styleId="Heading12">
    <w:name w:val="Heading 1.2"/>
    <w:basedOn w:val="Normal"/>
    <w:rsid w:val="00434776"/>
  </w:style>
  <w:style w:type="paragraph" w:styleId="Header">
    <w:name w:val="header"/>
    <w:basedOn w:val="Normal"/>
    <w:link w:val="HeaderChar"/>
    <w:rsid w:val="00F60D80"/>
    <w:pPr>
      <w:tabs>
        <w:tab w:val="center" w:pos="4680"/>
        <w:tab w:val="right" w:pos="9360"/>
      </w:tabs>
      <w:spacing w:after="0" w:line="240" w:lineRule="auto"/>
    </w:pPr>
  </w:style>
  <w:style w:type="character" w:customStyle="1" w:styleId="HeaderChar">
    <w:name w:val="Header Char"/>
    <w:basedOn w:val="DefaultParagraphFont"/>
    <w:link w:val="Header"/>
    <w:rsid w:val="00F60D80"/>
  </w:style>
  <w:style w:type="paragraph" w:styleId="Footer">
    <w:name w:val="footer"/>
    <w:basedOn w:val="Normal"/>
    <w:link w:val="FooterChar"/>
    <w:uiPriority w:val="99"/>
    <w:rsid w:val="00F60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D80"/>
  </w:style>
  <w:style w:type="paragraph" w:styleId="TOC1">
    <w:name w:val="toc 1"/>
    <w:basedOn w:val="Normal"/>
    <w:next w:val="Normal"/>
    <w:autoRedefine/>
    <w:uiPriority w:val="39"/>
    <w:rsid w:val="00EB265A"/>
    <w:pPr>
      <w:spacing w:after="100"/>
    </w:pPr>
  </w:style>
  <w:style w:type="paragraph" w:styleId="TOC2">
    <w:name w:val="toc 2"/>
    <w:basedOn w:val="Normal"/>
    <w:next w:val="Normal"/>
    <w:autoRedefine/>
    <w:uiPriority w:val="39"/>
    <w:rsid w:val="00434776"/>
    <w:pPr>
      <w:tabs>
        <w:tab w:val="right" w:leader="dot" w:pos="9350"/>
      </w:tabs>
      <w:spacing w:after="100"/>
      <w:ind w:left="240"/>
    </w:pPr>
  </w:style>
  <w:style w:type="paragraph" w:styleId="TOC3">
    <w:name w:val="toc 3"/>
    <w:basedOn w:val="Normal"/>
    <w:next w:val="Normal"/>
    <w:autoRedefine/>
    <w:uiPriority w:val="39"/>
    <w:rsid w:val="00797A20"/>
    <w:pPr>
      <w:spacing w:after="100"/>
      <w:ind w:left="480"/>
    </w:pPr>
  </w:style>
  <w:style w:type="character" w:customStyle="1" w:styleId="BodyTextChar">
    <w:name w:val="Body Text Char"/>
    <w:basedOn w:val="DefaultParagraphFont"/>
    <w:link w:val="BodyText"/>
    <w:rsid w:val="00586CD9"/>
  </w:style>
  <w:style w:type="character" w:styleId="HTMLCode">
    <w:name w:val="HTML Code"/>
    <w:basedOn w:val="DefaultParagraphFont"/>
    <w:uiPriority w:val="99"/>
    <w:unhideWhenUsed/>
    <w:rsid w:val="003C1AEC"/>
    <w:rPr>
      <w:rFonts w:ascii="Courier New" w:eastAsia="Times New Roman" w:hAnsi="Courier New" w:cs="Courier New"/>
      <w:sz w:val="20"/>
      <w:szCs w:val="20"/>
    </w:rPr>
  </w:style>
  <w:style w:type="table" w:styleId="TableGrid">
    <w:name w:val="Table Grid"/>
    <w:basedOn w:val="TableNormal"/>
    <w:uiPriority w:val="59"/>
    <w:rsid w:val="007C73A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E36448"/>
    <w:pPr>
      <w:spacing w:after="0"/>
    </w:pPr>
  </w:style>
  <w:style w:type="paragraph" w:styleId="ListBullet">
    <w:name w:val="List Bullet"/>
    <w:basedOn w:val="Normal"/>
    <w:uiPriority w:val="99"/>
    <w:unhideWhenUsed/>
    <w:rsid w:val="00490174"/>
    <w:pPr>
      <w:numPr>
        <w:numId w:val="15"/>
      </w:numPr>
      <w:spacing w:after="200" w:line="276" w:lineRule="auto"/>
      <w:ind w:left="0" w:firstLine="0"/>
      <w:contextualSpacing/>
    </w:pPr>
    <w:rPr>
      <w:rFonts w:ascii="Aptos" w:eastAsiaTheme="minorEastAsia" w:hAnsi="Aptos"/>
      <w:kern w:val="0"/>
      <w:sz w:val="21"/>
      <w:szCs w:val="22"/>
      <w14:ligatures w14:val="none"/>
    </w:rPr>
  </w:style>
  <w:style w:type="paragraph" w:customStyle="1" w:styleId="FigureCaption">
    <w:name w:val="Figure Caption"/>
    <w:rsid w:val="00490174"/>
    <w:pPr>
      <w:spacing w:after="120" w:line="276" w:lineRule="auto"/>
    </w:pPr>
    <w:rPr>
      <w:rFonts w:ascii="Aptos" w:eastAsiaTheme="minorEastAsia" w:hAnsi="Aptos"/>
      <w:i/>
      <w:kern w:val="0"/>
      <w:sz w:val="18"/>
      <w:szCs w:val="22"/>
      <w14:ligatures w14:val="none"/>
    </w:rPr>
  </w:style>
  <w:style w:type="character" w:styleId="Emphasis">
    <w:name w:val="Emphasis"/>
    <w:basedOn w:val="DefaultParagraphFont"/>
    <w:uiPriority w:val="20"/>
    <w:qFormat/>
    <w:rsid w:val="00A57D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1A5DC-067D-4B28-9CF8-0EAACA7BD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16</Pages>
  <Words>4313</Words>
  <Characters>24586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Md. Sahariar Sahen</dc:creator>
  <cp:keywords/>
  <cp:lastModifiedBy>Md. Sahariar Sahen</cp:lastModifiedBy>
  <cp:revision>10</cp:revision>
  <cp:lastPrinted>2026-08-13T17:30:00Z</cp:lastPrinted>
  <dcterms:created xsi:type="dcterms:W3CDTF">2026-10-03T03:06:00Z</dcterms:created>
  <dcterms:modified xsi:type="dcterms:W3CDTF">2026-10-03T05:04:00Z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id="BQ3xfEQV"/&gt;&lt;style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