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E5166" w14:textId="77901FB7" w:rsidR="002B0773" w:rsidRDefault="00D22100" w:rsidP="00C5457E">
      <w:pPr>
        <w:jc w:val="both"/>
      </w:pPr>
      <w:r>
        <w:t>Similar to the previous replies, I think the team and Mindy should either create a team charter</w:t>
      </w:r>
      <w:r w:rsidR="00916953">
        <w:t xml:space="preserve"> or reconstruct their original team charter. A new team charter would help the team reorganize their efforts on the project and help everyone get on the same page towards the completion of the project. Mindy and the team will be able to take a broader look at high level objectives and the resources that will be allocated towards them. </w:t>
      </w:r>
      <w:r w:rsidR="00C5457E">
        <w:t>If the team is disagreeing on the solution to assigned tasks, they will be able to create a model that outlines what solutions the team should follow, as well as putting likeminded people on tasks together. I think Mindy should focus on creating subtasks, resource delegation of people to tasks, and an overall understanding of what the solution will look like as a whole and within sub tasks. Mindy might also want to look and see what type of communication will help the project the most, as that usually solves disagreements on solutions and helps complete milestones. With a good team charter I think Mindy and the rest of the team can get back on track to finishing the project.</w:t>
      </w:r>
    </w:p>
    <w:p w14:paraId="0EF44234" w14:textId="2F507268" w:rsidR="00C5457E" w:rsidRDefault="003141D6" w:rsidP="003141D6">
      <w:pPr>
        <w:jc w:val="both"/>
      </w:pPr>
      <w:r>
        <w:t>I have experienced this before on a team, and we set out specific goals to get the project back on track. Communication was a big part of this, as we all had to speak to each other about the problems surrounding our team and the project</w:t>
      </w:r>
      <w:r w:rsidR="00DB58D4">
        <w:t>. Eventually by setting specific tasks and strict deadlines, the project was back on track and was finished successfully.</w:t>
      </w:r>
    </w:p>
    <w:sectPr w:rsidR="00C5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C0"/>
    <w:rsid w:val="002B0773"/>
    <w:rsid w:val="003141D6"/>
    <w:rsid w:val="00916953"/>
    <w:rsid w:val="00A567C0"/>
    <w:rsid w:val="00C5457E"/>
    <w:rsid w:val="00D22100"/>
    <w:rsid w:val="00DB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4DA9"/>
  <w15:chartTrackingRefBased/>
  <w15:docId w15:val="{7539B7F0-B8BA-4602-84D0-10FE4C0C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 Bajwa</dc:creator>
  <cp:keywords/>
  <dc:description/>
  <cp:lastModifiedBy>Sahib S Bajwa</cp:lastModifiedBy>
  <cp:revision>4</cp:revision>
  <dcterms:created xsi:type="dcterms:W3CDTF">2021-01-28T04:15:00Z</dcterms:created>
  <dcterms:modified xsi:type="dcterms:W3CDTF">2021-01-28T04:42:00Z</dcterms:modified>
</cp:coreProperties>
</file>