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5233F" w14:textId="6AEF04F5" w:rsidR="00E504B4" w:rsidRPr="00F24A76" w:rsidRDefault="00E504B4" w:rsidP="004A095C">
      <w:pPr>
        <w:spacing w:after="0" w:line="360" w:lineRule="auto"/>
        <w:jc w:val="both"/>
        <w:rPr>
          <w:rFonts w:ascii="Times New Roman" w:hAnsi="Times New Roman" w:cs="Times New Roman"/>
        </w:rPr>
      </w:pPr>
      <w:r w:rsidRPr="00F24A76">
        <w:rPr>
          <w:rFonts w:ascii="Times New Roman" w:hAnsi="Times New Roman" w:cs="Times New Roman"/>
        </w:rPr>
        <w:t>Sahib Bajwa</w:t>
      </w:r>
    </w:p>
    <w:p w14:paraId="6E9E2536" w14:textId="652B345B" w:rsidR="00E504B4" w:rsidRPr="00F24A76" w:rsidRDefault="00E504B4" w:rsidP="004A095C">
      <w:pPr>
        <w:spacing w:after="0" w:line="360" w:lineRule="auto"/>
        <w:jc w:val="both"/>
        <w:rPr>
          <w:rFonts w:ascii="Times New Roman" w:hAnsi="Times New Roman" w:cs="Times New Roman"/>
        </w:rPr>
      </w:pPr>
      <w:r w:rsidRPr="00F24A76">
        <w:rPr>
          <w:rFonts w:ascii="Times New Roman" w:hAnsi="Times New Roman" w:cs="Times New Roman"/>
        </w:rPr>
        <w:t>EMEN 4030</w:t>
      </w:r>
    </w:p>
    <w:p w14:paraId="45846D1C" w14:textId="0104B2FE" w:rsidR="00E504B4" w:rsidRPr="00F24A76" w:rsidRDefault="00E504B4" w:rsidP="004A095C">
      <w:pPr>
        <w:spacing w:line="360" w:lineRule="auto"/>
        <w:jc w:val="both"/>
        <w:rPr>
          <w:rFonts w:ascii="Times New Roman" w:hAnsi="Times New Roman" w:cs="Times New Roman"/>
        </w:rPr>
      </w:pPr>
      <w:r w:rsidRPr="00F24A76">
        <w:rPr>
          <w:rFonts w:ascii="Times New Roman" w:hAnsi="Times New Roman" w:cs="Times New Roman"/>
        </w:rPr>
        <w:t>11 March 2021</w:t>
      </w:r>
    </w:p>
    <w:p w14:paraId="6AE52015" w14:textId="2C8DD3AA" w:rsidR="00960B03" w:rsidRPr="00F24A76" w:rsidRDefault="00C61707" w:rsidP="004A095C">
      <w:pPr>
        <w:spacing w:line="360" w:lineRule="auto"/>
        <w:jc w:val="both"/>
        <w:rPr>
          <w:rFonts w:ascii="Times New Roman" w:hAnsi="Times New Roman" w:cs="Times New Roman"/>
        </w:rPr>
      </w:pPr>
      <w:r w:rsidRPr="00F24A76">
        <w:rPr>
          <w:rFonts w:ascii="Times New Roman" w:hAnsi="Times New Roman" w:cs="Times New Roman"/>
        </w:rPr>
        <w:t>Watching the video, it became apparent why some generations seem to be incompatible when working together. Watching how the presenter, Mary Donohue, spoke on how boomers prefer to interact with other was an eye opener to me because it makes sense thinking about past experiences. Mary states that boomers are best suited for auditory situations due to their experiences when growing up and during their coming of age.</w:t>
      </w:r>
      <w:r w:rsidR="00E160A5" w:rsidRPr="00F24A76">
        <w:rPr>
          <w:rFonts w:ascii="Times New Roman" w:hAnsi="Times New Roman" w:cs="Times New Roman"/>
        </w:rPr>
        <w:t xml:space="preserve"> This is due to being taught Latin, engaging in debates based on facts and logic, and learning humanities. During their coming of age, radio and newspaper ruled, making auditory experiences essential to communicating and dealing with aggravated boomers.</w:t>
      </w:r>
      <w:r w:rsidR="00E504B4" w:rsidRPr="00F24A76">
        <w:rPr>
          <w:rFonts w:ascii="Times New Roman" w:hAnsi="Times New Roman" w:cs="Times New Roman"/>
        </w:rPr>
        <w:t xml:space="preserve"> I now realize that in situations with boomers where we did not see eye to eye, talking out the problems would have been better to resolve the issue. Say there is a team with a boomer and millennials intermixed working on a project. Going by what Mary states in the video, the boomer may get agitated with the millennials due to how they respond to questions or turmoil. The millennial may think of an answer then turn to technology for assurance, and since the boomer is not acquainted well with technology, they might not understand that the millennial is trying their best to figure out a solution. To solve this, I think it would be on the millennial explaining their actions in turning to technology for answers and there would be responsibility from the boomer to understand that even though they are not solving the problem in a traditional sense, they are still trying their best to advance towards a solution. This may need to be explained to them both by a project manager, as most people may not have the understanding as to why both generations might not be working perfectly together. Although there are many generational differences appearing within the workplace, solutions to these differences will come from making both sides understand that no one is wrong, and that a solution can be found in many ways.</w:t>
      </w:r>
    </w:p>
    <w:sectPr w:rsidR="00960B03" w:rsidRPr="00F24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BFB"/>
    <w:rsid w:val="004A095C"/>
    <w:rsid w:val="00646BFB"/>
    <w:rsid w:val="00960B03"/>
    <w:rsid w:val="00C31A2D"/>
    <w:rsid w:val="00C61707"/>
    <w:rsid w:val="00E160A5"/>
    <w:rsid w:val="00E504B4"/>
    <w:rsid w:val="00F24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339E9"/>
  <w15:chartTrackingRefBased/>
  <w15:docId w15:val="{A1D12F80-74C0-4B8D-8F6C-DA8FC4BBF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302</Words>
  <Characters>1727</Characters>
  <Application>Microsoft Office Word</Application>
  <DocSecurity>0</DocSecurity>
  <Lines>14</Lines>
  <Paragraphs>4</Paragraphs>
  <ScaleCrop>false</ScaleCrop>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Sahib S Bajwa</dc:creator>
  <cp:keywords/>
  <dc:description/>
  <cp:lastModifiedBy>Sahib S Bajwa</cp:lastModifiedBy>
  <cp:revision>7</cp:revision>
  <dcterms:created xsi:type="dcterms:W3CDTF">2021-03-11T05:10:00Z</dcterms:created>
  <dcterms:modified xsi:type="dcterms:W3CDTF">2021-03-11T05:34:00Z</dcterms:modified>
</cp:coreProperties>
</file>