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83" w:rsidRDefault="00767083" w:rsidP="00767083">
      <w:pPr>
        <w:numPr>
          <w:ilvl w:val="0"/>
          <w:numId w:val="1"/>
        </w:numPr>
        <w:ind w:left="0" w:firstLine="0"/>
        <w:jc w:val="both"/>
        <w:rPr>
          <w:lang w:val="az-Latn-AZ"/>
        </w:rPr>
      </w:pPr>
      <w:r w:rsidRPr="00767083">
        <w:rPr>
          <w:lang w:val="az-Latn-AZ"/>
        </w:rPr>
        <w:t>Qeyri-səlis məntiq,onların əsas xassələri</w:t>
      </w:r>
    </w:p>
    <w:p w:rsidR="00767083" w:rsidRDefault="00767083" w:rsidP="00767083">
      <w:pPr>
        <w:jc w:val="both"/>
        <w:rPr>
          <w:lang w:val="az-Latn-AZ"/>
        </w:rPr>
      </w:pPr>
    </w:p>
    <w:p w:rsidR="00767083" w:rsidRPr="00767083" w:rsidRDefault="00767083" w:rsidP="00767083">
      <w:pPr>
        <w:jc w:val="both"/>
        <w:rPr>
          <w:lang w:val="az-Latn-AZ"/>
        </w:rPr>
      </w:pPr>
      <w:r>
        <w:rPr>
          <w:noProof/>
          <w:lang w:val="en-US" w:eastAsia="en-US"/>
        </w:rPr>
        <w:drawing>
          <wp:inline distT="0" distB="0" distL="0" distR="0" wp14:anchorId="36BF113D" wp14:editId="2E964D89">
            <wp:extent cx="5667375" cy="802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83" w:rsidRDefault="00767083" w:rsidP="00767083">
      <w:pPr>
        <w:numPr>
          <w:ilvl w:val="0"/>
          <w:numId w:val="1"/>
        </w:numPr>
        <w:ind w:left="0" w:firstLine="0"/>
        <w:jc w:val="both"/>
        <w:rPr>
          <w:lang w:val="az-Latn-AZ"/>
        </w:rPr>
      </w:pPr>
      <w:r w:rsidRPr="00767083">
        <w:rPr>
          <w:lang w:val="az-Latn-AZ"/>
        </w:rPr>
        <w:t>Qeyri-səlis məntiq  və əməlləri</w:t>
      </w:r>
    </w:p>
    <w:p w:rsidR="00767083" w:rsidRPr="00767083" w:rsidRDefault="00767083" w:rsidP="00767083">
      <w:pPr>
        <w:jc w:val="both"/>
        <w:rPr>
          <w:lang w:val="az-Latn-A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F441467" wp14:editId="65104759">
            <wp:extent cx="5667375" cy="802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83" w:rsidRDefault="00767083" w:rsidP="00767083">
      <w:pPr>
        <w:numPr>
          <w:ilvl w:val="0"/>
          <w:numId w:val="1"/>
        </w:numPr>
        <w:ind w:left="0" w:firstLine="0"/>
        <w:jc w:val="both"/>
        <w:rPr>
          <w:lang w:val="az-Latn-AZ"/>
        </w:rPr>
      </w:pPr>
      <w:r w:rsidRPr="00767083">
        <w:rPr>
          <w:lang w:val="az-Latn-AZ"/>
        </w:rPr>
        <w:t>Güclü qeyri-səlis çoxluq,implikasiya operatoru,qeyri-səlis çoxluqların ekvivalentliyi</w:t>
      </w:r>
    </w:p>
    <w:p w:rsidR="00767083" w:rsidRPr="00767083" w:rsidRDefault="00767083" w:rsidP="00767083">
      <w:pPr>
        <w:jc w:val="both"/>
        <w:rPr>
          <w:lang w:val="az-Latn-A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9D7E8C9" wp14:editId="71F1B829">
            <wp:extent cx="5667375" cy="802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83" w:rsidRDefault="00767083" w:rsidP="00767083">
      <w:pPr>
        <w:numPr>
          <w:ilvl w:val="0"/>
          <w:numId w:val="1"/>
        </w:numPr>
        <w:ind w:left="0" w:firstLine="0"/>
        <w:jc w:val="both"/>
        <w:rPr>
          <w:lang w:val="az-Latn-AZ"/>
        </w:rPr>
      </w:pPr>
      <w:r w:rsidRPr="00767083">
        <w:rPr>
          <w:lang w:val="az-Latn-AZ"/>
        </w:rPr>
        <w:t>Qeyri-səlis Məntiqlərin Semantik təhlili (təklif1,təklif2)</w:t>
      </w:r>
    </w:p>
    <w:p w:rsidR="00767083" w:rsidRDefault="00767083" w:rsidP="00767083">
      <w:pPr>
        <w:jc w:val="both"/>
        <w:rPr>
          <w:lang w:val="az-Latn-AZ"/>
        </w:rPr>
      </w:pPr>
    </w:p>
    <w:p w:rsidR="00767083" w:rsidRPr="00767083" w:rsidRDefault="00767083" w:rsidP="00767083">
      <w:pPr>
        <w:jc w:val="both"/>
        <w:rPr>
          <w:lang w:val="az-Latn-A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270EE8A" wp14:editId="5A96FEBD">
            <wp:extent cx="5667375" cy="802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83" w:rsidRDefault="00767083" w:rsidP="00767083">
      <w:pPr>
        <w:numPr>
          <w:ilvl w:val="0"/>
          <w:numId w:val="1"/>
        </w:numPr>
        <w:ind w:left="0" w:firstLine="0"/>
        <w:jc w:val="both"/>
        <w:rPr>
          <w:lang w:val="az-Latn-AZ"/>
        </w:rPr>
      </w:pPr>
      <w:r w:rsidRPr="00767083">
        <w:rPr>
          <w:lang w:val="az-Latn-AZ"/>
        </w:rPr>
        <w:t>Qeyri-səlis Məntiqlərin Semantik təhlili (təklif3,təklif4,təklif5)</w:t>
      </w:r>
    </w:p>
    <w:p w:rsidR="00767083" w:rsidRPr="00767083" w:rsidRDefault="00767083" w:rsidP="00767083">
      <w:pPr>
        <w:jc w:val="both"/>
        <w:rPr>
          <w:lang w:val="az-Latn-A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54873B1" wp14:editId="75E86E6F">
            <wp:extent cx="5667375" cy="802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083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lastRenderedPageBreak/>
        <w:drawing>
          <wp:inline distT="0" distB="0" distL="0" distR="0" wp14:anchorId="6970A73B" wp14:editId="79323BBF">
            <wp:extent cx="5667375" cy="802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83" w:rsidRDefault="00767083" w:rsidP="00767083">
      <w:pPr>
        <w:numPr>
          <w:ilvl w:val="0"/>
          <w:numId w:val="1"/>
        </w:numPr>
        <w:ind w:left="0" w:firstLine="0"/>
        <w:jc w:val="both"/>
        <w:rPr>
          <w:lang w:val="az-Latn-AZ"/>
        </w:rPr>
      </w:pPr>
      <w:r w:rsidRPr="00767083">
        <w:rPr>
          <w:lang w:val="az-Latn-AZ"/>
        </w:rPr>
        <w:t>QSM və Təxmini Mühakimə (modus-tollens,modus-ponens)</w:t>
      </w:r>
    </w:p>
    <w:p w:rsidR="00767083" w:rsidRDefault="004830BE" w:rsidP="00767083">
      <w:pPr>
        <w:jc w:val="both"/>
        <w:rPr>
          <w:lang w:val="az-Latn-A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70B5E10" wp14:editId="236ED0B4">
            <wp:extent cx="5667375" cy="802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BE" w:rsidRDefault="004830BE" w:rsidP="00767083">
      <w:pPr>
        <w:jc w:val="both"/>
        <w:rPr>
          <w:lang w:val="az-Latn-AZ"/>
        </w:rPr>
      </w:pPr>
    </w:p>
    <w:p w:rsidR="004830BE" w:rsidRPr="00767083" w:rsidRDefault="004830BE" w:rsidP="00767083">
      <w:pPr>
        <w:jc w:val="both"/>
        <w:rPr>
          <w:lang w:val="az-Latn-AZ"/>
        </w:rPr>
      </w:pPr>
    </w:p>
    <w:p w:rsidR="00767083" w:rsidRDefault="00767083" w:rsidP="00767083">
      <w:pPr>
        <w:numPr>
          <w:ilvl w:val="0"/>
          <w:numId w:val="1"/>
        </w:numPr>
        <w:ind w:left="0" w:firstLine="0"/>
        <w:jc w:val="both"/>
        <w:rPr>
          <w:lang w:val="az-Latn-AZ"/>
        </w:rPr>
      </w:pPr>
      <w:r w:rsidRPr="00767083">
        <w:rPr>
          <w:lang w:val="az-Latn-AZ"/>
        </w:rPr>
        <w:t>Təxmini Mühakimə sxemi</w:t>
      </w:r>
    </w:p>
    <w:p w:rsidR="004830BE" w:rsidRPr="00767083" w:rsidRDefault="004830BE" w:rsidP="004830BE">
      <w:pPr>
        <w:jc w:val="both"/>
        <w:rPr>
          <w:lang w:val="az-Latn-A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1610A5" wp14:editId="6DFA724D">
            <wp:extent cx="5667375" cy="802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0BE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lastRenderedPageBreak/>
        <w:drawing>
          <wp:inline distT="0" distB="0" distL="0" distR="0" wp14:anchorId="48908BCF" wp14:editId="2DC87DDF">
            <wp:extent cx="5667375" cy="802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71C" w:rsidRDefault="0026671C"/>
    <w:sectPr w:rsidR="002667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7ED"/>
    <w:multiLevelType w:val="hybridMultilevel"/>
    <w:tmpl w:val="DB2224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83"/>
    <w:rsid w:val="0026671C"/>
    <w:rsid w:val="004830BE"/>
    <w:rsid w:val="007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2A4C5-DDBD-4DCE-8582-6D5091D1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08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user-27</dc:creator>
  <cp:keywords/>
  <dc:description/>
  <cp:lastModifiedBy>user-27</cp:lastModifiedBy>
  <cp:revision>1</cp:revision>
  <dcterms:created xsi:type="dcterms:W3CDTF">2018-12-10T16:33:00Z</dcterms:created>
  <dcterms:modified xsi:type="dcterms:W3CDTF">2018-12-10T16:47:00Z</dcterms:modified>
</cp:coreProperties>
</file>