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EcoRank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9FE1CB"/>
                <w:sz w:val="30"/>
                <w:szCs w:val="30"/>
              </w:rPr>
              <w:t xml:space="preserve">Custom Economy &amp; Rank-Store Plugin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Paper 1.21.x  ·  Spring Boot 3.2  ·  React 18  ·  Stripe / PayPal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Java 17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Spring Boot 3.2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Paper 1.21.x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Redis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Docker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React 18</w:t>
            </w:r>
          </w:p>
        </w:tc>
      </w:tr>
    </w:tbl>
    <w:p>
      <w:pPr>
        <w:spacing w:before="28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EcoRank is a full-stack Minecraft server plugin that combines an in-game economy system with a web-based donation store and rank management panel. Server owners install a single plugin JAR, and their players can earn in-game coins through gameplay — killing mobs, completing quests, daily login streaks, and player-to-player trading. Players then visit a branded web storefront, purchase ranks or item packs with real money via Stripe or PayPal, and the rank is applied in-game automatically within seconds, without any admin intervention.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makes EcoRank different from existing solutions like Tebex or ShopGUI+ is the complete ownership model: the server owner hosts the backend themselves, pays no per-transaction fees to a third party, and has full control over the store UI, payment flows, and player data. EcoRank is architected as a production-grade system, not a hobbyist plugin — it uses the same patterns found in enterprise SaaS backends.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2. Problem Being Solved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current landscape for Minecraft server monetization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Most server owners face one of two bad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Tebex / Buycraft: Takes a cut of every transaction. Locked-in to their UI. No ownership of player purchase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DIY solutions: Multiple poorly-integrated plugins (EssentialsX + Vault + ShopGUI+ + a PHP web store) that break on every Minecraft update.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Custom plugins: Expensive to commission, no documentation, no ongoing support, abandoned when the developer moves on.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EcoRank solves all three. It is self-hosted, zero third-party fees, fully documented, Docker-deployable, and built on a tech stack that enterprise developers can maintain indefinitely.</w:t>
      </w:r>
    </w:p>
    <w:p>
      <w:pPr>
        <w:spacing w:before="12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3. Architecture</w:t>
      </w:r>
    </w:p>
    <w:p>
      <w:pPr>
        <w:spacing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EcoRank is built as two decoupled systems that communicate over a secured internal HTTP API: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Plugin layer  (in-game)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Paper 1.21.x JAR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Economy core: balance, pay, baltop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Event listeners: mob kills, daily login, chest open 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LuckPerms integration for rank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PlaceholderAPI support for scoreboards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SQLite (default) / MySQL (networked) persistence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Secure polling client to pick up fulfilled orders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Web backend  (server-side)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Spring Boot 3.2 REST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Stripe &amp; PayPal webhook receivers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JWT-secured admin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PostgreSQL — orders, products, players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Redis — order fulfillment queue &amp; caching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React 18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Docker Compose — one-command deployment</w:t>
            </w:r>
          </w:p>
        </w:tc>
      </w:tr>
    </w:tbl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4. Feature Set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Economy 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Per-player balance stored in DB. Commands: /balance, /pay, /baltop, /eco give|take|set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Coin Earning 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Mob kills, daily login bonus, chest quest, player trading all award configurable coin amounts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Rank 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Web UI listing ranks by tier. Players enter username and checkout via Stripe or PayPal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Instant Rank Grant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 payment confirmation, backend queues the rank. Plugin polls every 5s and applies via LuckPerms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Item Pack Delivery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Physical item packs (custom kits) deliverable on next login if player is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React panel: view orders, refund, add/edit products, ban players from store, live revenue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JWT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Admin API and dashboard secured with JWT access tokens + refresh token rotation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Webhook Security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Stripe and PayPal webhook signatures verified before any order is 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YAML 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coin rates, reward messages, currency name, store URL configurable via config.yml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PlaceholderAPI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%ecorank_balance%, %ecorank_rank% usable in scoreboards and chat plugins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Full stack (Spring Boot + PostgreSQL + Redis) deployable with a single docker-compose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Full OpenAPI 3.0 spec auto-generated for all REST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JUnit 5 + Mockito for service layer; pytest for Django variant; 80%+ coverage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/actuator/metrics exposed — response times, orders/min, queue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5. Technology Stack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 17, Paper API 1.21.x, LuckPerms API, PlaceholderAPI, SQLite / MySQL, Maven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Spring Boot 3.2, Spring Security, Spring Data JPA, Hibernate, Spring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Databases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PostgreSQL 16 (primary), Redis 7 (fulfillment queue + cache), SQLite (plugin 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Stripe SDK (webhooks + Checkout Sessions), PayPal REST API (webhook verification)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React 18, Vite, TailwindCSS, Recharts (revenue charts), React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JWT (access + refresh token rotation), HMAC-SHA256 webhook signature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DevOps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Docker, Docker Compose, GitHub Actions CI/CD, Maven build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Prometheus metrics, Spring Actuator, SLF4J structured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JUnit 5, Mockito, Spring Boot Test, Testcontainers (PostgreSQL integration tests)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Swagger / OpenAPI 3.0 (auto-generated), Javadoc, README with setup guide</w:t>
            </w:r>
          </w:p>
        </w:tc>
      </w:tr>
    </w:tbl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6. Deliverables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 What clients receive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Plugin JAR  — drop into /plugins/, restart, done. No dependency on external servers out of the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Spring Boot service  — fully Dockerized backend with PostgreSQL + Redis, deployable anywhere with one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React admin dashboard  — build artifact served by the Spring Boot service, no separate hosting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source code  — MIT-licensed on GitHub, readable, documented, testable.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OpenAPI spec  — every endpoint documented with request/response schemas and error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Setup guide  — step-by-step README covering plugin config, Stripe keys, Docker deployment, and domain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config.yml template  — all tuneable parameters with explanations for server admins.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 GitHub repository structure</w:t>
      </w:r>
    </w:p>
    <w:p>
      <w:pPr>
        <w:spacing w:before="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Repository layout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ecorank/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  ecorank-plugin/      ← Paper JAR (Maven)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  ecorank-backend/     ← Spring Boot 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  ecorank-frontend/    ← React 18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  docker-compose.yml   ← Full stack launcher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  docs/                ← Setup guide + API spec</w:t>
            </w:r>
          </w:p>
        </w:tc>
      </w:tr>
    </w:tbl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7. Development Milestones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2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Plugin foundation — economy core, event listeners, SQLite persistence, basic commands (/balance, /pay, /baltop, /eco)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LuckPerms integration, rank grant logic, PlaceholderAPI hooks, YAML config system, config.yml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Spring Boot backend — product/order models, Stripe &amp; PayPal webhook receivers, JWT auth, Redis fulfillment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Plugin ↔ backend integration — polling client, order delivery, offline player queue, webhook signature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React admin dashboard — product management, order history, revenue chart, refund actions, player lookup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6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Docker Compose setup, GitHub Actions CI, JUnit integration tests, Swagger docs, README, SpigotMC 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 4</w:t>
            </w:r>
          </w:p>
        </w:tc>
      </w:tr>
    </w:tbl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8. Upwork Market Positioning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project is specifically designed to serve as a portfolio piece that targets the highest-value, lowest-competition intersection of Upwork's Minecraft plugin niche. Most Minecraft plugin developers on Upwork come from one of two backgrounds: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1D9E75" w:sz="12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2"/>
                      <w:szCs w:val="22"/>
                    </w:rPr>
                    <w:t xml:space="preserve">Typical Minecraft plugin dev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Knows Spigot/Paper API well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No backend / REST API experience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Cannot integrate payment systems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No Docker, no CI/CD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1D9E75" w:sz="12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2"/>
                      <w:szCs w:val="22"/>
                    </w:rPr>
                    <w:t xml:space="preserve">Typical backend developer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Strong REST API and DB skills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Has never touched a Minecraft server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Cannot build the in-game side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444441"/>
                      <w:sz w:val="22"/>
                      <w:szCs w:val="22"/>
                    </w:rPr>
                    <w:t xml:space="preserve">Cannot advise on server architecture</w:t>
                  </w:r>
                </w:p>
              </w:tc>
            </w:tr>
          </w:tbl>
          <w:p/>
        </w:tc>
      </w:tr>
    </w:tbl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EcoRank bridges both worlds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A developer who builds EcoRank can credibly bid on all of the following Upwork job categories simultaneously: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Minecraft plugin developer  (economy, ranks, in-game commands)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Minecraft server setup &amp; management  (Docker, Paper, LuckPerms configuration)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Donation store / webstore builder  (Tebex alternative, zero transaction fees)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Backend API developer  (Spring Boot, REST, PostgreSQL, 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Payment integration developer  (Stripe, PayPal webhooks)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Full-stack developer  (React admin panel + Spring Boot + plugin)</w:t>
            </w:r>
          </w:p>
        </w:tc>
      </w:tr>
    </w:tbl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9. How to Showcase This Project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 GitHub (primary portfolio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Public mono-repo with clean commit history and descriptive commit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Detailed README with architecture diagram, setup instructions, and screenshots of the admin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GitHub Actions badge showing CI passing on every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Releases page with versioned plugin JARs that clients can download and test.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 Live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Deploy the backend to a free Oracle Cloud VM (always-free tier: 2 vCPU, 1 GB RAM — sufficient for demo).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Run a Paper test server alongside it so clients can log in and type /balance, /pay, and see the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Record a 3-minute walkthrough video: player earns coins, visits the store, purchases a rank, rank appears in-game. Upload to YouTube, link in Upwork profile.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9.3  Plugin marketplaces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Publish the free plugin JAR on SpigotMC and Modrinth with the premium web backend as the upsell.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SpigotMC listing with even 50 downloads and a few reviews is strong social proof for Upwork clients who search your name.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9.4  Upwork profile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EcoRank as a portfolio project with the GitHub link, YouTube demo, and 3 key metrics: 14 features, 80%+ test coverage, one-command Docker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it as the primary example in proposals for any Minecraft, Java, Spring Boot, or payment integration job.</w:t>
      </w:r>
    </w:p>
    <w:p>
      <w:pPr>
        <w:spacing w:before="200" w:after="0"/>
      </w:pPr>
    </w:p>
    <w:p>
      <w:pPr>
        <w:pBdr>
          <w:bottom w:val="single" w:color="1D9E75" w:sz="6" w:space="1"/>
        </w:pBdr>
        <w:spacing w:before="6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44441"/>
          <w:sz w:val="32"/>
          <w:szCs w:val="32"/>
        </w:rPr>
        <w:t xml:space="preserve">10. Contact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Developer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Sahid Hussain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Email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sahid@idrishi.net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Phone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+91 9554895446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GitHub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github.com/sahididrishi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LinkedIn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linkedin.com/in/sahidhussain133/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Location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Mumbai, India</w:t>
            </w:r>
          </w:p>
        </w:tc>
      </w:tr>
    </w:tbl>
    <w:p>
      <w:pPr>
        <w:spacing w:before="200" w:after="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github.com/sahididrishi/EcoRank  ·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EcoRank — Project Description</w:t>
    </w:r>
    <w:r>
      <w:rPr>
        <w:rFonts w:ascii="Arial" w:cs="Arial" w:eastAsia="Arial" w:hAnsi="Arial"/>
        <w:color w:val="888780"/>
        <w:sz w:val="18"/>
        <w:szCs w:val="18"/>
      </w:rPr>
      <w:t xml:space="preserve">    Sahid Hussain  ·  sahid@idrishi.net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2026-03-24T16:37:17.494Z</dcterms:created>
  <dcterms:modified xsi:type="dcterms:W3CDTF">2026-03-24T16:37:17.494Z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