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E5" w:rsidRDefault="000E48E5" w:rsidP="000E48E5">
      <w:pPr>
        <w:pStyle w:val="BodyText"/>
        <w:ind w:right="-3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114300</wp:posOffset>
                </wp:positionV>
                <wp:extent cx="5937250" cy="8458200"/>
                <wp:effectExtent l="33655" t="28575" r="2984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84582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E70CF" id="Rectangle 14" o:spid="_x0000_s1026" style="position:absolute;margin-left:-9.35pt;margin-top:9pt;width:467.5pt;height:6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" filled="f" strokeweight="4.5pt">
                <v:stroke linestyle="thinThick"/>
              </v:rect>
            </w:pict>
          </mc:Fallback>
        </mc:AlternateContent>
      </w:r>
    </w:p>
    <w:p w:rsidR="000E48E5" w:rsidRDefault="000E48E5" w:rsidP="000E48E5">
      <w:pPr>
        <w:pStyle w:val="BodyText"/>
        <w:ind w:right="-307"/>
      </w:pPr>
    </w:p>
    <w:p w:rsidR="000E48E5" w:rsidRDefault="000E48E5" w:rsidP="00E73654">
      <w:pPr>
        <w:pStyle w:val="BodyText"/>
        <w:ind w:right="-307"/>
      </w:pPr>
      <w:r w:rsidRPr="00F26327">
        <w:rPr>
          <w:rFonts w:ascii="Arial" w:hAnsi="Arial" w:cs="Arial"/>
          <w:noProof/>
        </w:rPr>
        <w:drawing>
          <wp:inline distT="0" distB="0" distL="0" distR="0">
            <wp:extent cx="2905125" cy="2114550"/>
            <wp:effectExtent l="0" t="0" r="0" b="0"/>
            <wp:docPr id="1" name="Picture 1" descr="ASA_Logo_RGB_Colour_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A_Logo_RGB_Colour_Hori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E5" w:rsidRPr="00736619" w:rsidRDefault="000E48E5" w:rsidP="00E73654">
      <w:pPr>
        <w:pStyle w:val="BodyText"/>
        <w:ind w:right="-307"/>
        <w:rPr>
          <w:sz w:val="40"/>
          <w:szCs w:val="40"/>
        </w:rPr>
      </w:pPr>
    </w:p>
    <w:p w:rsidR="000E48E5" w:rsidRPr="004A5D38" w:rsidRDefault="000E48E5" w:rsidP="00E73654">
      <w:pPr>
        <w:pStyle w:val="BodyText"/>
        <w:ind w:right="-307"/>
        <w:rPr>
          <w:rFonts w:ascii="Arial" w:hAnsi="Arial" w:cs="Arial"/>
          <w:bCs w:val="0"/>
          <w:sz w:val="40"/>
          <w:szCs w:val="40"/>
          <w:lang w:val="pt-BR"/>
        </w:rPr>
      </w:pPr>
      <w:r w:rsidRPr="004A5D38">
        <w:rPr>
          <w:rFonts w:ascii="Arial" w:hAnsi="Arial" w:cs="Arial"/>
          <w:bCs w:val="0"/>
          <w:sz w:val="40"/>
          <w:szCs w:val="40"/>
          <w:lang w:val="pt-BR"/>
        </w:rPr>
        <w:t>INTERNAL AUDIT REPORT</w:t>
      </w:r>
    </w:p>
    <w:p w:rsidR="00E73654" w:rsidRDefault="00E73654" w:rsidP="00E73654">
      <w:pPr>
        <w:ind w:right="-307"/>
        <w:rPr>
          <w:rFonts w:ascii="Arial" w:hAnsi="Arial" w:cs="Arial"/>
          <w:b/>
          <w:bCs/>
          <w:sz w:val="24"/>
        </w:rPr>
      </w:pPr>
    </w:p>
    <w:p w:rsidR="00E73654" w:rsidRDefault="000E48E5" w:rsidP="00E73654">
      <w:pPr>
        <w:ind w:right="-307"/>
        <w:jc w:val="center"/>
        <w:rPr>
          <w:rFonts w:ascii="Arial" w:hAnsi="Arial" w:cs="Arial"/>
          <w:b/>
          <w:bCs/>
          <w:sz w:val="24"/>
        </w:rPr>
      </w:pPr>
      <w:r w:rsidRPr="004A5D38">
        <w:rPr>
          <w:rFonts w:ascii="Arial" w:hAnsi="Arial" w:cs="Arial"/>
          <w:b/>
          <w:bCs/>
          <w:sz w:val="24"/>
        </w:rPr>
        <w:t>Audit of:</w:t>
      </w:r>
    </w:p>
    <w:p w:rsidR="000E48E5" w:rsidRPr="00E73654" w:rsidRDefault="00E73654" w:rsidP="00E73654">
      <w:pPr>
        <w:ind w:right="-307"/>
        <w:jc w:val="center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/>
          <w:b/>
          <w:color w:val="FF0000"/>
          <w:sz w:val="24"/>
        </w:rPr>
        <w:t>Entity</w:t>
      </w:r>
      <w:r w:rsidR="000E48E5" w:rsidRPr="00BE64E4">
        <w:rPr>
          <w:rFonts w:ascii="Arial" w:hAnsi="Arial" w:cs="Arial"/>
          <w:b/>
          <w:color w:val="FF0000"/>
          <w:sz w:val="24"/>
        </w:rPr>
        <w:t>Name</w:t>
      </w:r>
      <w:proofErr w:type="spellEnd"/>
    </w:p>
    <w:p w:rsidR="000E48E5" w:rsidRPr="00BE64E4" w:rsidRDefault="00E73654" w:rsidP="00E73654">
      <w:pPr>
        <w:ind w:right="-307"/>
        <w:jc w:val="center"/>
        <w:rPr>
          <w:rFonts w:ascii="Arial" w:hAnsi="Arial" w:cs="Arial"/>
          <w:b/>
          <w:color w:val="FF0000"/>
          <w:sz w:val="24"/>
        </w:rPr>
      </w:pPr>
      <w:proofErr w:type="spellStart"/>
      <w:r>
        <w:rPr>
          <w:rFonts w:ascii="Arial" w:hAnsi="Arial" w:cs="Arial"/>
          <w:b/>
          <w:color w:val="FF0000"/>
          <w:sz w:val="24"/>
        </w:rPr>
        <w:t>BranchAuditMonth</w:t>
      </w:r>
      <w:r w:rsidR="000E48E5" w:rsidRPr="00BE64E4">
        <w:rPr>
          <w:rFonts w:ascii="Arial" w:hAnsi="Arial" w:cs="Arial"/>
          <w:b/>
          <w:color w:val="FF0000"/>
          <w:sz w:val="24"/>
        </w:rPr>
        <w:t>Name</w:t>
      </w:r>
      <w:proofErr w:type="spellEnd"/>
    </w:p>
    <w:p w:rsidR="000E48E5" w:rsidRPr="00BE64E4" w:rsidRDefault="00E73654" w:rsidP="00E73654">
      <w:pPr>
        <w:ind w:right="-307"/>
        <w:jc w:val="center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Report</w:t>
      </w:r>
      <w:r w:rsidR="000E48E5" w:rsidRPr="00BE64E4">
        <w:rPr>
          <w:rFonts w:ascii="Arial" w:hAnsi="Arial" w:cs="Arial"/>
          <w:b/>
          <w:color w:val="FF0000"/>
          <w:sz w:val="24"/>
        </w:rPr>
        <w:t>#</w:t>
      </w:r>
    </w:p>
    <w:p w:rsidR="000E48E5" w:rsidRPr="000D50F9" w:rsidRDefault="000E48E5" w:rsidP="00E73654">
      <w:pPr>
        <w:ind w:right="-307"/>
        <w:jc w:val="center"/>
        <w:rPr>
          <w:rFonts w:ascii="Arial" w:hAnsi="Arial" w:cs="Arial"/>
          <w:sz w:val="56"/>
        </w:rPr>
      </w:pPr>
    </w:p>
    <w:p w:rsidR="000E48E5" w:rsidRDefault="000E48E5" w:rsidP="00E73654">
      <w:pPr>
        <w:ind w:firstLine="720"/>
        <w:jc w:val="center"/>
      </w:pPr>
    </w:p>
    <w:p w:rsidR="000E48E5" w:rsidRDefault="000E48E5" w:rsidP="00E73654">
      <w:pPr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Performed by:</w:t>
      </w: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E73654" w:rsidP="00E73654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AuditPerformer</w:t>
      </w:r>
      <w:proofErr w:type="spellEnd"/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Report Issued by:</w:t>
      </w: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E73654" w:rsidP="00E73654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AuditIssuer</w:t>
      </w:r>
      <w:proofErr w:type="spellEnd"/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Report Date:</w:t>
      </w:r>
    </w:p>
    <w:p w:rsidR="00E73654" w:rsidRDefault="00E73654" w:rsidP="00E73654">
      <w:pPr>
        <w:jc w:val="center"/>
        <w:rPr>
          <w:rFonts w:ascii="Arial" w:hAnsi="Arial" w:cs="Arial"/>
          <w:b/>
          <w:sz w:val="24"/>
        </w:rPr>
      </w:pPr>
    </w:p>
    <w:p w:rsidR="00E73654" w:rsidRPr="004A5D38" w:rsidRDefault="00E73654" w:rsidP="00E73654">
      <w:pPr>
        <w:jc w:val="center"/>
        <w:rPr>
          <w:rFonts w:ascii="Arial" w:hAnsi="Arial" w:cs="Arial"/>
          <w:b/>
          <w:sz w:val="24"/>
        </w:rPr>
        <w:sectPr w:rsidR="00E73654" w:rsidRPr="004A5D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440" w:bottom="1440" w:left="1800" w:header="720" w:footer="720" w:gutter="0"/>
          <w:cols w:space="720"/>
          <w:docGrid w:linePitch="360"/>
        </w:sectPr>
      </w:pPr>
      <w:proofErr w:type="spellStart"/>
      <w:r>
        <w:rPr>
          <w:rFonts w:ascii="Arial" w:hAnsi="Arial" w:cs="Arial"/>
          <w:b/>
          <w:sz w:val="24"/>
        </w:rPr>
        <w:t>AuditDate</w:t>
      </w:r>
      <w:proofErr w:type="spellEnd"/>
    </w:p>
    <w:p w:rsidR="000E48E5" w:rsidRPr="00F276F1" w:rsidRDefault="000E48E5" w:rsidP="00E73654">
      <w:pPr>
        <w:tabs>
          <w:tab w:val="left" w:pos="8228"/>
        </w:tabs>
        <w:ind w:left="432" w:right="254"/>
        <w:jc w:val="center"/>
        <w:rPr>
          <w:rFonts w:ascii="Arial" w:hAnsi="Arial" w:cs="Arial"/>
          <w:b/>
          <w:iCs/>
          <w:sz w:val="24"/>
        </w:rPr>
      </w:pPr>
      <w:r w:rsidRPr="00F276F1">
        <w:rPr>
          <w:rFonts w:ascii="Arial" w:hAnsi="Arial" w:cs="Arial"/>
          <w:b/>
          <w:iCs/>
          <w:sz w:val="24"/>
        </w:rPr>
        <w:lastRenderedPageBreak/>
        <w:t>TABLE OF CONTENTS</w:t>
      </w:r>
    </w:p>
    <w:p w:rsidR="000E48E5" w:rsidRPr="00F276F1" w:rsidRDefault="000E48E5" w:rsidP="00E73654">
      <w:pPr>
        <w:tabs>
          <w:tab w:val="left" w:pos="8228"/>
        </w:tabs>
        <w:ind w:left="432" w:right="254"/>
        <w:jc w:val="center"/>
        <w:rPr>
          <w:rFonts w:ascii="Arial" w:hAnsi="Arial" w:cs="Arial"/>
          <w:sz w:val="24"/>
        </w:rPr>
      </w:pPr>
    </w:p>
    <w:p w:rsidR="000E48E5" w:rsidRDefault="000E48E5" w:rsidP="00E73654">
      <w:pPr>
        <w:jc w:val="center"/>
      </w:pPr>
    </w:p>
    <w:p w:rsidR="000E48E5" w:rsidRPr="00553922" w:rsidRDefault="000E48E5" w:rsidP="00E73654">
      <w:pPr>
        <w:jc w:val="center"/>
      </w:pPr>
    </w:p>
    <w:p w:rsidR="00E15A4E" w:rsidRDefault="000E48E5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r w:rsidRPr="00D47269">
        <w:rPr>
          <w:rFonts w:ascii="Arial" w:hAnsi="Arial" w:cs="Arial"/>
          <w:sz w:val="20"/>
          <w:szCs w:val="20"/>
        </w:rPr>
        <w:fldChar w:fldCharType="begin"/>
      </w:r>
      <w:r w:rsidRPr="00D47269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D47269">
        <w:rPr>
          <w:rFonts w:ascii="Arial" w:hAnsi="Arial" w:cs="Arial"/>
          <w:sz w:val="20"/>
          <w:szCs w:val="20"/>
        </w:rPr>
        <w:fldChar w:fldCharType="separate"/>
      </w:r>
      <w:hyperlink w:anchor="_Toc98927657" w:history="1">
        <w:r w:rsidR="00E15A4E" w:rsidRPr="004C5B71">
          <w:rPr>
            <w:rStyle w:val="Hyperlink"/>
            <w:rFonts w:ascii="Arial" w:hAnsi="Arial" w:cs="Arial"/>
            <w:noProof/>
          </w:rPr>
          <w:t>1.</w:t>
        </w:r>
        <w:r w:rsidR="00E15A4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5A4E" w:rsidRPr="004C5B71">
          <w:rPr>
            <w:rStyle w:val="Hyperlink"/>
            <w:rFonts w:ascii="Arial" w:hAnsi="Arial" w:cs="Arial"/>
            <w:noProof/>
          </w:rPr>
          <w:t>Environment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_Toc98927657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3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58" w:history="1">
        <w:r w:rsidR="00E15A4E" w:rsidRPr="004C5B71">
          <w:rPr>
            <w:rStyle w:val="Hyperlink"/>
            <w:rFonts w:ascii="Arial" w:hAnsi="Arial" w:cs="Arial"/>
            <w:noProof/>
          </w:rPr>
          <w:t>2.</w:t>
        </w:r>
        <w:r w:rsidR="00E15A4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5A4E" w:rsidRPr="004C5B71">
          <w:rPr>
            <w:rStyle w:val="Hyperlink"/>
            <w:rFonts w:ascii="Arial" w:hAnsi="Arial" w:cs="Arial"/>
            <w:noProof/>
          </w:rPr>
          <w:t>Scope of the Review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_Toc98927658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3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59" w:history="1">
        <w:r w:rsidR="00E15A4E" w:rsidRPr="004C5B71">
          <w:rPr>
            <w:rStyle w:val="Hyperlink"/>
            <w:rFonts w:ascii="Arial" w:hAnsi="Arial" w:cs="Arial"/>
            <w:noProof/>
          </w:rPr>
          <w:t>3.</w:t>
        </w:r>
        <w:r w:rsidR="00E15A4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5A4E" w:rsidRPr="004C5B71">
          <w:rPr>
            <w:rStyle w:val="Hyperlink"/>
            <w:rFonts w:ascii="Arial" w:hAnsi="Arial" w:cs="Arial"/>
            <w:noProof/>
          </w:rPr>
          <w:t>Opinion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_Toc98927659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3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60" w:history="1">
        <w:r w:rsidR="00E15A4E" w:rsidRPr="004C5B71">
          <w:rPr>
            <w:rStyle w:val="Hyperlink"/>
            <w:rFonts w:ascii="Arial" w:hAnsi="Arial" w:cs="Arial"/>
            <w:noProof/>
          </w:rPr>
          <w:t>4.          Risk Profile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_Toc98927660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3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61" w:history="1">
        <w:r w:rsidR="00E15A4E" w:rsidRPr="004C5B71">
          <w:rPr>
            <w:rStyle w:val="Hyperlink"/>
            <w:rFonts w:ascii="Arial" w:hAnsi="Arial" w:cs="Arial"/>
            <w:noProof/>
          </w:rPr>
          <w:t>4.1</w:t>
        </w:r>
        <w:r w:rsidR="00E15A4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5A4E" w:rsidRPr="004C5B71">
          <w:rPr>
            <w:rStyle w:val="Hyperlink"/>
            <w:rFonts w:ascii="Arial" w:hAnsi="Arial" w:cs="Arial"/>
            <w:noProof/>
          </w:rPr>
          <w:t>Risk Profile (cont’d)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_Toc98927661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3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62" w:history="1">
        <w:r w:rsidR="00E15A4E" w:rsidRPr="004C5B71">
          <w:rPr>
            <w:rStyle w:val="Hyperlink"/>
            <w:rFonts w:ascii="Arial" w:hAnsi="Arial" w:cs="Arial"/>
            <w:noProof/>
          </w:rPr>
          <w:t>4.2</w:t>
        </w:r>
        <w:r w:rsidR="00E15A4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5A4E" w:rsidRPr="004C5B71">
          <w:rPr>
            <w:rStyle w:val="Hyperlink"/>
            <w:rFonts w:ascii="Arial" w:hAnsi="Arial" w:cs="Arial"/>
            <w:noProof/>
          </w:rPr>
          <w:t>Risk Profile – [Audit Title] (cont’d)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_Toc98927662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5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63" w:history="1">
        <w:r w:rsidR="00E15A4E" w:rsidRPr="004C5B71">
          <w:rPr>
            <w:rStyle w:val="Hyperlink"/>
            <w:rFonts w:ascii="Arial" w:hAnsi="Arial" w:cs="Arial"/>
            <w:noProof/>
          </w:rPr>
          <w:t>5.     Detailed Issues and Observations: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_Toc98927663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5</w:t>
        </w:r>
        <w:r w:rsidR="00E15A4E">
          <w:rPr>
            <w:noProof/>
            <w:webHidden/>
          </w:rPr>
          <w:fldChar w:fldCharType="end"/>
        </w:r>
      </w:hyperlink>
    </w:p>
    <w:p w:rsidR="000E48E5" w:rsidRDefault="000E48E5" w:rsidP="00E73654">
      <w:pPr>
        <w:spacing w:line="360" w:lineRule="auto"/>
        <w:jc w:val="center"/>
        <w:rPr>
          <w:rFonts w:ascii="Arial" w:hAnsi="Arial" w:cs="Arial"/>
          <w:b/>
          <w:bCs/>
          <w:noProof/>
          <w:sz w:val="20"/>
          <w:szCs w:val="20"/>
        </w:rPr>
      </w:pPr>
      <w:r w:rsidRPr="00D47269">
        <w:rPr>
          <w:rFonts w:ascii="Arial" w:hAnsi="Arial" w:cs="Arial"/>
          <w:b/>
          <w:bCs/>
          <w:noProof/>
          <w:sz w:val="20"/>
          <w:szCs w:val="20"/>
        </w:rPr>
        <w:fldChar w:fldCharType="end"/>
      </w:r>
    </w:p>
    <w:p w:rsidR="000E48E5" w:rsidRDefault="000E48E5" w:rsidP="00E73654">
      <w:pPr>
        <w:spacing w:line="360" w:lineRule="auto"/>
        <w:jc w:val="center"/>
      </w:pPr>
    </w:p>
    <w:p w:rsidR="000E48E5" w:rsidRDefault="000E48E5" w:rsidP="00E73654">
      <w:pPr>
        <w:jc w:val="center"/>
        <w:rPr>
          <w:rFonts w:ascii="Arial" w:hAnsi="Arial" w:cs="Arial"/>
          <w:b/>
          <w:bCs/>
          <w:sz w:val="24"/>
        </w:rPr>
      </w:pPr>
    </w:p>
    <w:p w:rsidR="000E48E5" w:rsidRPr="00015F4C" w:rsidRDefault="000E48E5" w:rsidP="00E9120A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sz w:val="24"/>
        </w:rPr>
        <w:br w:type="page"/>
      </w:r>
    </w:p>
    <w:p w:rsidR="000E48E5" w:rsidRDefault="000E48E5" w:rsidP="000E48E5"/>
    <w:p w:rsidR="00EB3458" w:rsidRPr="00232F80" w:rsidRDefault="000E48E5" w:rsidP="00232F80">
      <w:pPr>
        <w:pStyle w:val="Heading2"/>
        <w:rPr>
          <w:rFonts w:ascii="Arial" w:hAnsi="Arial" w:cs="Arial"/>
          <w:sz w:val="20"/>
        </w:rPr>
      </w:pPr>
      <w:bookmarkStart w:id="0" w:name="_Toc98927657"/>
      <w:r w:rsidRPr="00CE1CF9">
        <w:rPr>
          <w:rFonts w:ascii="Arial" w:hAnsi="Arial" w:cs="Arial"/>
          <w:sz w:val="20"/>
        </w:rPr>
        <w:t>1.</w:t>
      </w:r>
      <w:r w:rsidRPr="00CE1CF9">
        <w:rPr>
          <w:rFonts w:ascii="Arial" w:hAnsi="Arial" w:cs="Arial"/>
          <w:sz w:val="20"/>
        </w:rPr>
        <w:tab/>
      </w:r>
      <w:r w:rsidRPr="00FC5C9C">
        <w:rPr>
          <w:rFonts w:ascii="Arial" w:hAnsi="Arial" w:cs="Arial"/>
          <w:sz w:val="20"/>
        </w:rPr>
        <w:t>Environment</w:t>
      </w:r>
      <w:bookmarkEnd w:id="0"/>
    </w:p>
    <w:p w:rsidR="000E48E5" w:rsidRDefault="009D4005" w:rsidP="00E9120A">
      <w:pPr>
        <w:pStyle w:val="BodyText"/>
        <w:ind w:left="720"/>
        <w:jc w:val="left"/>
        <w:rPr>
          <w:rFonts w:ascii="Arial" w:hAnsi="Arial" w:cs="Arial"/>
          <w:b w:val="0"/>
          <w:sz w:val="20"/>
          <w:szCs w:val="20"/>
        </w:rPr>
      </w:pPr>
      <w:proofErr w:type="spellStart"/>
      <w:r>
        <w:rPr>
          <w:rFonts w:ascii="Arial" w:hAnsi="Arial" w:cs="Arial"/>
          <w:b w:val="0"/>
          <w:sz w:val="20"/>
          <w:szCs w:val="20"/>
        </w:rPr>
        <w:t>ContentOfEnvironment</w:t>
      </w:r>
      <w:proofErr w:type="spellEnd"/>
    </w:p>
    <w:p w:rsidR="00830CCA" w:rsidRDefault="00830CCA" w:rsidP="00E9120A">
      <w:pPr>
        <w:pStyle w:val="BodyText"/>
        <w:ind w:left="720"/>
        <w:jc w:val="left"/>
        <w:rPr>
          <w:rFonts w:ascii="Arial" w:hAnsi="Arial" w:cs="Arial"/>
          <w:b w:val="0"/>
          <w:sz w:val="20"/>
          <w:szCs w:val="20"/>
        </w:rPr>
      </w:pPr>
    </w:p>
    <w:p w:rsidR="00830CCA" w:rsidRDefault="00830CCA" w:rsidP="00E9120A">
      <w:pPr>
        <w:pStyle w:val="BodyText"/>
        <w:ind w:left="720"/>
        <w:jc w:val="left"/>
        <w:rPr>
          <w:rFonts w:ascii="Arial" w:hAnsi="Arial" w:cs="Arial"/>
          <w:b w:val="0"/>
          <w:sz w:val="20"/>
          <w:szCs w:val="20"/>
        </w:rPr>
      </w:pPr>
    </w:p>
    <w:p w:rsidR="00830CCA" w:rsidRDefault="00830CCA" w:rsidP="00E9120A">
      <w:pPr>
        <w:pStyle w:val="BodyText"/>
        <w:ind w:left="720"/>
        <w:jc w:val="left"/>
        <w:rPr>
          <w:rFonts w:ascii="Arial" w:hAnsi="Arial" w:cs="Arial"/>
          <w:b w:val="0"/>
          <w:sz w:val="20"/>
          <w:szCs w:val="20"/>
        </w:rPr>
      </w:pPr>
    </w:p>
    <w:p w:rsidR="00830CCA" w:rsidRPr="00015F4C" w:rsidRDefault="00830CCA" w:rsidP="00E9120A">
      <w:pPr>
        <w:pStyle w:val="BodyText"/>
        <w:ind w:left="720"/>
        <w:jc w:val="left"/>
        <w:rPr>
          <w:rFonts w:ascii="Arial" w:hAnsi="Arial" w:cs="Arial"/>
          <w:b w:val="0"/>
          <w:bCs w:val="0"/>
          <w:sz w:val="20"/>
          <w:szCs w:val="20"/>
        </w:rPr>
      </w:pPr>
    </w:p>
    <w:p w:rsidR="00E9120A" w:rsidRDefault="00E9120A" w:rsidP="00E9120A">
      <w:pPr>
        <w:pStyle w:val="BodyText"/>
        <w:jc w:val="both"/>
        <w:rPr>
          <w:rFonts w:ascii="Arial" w:hAnsi="Arial" w:cs="Arial"/>
          <w:b w:val="0"/>
          <w:bCs w:val="0"/>
          <w:sz w:val="20"/>
          <w:szCs w:val="20"/>
        </w:rPr>
      </w:pPr>
    </w:p>
    <w:p w:rsidR="000E48E5" w:rsidRDefault="000E48E5" w:rsidP="00232F80">
      <w:pPr>
        <w:pStyle w:val="Heading2"/>
        <w:rPr>
          <w:rFonts w:ascii="Arial" w:hAnsi="Arial" w:cs="Arial"/>
          <w:sz w:val="20"/>
        </w:rPr>
      </w:pPr>
      <w:bookmarkStart w:id="1" w:name="_Toc98927658"/>
      <w:r w:rsidRPr="00FC5C9C">
        <w:rPr>
          <w:rFonts w:ascii="Arial" w:hAnsi="Arial" w:cs="Arial"/>
          <w:sz w:val="20"/>
        </w:rPr>
        <w:t>2.</w:t>
      </w:r>
      <w:r w:rsidRPr="00FC5C9C">
        <w:rPr>
          <w:rFonts w:ascii="Arial" w:hAnsi="Arial" w:cs="Arial"/>
          <w:sz w:val="20"/>
        </w:rPr>
        <w:tab/>
        <w:t>Scope of the Review</w:t>
      </w:r>
      <w:bookmarkEnd w:id="1"/>
    </w:p>
    <w:p w:rsidR="000E48E5" w:rsidRDefault="00FA0978" w:rsidP="000E48E5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ContentOfScope</w:t>
      </w:r>
      <w:proofErr w:type="spellEnd"/>
    </w:p>
    <w:p w:rsidR="00830CCA" w:rsidRDefault="00830CCA" w:rsidP="000E48E5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30CCA" w:rsidRDefault="00830CCA" w:rsidP="000E48E5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30CCA" w:rsidRDefault="00830CCA" w:rsidP="000E48E5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DC6CD6" w:rsidRDefault="00DC6CD6" w:rsidP="00DC6CD6">
      <w:pPr>
        <w:pStyle w:val="BodyText"/>
        <w:jc w:val="both"/>
        <w:rPr>
          <w:rFonts w:ascii="Arial" w:hAnsi="Arial" w:cs="Arial"/>
          <w:b w:val="0"/>
          <w:bCs w:val="0"/>
          <w:sz w:val="20"/>
          <w:szCs w:val="20"/>
        </w:rPr>
      </w:pPr>
      <w:bookmarkStart w:id="2" w:name="_Toc82954777"/>
    </w:p>
    <w:p w:rsidR="00DC6CD6" w:rsidRDefault="00DC6CD6" w:rsidP="00232F80">
      <w:pPr>
        <w:pStyle w:val="Heading2"/>
        <w:rPr>
          <w:rFonts w:ascii="Arial" w:hAnsi="Arial" w:cs="Arial"/>
          <w:sz w:val="20"/>
        </w:rPr>
      </w:pPr>
      <w:bookmarkStart w:id="3" w:name="_Toc98927659"/>
      <w:r>
        <w:rPr>
          <w:rFonts w:ascii="Arial" w:hAnsi="Arial" w:cs="Arial"/>
          <w:sz w:val="20"/>
        </w:rPr>
        <w:t>3.</w:t>
      </w:r>
      <w:r>
        <w:rPr>
          <w:rFonts w:ascii="Arial" w:hAnsi="Arial" w:cs="Arial"/>
          <w:sz w:val="20"/>
        </w:rPr>
        <w:tab/>
        <w:t>Opinion</w:t>
      </w:r>
      <w:bookmarkEnd w:id="3"/>
    </w:p>
    <w:p w:rsidR="00833083" w:rsidRDefault="00DC6CD6" w:rsidP="00830CCA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ContentOfOpinion</w:t>
      </w:r>
      <w:bookmarkEnd w:id="2"/>
      <w:proofErr w:type="spellEnd"/>
    </w:p>
    <w:p w:rsidR="00830CCA" w:rsidRDefault="00830CCA" w:rsidP="00830CC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30CCA" w:rsidRDefault="00830CCA" w:rsidP="00830CC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30CCA" w:rsidRDefault="00830CCA" w:rsidP="00830CC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30CCA" w:rsidRPr="00830CCA" w:rsidRDefault="00830CCA" w:rsidP="00830CC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0E48E5" w:rsidRPr="00232F80" w:rsidRDefault="009F3C6E" w:rsidP="00232F80">
      <w:pPr>
        <w:pStyle w:val="Heading2"/>
        <w:rPr>
          <w:rFonts w:ascii="Arial" w:hAnsi="Arial" w:cs="Arial"/>
          <w:sz w:val="20"/>
        </w:rPr>
      </w:pPr>
      <w:bookmarkStart w:id="4" w:name="_Toc98927660"/>
      <w:r>
        <w:rPr>
          <w:rFonts w:ascii="Arial" w:hAnsi="Arial" w:cs="Arial"/>
          <w:sz w:val="20"/>
        </w:rPr>
        <w:t xml:space="preserve">4. </w:t>
      </w:r>
      <w:r>
        <w:rPr>
          <w:rFonts w:ascii="Arial" w:hAnsi="Arial" w:cs="Arial"/>
          <w:sz w:val="20"/>
        </w:rPr>
        <w:tab/>
      </w:r>
      <w:r w:rsidR="000E48E5" w:rsidRPr="00B10DD2">
        <w:rPr>
          <w:rFonts w:ascii="Arial" w:hAnsi="Arial" w:cs="Arial"/>
          <w:sz w:val="20"/>
        </w:rPr>
        <w:t>Risk Profile</w:t>
      </w:r>
      <w:bookmarkEnd w:id="4"/>
    </w:p>
    <w:p w:rsidR="000E48E5" w:rsidRPr="00A7040B" w:rsidRDefault="000E48E5" w:rsidP="000E48E5">
      <w:pPr>
        <w:pStyle w:val="BodyText2"/>
        <w:ind w:left="720"/>
        <w:rPr>
          <w:rFonts w:cs="Arial"/>
          <w:sz w:val="20"/>
          <w:szCs w:val="20"/>
        </w:rPr>
      </w:pPr>
      <w:r w:rsidRPr="00A7040B">
        <w:rPr>
          <w:rFonts w:cs="Arial"/>
          <w:sz w:val="20"/>
          <w:szCs w:val="20"/>
        </w:rPr>
        <w:t>The risk profile for the process is shown as per table on Page [X]. The following scale is used as a guide to determine the level of risk rating (likelihood/impact) as well as issue rating (in detail report).</w:t>
      </w:r>
    </w:p>
    <w:p w:rsidR="000E48E5" w:rsidRPr="00A7040B" w:rsidRDefault="000E48E5" w:rsidP="000E48E5">
      <w:pPr>
        <w:ind w:left="72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8632" w:type="dxa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2"/>
        <w:gridCol w:w="1574"/>
        <w:gridCol w:w="1314"/>
        <w:gridCol w:w="1314"/>
        <w:gridCol w:w="1127"/>
        <w:gridCol w:w="1501"/>
      </w:tblGrid>
      <w:tr w:rsidR="000E48E5" w:rsidRPr="00A7040B" w:rsidTr="002402B8">
        <w:trPr>
          <w:cantSplit/>
          <w:trHeight w:val="315"/>
        </w:trPr>
        <w:tc>
          <w:tcPr>
            <w:tcW w:w="1802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LEVEL OF LIKELIHOOD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LEVEL OF IMPACT</w:t>
            </w:r>
          </w:p>
        </w:tc>
      </w:tr>
      <w:tr w:rsidR="000E48E5" w:rsidRPr="00A7040B" w:rsidTr="002402B8">
        <w:trPr>
          <w:cantSplit/>
          <w:trHeight w:val="330"/>
        </w:trPr>
        <w:tc>
          <w:tcPr>
            <w:tcW w:w="1802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E48E5" w:rsidRPr="00A7040B" w:rsidRDefault="000E48E5" w:rsidP="002402B8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Insignificant</w:t>
            </w:r>
          </w:p>
        </w:tc>
        <w:tc>
          <w:tcPr>
            <w:tcW w:w="13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Minor</w:t>
            </w:r>
          </w:p>
        </w:tc>
        <w:tc>
          <w:tcPr>
            <w:tcW w:w="13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Major</w:t>
            </w:r>
          </w:p>
        </w:tc>
        <w:tc>
          <w:tcPr>
            <w:tcW w:w="150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Catastrophic</w:t>
            </w:r>
          </w:p>
        </w:tc>
      </w:tr>
      <w:tr w:rsidR="000E48E5" w:rsidRPr="00A7040B" w:rsidTr="002402B8">
        <w:trPr>
          <w:trHeight w:val="420"/>
        </w:trPr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Almost Certain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Extreme</w:t>
            </w:r>
          </w:p>
        </w:tc>
      </w:tr>
      <w:tr w:rsidR="000E48E5" w:rsidRPr="00A7040B" w:rsidTr="002402B8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Likely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</w:tr>
      <w:tr w:rsidR="000E48E5" w:rsidRPr="00A7040B" w:rsidTr="002402B8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Moderate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</w:tr>
      <w:tr w:rsidR="000E48E5" w:rsidRPr="00A7040B" w:rsidTr="002402B8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Unlikely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0E48E5" w:rsidRPr="00A7040B" w:rsidTr="002402B8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Rare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:rsidR="000E48E5" w:rsidRDefault="000E48E5" w:rsidP="00513598">
      <w:pPr>
        <w:jc w:val="both"/>
        <w:rPr>
          <w:rFonts w:ascii="Arial" w:hAnsi="Arial" w:cs="Arial"/>
          <w:bCs/>
          <w:sz w:val="20"/>
          <w:szCs w:val="20"/>
        </w:rPr>
      </w:pPr>
    </w:p>
    <w:p w:rsidR="00830CCA" w:rsidRDefault="00830CCA" w:rsidP="00513598">
      <w:pPr>
        <w:jc w:val="both"/>
        <w:rPr>
          <w:rFonts w:ascii="Arial" w:hAnsi="Arial" w:cs="Arial"/>
          <w:bCs/>
          <w:sz w:val="20"/>
          <w:szCs w:val="20"/>
        </w:rPr>
      </w:pPr>
    </w:p>
    <w:p w:rsidR="000E48E5" w:rsidRPr="00B10925" w:rsidRDefault="000E48E5" w:rsidP="000E48E5">
      <w:pPr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0E48E5" w:rsidRPr="00232F80" w:rsidRDefault="000E48E5" w:rsidP="00232F80">
      <w:pPr>
        <w:pStyle w:val="Heading2"/>
        <w:rPr>
          <w:rFonts w:ascii="Arial" w:hAnsi="Arial" w:cs="Arial"/>
          <w:sz w:val="20"/>
        </w:rPr>
      </w:pPr>
      <w:bookmarkStart w:id="5" w:name="_Toc98927661"/>
      <w:r w:rsidRPr="00B10925">
        <w:rPr>
          <w:rFonts w:ascii="Arial" w:hAnsi="Arial" w:cs="Arial"/>
          <w:sz w:val="20"/>
        </w:rPr>
        <w:t>4.1</w:t>
      </w:r>
      <w:r w:rsidRPr="00B10925">
        <w:rPr>
          <w:rFonts w:ascii="Arial" w:hAnsi="Arial" w:cs="Arial"/>
          <w:sz w:val="20"/>
        </w:rPr>
        <w:tab/>
        <w:t>Risk Profile (cont’d)</w:t>
      </w:r>
      <w:bookmarkEnd w:id="5"/>
    </w:p>
    <w:tbl>
      <w:tblPr>
        <w:tblW w:w="8612" w:type="dxa"/>
        <w:tblInd w:w="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6692"/>
      </w:tblGrid>
      <w:tr w:rsidR="000E48E5" w:rsidRPr="00B10925" w:rsidTr="002402B8">
        <w:trPr>
          <w:trHeight w:val="330"/>
        </w:trPr>
        <w:tc>
          <w:tcPr>
            <w:tcW w:w="192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bottom"/>
          </w:tcPr>
          <w:p w:rsidR="000E48E5" w:rsidRPr="00B10925" w:rsidRDefault="000E48E5" w:rsidP="002402B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>RISK RATING</w:t>
            </w:r>
          </w:p>
          <w:p w:rsidR="000E48E5" w:rsidRPr="00B10925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00"/>
            <w:noWrap/>
            <w:vAlign w:val="bottom"/>
          </w:tcPr>
          <w:p w:rsidR="000E48E5" w:rsidRPr="00B10925" w:rsidRDefault="000E48E5" w:rsidP="002402B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E48E5" w:rsidRPr="00B10925" w:rsidRDefault="000E48E5" w:rsidP="002402B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>ACTION PLAN</w:t>
            </w:r>
          </w:p>
          <w:p w:rsidR="000E48E5" w:rsidRPr="00B10925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405"/>
        </w:trPr>
        <w:tc>
          <w:tcPr>
            <w:tcW w:w="1920" w:type="dxa"/>
            <w:tcBorders>
              <w:top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Extreme </w:t>
            </w:r>
          </w:p>
        </w:tc>
        <w:tc>
          <w:tcPr>
            <w:tcW w:w="6692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0E48E5" w:rsidRPr="00B10925" w:rsidRDefault="000E48E5" w:rsidP="000E48E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 xml:space="preserve">Board attention </w:t>
            </w: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>is required.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Immediate action</w:t>
            </w: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B10925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by senior management</w:t>
            </w: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 xml:space="preserve"> with a detailed research and management risk treatment plan.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E48E5" w:rsidRPr="00B10925" w:rsidTr="002402B8">
        <w:trPr>
          <w:cantSplit/>
          <w:trHeight w:val="825"/>
        </w:trPr>
        <w:tc>
          <w:tcPr>
            <w:tcW w:w="1920" w:type="dxa"/>
            <w:tcBorders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80010</wp:posOffset>
                      </wp:positionV>
                      <wp:extent cx="419100" cy="352425"/>
                      <wp:effectExtent l="9525" t="6985" r="9525" b="12065"/>
                      <wp:wrapNone/>
                      <wp:docPr id="13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E27B9" id="Oval 13" o:spid="_x0000_s1026" style="position:absolute;margin-left:34.05pt;margin-top:6.3pt;width:33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" fillcolor="red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</w:tblGrid>
            <w:tr w:rsidR="000E48E5" w:rsidRPr="00B10925" w:rsidTr="002402B8">
              <w:trPr>
                <w:trHeight w:val="825"/>
                <w:tblCellSpacing w:w="0" w:type="dxa"/>
              </w:trPr>
              <w:tc>
                <w:tcPr>
                  <w:tcW w:w="1880" w:type="dxa"/>
                  <w:tcBorders>
                    <w:bottom w:val="single" w:sz="2" w:space="0" w:color="auto"/>
                  </w:tcBorders>
                  <w:noWrap/>
                  <w:vAlign w:val="bottom"/>
                </w:tcPr>
                <w:p w:rsidR="000E48E5" w:rsidRPr="00B10925" w:rsidRDefault="000E48E5" w:rsidP="002402B8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 w:rsidRPr="00B1092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E48E5" w:rsidRPr="00B10925" w:rsidRDefault="000E48E5" w:rsidP="002402B8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6692" w:type="dxa"/>
            <w:vMerge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ind w:left="178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405"/>
        </w:trPr>
        <w:tc>
          <w:tcPr>
            <w:tcW w:w="1920" w:type="dxa"/>
            <w:tcBorders>
              <w:top w:val="single" w:sz="2" w:space="0" w:color="auto"/>
              <w:bottom w:val="nil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Significant </w:t>
            </w:r>
          </w:p>
        </w:tc>
        <w:tc>
          <w:tcPr>
            <w:tcW w:w="66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ind w:left="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8E5" w:rsidRPr="00B10925" w:rsidRDefault="000E48E5" w:rsidP="000E48E5">
            <w:pPr>
              <w:numPr>
                <w:ilvl w:val="0"/>
                <w:numId w:val="2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color w:val="FF0000"/>
                <w:sz w:val="20"/>
                <w:szCs w:val="20"/>
                <w:lang w:val="en-GB"/>
              </w:rPr>
              <w:t xml:space="preserve">Board attention </w:t>
            </w: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>is required.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numPr>
                <w:ilvl w:val="0"/>
                <w:numId w:val="2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color w:val="FF0000"/>
                <w:sz w:val="20"/>
                <w:szCs w:val="20"/>
                <w:lang w:val="en-GB"/>
              </w:rPr>
              <w:t>Senior management</w:t>
            </w: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 xml:space="preserve"> responsibility specified.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numPr>
                <w:ilvl w:val="0"/>
                <w:numId w:val="2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>Risk must be managed by senior management with a detailed risk treatment plan.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2402B8">
            <w:pPr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825"/>
        </w:trPr>
        <w:tc>
          <w:tcPr>
            <w:tcW w:w="1920" w:type="dxa"/>
            <w:tcBorders>
              <w:top w:val="nil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88265</wp:posOffset>
                      </wp:positionV>
                      <wp:extent cx="419100" cy="352425"/>
                      <wp:effectExtent l="13335" t="8890" r="5715" b="10160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33CC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54ED30" id="Oval 12" o:spid="_x0000_s1026" style="position:absolute;margin-left:33.6pt;margin-top:6.95pt;width:33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" fillcolor="#f3c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</w:tblGrid>
            <w:tr w:rsidR="000E48E5" w:rsidRPr="00B10925" w:rsidTr="002402B8">
              <w:trPr>
                <w:trHeight w:val="825"/>
                <w:tblCellSpacing w:w="0" w:type="dxa"/>
              </w:trPr>
              <w:tc>
                <w:tcPr>
                  <w:tcW w:w="1880" w:type="dxa"/>
                  <w:noWrap/>
                  <w:vAlign w:val="bottom"/>
                </w:tcPr>
                <w:p w:rsidR="000E48E5" w:rsidRPr="00B10925" w:rsidRDefault="000E48E5" w:rsidP="002402B8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 w:rsidRPr="00B1092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E48E5" w:rsidRPr="00B10925" w:rsidRDefault="000E48E5" w:rsidP="002402B8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6692" w:type="dxa"/>
            <w:vMerge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405"/>
        </w:trPr>
        <w:tc>
          <w:tcPr>
            <w:tcW w:w="1920" w:type="dxa"/>
            <w:tcBorders>
              <w:top w:val="single" w:sz="2" w:space="0" w:color="auto"/>
              <w:bottom w:val="nil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High </w:t>
            </w:r>
          </w:p>
        </w:tc>
        <w:tc>
          <w:tcPr>
            <w:tcW w:w="66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ind w:left="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8E5" w:rsidRPr="00B10925" w:rsidRDefault="000E48E5" w:rsidP="000E48E5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lastRenderedPageBreak/>
              <w:t>Senior management</w:t>
            </w: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 xml:space="preserve"> attention required.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>Management responsibility specified.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>Risks should be treated using one or more of the risk treatment options i.e. Avoid, Take, Remove, Change, Share or Retain.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2402B8">
            <w:pPr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825"/>
        </w:trPr>
        <w:tc>
          <w:tcPr>
            <w:tcW w:w="1920" w:type="dxa"/>
            <w:tcBorders>
              <w:top w:val="nil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F4B276" wp14:editId="4E6F2884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83820</wp:posOffset>
                      </wp:positionV>
                      <wp:extent cx="419100" cy="352425"/>
                      <wp:effectExtent l="7620" t="13970" r="11430" b="5080"/>
                      <wp:wrapNone/>
                      <wp:docPr id="11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832B0A" id="Oval 11" o:spid="_x0000_s1026" style="position:absolute;margin-left:33.15pt;margin-top:6.6pt;width:33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" fillcolor="#ffc000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</w:tblGrid>
            <w:tr w:rsidR="000E48E5" w:rsidRPr="00B10925" w:rsidTr="002402B8">
              <w:trPr>
                <w:trHeight w:val="825"/>
                <w:tblCellSpacing w:w="0" w:type="dxa"/>
              </w:trPr>
              <w:tc>
                <w:tcPr>
                  <w:tcW w:w="1880" w:type="dxa"/>
                  <w:noWrap/>
                  <w:vAlign w:val="bottom"/>
                </w:tcPr>
                <w:p w:rsidR="000E48E5" w:rsidRPr="00B10925" w:rsidRDefault="000E48E5" w:rsidP="002402B8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 w:rsidRPr="00B1092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E48E5" w:rsidRPr="00B10925" w:rsidRDefault="000E48E5" w:rsidP="002402B8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6692" w:type="dxa"/>
            <w:vMerge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405"/>
        </w:trPr>
        <w:tc>
          <w:tcPr>
            <w:tcW w:w="1920" w:type="dxa"/>
            <w:tcBorders>
              <w:top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Moderate </w:t>
            </w:r>
          </w:p>
        </w:tc>
        <w:tc>
          <w:tcPr>
            <w:tcW w:w="66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ind w:left="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8E5" w:rsidRPr="00B10925" w:rsidRDefault="000E48E5" w:rsidP="000E48E5">
            <w:pPr>
              <w:numPr>
                <w:ilvl w:val="0"/>
                <w:numId w:val="4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color w:val="FF0000"/>
                <w:sz w:val="20"/>
                <w:szCs w:val="20"/>
                <w:lang w:val="en-GB"/>
              </w:rPr>
              <w:t xml:space="preserve">Management </w:t>
            </w: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>attention required.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numPr>
                <w:ilvl w:val="0"/>
                <w:numId w:val="4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>Management responsibility specified.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 xml:space="preserve">Risks should be treated using one or more of the risk treatment options </w:t>
            </w: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>i.e. Avoid, Take, Remove, Change, Share or Retain.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2402B8">
            <w:pPr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1255"/>
        </w:trPr>
        <w:tc>
          <w:tcPr>
            <w:tcW w:w="1920" w:type="dxa"/>
            <w:tcBorders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722D04" wp14:editId="4C35BCDB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68580</wp:posOffset>
                      </wp:positionV>
                      <wp:extent cx="419100" cy="352425"/>
                      <wp:effectExtent l="7620" t="8255" r="11430" b="10795"/>
                      <wp:wrapNone/>
                      <wp:docPr id="1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2D7B19" id="Oval 10" o:spid="_x0000_s1026" style="position:absolute;margin-left:33.15pt;margin-top:5.4pt;width:33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" fillcolor="yellow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</w:tblGrid>
            <w:tr w:rsidR="000E48E5" w:rsidRPr="00B10925" w:rsidTr="002402B8">
              <w:trPr>
                <w:trHeight w:val="825"/>
                <w:tblCellSpacing w:w="0" w:type="dxa"/>
              </w:trPr>
              <w:tc>
                <w:tcPr>
                  <w:tcW w:w="1880" w:type="dxa"/>
                  <w:noWrap/>
                  <w:vAlign w:val="bottom"/>
                </w:tcPr>
                <w:p w:rsidR="000E48E5" w:rsidRPr="00B10925" w:rsidRDefault="000E48E5" w:rsidP="002402B8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 w:rsidRPr="00B1092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E48E5" w:rsidRPr="00B10925" w:rsidRDefault="000E48E5" w:rsidP="002402B8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6692" w:type="dxa"/>
            <w:vMerge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405"/>
        </w:trPr>
        <w:tc>
          <w:tcPr>
            <w:tcW w:w="1920" w:type="dxa"/>
            <w:tcBorders>
              <w:top w:val="single" w:sz="2" w:space="0" w:color="auto"/>
              <w:bottom w:val="nil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Low </w:t>
            </w:r>
          </w:p>
        </w:tc>
        <w:tc>
          <w:tcPr>
            <w:tcW w:w="6692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E48E5" w:rsidRPr="00B10925" w:rsidRDefault="000E48E5" w:rsidP="002402B8">
            <w:pPr>
              <w:ind w:left="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8E5" w:rsidRPr="00B10925" w:rsidRDefault="000E48E5" w:rsidP="000E48E5">
            <w:pPr>
              <w:numPr>
                <w:ilvl w:val="0"/>
                <w:numId w:val="5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 xml:space="preserve">Risk is </w:t>
            </w:r>
            <w:r w:rsidRPr="00B10925">
              <w:rPr>
                <w:rFonts w:ascii="Arial" w:eastAsia="Arial Unicode MS" w:hAnsi="Arial" w:cs="Arial"/>
                <w:color w:val="FF0000"/>
                <w:sz w:val="20"/>
                <w:szCs w:val="20"/>
                <w:lang w:val="en-GB"/>
              </w:rPr>
              <w:t>accepted with minimal treatment</w:t>
            </w: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 xml:space="preserve"> and can normally be managed using </w:t>
            </w:r>
            <w:r w:rsidRPr="00B10925">
              <w:rPr>
                <w:rFonts w:ascii="Arial" w:eastAsia="Arial Unicode MS" w:hAnsi="Arial" w:cs="Arial"/>
                <w:color w:val="FF0000"/>
                <w:sz w:val="20"/>
                <w:szCs w:val="20"/>
                <w:lang w:val="en-GB"/>
              </w:rPr>
              <w:t>existing routine procedures</w:t>
            </w: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 xml:space="preserve">. </w:t>
            </w:r>
          </w:p>
          <w:p w:rsidR="000E48E5" w:rsidRPr="00B10925" w:rsidRDefault="000E48E5" w:rsidP="000E48E5">
            <w:pPr>
              <w:numPr>
                <w:ilvl w:val="0"/>
                <w:numId w:val="5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>Low risks need to be monitored and periodically reviewed to ensure they remain acceptable.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2402B8">
            <w:pPr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A7040B" w:rsidTr="002402B8">
        <w:trPr>
          <w:cantSplit/>
          <w:trHeight w:val="810"/>
        </w:trPr>
        <w:tc>
          <w:tcPr>
            <w:tcW w:w="1920" w:type="dxa"/>
            <w:tcBorders>
              <w:top w:val="nil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A7040B" w:rsidRDefault="000E48E5" w:rsidP="002402B8">
            <w:pPr>
              <w:rPr>
                <w:rFonts w:ascii="Arial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9B058F" wp14:editId="0A311D4A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69850</wp:posOffset>
                      </wp:positionV>
                      <wp:extent cx="419100" cy="352425"/>
                      <wp:effectExtent l="11430" t="9525" r="7620" b="9525"/>
                      <wp:wrapNone/>
                      <wp:docPr id="9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6FF3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55D1D0" id="Oval 9" o:spid="_x0000_s1026" style="position:absolute;margin-left:32.7pt;margin-top:5.5pt;width:33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" fillcolor="#6f3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</w:tblGrid>
            <w:tr w:rsidR="000E48E5" w:rsidRPr="00A7040B" w:rsidTr="002402B8">
              <w:trPr>
                <w:trHeight w:val="810"/>
                <w:tblCellSpacing w:w="0" w:type="dxa"/>
              </w:trPr>
              <w:tc>
                <w:tcPr>
                  <w:tcW w:w="1880" w:type="dxa"/>
                  <w:noWrap/>
                  <w:vAlign w:val="bottom"/>
                </w:tcPr>
                <w:p w:rsidR="000E48E5" w:rsidRPr="00A7040B" w:rsidRDefault="000E48E5" w:rsidP="002402B8">
                  <w:pPr>
                    <w:jc w:val="center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 w:rsidRPr="00A7040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E48E5" w:rsidRPr="00A7040B" w:rsidRDefault="000E48E5" w:rsidP="002402B8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6692" w:type="dxa"/>
            <w:vMerge/>
            <w:tcBorders>
              <w:left w:val="single" w:sz="2" w:space="0" w:color="auto"/>
            </w:tcBorders>
            <w:vAlign w:val="center"/>
          </w:tcPr>
          <w:p w:rsidR="000E48E5" w:rsidRPr="00A7040B" w:rsidRDefault="000E48E5" w:rsidP="002402B8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0E48E5" w:rsidRDefault="000E48E5" w:rsidP="000E48E5">
      <w:pPr>
        <w:jc w:val="center"/>
        <w:rPr>
          <w:rFonts w:ascii="Arial" w:hAnsi="Arial" w:cs="Arial"/>
          <w:sz w:val="20"/>
          <w:szCs w:val="20"/>
        </w:rPr>
      </w:pPr>
    </w:p>
    <w:p w:rsidR="000E48E5" w:rsidRDefault="000E48E5" w:rsidP="000E48E5">
      <w:pPr>
        <w:jc w:val="center"/>
        <w:rPr>
          <w:rFonts w:ascii="Arial" w:hAnsi="Arial" w:cs="Arial"/>
          <w:sz w:val="20"/>
          <w:szCs w:val="20"/>
        </w:rPr>
      </w:pPr>
    </w:p>
    <w:p w:rsidR="00830CCA" w:rsidRPr="00A7040B" w:rsidRDefault="00830CCA" w:rsidP="000E48E5">
      <w:pPr>
        <w:jc w:val="center"/>
        <w:rPr>
          <w:rFonts w:ascii="Arial" w:hAnsi="Arial" w:cs="Arial"/>
          <w:sz w:val="20"/>
          <w:szCs w:val="20"/>
        </w:rPr>
      </w:pPr>
    </w:p>
    <w:p w:rsidR="00EC3075" w:rsidRPr="00232F80" w:rsidRDefault="000E48E5" w:rsidP="00232F80">
      <w:pPr>
        <w:pStyle w:val="Heading2"/>
        <w:rPr>
          <w:rFonts w:ascii="Arial" w:hAnsi="Arial" w:cs="Arial"/>
          <w:sz w:val="20"/>
        </w:rPr>
      </w:pPr>
      <w:bookmarkStart w:id="6" w:name="_Toc98927662"/>
      <w:r w:rsidRPr="00B10925">
        <w:rPr>
          <w:rFonts w:ascii="Arial" w:hAnsi="Arial" w:cs="Arial"/>
          <w:sz w:val="20"/>
        </w:rPr>
        <w:t>4.</w:t>
      </w:r>
      <w:r>
        <w:rPr>
          <w:rFonts w:ascii="Arial" w:hAnsi="Arial" w:cs="Arial"/>
          <w:sz w:val="20"/>
        </w:rPr>
        <w:t>2</w:t>
      </w:r>
      <w:r w:rsidRPr="00B10925">
        <w:rPr>
          <w:rFonts w:ascii="Arial" w:hAnsi="Arial" w:cs="Arial"/>
          <w:sz w:val="20"/>
        </w:rPr>
        <w:tab/>
      </w:r>
      <w:r w:rsidRPr="00CE1CF9">
        <w:rPr>
          <w:rFonts w:ascii="Arial" w:hAnsi="Arial" w:cs="Arial"/>
          <w:sz w:val="20"/>
        </w:rPr>
        <w:t>Risk Profile – [Audit Title] (cont’d)</w:t>
      </w:r>
      <w:bookmarkEnd w:id="6"/>
    </w:p>
    <w:tbl>
      <w:tblPr>
        <w:tblStyle w:val="TableGrid"/>
        <w:tblW w:w="8765" w:type="dxa"/>
        <w:tblInd w:w="261" w:type="dxa"/>
        <w:tblLook w:val="04A0" w:firstRow="1" w:lastRow="0" w:firstColumn="1" w:lastColumn="0" w:noHBand="0" w:noVBand="1"/>
      </w:tblPr>
      <w:tblGrid>
        <w:gridCol w:w="8765"/>
      </w:tblGrid>
      <w:tr w:rsidR="00A22E2C" w:rsidTr="00BD1EC9">
        <w:trPr>
          <w:trHeight w:val="6683"/>
        </w:trPr>
        <w:tc>
          <w:tcPr>
            <w:tcW w:w="8765" w:type="dxa"/>
          </w:tcPr>
          <w:p w:rsidR="00A22E2C" w:rsidRDefault="00A22E2C" w:rsidP="00E12F54"/>
        </w:tc>
      </w:tr>
    </w:tbl>
    <w:p w:rsidR="00094643" w:rsidRDefault="00094643" w:rsidP="000E48E5">
      <w:pPr>
        <w:rPr>
          <w:rFonts w:ascii="Arial" w:hAnsi="Arial" w:cs="Arial"/>
          <w:sz w:val="20"/>
          <w:szCs w:val="20"/>
        </w:rPr>
      </w:pPr>
    </w:p>
    <w:p w:rsidR="00BD1EC9" w:rsidRDefault="00BD1EC9" w:rsidP="00BD1EC9"/>
    <w:p w:rsidR="00BD1EC9" w:rsidRDefault="00BD1EC9" w:rsidP="00BD1E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5AD70" wp14:editId="085B71A4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20700" cy="317500"/>
                <wp:effectExtent l="0" t="0" r="12700" b="2540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317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760A1B" id="Oval 6" o:spid="_x0000_s1026" style="position:absolute;margin-left:0;margin-top:3.65pt;width:41pt;height: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" fillcolor="red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34CC9" wp14:editId="60459B4D">
                <wp:simplePos x="0" y="0"/>
                <wp:positionH relativeFrom="column">
                  <wp:posOffset>1198880</wp:posOffset>
                </wp:positionH>
                <wp:positionV relativeFrom="paragraph">
                  <wp:posOffset>58420</wp:posOffset>
                </wp:positionV>
                <wp:extent cx="553720" cy="342900"/>
                <wp:effectExtent l="8255" t="5080" r="9525" b="1397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342900"/>
                        </a:xfrm>
                        <a:prstGeom prst="ellipse">
                          <a:avLst/>
                        </a:prstGeom>
                        <a:solidFill>
                          <a:srgbClr val="FF33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8AE533" id="Oval 2" o:spid="_x0000_s1026" style="position:absolute;margin-left:94.4pt;margin-top:4.6pt;width:43.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" fillcolor="#f3c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3C278" wp14:editId="33286C35">
                <wp:simplePos x="0" y="0"/>
                <wp:positionH relativeFrom="column">
                  <wp:posOffset>2511425</wp:posOffset>
                </wp:positionH>
                <wp:positionV relativeFrom="paragraph">
                  <wp:posOffset>27305</wp:posOffset>
                </wp:positionV>
                <wp:extent cx="520700" cy="317500"/>
                <wp:effectExtent l="6350" t="12065" r="6350" b="1333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3175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9F6EA3" id="Oval 3" o:spid="_x0000_s1026" style="position:absolute;margin-left:197.75pt;margin-top:2.15pt;width:41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" fillcolor="#ffc000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BF556" wp14:editId="1B8FB40B">
                <wp:simplePos x="0" y="0"/>
                <wp:positionH relativeFrom="column">
                  <wp:posOffset>3498850</wp:posOffset>
                </wp:positionH>
                <wp:positionV relativeFrom="paragraph">
                  <wp:posOffset>77470</wp:posOffset>
                </wp:positionV>
                <wp:extent cx="520700" cy="317500"/>
                <wp:effectExtent l="12700" t="5080" r="9525" b="1079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317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E7C1A5" id="Oval 4" o:spid="_x0000_s1026" style="position:absolute;margin-left:275.5pt;margin-top:6.1pt;width:41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" fillcolor="yellow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ACEA1" wp14:editId="1AD5DF04">
                <wp:simplePos x="0" y="0"/>
                <wp:positionH relativeFrom="column">
                  <wp:posOffset>4886325</wp:posOffset>
                </wp:positionH>
                <wp:positionV relativeFrom="paragraph">
                  <wp:posOffset>24130</wp:posOffset>
                </wp:positionV>
                <wp:extent cx="520700" cy="317500"/>
                <wp:effectExtent l="9525" t="8890" r="12700" b="698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3175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A8CCAC" id="Oval 5" o:spid="_x0000_s1026" style="position:absolute;margin-left:384.75pt;margin-top:1.9pt;width:41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" fillcolor="#00b050"/>
            </w:pict>
          </mc:Fallback>
        </mc:AlternateContent>
      </w:r>
    </w:p>
    <w:p w:rsidR="00BD1EC9" w:rsidRPr="005462F4" w:rsidRDefault="00BD1EC9" w:rsidP="00BD1E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Extreme                  Significant                   High                     Moderate            </w:t>
      </w:r>
      <w:r>
        <w:rPr>
          <w:rFonts w:ascii="Arial" w:hAnsi="Arial" w:cs="Arial"/>
          <w:sz w:val="20"/>
          <w:szCs w:val="20"/>
        </w:rPr>
        <w:tab/>
        <w:t>Low</w:t>
      </w:r>
    </w:p>
    <w:p w:rsidR="00BD1EC9" w:rsidRDefault="00BD1EC9" w:rsidP="00BD1EC9"/>
    <w:p w:rsidR="00BD1EC9" w:rsidRDefault="00BD1EC9" w:rsidP="00BD1EC9"/>
    <w:p w:rsidR="00EF11BD" w:rsidRDefault="00EF11BD" w:rsidP="00BD1EC9"/>
    <w:p w:rsidR="00EF11BD" w:rsidRDefault="00EF11BD" w:rsidP="00BD1EC9"/>
    <w:p w:rsidR="00EF11BD" w:rsidRDefault="00EF11BD" w:rsidP="00BD1EC9"/>
    <w:p w:rsidR="00BD1EC9" w:rsidRDefault="00BD1EC9" w:rsidP="00BD1EC9"/>
    <w:p w:rsidR="000E48E5" w:rsidRPr="00232F80" w:rsidRDefault="00823AB5" w:rsidP="00232F80">
      <w:pPr>
        <w:pStyle w:val="Heading2"/>
        <w:rPr>
          <w:rFonts w:ascii="Arial" w:hAnsi="Arial" w:cs="Arial"/>
          <w:sz w:val="20"/>
        </w:rPr>
      </w:pPr>
      <w:bookmarkStart w:id="7" w:name="_Toc98927663"/>
      <w:r>
        <w:rPr>
          <w:rFonts w:ascii="Arial" w:hAnsi="Arial" w:cs="Arial"/>
          <w:sz w:val="20"/>
        </w:rPr>
        <w:t>5</w:t>
      </w:r>
      <w:r w:rsidR="002120FC">
        <w:rPr>
          <w:rFonts w:ascii="Arial" w:hAnsi="Arial" w:cs="Arial"/>
          <w:sz w:val="20"/>
        </w:rPr>
        <w:t>.</w:t>
      </w:r>
      <w:r w:rsidR="002120FC">
        <w:rPr>
          <w:rFonts w:ascii="Arial" w:hAnsi="Arial" w:cs="Arial"/>
          <w:sz w:val="20"/>
        </w:rPr>
        <w:tab/>
      </w:r>
      <w:r w:rsidR="000E48E5" w:rsidRPr="00CE1CF9">
        <w:rPr>
          <w:rFonts w:ascii="Arial" w:hAnsi="Arial" w:cs="Arial"/>
          <w:sz w:val="20"/>
        </w:rPr>
        <w:t>Detailed Issues and Observations:</w:t>
      </w:r>
      <w:bookmarkStart w:id="8" w:name="_GoBack"/>
      <w:bookmarkEnd w:id="7"/>
      <w:bookmarkEnd w:id="8"/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575"/>
        <w:gridCol w:w="7311"/>
      </w:tblGrid>
      <w:tr w:rsidR="000E48E5" w:rsidRPr="00B630C9" w:rsidTr="002402B8">
        <w:trPr>
          <w:trHeight w:val="316"/>
        </w:trPr>
        <w:tc>
          <w:tcPr>
            <w:tcW w:w="1998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Tittle: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E48E5" w:rsidRPr="00B630C9" w:rsidTr="002402B8">
        <w:trPr>
          <w:trHeight w:val="316"/>
        </w:trPr>
        <w:tc>
          <w:tcPr>
            <w:tcW w:w="1998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Owner: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E48E5" w:rsidRPr="00B630C9" w:rsidTr="002402B8">
        <w:trPr>
          <w:trHeight w:val="326"/>
        </w:trPr>
        <w:tc>
          <w:tcPr>
            <w:tcW w:w="1998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Rating: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E48E5" w:rsidRPr="00B630C9" w:rsidTr="002402B8">
        <w:trPr>
          <w:trHeight w:val="326"/>
        </w:trPr>
        <w:tc>
          <w:tcPr>
            <w:tcW w:w="1998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Target Date: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E48E5" w:rsidRPr="00B630C9" w:rsidTr="002402B8">
        <w:trPr>
          <w:trHeight w:val="5567"/>
        </w:trPr>
        <w:tc>
          <w:tcPr>
            <w:tcW w:w="9884" w:type="dxa"/>
            <w:gridSpan w:val="3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Root Cause: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Policy/Guideline/SOPs Reference: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Potential Business Impact: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Potential Risk: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Auditor’s </w:t>
            </w: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Recommendations: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Management Action Plan: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Action Owner: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856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Action Target Date: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:rsidR="000E48E5" w:rsidRDefault="000E48E5" w:rsidP="000E48E5">
      <w:pPr>
        <w:rPr>
          <w:rFonts w:ascii="Arial" w:hAnsi="Arial" w:cs="Arial"/>
          <w:b/>
          <w:bCs/>
          <w:sz w:val="20"/>
          <w:szCs w:val="20"/>
        </w:rPr>
      </w:pPr>
    </w:p>
    <w:p w:rsidR="000E48E5" w:rsidRDefault="000E48E5" w:rsidP="000E48E5">
      <w:pPr>
        <w:rPr>
          <w:rFonts w:ascii="Arial" w:hAnsi="Arial" w:cs="Arial"/>
          <w:b/>
          <w:bCs/>
          <w:sz w:val="20"/>
          <w:szCs w:val="20"/>
        </w:rPr>
      </w:pPr>
    </w:p>
    <w:p w:rsidR="000E48E5" w:rsidRDefault="000E48E5" w:rsidP="000E48E5">
      <w:pPr>
        <w:rPr>
          <w:rFonts w:ascii="Arial" w:hAnsi="Arial" w:cs="Arial"/>
          <w:b/>
          <w:bCs/>
          <w:sz w:val="20"/>
          <w:szCs w:val="20"/>
        </w:rPr>
      </w:pPr>
    </w:p>
    <w:p w:rsidR="000E48E5" w:rsidRDefault="000E48E5" w:rsidP="000E48E5">
      <w:pPr>
        <w:rPr>
          <w:rFonts w:ascii="Arial" w:hAnsi="Arial" w:cs="Arial"/>
          <w:b/>
          <w:bCs/>
          <w:sz w:val="20"/>
          <w:szCs w:val="20"/>
        </w:rPr>
      </w:pPr>
    </w:p>
    <w:p w:rsidR="009D1C6B" w:rsidRDefault="00143F72"/>
    <w:sectPr w:rsidR="009D1C6B" w:rsidSect="006F11C2">
      <w:headerReference w:type="default" r:id="rId14"/>
      <w:footerReference w:type="defaul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F72" w:rsidRDefault="00143F72">
      <w:r>
        <w:separator/>
      </w:r>
    </w:p>
  </w:endnote>
  <w:endnote w:type="continuationSeparator" w:id="0">
    <w:p w:rsidR="00143F72" w:rsidRDefault="0014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D5A" w:rsidRDefault="002C4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703" w:rsidRPr="00321703" w:rsidRDefault="000E48E5" w:rsidP="00321703">
    <w:pPr>
      <w:pStyle w:val="Footer"/>
      <w:jc w:val="center"/>
      <w:rPr>
        <w:rFonts w:ascii="Arial" w:hAnsi="Arial" w:cs="Arial"/>
        <w:b/>
        <w:sz w:val="20"/>
        <w:szCs w:val="20"/>
      </w:rPr>
    </w:pPr>
    <w:r w:rsidRPr="00321703">
      <w:rPr>
        <w:rFonts w:ascii="Arial" w:hAnsi="Arial" w:cs="Arial"/>
        <w:b/>
        <w:sz w:val="20"/>
        <w:szCs w:val="20"/>
      </w:rPr>
      <w:t>Confidential – ASA International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D5A" w:rsidRDefault="002C4D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703" w:rsidRDefault="000E48E5" w:rsidP="00321703">
    <w:pPr>
      <w:pStyle w:val="Footer"/>
      <w:rPr>
        <w:rFonts w:ascii="Arial" w:hAnsi="Arial" w:cs="Arial"/>
        <w:i/>
        <w:iCs/>
      </w:rPr>
    </w:pPr>
    <w:r>
      <w:rPr>
        <w:rFonts w:ascii="Arial" w:hAnsi="Arial" w:cs="Arial"/>
        <w:i/>
        <w:iCs/>
      </w:rPr>
      <w:tab/>
    </w:r>
  </w:p>
  <w:p w:rsidR="00321703" w:rsidRPr="00321703" w:rsidRDefault="000E48E5" w:rsidP="00321703">
    <w:pPr>
      <w:pStyle w:val="Footer"/>
      <w:rPr>
        <w:rFonts w:ascii="Arial" w:hAnsi="Arial" w:cs="Arial"/>
        <w:b/>
        <w:sz w:val="20"/>
        <w:szCs w:val="20"/>
      </w:rPr>
    </w:pPr>
    <w:r w:rsidRPr="00321703">
      <w:rPr>
        <w:rFonts w:ascii="Arial" w:hAnsi="Arial" w:cs="Arial"/>
        <w:iCs/>
      </w:rPr>
      <w:t xml:space="preserve">                         </w:t>
    </w:r>
    <w:r w:rsidRPr="00321703">
      <w:rPr>
        <w:rFonts w:ascii="Arial" w:hAnsi="Arial" w:cs="Arial"/>
        <w:b/>
        <w:sz w:val="20"/>
        <w:szCs w:val="20"/>
      </w:rPr>
      <w:t>Confidential – ASA International Internal Use Only</w:t>
    </w:r>
    <w:r w:rsidRPr="00321703">
      <w:rPr>
        <w:rFonts w:ascii="Arial" w:hAnsi="Arial" w:cs="Arial"/>
        <w:iCs/>
      </w:rPr>
      <w:t xml:space="preserve">     </w:t>
    </w:r>
    <w:r>
      <w:rPr>
        <w:rFonts w:ascii="Arial" w:hAnsi="Arial" w:cs="Arial"/>
        <w:iCs/>
      </w:rPr>
      <w:t xml:space="preserve">                             </w:t>
    </w:r>
    <w:r w:rsidRPr="00321703">
      <w:rPr>
        <w:rFonts w:ascii="Arial" w:hAnsi="Arial" w:cs="Arial"/>
        <w:sz w:val="20"/>
      </w:rPr>
      <w:t xml:space="preserve">Page </w:t>
    </w:r>
    <w:r w:rsidRPr="00321703">
      <w:rPr>
        <w:rStyle w:val="PageNumber"/>
        <w:rFonts w:ascii="Arial" w:hAnsi="Arial" w:cs="Arial"/>
        <w:sz w:val="20"/>
      </w:rPr>
      <w:fldChar w:fldCharType="begin"/>
    </w:r>
    <w:r w:rsidRPr="00321703">
      <w:rPr>
        <w:rStyle w:val="PageNumber"/>
        <w:rFonts w:ascii="Arial" w:hAnsi="Arial" w:cs="Arial"/>
        <w:sz w:val="20"/>
      </w:rPr>
      <w:instrText xml:space="preserve"> PAGE </w:instrText>
    </w:r>
    <w:r w:rsidRPr="00321703">
      <w:rPr>
        <w:rStyle w:val="PageNumber"/>
        <w:rFonts w:ascii="Arial" w:hAnsi="Arial" w:cs="Arial"/>
        <w:sz w:val="20"/>
      </w:rPr>
      <w:fldChar w:fldCharType="separate"/>
    </w:r>
    <w:r w:rsidR="00232F80">
      <w:rPr>
        <w:rStyle w:val="PageNumber"/>
        <w:rFonts w:ascii="Arial" w:hAnsi="Arial" w:cs="Arial"/>
        <w:noProof/>
        <w:sz w:val="20"/>
      </w:rPr>
      <w:t>5</w:t>
    </w:r>
    <w:r w:rsidRPr="00321703">
      <w:rPr>
        <w:rStyle w:val="PageNumber"/>
        <w:rFonts w:ascii="Arial" w:hAnsi="Arial" w:cs="Arial"/>
        <w:sz w:val="20"/>
      </w:rPr>
      <w:fldChar w:fldCharType="end"/>
    </w:r>
  </w:p>
  <w:p w:rsidR="006B37AC" w:rsidRPr="00321703" w:rsidRDefault="000E48E5">
    <w:pPr>
      <w:pStyle w:val="Footer"/>
      <w:rPr>
        <w:rFonts w:ascii="Arial" w:hAnsi="Arial" w:cs="Arial"/>
        <w:sz w:val="20"/>
      </w:rPr>
    </w:pPr>
    <w:r w:rsidRPr="00321703">
      <w:rPr>
        <w:rFonts w:ascii="Arial" w:hAnsi="Arial" w:cs="Arial"/>
        <w:iCs/>
      </w:rPr>
      <w:tab/>
    </w:r>
    <w:r w:rsidRPr="00321703">
      <w:rPr>
        <w:rFonts w:ascii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F72" w:rsidRDefault="00143F72">
      <w:r>
        <w:separator/>
      </w:r>
    </w:p>
  </w:footnote>
  <w:footnote w:type="continuationSeparator" w:id="0">
    <w:p w:rsidR="00143F72" w:rsidRDefault="00143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D5A" w:rsidRDefault="002C4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7AC" w:rsidRDefault="00143F72">
    <w:pPr>
      <w:pStyle w:val="Header"/>
      <w:tabs>
        <w:tab w:val="clear" w:pos="8640"/>
        <w:tab w:val="right" w:pos="9163"/>
      </w:tabs>
      <w:ind w:right="-494"/>
      <w:jc w:val="center"/>
      <w:rPr>
        <w:b/>
        <w:bCs/>
        <w:sz w:val="24"/>
      </w:rPr>
    </w:pPr>
  </w:p>
  <w:p w:rsidR="006B37AC" w:rsidRPr="00936105" w:rsidRDefault="000E48E5">
    <w:pPr>
      <w:pStyle w:val="Header"/>
      <w:tabs>
        <w:tab w:val="clear" w:pos="8640"/>
        <w:tab w:val="right" w:pos="9163"/>
      </w:tabs>
      <w:ind w:right="-494"/>
      <w:rPr>
        <w:rFonts w:ascii="Arial" w:hAnsi="Arial" w:cs="Arial"/>
        <w:b/>
        <w:bCs/>
        <w:szCs w:val="22"/>
      </w:rPr>
    </w:pPr>
    <w:r w:rsidRPr="00936105">
      <w:rPr>
        <w:rFonts w:ascii="Arial" w:hAnsi="Arial" w:cs="Arial"/>
        <w:b/>
        <w:bCs/>
        <w:szCs w:val="22"/>
      </w:rPr>
      <w:tab/>
    </w:r>
    <w:r w:rsidRPr="00936105">
      <w:rPr>
        <w:rFonts w:ascii="Arial" w:hAnsi="Arial" w:cs="Arial"/>
        <w:b/>
        <w:bCs/>
        <w:szCs w:val="22"/>
      </w:rPr>
      <w:tab/>
      <w:t xml:space="preserve">                   </w:t>
    </w:r>
    <w:r w:rsidR="002C4D5A">
      <w:rPr>
        <w:rFonts w:ascii="Arial" w:hAnsi="Arial" w:cs="Arial"/>
        <w:b/>
        <w:bCs/>
        <w:szCs w:val="22"/>
      </w:rPr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D5A" w:rsidRDefault="002C4D5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05" w:rsidRPr="00936105" w:rsidRDefault="000E48E5" w:rsidP="00936105">
    <w:pPr>
      <w:pStyle w:val="Header"/>
      <w:tabs>
        <w:tab w:val="clear" w:pos="8640"/>
        <w:tab w:val="right" w:pos="9163"/>
      </w:tabs>
      <w:ind w:right="-494"/>
      <w:rPr>
        <w:rFonts w:ascii="Arial" w:hAnsi="Arial" w:cs="Arial"/>
        <w:b/>
        <w:bCs/>
        <w:szCs w:val="22"/>
      </w:rPr>
    </w:pPr>
    <w:r w:rsidRPr="00936105">
      <w:rPr>
        <w:rFonts w:ascii="Arial" w:hAnsi="Arial" w:cs="Arial"/>
        <w:b/>
        <w:bCs/>
        <w:szCs w:val="22"/>
      </w:rPr>
      <w:tab/>
    </w:r>
    <w:r w:rsidRPr="00936105">
      <w:rPr>
        <w:rFonts w:ascii="Arial" w:hAnsi="Arial" w:cs="Arial"/>
        <w:b/>
        <w:bCs/>
        <w:szCs w:val="22"/>
      </w:rPr>
      <w:tab/>
      <w:t xml:space="preserve">     </w:t>
    </w:r>
    <w:r>
      <w:rPr>
        <w:rFonts w:ascii="Arial" w:hAnsi="Arial" w:cs="Arial"/>
        <w:b/>
        <w:bCs/>
        <w:szCs w:val="22"/>
      </w:rPr>
      <w:tab/>
    </w:r>
    <w:r>
      <w:rPr>
        <w:rFonts w:ascii="Arial" w:hAnsi="Arial" w:cs="Arial"/>
        <w:b/>
        <w:bCs/>
        <w:szCs w:val="22"/>
      </w:rPr>
      <w:tab/>
    </w:r>
    <w:r w:rsidRPr="00936105">
      <w:rPr>
        <w:rFonts w:ascii="Arial" w:hAnsi="Arial" w:cs="Arial"/>
        <w:b/>
        <w:bCs/>
        <w:szCs w:val="22"/>
      </w:rPr>
      <w:t xml:space="preserve">              </w:t>
    </w:r>
    <w:r>
      <w:rPr>
        <w:rFonts w:ascii="Arial" w:hAnsi="Arial" w:cs="Arial"/>
        <w:b/>
        <w:bCs/>
        <w:szCs w:val="22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E39"/>
    <w:multiLevelType w:val="hybridMultilevel"/>
    <w:tmpl w:val="2BC8038E"/>
    <w:lvl w:ilvl="0" w:tplc="C0CCF4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0FD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4E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F22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A82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1C0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261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1CF6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61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72DF"/>
    <w:multiLevelType w:val="hybridMultilevel"/>
    <w:tmpl w:val="63563472"/>
    <w:lvl w:ilvl="0" w:tplc="65F4C9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4CCE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D25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23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8E9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0B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A851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C7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FEF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B7A79"/>
    <w:multiLevelType w:val="hybridMultilevel"/>
    <w:tmpl w:val="A7586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20081"/>
    <w:multiLevelType w:val="hybridMultilevel"/>
    <w:tmpl w:val="EA8242FA"/>
    <w:lvl w:ilvl="0" w:tplc="F9106B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0BB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DADC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E97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648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66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0E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C56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69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7775"/>
    <w:multiLevelType w:val="hybridMultilevel"/>
    <w:tmpl w:val="2B8AB88E"/>
    <w:lvl w:ilvl="0" w:tplc="B344AE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4AEF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A7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8D2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FA3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28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A1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A3E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8A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83541"/>
    <w:multiLevelType w:val="hybridMultilevel"/>
    <w:tmpl w:val="81286828"/>
    <w:lvl w:ilvl="0" w:tplc="1D5240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9099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84A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4CA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C57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3872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C34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A3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87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E5"/>
    <w:rsid w:val="00094643"/>
    <w:rsid w:val="000B5E44"/>
    <w:rsid w:val="000D50F9"/>
    <w:rsid w:val="000E48E5"/>
    <w:rsid w:val="00143F72"/>
    <w:rsid w:val="00167BDF"/>
    <w:rsid w:val="001B5C5E"/>
    <w:rsid w:val="001D4604"/>
    <w:rsid w:val="002120FC"/>
    <w:rsid w:val="00225249"/>
    <w:rsid w:val="00232F80"/>
    <w:rsid w:val="002C4D5A"/>
    <w:rsid w:val="002F518D"/>
    <w:rsid w:val="0033714B"/>
    <w:rsid w:val="003C33A3"/>
    <w:rsid w:val="003E27B1"/>
    <w:rsid w:val="004628F8"/>
    <w:rsid w:val="004D4B03"/>
    <w:rsid w:val="004D4C71"/>
    <w:rsid w:val="005052D6"/>
    <w:rsid w:val="00513598"/>
    <w:rsid w:val="00623676"/>
    <w:rsid w:val="00640BE8"/>
    <w:rsid w:val="006C3CE4"/>
    <w:rsid w:val="006D18FB"/>
    <w:rsid w:val="006D45E1"/>
    <w:rsid w:val="007B6105"/>
    <w:rsid w:val="00816CFB"/>
    <w:rsid w:val="00823AB5"/>
    <w:rsid w:val="00830CCA"/>
    <w:rsid w:val="00833083"/>
    <w:rsid w:val="00991744"/>
    <w:rsid w:val="009D4005"/>
    <w:rsid w:val="009F3C6E"/>
    <w:rsid w:val="00A12B35"/>
    <w:rsid w:val="00A22E2C"/>
    <w:rsid w:val="00A31D84"/>
    <w:rsid w:val="00AA06FF"/>
    <w:rsid w:val="00AA6178"/>
    <w:rsid w:val="00AC2731"/>
    <w:rsid w:val="00B05FA5"/>
    <w:rsid w:val="00BD1EC9"/>
    <w:rsid w:val="00C96A58"/>
    <w:rsid w:val="00CA5A71"/>
    <w:rsid w:val="00D2418E"/>
    <w:rsid w:val="00D704EA"/>
    <w:rsid w:val="00D90792"/>
    <w:rsid w:val="00DC6CD6"/>
    <w:rsid w:val="00E05634"/>
    <w:rsid w:val="00E060FA"/>
    <w:rsid w:val="00E12F54"/>
    <w:rsid w:val="00E15A4E"/>
    <w:rsid w:val="00E16DEE"/>
    <w:rsid w:val="00E428BC"/>
    <w:rsid w:val="00E70871"/>
    <w:rsid w:val="00E73654"/>
    <w:rsid w:val="00E83D09"/>
    <w:rsid w:val="00E9120A"/>
    <w:rsid w:val="00EA2366"/>
    <w:rsid w:val="00EB3458"/>
    <w:rsid w:val="00EC3075"/>
    <w:rsid w:val="00EE7D6C"/>
    <w:rsid w:val="00EF11BD"/>
    <w:rsid w:val="00F67DC5"/>
    <w:rsid w:val="00F7333C"/>
    <w:rsid w:val="00F81324"/>
    <w:rsid w:val="00FA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5BE9"/>
  <w15:chartTrackingRefBased/>
  <w15:docId w15:val="{DB4D07D0-2496-4D57-909F-085C688F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8E5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0E48E5"/>
    <w:pPr>
      <w:keepNext/>
      <w:jc w:val="both"/>
      <w:outlineLvl w:val="1"/>
    </w:pPr>
    <w:rPr>
      <w:rFonts w:ascii="News Gothic MT" w:hAnsi="News Gothic MT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E48E5"/>
    <w:rPr>
      <w:rFonts w:ascii="News Gothic MT" w:eastAsia="Times New Roman" w:hAnsi="News Gothic MT" w:cs="Times New Roman"/>
      <w:b/>
      <w:szCs w:val="20"/>
    </w:rPr>
  </w:style>
  <w:style w:type="paragraph" w:styleId="Header">
    <w:name w:val="header"/>
    <w:basedOn w:val="Normal"/>
    <w:link w:val="HeaderChar"/>
    <w:rsid w:val="000E48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48E5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rsid w:val="000E48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48E5"/>
    <w:rPr>
      <w:rFonts w:ascii="Times New Roman" w:eastAsia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rsid w:val="000E48E5"/>
    <w:pPr>
      <w:jc w:val="center"/>
    </w:pPr>
    <w:rPr>
      <w:rFonts w:ascii="Trebuchet MS" w:hAnsi="Trebuchet MS"/>
      <w:b/>
      <w:bCs/>
      <w:sz w:val="72"/>
    </w:rPr>
  </w:style>
  <w:style w:type="character" w:customStyle="1" w:styleId="BodyTextChar">
    <w:name w:val="Body Text Char"/>
    <w:basedOn w:val="DefaultParagraphFont"/>
    <w:link w:val="BodyText"/>
    <w:rsid w:val="000E48E5"/>
    <w:rPr>
      <w:rFonts w:ascii="Trebuchet MS" w:eastAsia="Times New Roman" w:hAnsi="Trebuchet MS" w:cs="Times New Roman"/>
      <w:b/>
      <w:bCs/>
      <w:sz w:val="72"/>
      <w:szCs w:val="24"/>
    </w:rPr>
  </w:style>
  <w:style w:type="character" w:styleId="PageNumber">
    <w:name w:val="page number"/>
    <w:basedOn w:val="DefaultParagraphFont"/>
    <w:rsid w:val="000E48E5"/>
  </w:style>
  <w:style w:type="paragraph" w:styleId="BodyText2">
    <w:name w:val="Body Text 2"/>
    <w:basedOn w:val="Normal"/>
    <w:link w:val="BodyText2Char"/>
    <w:rsid w:val="000E48E5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0E48E5"/>
    <w:rPr>
      <w:rFonts w:ascii="Arial" w:eastAsia="Times New Roman" w:hAnsi="Arial" w:cs="Times New Roman"/>
      <w:szCs w:val="24"/>
    </w:rPr>
  </w:style>
  <w:style w:type="character" w:styleId="Hyperlink">
    <w:name w:val="Hyperlink"/>
    <w:uiPriority w:val="99"/>
    <w:unhideWhenUsed/>
    <w:rsid w:val="000E48E5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0E48E5"/>
    <w:pPr>
      <w:ind w:left="220"/>
    </w:pPr>
  </w:style>
  <w:style w:type="table" w:styleId="TableGrid">
    <w:name w:val="Table Grid"/>
    <w:basedOn w:val="TableNormal"/>
    <w:uiPriority w:val="39"/>
    <w:rsid w:val="00A2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Sahidul Islam</dc:creator>
  <cp:keywords/>
  <dc:description/>
  <cp:lastModifiedBy>Md. Sahidul Islam</cp:lastModifiedBy>
  <cp:revision>35</cp:revision>
  <dcterms:created xsi:type="dcterms:W3CDTF">2022-03-20T07:50:00Z</dcterms:created>
  <dcterms:modified xsi:type="dcterms:W3CDTF">2022-03-23T09:58:00Z</dcterms:modified>
</cp:coreProperties>
</file>