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C1E" w:rsidRPr="00CA275F" w:rsidRDefault="00581C1E" w:rsidP="00CA275F">
      <w:pPr>
        <w:ind w:leftChars="0" w:left="-2" w:firstLineChars="0" w:firstLine="0"/>
        <w:jc w:val="center"/>
        <w:rPr>
          <w:b/>
          <w:sz w:val="28"/>
          <w:u w:val="single"/>
        </w:rPr>
      </w:pPr>
      <w:bookmarkStart w:id="0" w:name="_GoBack"/>
      <w:bookmarkEnd w:id="0"/>
      <w:r w:rsidRPr="00CA275F">
        <w:rPr>
          <w:b/>
          <w:sz w:val="28"/>
          <w:u w:val="single"/>
        </w:rPr>
        <w:t>Steps to perform:</w:t>
      </w:r>
    </w:p>
    <w:p w:rsidR="00581C1E" w:rsidRPr="00CA275F" w:rsidRDefault="00581C1E" w:rsidP="00CA275F">
      <w:pPr>
        <w:pStyle w:val="ListParagraph"/>
        <w:numPr>
          <w:ilvl w:val="0"/>
          <w:numId w:val="2"/>
        </w:numPr>
        <w:ind w:leftChars="0" w:left="450" w:firstLineChars="0"/>
        <w:rPr>
          <w:b/>
        </w:rPr>
      </w:pPr>
      <w:r w:rsidRPr="00CA275F">
        <w:rPr>
          <w:b/>
        </w:rPr>
        <w:t>Create Kinesis delivery stream</w:t>
      </w:r>
    </w:p>
    <w:p w:rsidR="00581C1E" w:rsidRPr="0062380F" w:rsidRDefault="00581C1E" w:rsidP="00CA275F">
      <w:pPr>
        <w:pStyle w:val="ListParagraph"/>
        <w:numPr>
          <w:ilvl w:val="0"/>
          <w:numId w:val="1"/>
        </w:numPr>
        <w:ind w:leftChars="0" w:firstLineChars="0"/>
      </w:pPr>
      <w:r w:rsidRPr="0062380F">
        <w:t>Open the Amazon Kinesis Streams console</w:t>
      </w:r>
    </w:p>
    <w:p w:rsidR="00581C1E" w:rsidRDefault="00581C1E" w:rsidP="00CA275F">
      <w:pPr>
        <w:pStyle w:val="ListParagraph"/>
        <w:numPr>
          <w:ilvl w:val="0"/>
          <w:numId w:val="1"/>
        </w:numPr>
        <w:ind w:leftChars="0" w:firstLineChars="0"/>
      </w:pPr>
      <w:r w:rsidRPr="0062380F">
        <w:t>Create a new Kinesis stream. Give it a name that indicates it’s for raw incoming stream data—for example, </w:t>
      </w:r>
      <w:proofErr w:type="spellStart"/>
      <w:r w:rsidRPr="0062380F">
        <w:t>RawStreamData</w:t>
      </w:r>
      <w:proofErr w:type="spellEnd"/>
      <w:r w:rsidRPr="0062380F">
        <w:t>. For Number of shards, type 1</w:t>
      </w:r>
    </w:p>
    <w:p w:rsidR="00CA275F" w:rsidRPr="0062380F" w:rsidRDefault="00CA275F" w:rsidP="00CA275F">
      <w:pPr>
        <w:pStyle w:val="ListParagraph"/>
        <w:ind w:leftChars="0" w:left="358" w:firstLineChars="0" w:firstLine="0"/>
      </w:pPr>
    </w:p>
    <w:p w:rsidR="00581C1E" w:rsidRDefault="00581C1E" w:rsidP="00CA275F">
      <w:pPr>
        <w:ind w:leftChars="0" w:left="-2" w:firstLineChars="0" w:firstLine="0"/>
        <w:jc w:val="center"/>
      </w:pPr>
      <w:r w:rsidRPr="0062380F">
        <w:rPr>
          <w:noProof/>
        </w:rPr>
        <w:drawing>
          <wp:inline distT="0" distB="0" distL="114300" distR="114300" wp14:anchorId="1D2B1978" wp14:editId="197CCC17">
            <wp:extent cx="4404360" cy="2735580"/>
            <wp:effectExtent l="0" t="0" r="0" b="0"/>
            <wp:docPr id="10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404360" cy="2735580"/>
                    </a:xfrm>
                    <a:prstGeom prst="rect">
                      <a:avLst/>
                    </a:prstGeom>
                    <a:ln/>
                  </pic:spPr>
                </pic:pic>
              </a:graphicData>
            </a:graphic>
          </wp:inline>
        </w:drawing>
      </w:r>
    </w:p>
    <w:p w:rsidR="00CA275F" w:rsidRPr="0062380F" w:rsidRDefault="00CA275F" w:rsidP="00CA275F">
      <w:pPr>
        <w:ind w:leftChars="0" w:left="-2" w:firstLineChars="0" w:firstLine="0"/>
        <w:jc w:val="center"/>
      </w:pPr>
    </w:p>
    <w:p w:rsidR="00CA275F" w:rsidRDefault="00CA275F" w:rsidP="00CA275F">
      <w:pPr>
        <w:pStyle w:val="ListParagraph"/>
        <w:numPr>
          <w:ilvl w:val="0"/>
          <w:numId w:val="2"/>
        </w:numPr>
        <w:ind w:leftChars="0" w:left="450" w:firstLineChars="0"/>
        <w:rPr>
          <w:b/>
        </w:rPr>
      </w:pPr>
      <w:r w:rsidRPr="00CA275F">
        <w:rPr>
          <w:b/>
        </w:rPr>
        <w:t>Stream the data to Kinesis Data Stream</w:t>
      </w:r>
    </w:p>
    <w:p w:rsidR="00CA275F" w:rsidRPr="00CA275F" w:rsidRDefault="00CA275F" w:rsidP="00CA275F">
      <w:pPr>
        <w:pStyle w:val="ListParagraph"/>
        <w:ind w:leftChars="0" w:left="358" w:firstLineChars="0" w:firstLine="0"/>
        <w:rPr>
          <w:b/>
        </w:rPr>
      </w:pPr>
    </w:p>
    <w:p w:rsidR="00581C1E" w:rsidRDefault="00CA275F" w:rsidP="00CA275F">
      <w:pPr>
        <w:pStyle w:val="ListParagraph"/>
        <w:numPr>
          <w:ilvl w:val="0"/>
          <w:numId w:val="3"/>
        </w:numPr>
        <w:ind w:leftChars="0" w:firstLineChars="0"/>
      </w:pPr>
      <w:r>
        <w:t>Open Command Prompt and Login with AWS credentials as shown in capture.png</w:t>
      </w:r>
    </w:p>
    <w:p w:rsidR="00CA275F" w:rsidRPr="0062380F" w:rsidRDefault="00CA275F" w:rsidP="00CA275F">
      <w:pPr>
        <w:pStyle w:val="ListParagraph"/>
        <w:numPr>
          <w:ilvl w:val="0"/>
          <w:numId w:val="3"/>
        </w:numPr>
        <w:ind w:leftChars="0" w:firstLineChars="0"/>
      </w:pPr>
      <w:r>
        <w:t>Run the New.py</w:t>
      </w:r>
    </w:p>
    <w:p w:rsidR="00581C1E" w:rsidRPr="0062380F" w:rsidRDefault="00581C1E" w:rsidP="00CA275F">
      <w:pPr>
        <w:pStyle w:val="ListParagraph"/>
        <w:numPr>
          <w:ilvl w:val="0"/>
          <w:numId w:val="2"/>
        </w:numPr>
        <w:ind w:leftChars="0" w:left="450" w:firstLineChars="0"/>
      </w:pPr>
      <w:r w:rsidRPr="00CA275F">
        <w:rPr>
          <w:b/>
        </w:rPr>
        <w:t xml:space="preserve">Open the Amazon </w:t>
      </w:r>
      <w:proofErr w:type="spellStart"/>
      <w:r w:rsidRPr="00CA275F">
        <w:rPr>
          <w:b/>
        </w:rPr>
        <w:t>Elasticsearch</w:t>
      </w:r>
      <w:proofErr w:type="spellEnd"/>
      <w:r w:rsidRPr="00CA275F">
        <w:rPr>
          <w:b/>
        </w:rPr>
        <w:t xml:space="preserve"> Service console and create a new domain</w:t>
      </w:r>
      <w:r w:rsidRPr="0062380F">
        <w:t>.</w:t>
      </w:r>
    </w:p>
    <w:p w:rsidR="00CA275F" w:rsidRDefault="00581C1E" w:rsidP="00CA275F">
      <w:pPr>
        <w:pStyle w:val="ListParagraph"/>
        <w:numPr>
          <w:ilvl w:val="0"/>
          <w:numId w:val="4"/>
        </w:numPr>
        <w:ind w:leftChars="0" w:firstLineChars="0"/>
      </w:pPr>
      <w:r w:rsidRPr="0062380F">
        <w:t xml:space="preserve">Give a unique name to the domain. </w:t>
      </w:r>
    </w:p>
    <w:p w:rsidR="00581C1E" w:rsidRPr="0062380F" w:rsidRDefault="00581C1E" w:rsidP="00CA275F">
      <w:pPr>
        <w:pStyle w:val="ListParagraph"/>
        <w:numPr>
          <w:ilvl w:val="0"/>
          <w:numId w:val="4"/>
        </w:numPr>
        <w:ind w:leftChars="0" w:firstLineChars="0"/>
      </w:pPr>
      <w:r w:rsidRPr="0062380F">
        <w:t>In the Configure cluster screen, use the default settings</w:t>
      </w:r>
    </w:p>
    <w:p w:rsidR="00581C1E" w:rsidRPr="0062380F" w:rsidRDefault="00581C1E" w:rsidP="00CA275F">
      <w:pPr>
        <w:pStyle w:val="ListParagraph"/>
        <w:numPr>
          <w:ilvl w:val="0"/>
          <w:numId w:val="4"/>
        </w:numPr>
        <w:ind w:leftChars="0" w:firstLineChars="0"/>
      </w:pPr>
      <w:r w:rsidRPr="0062380F">
        <w:t>In the Set up access policy screen, choose Allow access to the domain from specific IP(s)</w:t>
      </w:r>
    </w:p>
    <w:p w:rsidR="00581C1E" w:rsidRDefault="00581C1E" w:rsidP="00CA275F">
      <w:pPr>
        <w:pStyle w:val="ListParagraph"/>
        <w:numPr>
          <w:ilvl w:val="0"/>
          <w:numId w:val="4"/>
        </w:numPr>
        <w:ind w:leftChars="0" w:firstLineChars="0"/>
      </w:pPr>
      <w:r w:rsidRPr="0062380F">
        <w:t>Enter the public IP</w:t>
      </w:r>
      <w:r w:rsidR="00CA275F">
        <w:t>v4</w:t>
      </w:r>
      <w:r w:rsidRPr="0062380F">
        <w:t xml:space="preserve"> address of your computer</w:t>
      </w:r>
      <w:r w:rsidR="00CA275F">
        <w:t xml:space="preserve"> and paste into space and click Allow</w:t>
      </w:r>
    </w:p>
    <w:p w:rsidR="00CA275F" w:rsidRPr="0062380F" w:rsidRDefault="00CA275F" w:rsidP="00CA275F">
      <w:pPr>
        <w:pStyle w:val="ListParagraph"/>
        <w:ind w:leftChars="0" w:left="358" w:firstLineChars="0" w:firstLine="0"/>
      </w:pPr>
    </w:p>
    <w:p w:rsidR="00581C1E" w:rsidRPr="0062380F" w:rsidRDefault="00581C1E" w:rsidP="00CA275F">
      <w:pPr>
        <w:ind w:leftChars="0" w:left="-2" w:firstLineChars="0" w:firstLine="0"/>
        <w:jc w:val="center"/>
      </w:pPr>
      <w:r w:rsidRPr="0062380F">
        <w:rPr>
          <w:noProof/>
        </w:rPr>
        <w:lastRenderedPageBreak/>
        <w:drawing>
          <wp:inline distT="0" distB="0" distL="114300" distR="114300" wp14:anchorId="63AE4A5F" wp14:editId="30680B4F">
            <wp:extent cx="5364480" cy="3332480"/>
            <wp:effectExtent l="0" t="0" r="0" b="0"/>
            <wp:docPr id="10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364480" cy="3332480"/>
                    </a:xfrm>
                    <a:prstGeom prst="rect">
                      <a:avLst/>
                    </a:prstGeom>
                    <a:ln/>
                  </pic:spPr>
                </pic:pic>
              </a:graphicData>
            </a:graphic>
          </wp:inline>
        </w:drawing>
      </w:r>
    </w:p>
    <w:p w:rsidR="00581C1E" w:rsidRPr="0062380F" w:rsidRDefault="00581C1E" w:rsidP="00581C1E">
      <w:pPr>
        <w:ind w:leftChars="0" w:left="-2" w:firstLineChars="0" w:firstLine="0"/>
      </w:pPr>
    </w:p>
    <w:p w:rsidR="00581C1E" w:rsidRPr="0062380F" w:rsidRDefault="00581C1E" w:rsidP="00581C1E">
      <w:pPr>
        <w:ind w:leftChars="0" w:left="-2" w:firstLineChars="0" w:firstLine="0"/>
      </w:pPr>
    </w:p>
    <w:p w:rsidR="00581C1E" w:rsidRPr="00CA275F" w:rsidRDefault="00581C1E" w:rsidP="00CA275F">
      <w:pPr>
        <w:pStyle w:val="ListParagraph"/>
        <w:numPr>
          <w:ilvl w:val="0"/>
          <w:numId w:val="2"/>
        </w:numPr>
        <w:ind w:leftChars="0" w:firstLineChars="0"/>
        <w:rPr>
          <w:b/>
        </w:rPr>
      </w:pPr>
      <w:r w:rsidRPr="00CA275F">
        <w:rPr>
          <w:b/>
        </w:rPr>
        <w:t>Configure Kinesis Firehose to export the results to Amazon ES</w:t>
      </w:r>
    </w:p>
    <w:p w:rsidR="00581C1E" w:rsidRPr="0062380F" w:rsidRDefault="00581C1E" w:rsidP="00CA275F">
      <w:pPr>
        <w:pStyle w:val="ListParagraph"/>
        <w:numPr>
          <w:ilvl w:val="0"/>
          <w:numId w:val="5"/>
        </w:numPr>
        <w:ind w:leftChars="0" w:firstLineChars="0"/>
      </w:pPr>
      <w:r w:rsidRPr="0062380F">
        <w:t>Open the Amazon Kinesis Firehose console and choose Create Delivery Stream</w:t>
      </w:r>
    </w:p>
    <w:p w:rsidR="00581C1E" w:rsidRPr="0062380F" w:rsidRDefault="00581C1E" w:rsidP="00CA275F">
      <w:pPr>
        <w:pStyle w:val="ListParagraph"/>
        <w:numPr>
          <w:ilvl w:val="0"/>
          <w:numId w:val="5"/>
        </w:numPr>
        <w:ind w:leftChars="0" w:firstLineChars="0"/>
      </w:pPr>
      <w:r w:rsidRPr="0062380F">
        <w:t xml:space="preserve">In the Destination dropdown list, choose Amazon </w:t>
      </w:r>
      <w:proofErr w:type="spellStart"/>
      <w:r w:rsidRPr="0062380F">
        <w:t>Elasticsearch</w:t>
      </w:r>
      <w:proofErr w:type="spellEnd"/>
      <w:r w:rsidRPr="0062380F">
        <w:t xml:space="preserve"> Service</w:t>
      </w:r>
    </w:p>
    <w:p w:rsidR="00581C1E" w:rsidRPr="0062380F" w:rsidRDefault="00581C1E" w:rsidP="00581C1E">
      <w:pPr>
        <w:ind w:leftChars="0" w:left="-2" w:firstLineChars="0" w:firstLine="0"/>
      </w:pPr>
      <w:r w:rsidRPr="0062380F">
        <w:rPr>
          <w:noProof/>
        </w:rPr>
        <w:drawing>
          <wp:inline distT="0" distB="0" distL="114300" distR="114300" wp14:anchorId="2286A5A6" wp14:editId="228DA3E1">
            <wp:extent cx="5943600" cy="1263015"/>
            <wp:effectExtent l="0" t="0" r="0" b="0"/>
            <wp:docPr id="104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1263015"/>
                    </a:xfrm>
                    <a:prstGeom prst="rect">
                      <a:avLst/>
                    </a:prstGeom>
                    <a:ln/>
                  </pic:spPr>
                </pic:pic>
              </a:graphicData>
            </a:graphic>
          </wp:inline>
        </w:drawing>
      </w:r>
    </w:p>
    <w:p w:rsidR="00581C1E" w:rsidRPr="0062380F" w:rsidRDefault="00581C1E" w:rsidP="00CA275F">
      <w:pPr>
        <w:pStyle w:val="ListParagraph"/>
        <w:numPr>
          <w:ilvl w:val="0"/>
          <w:numId w:val="5"/>
        </w:numPr>
        <w:ind w:leftChars="0" w:firstLineChars="0"/>
      </w:pPr>
      <w:r w:rsidRPr="0062380F">
        <w:t>Type a stream name, and choose the Amazon ES d</w:t>
      </w:r>
      <w:r w:rsidR="00CA275F">
        <w:t>omain</w:t>
      </w:r>
    </w:p>
    <w:p w:rsidR="00581C1E" w:rsidRPr="0062380F" w:rsidRDefault="00581C1E" w:rsidP="00CA275F">
      <w:pPr>
        <w:pStyle w:val="ListParagraph"/>
        <w:numPr>
          <w:ilvl w:val="0"/>
          <w:numId w:val="5"/>
        </w:numPr>
        <w:ind w:leftChars="0" w:firstLineChars="0"/>
      </w:pPr>
      <w:r w:rsidRPr="0062380F">
        <w:t>Provide an index name and ES type. In the S3 bucket dropdown list, choose Create New S3 bucket. Choose Next.</w:t>
      </w:r>
    </w:p>
    <w:p w:rsidR="00581C1E" w:rsidRPr="0062380F" w:rsidRDefault="00581C1E" w:rsidP="00581C1E">
      <w:pPr>
        <w:ind w:leftChars="0" w:left="-2" w:firstLineChars="0" w:firstLine="0"/>
      </w:pPr>
    </w:p>
    <w:p w:rsidR="00581C1E" w:rsidRPr="0062380F" w:rsidRDefault="00581C1E" w:rsidP="00CA275F">
      <w:pPr>
        <w:ind w:leftChars="0" w:left="-2" w:firstLineChars="0" w:firstLine="0"/>
        <w:jc w:val="center"/>
      </w:pPr>
      <w:r w:rsidRPr="0062380F">
        <w:rPr>
          <w:noProof/>
        </w:rPr>
        <w:lastRenderedPageBreak/>
        <w:drawing>
          <wp:inline distT="0" distB="0" distL="114300" distR="114300" wp14:anchorId="2ED4A8A9" wp14:editId="2F571E88">
            <wp:extent cx="4467225" cy="2905125"/>
            <wp:effectExtent l="0" t="0" r="9525" b="9525"/>
            <wp:docPr id="10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467225" cy="2905125"/>
                    </a:xfrm>
                    <a:prstGeom prst="rect">
                      <a:avLst/>
                    </a:prstGeom>
                    <a:ln/>
                  </pic:spPr>
                </pic:pic>
              </a:graphicData>
            </a:graphic>
          </wp:inline>
        </w:drawing>
      </w:r>
    </w:p>
    <w:p w:rsidR="00581C1E" w:rsidRPr="0062380F" w:rsidRDefault="00581C1E" w:rsidP="00CA275F">
      <w:pPr>
        <w:pStyle w:val="ListParagraph"/>
        <w:numPr>
          <w:ilvl w:val="0"/>
          <w:numId w:val="5"/>
        </w:numPr>
        <w:ind w:leftChars="0" w:firstLineChars="0"/>
      </w:pPr>
      <w:r w:rsidRPr="0062380F">
        <w:t>Under IAM Role, choose Create/Update existing IAM role.</w:t>
      </w:r>
      <w:r w:rsidRPr="0062380F">
        <w:br/>
      </w:r>
    </w:p>
    <w:p w:rsidR="00581C1E" w:rsidRPr="0062380F" w:rsidRDefault="00581C1E" w:rsidP="00CA275F">
      <w:pPr>
        <w:pStyle w:val="ListParagraph"/>
        <w:numPr>
          <w:ilvl w:val="0"/>
          <w:numId w:val="5"/>
        </w:numPr>
        <w:ind w:leftChars="0" w:firstLineChars="0"/>
      </w:pPr>
      <w:r w:rsidRPr="0062380F">
        <w:t>Choose Next to move to the Review page.</w:t>
      </w:r>
    </w:p>
    <w:p w:rsidR="00581C1E" w:rsidRPr="0062380F" w:rsidRDefault="00581C1E" w:rsidP="00CA275F">
      <w:pPr>
        <w:ind w:leftChars="0" w:left="-2" w:firstLineChars="0" w:firstLine="0"/>
        <w:jc w:val="center"/>
      </w:pPr>
      <w:r w:rsidRPr="0062380F">
        <w:rPr>
          <w:noProof/>
        </w:rPr>
        <w:drawing>
          <wp:inline distT="0" distB="0" distL="114300" distR="114300" wp14:anchorId="3C3B17A8" wp14:editId="4207501D">
            <wp:extent cx="4171950" cy="3390900"/>
            <wp:effectExtent l="0" t="0" r="0" b="0"/>
            <wp:docPr id="104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171950" cy="3390900"/>
                    </a:xfrm>
                    <a:prstGeom prst="rect">
                      <a:avLst/>
                    </a:prstGeom>
                    <a:ln/>
                  </pic:spPr>
                </pic:pic>
              </a:graphicData>
            </a:graphic>
          </wp:inline>
        </w:drawing>
      </w:r>
    </w:p>
    <w:p w:rsidR="00581C1E" w:rsidRPr="0062380F" w:rsidRDefault="00581C1E" w:rsidP="00581C1E">
      <w:pPr>
        <w:ind w:leftChars="0" w:left="-2" w:firstLineChars="0" w:firstLine="0"/>
      </w:pPr>
    </w:p>
    <w:p w:rsidR="00581C1E" w:rsidRPr="0062380F" w:rsidRDefault="00581C1E" w:rsidP="00CA275F">
      <w:pPr>
        <w:pStyle w:val="ListParagraph"/>
        <w:numPr>
          <w:ilvl w:val="0"/>
          <w:numId w:val="5"/>
        </w:numPr>
        <w:ind w:leftChars="0" w:firstLineChars="0"/>
      </w:pPr>
      <w:r w:rsidRPr="0062380F">
        <w:t>Review the configuration, and then choose Create Delivery Stream.</w:t>
      </w:r>
    </w:p>
    <w:p w:rsidR="00CA275F" w:rsidRDefault="00581C1E" w:rsidP="00CA275F">
      <w:pPr>
        <w:pStyle w:val="ListParagraph"/>
        <w:numPr>
          <w:ilvl w:val="0"/>
          <w:numId w:val="2"/>
        </w:numPr>
        <w:ind w:leftChars="0" w:firstLineChars="0"/>
      </w:pPr>
      <w:r w:rsidRPr="00CA275F">
        <w:rPr>
          <w:b/>
        </w:rPr>
        <w:t>Open the Amazon Kinesis Analytics</w:t>
      </w:r>
      <w:r w:rsidRPr="0062380F">
        <w:t xml:space="preserve"> </w:t>
      </w:r>
    </w:p>
    <w:p w:rsidR="00581C1E" w:rsidRPr="0062380F" w:rsidRDefault="00CA275F" w:rsidP="00CA275F">
      <w:pPr>
        <w:pStyle w:val="ListParagraph"/>
        <w:numPr>
          <w:ilvl w:val="0"/>
          <w:numId w:val="6"/>
        </w:numPr>
        <w:ind w:leftChars="0" w:firstLineChars="0"/>
      </w:pPr>
      <w:r>
        <w:t xml:space="preserve">Open </w:t>
      </w:r>
      <w:r w:rsidR="00581C1E" w:rsidRPr="0062380F">
        <w:t>console and create a new application. Give the application a name, and then choose Create Application.</w:t>
      </w:r>
    </w:p>
    <w:p w:rsidR="00581C1E" w:rsidRPr="0062380F" w:rsidRDefault="00581C1E" w:rsidP="00CA275F">
      <w:pPr>
        <w:pStyle w:val="ListParagraph"/>
        <w:numPr>
          <w:ilvl w:val="0"/>
          <w:numId w:val="6"/>
        </w:numPr>
        <w:ind w:leftChars="0" w:firstLineChars="0"/>
      </w:pPr>
      <w:r w:rsidRPr="0062380F">
        <w:lastRenderedPageBreak/>
        <w:t>On the next screen, choose Connect to a source. Choose the raw incoming data stream that you created earlier. (Note the stream name Source_SQL_STREAM_001 because you will need it later.)</w:t>
      </w:r>
    </w:p>
    <w:p w:rsidR="00581C1E" w:rsidRPr="0062380F" w:rsidRDefault="00581C1E" w:rsidP="00CA275F">
      <w:pPr>
        <w:pStyle w:val="ListParagraph"/>
        <w:numPr>
          <w:ilvl w:val="0"/>
          <w:numId w:val="6"/>
        </w:numPr>
        <w:ind w:leftChars="0" w:firstLineChars="0"/>
      </w:pPr>
      <w:r w:rsidRPr="0062380F">
        <w:t>Use the default settings for everything else. When the schema discovery process is complete, it displays a success message with the formatted stream sample in a table as shown in the following screenshot. Review the data, and then choose Save and continue.</w:t>
      </w:r>
    </w:p>
    <w:p w:rsidR="00581C1E" w:rsidRPr="0062380F" w:rsidRDefault="00581C1E" w:rsidP="00581C1E">
      <w:pPr>
        <w:ind w:leftChars="0" w:left="-2" w:firstLineChars="0" w:firstLine="0"/>
      </w:pPr>
      <w:r w:rsidRPr="0062380F">
        <w:rPr>
          <w:noProof/>
        </w:rPr>
        <w:drawing>
          <wp:inline distT="0" distB="0" distL="114300" distR="114300" wp14:anchorId="2D993856" wp14:editId="6A12FFE0">
            <wp:extent cx="5943600" cy="5349240"/>
            <wp:effectExtent l="0" t="0" r="0" b="0"/>
            <wp:docPr id="10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5349240"/>
                    </a:xfrm>
                    <a:prstGeom prst="rect">
                      <a:avLst/>
                    </a:prstGeom>
                    <a:ln/>
                  </pic:spPr>
                </pic:pic>
              </a:graphicData>
            </a:graphic>
          </wp:inline>
        </w:drawing>
      </w:r>
    </w:p>
    <w:p w:rsidR="00581C1E" w:rsidRPr="0062380F" w:rsidRDefault="00581C1E" w:rsidP="00581C1E">
      <w:pPr>
        <w:ind w:leftChars="0" w:left="-2" w:firstLineChars="0" w:firstLine="0"/>
      </w:pPr>
    </w:p>
    <w:p w:rsidR="00581C1E" w:rsidRPr="0062380F" w:rsidRDefault="00581C1E" w:rsidP="00CA275F">
      <w:pPr>
        <w:pStyle w:val="ListParagraph"/>
        <w:numPr>
          <w:ilvl w:val="0"/>
          <w:numId w:val="6"/>
        </w:numPr>
        <w:ind w:leftChars="0" w:firstLineChars="0"/>
      </w:pPr>
      <w:r w:rsidRPr="0062380F">
        <w:t>Next, choose Go to SQL editor. When prompted, choose </w:t>
      </w:r>
      <w:proofErr w:type="gramStart"/>
      <w:r w:rsidRPr="0062380F">
        <w:t>Yes</w:t>
      </w:r>
      <w:proofErr w:type="gramEnd"/>
      <w:r w:rsidRPr="0062380F">
        <w:t>, start application.</w:t>
      </w:r>
    </w:p>
    <w:p w:rsidR="00581C1E" w:rsidRPr="0062380F" w:rsidRDefault="00581C1E" w:rsidP="00581C1E">
      <w:pPr>
        <w:ind w:leftChars="0" w:left="-2" w:firstLineChars="0" w:firstLine="0"/>
      </w:pPr>
      <w:r w:rsidRPr="0062380F">
        <w:t>Copy the following SQL code and paste it into the SQL editor window.</w:t>
      </w:r>
    </w:p>
    <w:p w:rsidR="00581C1E" w:rsidRPr="0062380F" w:rsidRDefault="00581C1E" w:rsidP="00581C1E">
      <w:pPr>
        <w:ind w:leftChars="0" w:left="-2" w:firstLineChars="0" w:firstLine="0"/>
      </w:pPr>
    </w:p>
    <w:p w:rsidR="00581C1E" w:rsidRPr="0062380F" w:rsidRDefault="00581C1E" w:rsidP="00581C1E">
      <w:pPr>
        <w:ind w:leftChars="0" w:left="-2" w:firstLineChars="0" w:firstLine="0"/>
      </w:pPr>
    </w:p>
    <w:p w:rsidR="00581C1E" w:rsidRPr="0062380F" w:rsidRDefault="00581C1E" w:rsidP="00581C1E">
      <w:pPr>
        <w:ind w:leftChars="0" w:left="-2" w:firstLineChars="0" w:firstLine="0"/>
      </w:pPr>
    </w:p>
    <w:p w:rsidR="00581C1E" w:rsidRPr="0062380F" w:rsidRDefault="00581C1E" w:rsidP="00581C1E">
      <w:pPr>
        <w:ind w:leftChars="0" w:left="-2" w:firstLineChars="0" w:firstLine="0"/>
      </w:pPr>
      <w:r w:rsidRPr="0062380F">
        <w:t>CREATE OR REPLACE STREAM "TEMP_STREAM" (</w:t>
      </w:r>
    </w:p>
    <w:p w:rsidR="00581C1E" w:rsidRPr="0062380F" w:rsidRDefault="00581C1E" w:rsidP="00581C1E">
      <w:pPr>
        <w:ind w:leftChars="0" w:left="-2" w:firstLineChars="0" w:firstLine="0"/>
      </w:pPr>
      <w:r w:rsidRPr="0062380F">
        <w:t xml:space="preserve">   "</w:t>
      </w:r>
      <w:proofErr w:type="spellStart"/>
      <w:proofErr w:type="gramStart"/>
      <w:r w:rsidRPr="0062380F">
        <w:t>iotName</w:t>
      </w:r>
      <w:proofErr w:type="spellEnd"/>
      <w:proofErr w:type="gramEnd"/>
      <w:r w:rsidRPr="0062380F">
        <w:t>"        varchar (40),</w:t>
      </w:r>
    </w:p>
    <w:p w:rsidR="00581C1E" w:rsidRPr="0062380F" w:rsidRDefault="00581C1E" w:rsidP="00581C1E">
      <w:pPr>
        <w:ind w:leftChars="0" w:left="-2" w:firstLineChars="0" w:firstLine="0"/>
      </w:pPr>
      <w:r w:rsidRPr="0062380F">
        <w:lastRenderedPageBreak/>
        <w:t xml:space="preserve">   "</w:t>
      </w:r>
      <w:proofErr w:type="spellStart"/>
      <w:proofErr w:type="gramStart"/>
      <w:r w:rsidRPr="0062380F">
        <w:t>iotValue</w:t>
      </w:r>
      <w:proofErr w:type="spellEnd"/>
      <w:proofErr w:type="gramEnd"/>
      <w:r w:rsidRPr="0062380F">
        <w:t>"   integer,</w:t>
      </w:r>
    </w:p>
    <w:p w:rsidR="00581C1E" w:rsidRPr="0062380F" w:rsidRDefault="00581C1E" w:rsidP="00581C1E">
      <w:pPr>
        <w:ind w:leftChars="0" w:left="-2" w:firstLineChars="0" w:firstLine="0"/>
      </w:pPr>
      <w:r w:rsidRPr="0062380F">
        <w:t xml:space="preserve">   "ANOMALY_SCORE</w:t>
      </w:r>
      <w:proofErr w:type="gramStart"/>
      <w:r w:rsidRPr="0062380F">
        <w:t>"  DOUBLE</w:t>
      </w:r>
      <w:proofErr w:type="gramEnd"/>
      <w:r w:rsidRPr="0062380F">
        <w:t>);</w:t>
      </w:r>
    </w:p>
    <w:p w:rsidR="00581C1E" w:rsidRPr="0062380F" w:rsidRDefault="00581C1E" w:rsidP="00581C1E">
      <w:pPr>
        <w:ind w:leftChars="0" w:left="-2" w:firstLineChars="0" w:firstLine="0"/>
      </w:pPr>
      <w:r w:rsidRPr="0062380F">
        <w:t>-- Creates an output stream and defines a schema</w:t>
      </w:r>
    </w:p>
    <w:p w:rsidR="00581C1E" w:rsidRPr="0062380F" w:rsidRDefault="00581C1E" w:rsidP="00581C1E">
      <w:pPr>
        <w:ind w:leftChars="0" w:left="-2" w:firstLineChars="0" w:firstLine="0"/>
      </w:pPr>
      <w:r w:rsidRPr="0062380F">
        <w:t>CREATE OR REPLACE STREAM "DESTINATION_SQL_STREAM" (</w:t>
      </w:r>
    </w:p>
    <w:p w:rsidR="00581C1E" w:rsidRPr="0062380F" w:rsidRDefault="00581C1E" w:rsidP="00581C1E">
      <w:pPr>
        <w:ind w:leftChars="0" w:left="-2" w:firstLineChars="0" w:firstLine="0"/>
      </w:pPr>
      <w:r w:rsidRPr="0062380F">
        <w:t xml:space="preserve">   "</w:t>
      </w:r>
      <w:proofErr w:type="spellStart"/>
      <w:proofErr w:type="gramStart"/>
      <w:r w:rsidRPr="0062380F">
        <w:t>iotName</w:t>
      </w:r>
      <w:proofErr w:type="spellEnd"/>
      <w:proofErr w:type="gramEnd"/>
      <w:r w:rsidRPr="0062380F">
        <w:t>"       varchar(40),</w:t>
      </w:r>
    </w:p>
    <w:p w:rsidR="00581C1E" w:rsidRPr="0062380F" w:rsidRDefault="00581C1E" w:rsidP="00581C1E">
      <w:pPr>
        <w:ind w:leftChars="0" w:left="-2" w:firstLineChars="0" w:firstLine="0"/>
      </w:pPr>
      <w:r w:rsidRPr="0062380F">
        <w:t xml:space="preserve">   "</w:t>
      </w:r>
      <w:proofErr w:type="spellStart"/>
      <w:proofErr w:type="gramStart"/>
      <w:r w:rsidRPr="0062380F">
        <w:t>iotValue</w:t>
      </w:r>
      <w:proofErr w:type="spellEnd"/>
      <w:proofErr w:type="gramEnd"/>
      <w:r w:rsidRPr="0062380F">
        <w:t>"       integer,</w:t>
      </w:r>
    </w:p>
    <w:p w:rsidR="00581C1E" w:rsidRPr="0062380F" w:rsidRDefault="00581C1E" w:rsidP="00581C1E">
      <w:pPr>
        <w:ind w:leftChars="0" w:left="-2" w:firstLineChars="0" w:firstLine="0"/>
      </w:pPr>
      <w:r w:rsidRPr="0062380F">
        <w:t xml:space="preserve">   "ANOMALY_SCORE</w:t>
      </w:r>
      <w:proofErr w:type="gramStart"/>
      <w:r w:rsidRPr="0062380F">
        <w:t>"  DOUBLE</w:t>
      </w:r>
      <w:proofErr w:type="gramEnd"/>
      <w:r w:rsidRPr="0062380F">
        <w:t>,</w:t>
      </w:r>
    </w:p>
    <w:p w:rsidR="00581C1E" w:rsidRPr="0062380F" w:rsidRDefault="00581C1E" w:rsidP="00581C1E">
      <w:pPr>
        <w:ind w:leftChars="0" w:left="-2" w:firstLineChars="0" w:firstLine="0"/>
      </w:pPr>
      <w:r w:rsidRPr="0062380F">
        <w:t xml:space="preserve">   "</w:t>
      </w:r>
      <w:proofErr w:type="gramStart"/>
      <w:r w:rsidRPr="0062380F">
        <w:t>created</w:t>
      </w:r>
      <w:proofErr w:type="gramEnd"/>
      <w:r w:rsidRPr="0062380F">
        <w:t xml:space="preserve">" </w:t>
      </w:r>
      <w:proofErr w:type="spellStart"/>
      <w:r w:rsidRPr="0062380F">
        <w:t>TimeStamp</w:t>
      </w:r>
      <w:proofErr w:type="spellEnd"/>
      <w:r w:rsidRPr="0062380F">
        <w:t>);</w:t>
      </w:r>
    </w:p>
    <w:p w:rsidR="00581C1E" w:rsidRPr="0062380F" w:rsidRDefault="00581C1E" w:rsidP="00581C1E">
      <w:pPr>
        <w:ind w:leftChars="0" w:left="-2" w:firstLineChars="0" w:firstLine="0"/>
      </w:pPr>
      <w:r w:rsidRPr="0062380F">
        <w:t>-- Compute an anomaly score for each record in the source stream</w:t>
      </w:r>
    </w:p>
    <w:p w:rsidR="00581C1E" w:rsidRPr="0062380F" w:rsidRDefault="00581C1E" w:rsidP="00581C1E">
      <w:pPr>
        <w:ind w:leftChars="0" w:left="-2" w:firstLineChars="0" w:firstLine="0"/>
      </w:pPr>
      <w:r w:rsidRPr="0062380F">
        <w:t>-- using Random Cut Forest</w:t>
      </w:r>
    </w:p>
    <w:p w:rsidR="00581C1E" w:rsidRPr="0062380F" w:rsidRDefault="00581C1E" w:rsidP="00581C1E">
      <w:pPr>
        <w:ind w:leftChars="0" w:left="-2" w:firstLineChars="0" w:firstLine="0"/>
      </w:pPr>
      <w:r w:rsidRPr="0062380F">
        <w:t>CREATE OR REPLACE PUMP "STREAM_PUMP_1" AS INSERT INTO "TEMP_STREAM"</w:t>
      </w:r>
    </w:p>
    <w:p w:rsidR="00581C1E" w:rsidRPr="0062380F" w:rsidRDefault="00581C1E" w:rsidP="00581C1E">
      <w:pPr>
        <w:ind w:leftChars="0" w:left="-2" w:firstLineChars="0" w:firstLine="0"/>
      </w:pPr>
      <w:r w:rsidRPr="0062380F">
        <w:t>SELECT STREAM "</w:t>
      </w:r>
      <w:proofErr w:type="spellStart"/>
      <w:r w:rsidRPr="0062380F">
        <w:t>iotName</w:t>
      </w:r>
      <w:proofErr w:type="spellEnd"/>
      <w:r w:rsidRPr="0062380F">
        <w:t>", "</w:t>
      </w:r>
      <w:proofErr w:type="spellStart"/>
      <w:r w:rsidRPr="0062380F">
        <w:t>iotValue</w:t>
      </w:r>
      <w:proofErr w:type="spellEnd"/>
      <w:r w:rsidRPr="0062380F">
        <w:t>", ANOMALY_SCORE FROM</w:t>
      </w:r>
    </w:p>
    <w:p w:rsidR="00581C1E" w:rsidRPr="0062380F" w:rsidRDefault="00581C1E" w:rsidP="00581C1E">
      <w:pPr>
        <w:ind w:leftChars="0" w:left="-2" w:firstLineChars="0" w:firstLine="0"/>
      </w:pPr>
      <w:r w:rsidRPr="0062380F">
        <w:t xml:space="preserve">  </w:t>
      </w:r>
      <w:proofErr w:type="gramStart"/>
      <w:r w:rsidRPr="0062380F">
        <w:t>TABLE(</w:t>
      </w:r>
      <w:proofErr w:type="gramEnd"/>
      <w:r w:rsidRPr="0062380F">
        <w:t>RANDOM_CUT_FOREST(</w:t>
      </w:r>
    </w:p>
    <w:p w:rsidR="00581C1E" w:rsidRPr="0062380F" w:rsidRDefault="00581C1E" w:rsidP="00581C1E">
      <w:pPr>
        <w:ind w:leftChars="0" w:left="-2" w:firstLineChars="0" w:firstLine="0"/>
      </w:pPr>
      <w:r w:rsidRPr="0062380F">
        <w:t xml:space="preserve">    </w:t>
      </w:r>
      <w:proofErr w:type="gramStart"/>
      <w:r w:rsidRPr="0062380F">
        <w:t>CURSOR(</w:t>
      </w:r>
      <w:proofErr w:type="gramEnd"/>
      <w:r w:rsidRPr="0062380F">
        <w:t>SELECT STREAM * FROM "SOURCE_SQL_STREAM_001")</w:t>
      </w:r>
    </w:p>
    <w:p w:rsidR="00581C1E" w:rsidRPr="0062380F" w:rsidRDefault="00581C1E" w:rsidP="00581C1E">
      <w:pPr>
        <w:ind w:leftChars="0" w:left="-2" w:firstLineChars="0" w:firstLine="0"/>
      </w:pPr>
      <w:r w:rsidRPr="0062380F">
        <w:t xml:space="preserve">  )</w:t>
      </w:r>
    </w:p>
    <w:p w:rsidR="00581C1E" w:rsidRPr="0062380F" w:rsidRDefault="00581C1E" w:rsidP="00581C1E">
      <w:pPr>
        <w:ind w:leftChars="0" w:left="-2" w:firstLineChars="0" w:firstLine="0"/>
      </w:pPr>
      <w:r w:rsidRPr="0062380F">
        <w:t>);</w:t>
      </w:r>
    </w:p>
    <w:p w:rsidR="00581C1E" w:rsidRPr="0062380F" w:rsidRDefault="00581C1E" w:rsidP="00581C1E">
      <w:pPr>
        <w:ind w:leftChars="0" w:left="-2" w:firstLineChars="0" w:firstLine="0"/>
      </w:pPr>
      <w:r w:rsidRPr="0062380F">
        <w:t>-- Sort records by descending anomaly score, insert into output stream</w:t>
      </w:r>
    </w:p>
    <w:p w:rsidR="00581C1E" w:rsidRPr="0062380F" w:rsidRDefault="00581C1E" w:rsidP="00581C1E">
      <w:pPr>
        <w:ind w:leftChars="0" w:left="-2" w:firstLineChars="0" w:firstLine="0"/>
      </w:pPr>
      <w:r w:rsidRPr="0062380F">
        <w:t>CREATE OR REPLACE PUMP "OUTPUT_PUMP" AS INSERT INTO "DESTINATION_SQL_STREAM"</w:t>
      </w:r>
    </w:p>
    <w:p w:rsidR="00581C1E" w:rsidRPr="0062380F" w:rsidRDefault="00581C1E" w:rsidP="00581C1E">
      <w:pPr>
        <w:ind w:leftChars="0" w:left="-2" w:firstLineChars="0" w:firstLine="0"/>
      </w:pPr>
      <w:r w:rsidRPr="0062380F">
        <w:t>SELECT STREAM "</w:t>
      </w:r>
      <w:proofErr w:type="spellStart"/>
      <w:r w:rsidRPr="0062380F">
        <w:t>iotName</w:t>
      </w:r>
      <w:proofErr w:type="spellEnd"/>
      <w:r w:rsidRPr="0062380F">
        <w:t>", "</w:t>
      </w:r>
      <w:proofErr w:type="spellStart"/>
      <w:r w:rsidRPr="0062380F">
        <w:t>iotValue</w:t>
      </w:r>
      <w:proofErr w:type="spellEnd"/>
      <w:r w:rsidRPr="0062380F">
        <w:t>", ANOMALY_SCORE, ROWTIME FROM "TEMP_STREAM"</w:t>
      </w:r>
    </w:p>
    <w:p w:rsidR="00581C1E" w:rsidRPr="0062380F" w:rsidRDefault="00581C1E" w:rsidP="00581C1E">
      <w:pPr>
        <w:ind w:leftChars="0" w:left="-2" w:firstLineChars="0" w:firstLine="0"/>
      </w:pPr>
      <w:r w:rsidRPr="0062380F">
        <w:t xml:space="preserve">ORDER BY </w:t>
      </w:r>
      <w:proofErr w:type="gramStart"/>
      <w:r w:rsidRPr="0062380F">
        <w:t>FLOOR(</w:t>
      </w:r>
      <w:proofErr w:type="gramEnd"/>
      <w:r w:rsidRPr="0062380F">
        <w:t>"TEMP_STREAM".ROWTIME TO SECOND), ANOMALY_SCORE DESC;</w:t>
      </w:r>
    </w:p>
    <w:p w:rsidR="00CA275F" w:rsidRDefault="00CA275F" w:rsidP="00CA275F">
      <w:pPr>
        <w:pStyle w:val="ListParagraph"/>
        <w:ind w:leftChars="0" w:left="900" w:firstLineChars="0" w:firstLine="0"/>
      </w:pPr>
    </w:p>
    <w:p w:rsidR="00581C1E" w:rsidRPr="0062380F" w:rsidRDefault="00581C1E" w:rsidP="00CA275F">
      <w:pPr>
        <w:pStyle w:val="ListParagraph"/>
        <w:numPr>
          <w:ilvl w:val="0"/>
          <w:numId w:val="6"/>
        </w:numPr>
        <w:ind w:leftChars="0" w:firstLineChars="0"/>
      </w:pPr>
      <w:r w:rsidRPr="0062380F">
        <w:t>Choose Save and run SQL</w:t>
      </w:r>
      <w:r w:rsidRPr="0062380F">
        <w:br/>
        <w:t>As the application is running, it displays the results as stream data arrives. If you don’t see any data coming in, run the Python script again to generate some fresh data. When there is data, it appears in a grid as shown in the following screenshot.</w:t>
      </w:r>
    </w:p>
    <w:p w:rsidR="00581C1E" w:rsidRPr="0062380F" w:rsidRDefault="00581C1E" w:rsidP="00581C1E">
      <w:pPr>
        <w:ind w:leftChars="0" w:left="-2" w:firstLineChars="0" w:firstLine="0"/>
      </w:pPr>
      <w:r w:rsidRPr="0062380F">
        <w:rPr>
          <w:noProof/>
        </w:rPr>
        <w:lastRenderedPageBreak/>
        <w:drawing>
          <wp:inline distT="0" distB="0" distL="114300" distR="114300" wp14:anchorId="75EF1CE6" wp14:editId="71348C4D">
            <wp:extent cx="5943600" cy="3521075"/>
            <wp:effectExtent l="0" t="0" r="0" b="0"/>
            <wp:docPr id="10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521075"/>
                    </a:xfrm>
                    <a:prstGeom prst="rect">
                      <a:avLst/>
                    </a:prstGeom>
                    <a:ln/>
                  </pic:spPr>
                </pic:pic>
              </a:graphicData>
            </a:graphic>
          </wp:inline>
        </w:drawing>
      </w:r>
    </w:p>
    <w:p w:rsidR="00581C1E" w:rsidRPr="0062380F" w:rsidRDefault="00581C1E" w:rsidP="00581C1E">
      <w:pPr>
        <w:ind w:leftChars="0" w:left="-2" w:firstLineChars="0" w:firstLine="0"/>
      </w:pPr>
    </w:p>
    <w:p w:rsidR="00581C1E" w:rsidRPr="0062380F" w:rsidRDefault="00581C1E" w:rsidP="00581C1E">
      <w:pPr>
        <w:ind w:leftChars="0" w:left="-2" w:firstLineChars="0" w:firstLine="0"/>
      </w:pPr>
      <w:r w:rsidRPr="0062380F">
        <w:t>Note that you are selecting data from the source stream name Source_SQL_STREAM_001 that you created previously. Also note the ANOMALY_SCORE column. This is the value that the </w:t>
      </w:r>
      <w:proofErr w:type="spellStart"/>
      <w:r w:rsidR="00CA275F">
        <w:fldChar w:fldCharType="begin"/>
      </w:r>
      <w:r w:rsidR="00CA275F">
        <w:instrText xml:space="preserve"> HYPERLINK "http://docs.aws.amazon.com/kinesisanalytics/latest/sqlref/random-cut-forest.html" \h </w:instrText>
      </w:r>
      <w:r w:rsidR="00CA275F">
        <w:fldChar w:fldCharType="separate"/>
      </w:r>
      <w:r w:rsidRPr="0062380F">
        <w:rPr>
          <w:rStyle w:val="Hyperlink"/>
        </w:rPr>
        <w:t>Random_Cut_Forest</w:t>
      </w:r>
      <w:proofErr w:type="spellEnd"/>
      <w:r w:rsidR="00CA275F">
        <w:rPr>
          <w:rStyle w:val="Hyperlink"/>
        </w:rPr>
        <w:fldChar w:fldCharType="end"/>
      </w:r>
      <w:r w:rsidRPr="0062380F">
        <w:t xml:space="preserve"> function calculates based on the temperature ranges provided by the Python script. Higher (anomaly) temperature ranges have a higher </w:t>
      </w:r>
      <w:proofErr w:type="spellStart"/>
      <w:r w:rsidRPr="0062380F">
        <w:t>score.Looking</w:t>
      </w:r>
      <w:proofErr w:type="spellEnd"/>
      <w:r w:rsidRPr="0062380F">
        <w:t xml:space="preserve"> at the SQL code, note that the first two blocks of code create two new streams to store temporary data and the final result. The third block of code analyzes the raw source data (Stream_Pump_1) using the </w:t>
      </w:r>
      <w:proofErr w:type="spellStart"/>
      <w:r w:rsidRPr="0062380F">
        <w:t>Random_Cut_Forest</w:t>
      </w:r>
      <w:proofErr w:type="spellEnd"/>
      <w:r w:rsidRPr="0062380F">
        <w:t> function. It calculates an anomaly score (ANOMALY_SCORE) and inserts it into the TEMP_STREAM stream. The final code block loads the result stored in the TEMP_STREAM into DESTINATION_SQL_STREAM.</w:t>
      </w:r>
    </w:p>
    <w:p w:rsidR="00581C1E" w:rsidRPr="0062380F" w:rsidRDefault="00581C1E" w:rsidP="00581C1E">
      <w:pPr>
        <w:ind w:leftChars="0" w:left="-2" w:firstLineChars="0" w:firstLine="0"/>
      </w:pPr>
    </w:p>
    <w:p w:rsidR="00581C1E" w:rsidRPr="0062380F" w:rsidRDefault="00581C1E" w:rsidP="00581C1E">
      <w:pPr>
        <w:ind w:leftChars="0" w:left="-2" w:firstLineChars="0" w:firstLine="0"/>
      </w:pPr>
      <w:r w:rsidRPr="0062380F">
        <w:t>Choose Exit (done editing) next to the Save and run SQL button to return to the application configuration page.</w:t>
      </w:r>
    </w:p>
    <w:p w:rsidR="00581C1E" w:rsidRPr="0062380F" w:rsidRDefault="00581C1E" w:rsidP="00CA275F">
      <w:pPr>
        <w:pStyle w:val="ListParagraph"/>
        <w:numPr>
          <w:ilvl w:val="0"/>
          <w:numId w:val="6"/>
        </w:numPr>
        <w:ind w:leftChars="0" w:firstLineChars="0"/>
      </w:pPr>
      <w:r w:rsidRPr="0062380F">
        <w:t>Load processed data into the Kinesis Firehose delivery stream</w:t>
      </w:r>
    </w:p>
    <w:p w:rsidR="00581C1E" w:rsidRPr="0062380F" w:rsidRDefault="00581C1E" w:rsidP="00581C1E">
      <w:pPr>
        <w:ind w:leftChars="0" w:left="-2" w:firstLineChars="0" w:firstLine="0"/>
      </w:pPr>
      <w:r w:rsidRPr="0062380F">
        <w:t>Now, you can export the result from DESTINATION_SQL_STREAM into the Amazon Kinesis Firehose stream that you created previously.</w:t>
      </w:r>
    </w:p>
    <w:p w:rsidR="00581C1E" w:rsidRPr="0062380F" w:rsidRDefault="00581C1E" w:rsidP="00581C1E">
      <w:pPr>
        <w:ind w:leftChars="0" w:left="-2" w:firstLineChars="0" w:firstLine="0"/>
      </w:pPr>
      <w:r w:rsidRPr="0062380F">
        <w:t>On the application configuration page, choose Connect to a destination.</w:t>
      </w:r>
    </w:p>
    <w:p w:rsidR="00581C1E" w:rsidRPr="0062380F" w:rsidRDefault="00581C1E" w:rsidP="00581C1E">
      <w:pPr>
        <w:ind w:leftChars="0" w:left="-2" w:firstLineChars="0" w:firstLine="0"/>
      </w:pPr>
      <w:r w:rsidRPr="0062380F">
        <w:t xml:space="preserve">Choose the stream name that you created earlier, and use the default settings </w:t>
      </w:r>
      <w:proofErr w:type="spellStart"/>
      <w:r w:rsidRPr="0062380F">
        <w:t>foreverything</w:t>
      </w:r>
      <w:proofErr w:type="spellEnd"/>
      <w:r w:rsidRPr="0062380F">
        <w:t xml:space="preserve"> else. Then choose Save and Continue.</w:t>
      </w:r>
    </w:p>
    <w:p w:rsidR="00581C1E" w:rsidRPr="0062380F" w:rsidRDefault="00581C1E" w:rsidP="00581C1E">
      <w:pPr>
        <w:ind w:leftChars="0" w:left="-2" w:firstLineChars="0" w:firstLine="0"/>
      </w:pPr>
      <w:r w:rsidRPr="0062380F">
        <w:rPr>
          <w:noProof/>
        </w:rPr>
        <w:lastRenderedPageBreak/>
        <w:drawing>
          <wp:inline distT="0" distB="0" distL="114300" distR="114300" wp14:anchorId="07F763C8" wp14:editId="38BBA23C">
            <wp:extent cx="5943600" cy="5801995"/>
            <wp:effectExtent l="0" t="0" r="0" b="0"/>
            <wp:docPr id="104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5801995"/>
                    </a:xfrm>
                    <a:prstGeom prst="rect">
                      <a:avLst/>
                    </a:prstGeom>
                    <a:ln/>
                  </pic:spPr>
                </pic:pic>
              </a:graphicData>
            </a:graphic>
          </wp:inline>
        </w:drawing>
      </w:r>
    </w:p>
    <w:p w:rsidR="00581C1E" w:rsidRPr="0062380F" w:rsidRDefault="00581C1E" w:rsidP="00581C1E">
      <w:pPr>
        <w:ind w:leftChars="0" w:left="-2" w:firstLineChars="0" w:firstLine="0"/>
      </w:pPr>
      <w:r w:rsidRPr="0062380F">
        <w:t>On the application configuration page, choose Exit to Kinesis Analytics applications to return to the Amazon Kinesis Analytics console.</w:t>
      </w:r>
    </w:p>
    <w:p w:rsidR="00581C1E" w:rsidRPr="0062380F" w:rsidRDefault="00581C1E" w:rsidP="00581C1E">
      <w:pPr>
        <w:ind w:leftChars="0" w:left="-2" w:firstLineChars="0" w:firstLine="0"/>
      </w:pPr>
      <w:r w:rsidRPr="0062380F">
        <w:t>Run the Python script again for 4–5 minutes to generate enough data to flow through Amazon Kinesis Streams, Kinesis Analytics, Kinesis Firehose, and finally into the Amazon ES domain.</w:t>
      </w:r>
    </w:p>
    <w:p w:rsidR="00581C1E" w:rsidRPr="0062380F" w:rsidRDefault="00581C1E" w:rsidP="00581C1E">
      <w:pPr>
        <w:ind w:leftChars="0" w:left="-2" w:firstLineChars="0" w:firstLine="0"/>
      </w:pPr>
      <w:r w:rsidRPr="0062380F">
        <w:t>Open the Kinesis Firehose console, choose the stream, and then choose the Monitoring</w:t>
      </w:r>
    </w:p>
    <w:p w:rsidR="00581C1E" w:rsidRPr="0062380F" w:rsidRDefault="00581C1E" w:rsidP="00581C1E">
      <w:pPr>
        <w:ind w:leftChars="0" w:left="-2" w:firstLineChars="0" w:firstLine="0"/>
      </w:pPr>
      <w:r w:rsidRPr="0062380F">
        <w:rPr>
          <w:noProof/>
        </w:rPr>
        <w:lastRenderedPageBreak/>
        <w:drawing>
          <wp:inline distT="0" distB="0" distL="114300" distR="114300" wp14:anchorId="114BA294" wp14:editId="1DA8C5E2">
            <wp:extent cx="5943600" cy="1574800"/>
            <wp:effectExtent l="0" t="0" r="0" b="0"/>
            <wp:docPr id="10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1574800"/>
                    </a:xfrm>
                    <a:prstGeom prst="rect">
                      <a:avLst/>
                    </a:prstGeom>
                    <a:ln/>
                  </pic:spPr>
                </pic:pic>
              </a:graphicData>
            </a:graphic>
          </wp:inline>
        </w:drawing>
      </w:r>
    </w:p>
    <w:p w:rsidR="00581C1E" w:rsidRPr="0062380F" w:rsidRDefault="00581C1E" w:rsidP="00581C1E">
      <w:pPr>
        <w:ind w:leftChars="0" w:left="-2" w:firstLineChars="0" w:firstLine="0"/>
      </w:pPr>
      <w:r w:rsidRPr="0062380F">
        <w:t>As the processed data flows into Kinesis Firehose and Amazon ES, the metrics appear on the Delivery Stream metrics page. Keep in mind that the metrics page takes a few minutes to refresh with the latest data.</w:t>
      </w:r>
    </w:p>
    <w:p w:rsidR="00581C1E" w:rsidRPr="0062380F" w:rsidRDefault="00581C1E" w:rsidP="00581C1E">
      <w:pPr>
        <w:ind w:leftChars="0" w:left="-2" w:firstLineChars="0" w:firstLine="0"/>
      </w:pPr>
      <w:r w:rsidRPr="0062380F">
        <w:rPr>
          <w:noProof/>
        </w:rPr>
        <w:drawing>
          <wp:inline distT="0" distB="0" distL="114300" distR="114300" wp14:anchorId="6EBC38D4" wp14:editId="45DD1307">
            <wp:extent cx="5943600" cy="4977765"/>
            <wp:effectExtent l="0" t="0" r="0" b="0"/>
            <wp:docPr id="10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977765"/>
                    </a:xfrm>
                    <a:prstGeom prst="rect">
                      <a:avLst/>
                    </a:prstGeom>
                    <a:ln/>
                  </pic:spPr>
                </pic:pic>
              </a:graphicData>
            </a:graphic>
          </wp:inline>
        </w:drawing>
      </w:r>
    </w:p>
    <w:p w:rsidR="00581C1E" w:rsidRPr="0062380F" w:rsidRDefault="00581C1E" w:rsidP="00581C1E">
      <w:pPr>
        <w:ind w:leftChars="0" w:left="-2" w:firstLineChars="0" w:firstLine="0"/>
      </w:pPr>
      <w:r w:rsidRPr="0062380F">
        <w:t xml:space="preserve">Open the Amazon </w:t>
      </w:r>
      <w:proofErr w:type="spellStart"/>
      <w:r w:rsidRPr="0062380F">
        <w:t>Elasticsearch</w:t>
      </w:r>
      <w:proofErr w:type="spellEnd"/>
      <w:r w:rsidRPr="0062380F">
        <w:t xml:space="preserve"> Service dashboard in the AWS Management Console. The count in the Searchable documents column increases as shown in the following screenshot. In addition, the domain shows a cluster health of Yellow. This is because, by default, it needs two instances to deploy redundant copies of the index. To fix this, you can deploy two instances instead of one.</w:t>
      </w:r>
    </w:p>
    <w:p w:rsidR="00581C1E" w:rsidRPr="0062380F" w:rsidRDefault="00581C1E" w:rsidP="00581C1E">
      <w:pPr>
        <w:ind w:leftChars="0" w:left="-2" w:firstLineChars="0" w:firstLine="0"/>
      </w:pPr>
      <w:r w:rsidRPr="0062380F">
        <w:rPr>
          <w:noProof/>
        </w:rPr>
        <w:lastRenderedPageBreak/>
        <w:drawing>
          <wp:inline distT="0" distB="0" distL="114300" distR="114300" wp14:anchorId="4D2FD0AE" wp14:editId="3E657495">
            <wp:extent cx="5943600" cy="1879600"/>
            <wp:effectExtent l="0" t="0" r="0" b="0"/>
            <wp:docPr id="10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1879600"/>
                    </a:xfrm>
                    <a:prstGeom prst="rect">
                      <a:avLst/>
                    </a:prstGeom>
                    <a:ln/>
                  </pic:spPr>
                </pic:pic>
              </a:graphicData>
            </a:graphic>
          </wp:inline>
        </w:drawing>
      </w:r>
    </w:p>
    <w:p w:rsidR="00581C1E" w:rsidRPr="00CA275F" w:rsidRDefault="00581C1E" w:rsidP="00CA275F">
      <w:pPr>
        <w:pStyle w:val="ListParagraph"/>
        <w:numPr>
          <w:ilvl w:val="0"/>
          <w:numId w:val="2"/>
        </w:numPr>
        <w:ind w:leftChars="0" w:firstLineChars="0"/>
        <w:rPr>
          <w:b/>
        </w:rPr>
      </w:pPr>
      <w:r w:rsidRPr="00CA275F">
        <w:rPr>
          <w:b/>
        </w:rPr>
        <w:t xml:space="preserve">Visualize the data using </w:t>
      </w:r>
      <w:proofErr w:type="spellStart"/>
      <w:r w:rsidRPr="00CA275F">
        <w:rPr>
          <w:b/>
        </w:rPr>
        <w:t>Kibana</w:t>
      </w:r>
      <w:proofErr w:type="spellEnd"/>
    </w:p>
    <w:p w:rsidR="00581C1E" w:rsidRPr="0062380F" w:rsidRDefault="00581C1E" w:rsidP="00581C1E">
      <w:pPr>
        <w:ind w:leftChars="0" w:left="-2" w:firstLineChars="0" w:firstLine="0"/>
      </w:pPr>
      <w:r w:rsidRPr="0062380F">
        <w:t xml:space="preserve">Use the ES domain link to go to the cluster detail page, and then choose the </w:t>
      </w:r>
      <w:proofErr w:type="spellStart"/>
      <w:r w:rsidRPr="0062380F">
        <w:t>Kibana</w:t>
      </w:r>
      <w:proofErr w:type="spellEnd"/>
      <w:r w:rsidRPr="0062380F">
        <w:t xml:space="preserve"> link as shown in the following screenshot.</w:t>
      </w:r>
    </w:p>
    <w:p w:rsidR="00581C1E" w:rsidRPr="0062380F" w:rsidRDefault="00581C1E" w:rsidP="00581C1E">
      <w:pPr>
        <w:ind w:leftChars="0" w:left="-2" w:firstLineChars="0" w:firstLine="0"/>
      </w:pPr>
      <w:r w:rsidRPr="0062380F">
        <w:rPr>
          <w:noProof/>
        </w:rPr>
        <w:drawing>
          <wp:inline distT="0" distB="0" distL="114300" distR="114300" wp14:anchorId="55365C02" wp14:editId="21749770">
            <wp:extent cx="5943600" cy="1908810"/>
            <wp:effectExtent l="0" t="0" r="0" b="0"/>
            <wp:docPr id="10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908810"/>
                    </a:xfrm>
                    <a:prstGeom prst="rect">
                      <a:avLst/>
                    </a:prstGeom>
                    <a:ln/>
                  </pic:spPr>
                </pic:pic>
              </a:graphicData>
            </a:graphic>
          </wp:inline>
        </w:drawing>
      </w:r>
    </w:p>
    <w:p w:rsidR="00581C1E" w:rsidRPr="0062380F" w:rsidRDefault="00581C1E" w:rsidP="00581C1E">
      <w:pPr>
        <w:ind w:leftChars="0" w:left="-2" w:firstLineChars="0" w:firstLine="0"/>
      </w:pPr>
      <w:r w:rsidRPr="0062380F">
        <w:t xml:space="preserve">In the </w:t>
      </w:r>
      <w:proofErr w:type="spellStart"/>
      <w:r w:rsidRPr="0062380F">
        <w:t>Kibana</w:t>
      </w:r>
      <w:proofErr w:type="spellEnd"/>
      <w:r w:rsidRPr="0062380F">
        <w:t xml:space="preserve"> dashboard, choose the Discover tab to perform a query.</w:t>
      </w:r>
    </w:p>
    <w:p w:rsidR="00581C1E" w:rsidRPr="0062380F" w:rsidRDefault="00581C1E" w:rsidP="00581C1E">
      <w:pPr>
        <w:ind w:leftChars="0" w:left="-2" w:firstLineChars="0" w:firstLine="0"/>
      </w:pPr>
      <w:r w:rsidRPr="0062380F">
        <w:rPr>
          <w:noProof/>
        </w:rPr>
        <w:drawing>
          <wp:inline distT="0" distB="0" distL="114300" distR="114300" wp14:anchorId="10E26DF2" wp14:editId="59A0909D">
            <wp:extent cx="5943600" cy="1812290"/>
            <wp:effectExtent l="0" t="0" r="0" b="0"/>
            <wp:docPr id="10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1812290"/>
                    </a:xfrm>
                    <a:prstGeom prst="rect">
                      <a:avLst/>
                    </a:prstGeom>
                    <a:ln/>
                  </pic:spPr>
                </pic:pic>
              </a:graphicData>
            </a:graphic>
          </wp:inline>
        </w:drawing>
      </w:r>
    </w:p>
    <w:p w:rsidR="00581C1E" w:rsidRPr="0062380F" w:rsidRDefault="00581C1E" w:rsidP="00581C1E">
      <w:pPr>
        <w:ind w:leftChars="0" w:left="-2" w:firstLineChars="0" w:firstLine="0"/>
      </w:pPr>
      <w:r w:rsidRPr="0062380F">
        <w:t xml:space="preserve">You can also visualize the data using the different types of charts offered by </w:t>
      </w:r>
      <w:proofErr w:type="spellStart"/>
      <w:r w:rsidRPr="0062380F">
        <w:t>Kibana</w:t>
      </w:r>
      <w:proofErr w:type="spellEnd"/>
      <w:r w:rsidRPr="0062380F">
        <w:t>. For example, by going to the Visualize tab, you can quickly create a split bar chart that aggregates by ANOMALY_SCORE per minute.</w:t>
      </w:r>
    </w:p>
    <w:p w:rsidR="00581C1E" w:rsidRPr="0062380F" w:rsidRDefault="00581C1E" w:rsidP="00581C1E">
      <w:pPr>
        <w:ind w:leftChars="0" w:left="-2" w:firstLineChars="0" w:firstLine="0"/>
      </w:pPr>
      <w:r w:rsidRPr="0062380F">
        <w:rPr>
          <w:noProof/>
        </w:rPr>
        <w:lastRenderedPageBreak/>
        <w:drawing>
          <wp:inline distT="0" distB="0" distL="114300" distR="114300" wp14:anchorId="7FD8BD9C" wp14:editId="38EEFD10">
            <wp:extent cx="3819525" cy="4581525"/>
            <wp:effectExtent l="0" t="0" r="0" b="0"/>
            <wp:docPr id="10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819525" cy="4581525"/>
                    </a:xfrm>
                    <a:prstGeom prst="rect">
                      <a:avLst/>
                    </a:prstGeom>
                    <a:ln/>
                  </pic:spPr>
                </pic:pic>
              </a:graphicData>
            </a:graphic>
          </wp:inline>
        </w:drawing>
      </w:r>
    </w:p>
    <w:p w:rsidR="00581C1E" w:rsidRPr="0062380F" w:rsidRDefault="00581C1E" w:rsidP="00581C1E">
      <w:pPr>
        <w:ind w:leftChars="0" w:left="-2" w:firstLineChars="0" w:firstLine="0"/>
      </w:pPr>
      <w:r w:rsidRPr="0062380F">
        <w:rPr>
          <w:noProof/>
        </w:rPr>
        <w:drawing>
          <wp:inline distT="0" distB="0" distL="114300" distR="114300" wp14:anchorId="436F1E29" wp14:editId="18E4F273">
            <wp:extent cx="5943600" cy="3580765"/>
            <wp:effectExtent l="0" t="0" r="0" b="0"/>
            <wp:docPr id="10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3580765"/>
                    </a:xfrm>
                    <a:prstGeom prst="rect">
                      <a:avLst/>
                    </a:prstGeom>
                    <a:ln/>
                  </pic:spPr>
                </pic:pic>
              </a:graphicData>
            </a:graphic>
          </wp:inline>
        </w:drawing>
      </w:r>
    </w:p>
    <w:p w:rsidR="00FB130A" w:rsidRDefault="00FB130A">
      <w:pPr>
        <w:ind w:left="0" w:hanging="2"/>
      </w:pPr>
    </w:p>
    <w:sectPr w:rsidR="00FB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110C5"/>
    <w:multiLevelType w:val="hybridMultilevel"/>
    <w:tmpl w:val="8E1C6B64"/>
    <w:lvl w:ilvl="0" w:tplc="A238B4B2">
      <w:start w:val="1"/>
      <w:numFmt w:val="decimal"/>
      <w:lvlText w:val="%1."/>
      <w:lvlJc w:val="left"/>
      <w:pPr>
        <w:ind w:left="718"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2CE17776"/>
    <w:multiLevelType w:val="hybridMultilevel"/>
    <w:tmpl w:val="75F6CB86"/>
    <w:lvl w:ilvl="0" w:tplc="2A98671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392A3F2E"/>
    <w:multiLevelType w:val="hybridMultilevel"/>
    <w:tmpl w:val="954C2A0E"/>
    <w:lvl w:ilvl="0" w:tplc="BED0B8F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40EC4FAB"/>
    <w:multiLevelType w:val="hybridMultilevel"/>
    <w:tmpl w:val="81984678"/>
    <w:lvl w:ilvl="0" w:tplc="D47C2350">
      <w:start w:val="1"/>
      <w:numFmt w:val="upperLetter"/>
      <w:lvlText w:val="%1."/>
      <w:lvlJc w:val="left"/>
      <w:pPr>
        <w:ind w:left="540"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6CD60D87"/>
    <w:multiLevelType w:val="hybridMultilevel"/>
    <w:tmpl w:val="DE34312E"/>
    <w:lvl w:ilvl="0" w:tplc="D2E8C54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73530EF9"/>
    <w:multiLevelType w:val="hybridMultilevel"/>
    <w:tmpl w:val="05749BD4"/>
    <w:lvl w:ilvl="0" w:tplc="8F5AD32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F8"/>
    <w:rsid w:val="00581C1E"/>
    <w:rsid w:val="00CA275F"/>
    <w:rsid w:val="00E410F8"/>
    <w:rsid w:val="00E82117"/>
    <w:rsid w:val="00F86F41"/>
    <w:rsid w:val="00FB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C736"/>
  <w15:chartTrackingRefBased/>
  <w15:docId w15:val="{AA6E1F8E-B09A-4D4C-851C-CEC5D671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1C1E"/>
    <w:pPr>
      <w:suppressAutoHyphens/>
      <w:spacing w:after="0" w:line="276" w:lineRule="auto"/>
      <w:ind w:leftChars="-1" w:left="-1" w:hangingChars="1" w:hanging="1"/>
      <w:textDirection w:val="btLr"/>
      <w:textAlignment w:val="top"/>
      <w:outlineLvl w:val="0"/>
    </w:pPr>
    <w:rPr>
      <w:rFonts w:ascii="Arial" w:eastAsia="Arial" w:hAnsi="Arial" w:cs="Arial"/>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sid w:val="00581C1E"/>
    <w:rPr>
      <w:color w:val="0000FF"/>
      <w:w w:val="100"/>
      <w:position w:val="-1"/>
      <w:u w:val="single"/>
      <w:effect w:val="none"/>
      <w:vertAlign w:val="baseline"/>
      <w:cs w:val="0"/>
      <w:em w:val="none"/>
    </w:rPr>
  </w:style>
  <w:style w:type="paragraph" w:styleId="ListParagraph">
    <w:name w:val="List Paragraph"/>
    <w:basedOn w:val="Normal"/>
    <w:uiPriority w:val="34"/>
    <w:qFormat/>
    <w:rsid w:val="00CA2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dc:creator>
  <cp:keywords/>
  <dc:description/>
  <cp:lastModifiedBy>Sahil Singh</cp:lastModifiedBy>
  <cp:revision>4</cp:revision>
  <dcterms:created xsi:type="dcterms:W3CDTF">2021-08-05T06:53:00Z</dcterms:created>
  <dcterms:modified xsi:type="dcterms:W3CDTF">2022-02-03T05:27:00Z</dcterms:modified>
</cp:coreProperties>
</file>