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7954" w14:textId="5988EB0D" w:rsidR="00930519" w:rsidRPr="00930519" w:rsidRDefault="00930519" w:rsidP="00930519">
      <w:pPr>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National Institute Of</w:t>
      </w:r>
    </w:p>
    <w:p w14:paraId="732D22D5" w14:textId="5C001FFF" w:rsidR="00930519" w:rsidRPr="00930519" w:rsidRDefault="00930519" w:rsidP="00930519">
      <w:pPr>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Technology</w:t>
      </w:r>
    </w:p>
    <w:p w14:paraId="7F7522EB" w14:textId="068E2F68" w:rsidR="00645AC0" w:rsidRDefault="00930519" w:rsidP="00930519">
      <w:pPr>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Goa</w:t>
      </w:r>
    </w:p>
    <w:p w14:paraId="6B9B2E02" w14:textId="6D86BF15" w:rsidR="00930519" w:rsidRDefault="00930519" w:rsidP="00930519">
      <w:pPr>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 xml:space="preserve">Assignment </w:t>
      </w:r>
    </w:p>
    <w:p w14:paraId="4EBC178B" w14:textId="219489E0" w:rsidR="00930519" w:rsidRDefault="00930519" w:rsidP="00930519">
      <w:pPr>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Of</w:t>
      </w:r>
    </w:p>
    <w:p w14:paraId="0A16AE94" w14:textId="18C210BE" w:rsidR="00930519" w:rsidRDefault="00930519" w:rsidP="00930519">
      <w:pPr>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VLSI Circuit Design</w:t>
      </w:r>
    </w:p>
    <w:p w14:paraId="3AF9CC9E" w14:textId="1F84777D" w:rsidR="00930519" w:rsidRDefault="00342F40" w:rsidP="00930519">
      <w:pPr>
        <w:pStyle w:val="Heading1"/>
        <w:jc w:val="center"/>
        <w:rPr>
          <w:lang w:val="en-US"/>
        </w:rPr>
      </w:pPr>
      <w:r>
        <w:rPr>
          <w:lang w:val="en-US"/>
        </w:rPr>
        <w:t>Topic:</w:t>
      </w:r>
      <w:r w:rsidR="00930519">
        <w:rPr>
          <w:lang w:val="en-US"/>
        </w:rPr>
        <w:t xml:space="preserve"> </w:t>
      </w:r>
      <w:r w:rsidRPr="00342F40">
        <w:rPr>
          <w:lang w:val="en-US"/>
        </w:rPr>
        <w:t>RC circuit Transient and AC response analysis</w:t>
      </w:r>
    </w:p>
    <w:p w14:paraId="443AA629" w14:textId="77777777" w:rsidR="00930519" w:rsidRPr="00930519" w:rsidRDefault="00930519" w:rsidP="00930519">
      <w:pPr>
        <w:jc w:val="both"/>
        <w:rPr>
          <w:rStyle w:val="Strong"/>
          <w:lang w:val="en-US"/>
        </w:rPr>
      </w:pPr>
      <w:r w:rsidRPr="00930519">
        <w:rPr>
          <w:rStyle w:val="Strong"/>
          <w:lang w:val="en-US"/>
        </w:rPr>
        <w:t>Submitted To:</w:t>
      </w:r>
    </w:p>
    <w:p w14:paraId="3EDD9007" w14:textId="77777777" w:rsidR="00342F40" w:rsidRDefault="00342F40" w:rsidP="00930519">
      <w:pPr>
        <w:jc w:val="both"/>
        <w:rPr>
          <w:rStyle w:val="Strong"/>
          <w:lang w:val="en-US"/>
        </w:rPr>
      </w:pPr>
      <w:r w:rsidRPr="00342F40">
        <w:rPr>
          <w:rStyle w:val="Strong"/>
          <w:lang w:val="en-US"/>
        </w:rPr>
        <w:t>Dr. Vasantha M.H.</w:t>
      </w:r>
    </w:p>
    <w:p w14:paraId="78A5F943" w14:textId="2F9CE2D4" w:rsidR="00930519" w:rsidRPr="00930519" w:rsidRDefault="00342F40" w:rsidP="00930519">
      <w:pPr>
        <w:jc w:val="both"/>
        <w:rPr>
          <w:rStyle w:val="Strong"/>
          <w:lang w:val="en-US"/>
        </w:rPr>
      </w:pPr>
      <w:r w:rsidRPr="00342F40">
        <w:rPr>
          <w:rStyle w:val="Strong"/>
          <w:lang w:val="en-US"/>
        </w:rPr>
        <w:t>Associate Professor</w:t>
      </w:r>
    </w:p>
    <w:p w14:paraId="0B5A779D" w14:textId="12587EF2" w:rsidR="00930519" w:rsidRDefault="00930519" w:rsidP="00930519">
      <w:pPr>
        <w:jc w:val="both"/>
        <w:rPr>
          <w:rStyle w:val="Strong"/>
          <w:lang w:val="en-US"/>
        </w:rPr>
      </w:pPr>
      <w:r w:rsidRPr="00930519">
        <w:rPr>
          <w:rStyle w:val="Strong"/>
          <w:lang w:val="en-US"/>
        </w:rPr>
        <w:t>Department of Electronics and Communication Eng.</w:t>
      </w:r>
    </w:p>
    <w:p w14:paraId="312482F1" w14:textId="77777777" w:rsidR="00342F40" w:rsidRDefault="00342F40" w:rsidP="00930519">
      <w:pPr>
        <w:jc w:val="both"/>
        <w:rPr>
          <w:rStyle w:val="Strong"/>
          <w:lang w:val="en-US"/>
        </w:rPr>
      </w:pPr>
    </w:p>
    <w:p w14:paraId="3975B4C0" w14:textId="4F929A17" w:rsidR="00342F40" w:rsidRPr="00342F40" w:rsidRDefault="00342F40" w:rsidP="00342F40">
      <w:pPr>
        <w:pStyle w:val="Heading2"/>
        <w:jc w:val="center"/>
        <w:rPr>
          <w:rStyle w:val="Strong"/>
          <w:lang w:val="en-US"/>
        </w:rPr>
      </w:pPr>
      <w:r w:rsidRPr="00342F40">
        <w:rPr>
          <w:rStyle w:val="Strong"/>
          <w:lang w:val="en-US"/>
        </w:rPr>
        <w:t>Name:</w:t>
      </w:r>
      <w:r w:rsidRPr="00342F40">
        <w:rPr>
          <w:rStyle w:val="Strong"/>
          <w:lang w:val="en-US"/>
        </w:rPr>
        <w:t xml:space="preserve"> Sahil Yadav</w:t>
      </w:r>
    </w:p>
    <w:p w14:paraId="73A40A54" w14:textId="785F66F6" w:rsidR="00342F40" w:rsidRPr="00342F40" w:rsidRDefault="00342F40" w:rsidP="00342F40">
      <w:pPr>
        <w:pStyle w:val="Heading2"/>
        <w:jc w:val="center"/>
        <w:rPr>
          <w:rStyle w:val="Strong"/>
          <w:lang w:val="en-US"/>
        </w:rPr>
      </w:pPr>
      <w:r w:rsidRPr="00342F40">
        <w:rPr>
          <w:rStyle w:val="Strong"/>
          <w:lang w:val="en-US"/>
        </w:rPr>
        <w:t xml:space="preserve">Roll. </w:t>
      </w:r>
      <w:r w:rsidRPr="00342F40">
        <w:rPr>
          <w:rStyle w:val="Strong"/>
          <w:lang w:val="en-US"/>
        </w:rPr>
        <w:t>No.:</w:t>
      </w:r>
      <w:r w:rsidRPr="00342F40">
        <w:rPr>
          <w:rStyle w:val="Strong"/>
          <w:lang w:val="en-US"/>
        </w:rPr>
        <w:t xml:space="preserve"> 21ECE1039</w:t>
      </w:r>
    </w:p>
    <w:p w14:paraId="772D3DE3" w14:textId="602C7DCA" w:rsidR="00342F40" w:rsidRPr="00342F40" w:rsidRDefault="00342F40" w:rsidP="00342F40">
      <w:pPr>
        <w:pStyle w:val="Heading2"/>
        <w:jc w:val="center"/>
        <w:rPr>
          <w:rStyle w:val="Strong"/>
          <w:lang w:val="en-US"/>
        </w:rPr>
      </w:pPr>
      <w:r w:rsidRPr="00342F40">
        <w:rPr>
          <w:rStyle w:val="Strong"/>
          <w:lang w:val="en-US"/>
        </w:rPr>
        <w:t>Batch No. :1</w:t>
      </w:r>
      <w:r>
        <w:rPr>
          <w:rStyle w:val="Strong"/>
          <w:lang w:val="en-US"/>
        </w:rPr>
        <w:t>4</w:t>
      </w:r>
      <w:r w:rsidRPr="00342F40">
        <w:rPr>
          <w:rStyle w:val="Strong"/>
          <w:lang w:val="en-US"/>
        </w:rPr>
        <w:t>TH</w:t>
      </w:r>
    </w:p>
    <w:p w14:paraId="1DAC1398" w14:textId="6C2989E4" w:rsidR="00342F40" w:rsidRPr="00342F40" w:rsidRDefault="00342F40" w:rsidP="00342F40">
      <w:pPr>
        <w:pStyle w:val="Heading2"/>
        <w:jc w:val="center"/>
        <w:rPr>
          <w:rStyle w:val="Strong"/>
          <w:lang w:val="en-US"/>
        </w:rPr>
      </w:pPr>
      <w:r w:rsidRPr="00342F40">
        <w:rPr>
          <w:rStyle w:val="Strong"/>
          <w:lang w:val="en-US"/>
        </w:rPr>
        <w:t>Department:</w:t>
      </w:r>
      <w:r w:rsidRPr="00342F40">
        <w:rPr>
          <w:rStyle w:val="Strong"/>
          <w:lang w:val="en-US"/>
        </w:rPr>
        <w:t xml:space="preserve"> ECE</w:t>
      </w:r>
    </w:p>
    <w:p w14:paraId="6D7877DF" w14:textId="49C72F7B" w:rsidR="00342F40" w:rsidRPr="00342F40" w:rsidRDefault="00342F40" w:rsidP="00342F40">
      <w:pPr>
        <w:pStyle w:val="Heading2"/>
        <w:jc w:val="center"/>
        <w:rPr>
          <w:rStyle w:val="Strong"/>
          <w:lang w:val="en-US"/>
        </w:rPr>
      </w:pPr>
      <w:r w:rsidRPr="00342F40">
        <w:rPr>
          <w:rStyle w:val="Strong"/>
          <w:lang w:val="en-US"/>
        </w:rPr>
        <w:t>Semester:</w:t>
      </w:r>
      <w:r w:rsidRPr="00342F40">
        <w:rPr>
          <w:rStyle w:val="Strong"/>
          <w:lang w:val="en-US"/>
        </w:rPr>
        <w:t xml:space="preserve"> </w:t>
      </w:r>
      <w:r>
        <w:rPr>
          <w:rStyle w:val="Strong"/>
          <w:lang w:val="en-US"/>
        </w:rPr>
        <w:t>7</w:t>
      </w:r>
      <w:r w:rsidRPr="00342F40">
        <w:rPr>
          <w:rStyle w:val="Strong"/>
          <w:lang w:val="en-US"/>
        </w:rPr>
        <w:t>t</w:t>
      </w:r>
      <w:r>
        <w:rPr>
          <w:rStyle w:val="Strong"/>
          <w:lang w:val="en-US"/>
        </w:rPr>
        <w:t>h</w:t>
      </w:r>
      <w:r w:rsidRPr="00342F40">
        <w:rPr>
          <w:rStyle w:val="Strong"/>
          <w:lang w:val="en-US"/>
        </w:rPr>
        <w:t xml:space="preserve"> Semester</w:t>
      </w:r>
    </w:p>
    <w:p w14:paraId="47228749" w14:textId="61C9834A" w:rsidR="00342F40" w:rsidRDefault="00342F40" w:rsidP="00342F40">
      <w:pPr>
        <w:pStyle w:val="Heading2"/>
        <w:jc w:val="center"/>
        <w:rPr>
          <w:rStyle w:val="Strong"/>
          <w:lang w:val="en-US"/>
        </w:rPr>
      </w:pPr>
      <w:r w:rsidRPr="00342F40">
        <w:rPr>
          <w:rStyle w:val="Strong"/>
          <w:lang w:val="en-US"/>
        </w:rPr>
        <w:t xml:space="preserve">Course Code: EC </w:t>
      </w:r>
      <w:r w:rsidRPr="00342F40">
        <w:rPr>
          <w:rStyle w:val="Strong"/>
          <w:rFonts w:hint="cs"/>
          <w:lang w:val="en-US"/>
        </w:rPr>
        <w:t>–</w:t>
      </w:r>
      <w:r w:rsidRPr="00342F40">
        <w:rPr>
          <w:rStyle w:val="Strong"/>
          <w:lang w:val="en-US"/>
        </w:rPr>
        <w:t xml:space="preserve"> </w:t>
      </w:r>
      <w:r>
        <w:rPr>
          <w:rStyle w:val="Strong"/>
          <w:lang w:val="en-US"/>
        </w:rPr>
        <w:t>401</w:t>
      </w:r>
    </w:p>
    <w:p w14:paraId="312C7D44" w14:textId="77777777" w:rsidR="00342F40" w:rsidRDefault="00342F40" w:rsidP="00342F40">
      <w:pPr>
        <w:rPr>
          <w:lang w:val="en-US"/>
        </w:rPr>
      </w:pPr>
    </w:p>
    <w:p w14:paraId="68D3C87E" w14:textId="77777777" w:rsidR="00342F40" w:rsidRDefault="00342F40" w:rsidP="00342F40">
      <w:pPr>
        <w:rPr>
          <w:lang w:val="en-US"/>
        </w:rPr>
      </w:pPr>
    </w:p>
    <w:p w14:paraId="11F7926B" w14:textId="2D26CAFF" w:rsidR="00342F40" w:rsidRDefault="00342F40" w:rsidP="00342F40">
      <w:pPr>
        <w:rPr>
          <w:rStyle w:val="BookTitle"/>
          <w:lang w:val="en-US"/>
        </w:rPr>
      </w:pPr>
      <w:r w:rsidRPr="00342F40">
        <w:rPr>
          <w:rStyle w:val="BookTitle"/>
          <w:lang w:val="en-US"/>
        </w:rPr>
        <w:t xml:space="preserve">Submission Date: </w:t>
      </w:r>
      <w:r>
        <w:rPr>
          <w:rStyle w:val="BookTitle"/>
          <w:lang w:val="en-US"/>
        </w:rPr>
        <w:t>18</w:t>
      </w:r>
      <w:r w:rsidRPr="00342F40">
        <w:rPr>
          <w:rStyle w:val="BookTitle"/>
          <w:lang w:val="en-US"/>
        </w:rPr>
        <w:t>.0</w:t>
      </w:r>
      <w:r>
        <w:rPr>
          <w:rStyle w:val="BookTitle"/>
          <w:lang w:val="en-US"/>
        </w:rPr>
        <w:t>8</w:t>
      </w:r>
      <w:r w:rsidRPr="00342F40">
        <w:rPr>
          <w:rStyle w:val="BookTitle"/>
          <w:lang w:val="en-US"/>
        </w:rPr>
        <w:t>.202</w:t>
      </w:r>
      <w:r>
        <w:rPr>
          <w:rStyle w:val="BookTitle"/>
          <w:lang w:val="en-US"/>
        </w:rPr>
        <w:t>4</w:t>
      </w:r>
    </w:p>
    <w:p w14:paraId="6A43414D" w14:textId="77777777" w:rsidR="00FE289A" w:rsidRDefault="00FE289A" w:rsidP="00342F40">
      <w:pPr>
        <w:rPr>
          <w:rStyle w:val="BookTitle"/>
          <w:lang w:val="en-US"/>
        </w:rPr>
      </w:pPr>
    </w:p>
    <w:p w14:paraId="296D7BBE" w14:textId="77777777" w:rsidR="00FE289A" w:rsidRDefault="00FE289A" w:rsidP="00342F40">
      <w:pPr>
        <w:rPr>
          <w:rStyle w:val="BookTitle"/>
          <w:lang w:val="en-US"/>
        </w:rPr>
      </w:pPr>
    </w:p>
    <w:p w14:paraId="3655E42E" w14:textId="77777777" w:rsidR="00FE289A" w:rsidRDefault="00FE289A" w:rsidP="00342F40">
      <w:pPr>
        <w:rPr>
          <w:rStyle w:val="BookTitle"/>
          <w:lang w:val="en-US"/>
        </w:rPr>
      </w:pPr>
    </w:p>
    <w:p w14:paraId="39724EC8" w14:textId="03478811" w:rsidR="00946AD8" w:rsidRDefault="00946AD8" w:rsidP="00624FCA">
      <w:pPr>
        <w:pStyle w:val="Quote"/>
      </w:pPr>
      <w:proofErr w:type="gramStart"/>
      <w:r w:rsidRPr="00946AD8">
        <w:rPr>
          <w:rStyle w:val="BookTitle"/>
          <w:sz w:val="20"/>
          <w:szCs w:val="20"/>
          <w:lang w:val="en-US"/>
        </w:rPr>
        <w:lastRenderedPageBreak/>
        <w:t xml:space="preserve">Aim </w:t>
      </w:r>
      <w:bookmarkStart w:id="0" w:name="Aim"/>
      <w:r>
        <w:rPr>
          <w:rStyle w:val="BookTitle"/>
          <w:lang w:val="en-US"/>
        </w:rPr>
        <w:t>:</w:t>
      </w:r>
      <w:proofErr w:type="gramEnd"/>
      <w:r>
        <w:rPr>
          <w:rStyle w:val="BookTitle"/>
          <w:lang w:val="en-US"/>
        </w:rPr>
        <w:t xml:space="preserve"> </w:t>
      </w:r>
      <w:bookmarkEnd w:id="0"/>
      <w:r w:rsidRPr="00946AD8">
        <w:t>The aim of this experiment is to analyze the transient and AC response of an RC (Resistor-Capacitor) circuit using Cadence simulation software</w:t>
      </w:r>
    </w:p>
    <w:p w14:paraId="74BE7AC5" w14:textId="70D967C9" w:rsidR="00946AD8" w:rsidRDefault="00624FCA" w:rsidP="00946AD8">
      <w:r w:rsidRPr="00624FCA">
        <w:t xml:space="preserve">Tools </w:t>
      </w:r>
      <w:proofErr w:type="gramStart"/>
      <w:r w:rsidRPr="00624FCA">
        <w:t>Used</w:t>
      </w:r>
      <w:r>
        <w:t xml:space="preserve"> :</w:t>
      </w:r>
      <w:proofErr w:type="gramEnd"/>
      <w:r>
        <w:t xml:space="preserve"> Cadence Software</w:t>
      </w:r>
    </w:p>
    <w:p w14:paraId="54F9BFBF" w14:textId="4E4969A1" w:rsidR="00624FCA" w:rsidRDefault="00624FCA" w:rsidP="00946AD8">
      <w:r>
        <w:t>Theory</w:t>
      </w:r>
    </w:p>
    <w:p w14:paraId="62962C46" w14:textId="77777777" w:rsidR="006E23B8" w:rsidRDefault="006E23B8" w:rsidP="006E23B8">
      <w:pPr>
        <w:pStyle w:val="Heading3"/>
      </w:pPr>
      <w:r>
        <w:t>Transient Response</w:t>
      </w:r>
    </w:p>
    <w:p w14:paraId="362D6195" w14:textId="77777777" w:rsidR="006E23B8" w:rsidRDefault="006E23B8" w:rsidP="006E23B8">
      <w:pPr>
        <w:pStyle w:val="NormalWeb"/>
      </w:pPr>
      <w:r>
        <w:t xml:space="preserve">The transient response of an RC circuit to a step input voltage is characterized by the charging and discharging of the capacitor. The time constant </w:t>
      </w:r>
    </w:p>
    <w:p w14:paraId="0605570A" w14:textId="77777777" w:rsidR="006E23B8" w:rsidRDefault="006E23B8" w:rsidP="006E23B8">
      <w:pPr>
        <w:pStyle w:val="katex-block"/>
      </w:pPr>
      <w:r>
        <w:rPr>
          <w:rStyle w:val="katex-mathml1"/>
        </w:rPr>
        <w:t>\</w:t>
      </w:r>
      <w:proofErr w:type="gramStart"/>
      <w:r>
        <w:rPr>
          <w:rStyle w:val="katex-mathml1"/>
        </w:rPr>
        <w:t>tau</w:t>
      </w:r>
      <w:proofErr w:type="gramEnd"/>
      <w:r>
        <w:rPr>
          <w:rStyle w:val="mord"/>
          <w:vanish/>
        </w:rPr>
        <w:t>τ</w:t>
      </w:r>
    </w:p>
    <w:p w14:paraId="15E8E02B" w14:textId="77777777" w:rsidR="006E23B8" w:rsidRDefault="006E23B8" w:rsidP="006E23B8">
      <w:r>
        <w:t>of the circuit is given by:</w:t>
      </w:r>
    </w:p>
    <w:p w14:paraId="21EC9AAE" w14:textId="77777777" w:rsidR="006E23B8" w:rsidRDefault="006E23B8" w:rsidP="006E23B8">
      <w:pPr>
        <w:pStyle w:val="katex-block"/>
      </w:pPr>
      <w:r>
        <w:rPr>
          <w:rStyle w:val="katex-mathml1"/>
        </w:rPr>
        <w:t>\tau = R \times C</w:t>
      </w:r>
      <w:r>
        <w:rPr>
          <w:rStyle w:val="mord"/>
          <w:vanish/>
        </w:rPr>
        <w:t>τ</w:t>
      </w:r>
      <w:r>
        <w:rPr>
          <w:rStyle w:val="mrel"/>
          <w:vanish/>
        </w:rPr>
        <w:t>=</w:t>
      </w:r>
      <w:r>
        <w:rPr>
          <w:rStyle w:val="mord"/>
          <w:vanish/>
        </w:rPr>
        <w:t>R</w:t>
      </w:r>
      <w:r>
        <w:rPr>
          <w:rStyle w:val="mbin"/>
          <w:vanish/>
        </w:rPr>
        <w:t>×</w:t>
      </w:r>
      <w:r>
        <w:rPr>
          <w:rStyle w:val="mord"/>
          <w:vanish/>
        </w:rPr>
        <w:t>C</w:t>
      </w:r>
    </w:p>
    <w:p w14:paraId="0CF6BC83" w14:textId="77777777" w:rsidR="006E23B8" w:rsidRDefault="006E23B8" w:rsidP="006E23B8">
      <w:pPr>
        <w:pStyle w:val="NormalWeb"/>
      </w:pPr>
      <w:r>
        <w:t xml:space="preserve">The capacitor voltage </w:t>
      </w:r>
    </w:p>
    <w:p w14:paraId="70AAA303" w14:textId="77777777" w:rsidR="006E23B8" w:rsidRDefault="006E23B8" w:rsidP="006E23B8">
      <w:pPr>
        <w:pStyle w:val="katex-block"/>
      </w:pPr>
      <w:r>
        <w:rPr>
          <w:rStyle w:val="katex-mathml1"/>
        </w:rPr>
        <w:t>V_C(t)</w:t>
      </w:r>
      <w:r>
        <w:rPr>
          <w:rStyle w:val="mord"/>
          <w:vanish/>
        </w:rPr>
        <w:t>VC</w:t>
      </w:r>
      <w:r>
        <w:rPr>
          <w:rStyle w:val="vlist-s"/>
          <w:vanish/>
        </w:rPr>
        <w:t>​</w:t>
      </w:r>
      <w:r>
        <w:rPr>
          <w:rStyle w:val="mopen"/>
          <w:vanish/>
        </w:rPr>
        <w:t>(</w:t>
      </w:r>
      <w:r>
        <w:rPr>
          <w:rStyle w:val="mord"/>
          <w:vanish/>
        </w:rPr>
        <w:t>t</w:t>
      </w:r>
      <w:r>
        <w:rPr>
          <w:rStyle w:val="mclose"/>
          <w:vanish/>
        </w:rPr>
        <w:t>)</w:t>
      </w:r>
    </w:p>
    <w:p w14:paraId="5D3C977C" w14:textId="77777777" w:rsidR="006E23B8" w:rsidRDefault="006E23B8" w:rsidP="006E23B8">
      <w:r>
        <w:t>as a function of time can be expressed by the equation:</w:t>
      </w:r>
    </w:p>
    <w:p w14:paraId="788C5160" w14:textId="77777777" w:rsidR="006E23B8" w:rsidRDefault="006E23B8" w:rsidP="006E23B8">
      <w:pPr>
        <w:pStyle w:val="NormalWeb"/>
        <w:numPr>
          <w:ilvl w:val="0"/>
          <w:numId w:val="2"/>
        </w:numPr>
      </w:pPr>
      <w:r>
        <w:rPr>
          <w:rStyle w:val="Strong"/>
        </w:rPr>
        <w:t>During charging</w:t>
      </w:r>
      <w:r>
        <w:t>:</w:t>
      </w:r>
    </w:p>
    <w:p w14:paraId="3A1ACE34" w14:textId="77777777" w:rsidR="006E23B8" w:rsidRDefault="006E23B8" w:rsidP="006E23B8">
      <w:pPr>
        <w:pStyle w:val="katex-block"/>
        <w:ind w:left="720"/>
      </w:pPr>
      <w:r>
        <w:rPr>
          <w:rStyle w:val="katex-mathml1"/>
        </w:rPr>
        <w:t>V_C(t) = V_{in} \</w:t>
      </w:r>
      <w:proofErr w:type="gramStart"/>
      <w:r>
        <w:rPr>
          <w:rStyle w:val="katex-mathml1"/>
        </w:rPr>
        <w:t>left(</w:t>
      </w:r>
      <w:proofErr w:type="gramEnd"/>
      <w:r>
        <w:rPr>
          <w:rStyle w:val="katex-mathml1"/>
        </w:rPr>
        <w:t>1 - e^{-\frac{t}{RC}}\right)</w:t>
      </w:r>
      <w:r>
        <w:rPr>
          <w:rStyle w:val="mord"/>
          <w:vanish/>
        </w:rPr>
        <w:t>VC</w:t>
      </w:r>
      <w:r>
        <w:rPr>
          <w:rStyle w:val="vlist-s"/>
          <w:vanish/>
        </w:rPr>
        <w:t>​</w:t>
      </w:r>
      <w:r>
        <w:rPr>
          <w:rStyle w:val="mopen"/>
          <w:vanish/>
        </w:rPr>
        <w:t>(</w:t>
      </w:r>
      <w:r>
        <w:rPr>
          <w:rStyle w:val="mord"/>
          <w:vanish/>
        </w:rPr>
        <w:t>t</w:t>
      </w:r>
      <w:r>
        <w:rPr>
          <w:rStyle w:val="mclose"/>
          <w:vanish/>
        </w:rPr>
        <w:t>)</w:t>
      </w:r>
      <w:r>
        <w:rPr>
          <w:rStyle w:val="mrel"/>
          <w:vanish/>
        </w:rPr>
        <w:t>=</w:t>
      </w:r>
      <w:r>
        <w:rPr>
          <w:rStyle w:val="mord"/>
          <w:vanish/>
        </w:rPr>
        <w:t>Vin</w:t>
      </w:r>
      <w:r>
        <w:rPr>
          <w:rStyle w:val="vlist-s"/>
          <w:vanish/>
        </w:rPr>
        <w:t>​</w:t>
      </w:r>
      <w:r>
        <w:rPr>
          <w:rStyle w:val="delimsizing"/>
          <w:vanish/>
        </w:rPr>
        <w:t>(</w:t>
      </w:r>
      <w:r>
        <w:rPr>
          <w:rStyle w:val="mord"/>
          <w:vanish/>
        </w:rPr>
        <w:t>1</w:t>
      </w:r>
      <w:r>
        <w:rPr>
          <w:rStyle w:val="mbin"/>
          <w:vanish/>
        </w:rPr>
        <w:t>−</w:t>
      </w:r>
      <w:r>
        <w:rPr>
          <w:rStyle w:val="mord"/>
          <w:vanish/>
        </w:rPr>
        <w:t>e−RCt</w:t>
      </w:r>
      <w:r>
        <w:rPr>
          <w:rStyle w:val="vlist-s"/>
          <w:vanish/>
        </w:rPr>
        <w:t>​</w:t>
      </w:r>
      <w:r>
        <w:rPr>
          <w:rStyle w:val="delimsizing"/>
          <w:vanish/>
        </w:rPr>
        <w:t>)</w:t>
      </w:r>
    </w:p>
    <w:p w14:paraId="31658452" w14:textId="77777777" w:rsidR="006E23B8" w:rsidRDefault="006E23B8" w:rsidP="006E23B8">
      <w:pPr>
        <w:pStyle w:val="NormalWeb"/>
        <w:numPr>
          <w:ilvl w:val="0"/>
          <w:numId w:val="2"/>
        </w:numPr>
      </w:pPr>
      <w:r>
        <w:rPr>
          <w:rStyle w:val="Strong"/>
        </w:rPr>
        <w:t>During discharging</w:t>
      </w:r>
      <w:r>
        <w:t>:</w:t>
      </w:r>
    </w:p>
    <w:p w14:paraId="1E92190E" w14:textId="77777777" w:rsidR="006E23B8" w:rsidRDefault="006E23B8" w:rsidP="006E23B8">
      <w:pPr>
        <w:pStyle w:val="katex-block"/>
        <w:ind w:left="720"/>
        <w:rPr>
          <w:rStyle w:val="katex-mathml1"/>
        </w:rPr>
      </w:pPr>
      <w:r>
        <w:rPr>
          <w:rStyle w:val="katex-mathml1"/>
        </w:rPr>
        <w:t>V_C(t) = V_{in} e^{-\frac{t}{RC}}</w:t>
      </w:r>
      <w:r>
        <w:rPr>
          <w:rStyle w:val="mord"/>
          <w:vanish/>
        </w:rPr>
        <w:t>VC</w:t>
      </w:r>
      <w:r>
        <w:rPr>
          <w:rStyle w:val="vlist-s"/>
          <w:vanish/>
        </w:rPr>
        <w:t>​</w:t>
      </w:r>
      <w:r>
        <w:rPr>
          <w:rStyle w:val="mopen"/>
          <w:vanish/>
        </w:rPr>
        <w:t>(</w:t>
      </w:r>
      <w:r>
        <w:rPr>
          <w:rStyle w:val="mord"/>
          <w:vanish/>
        </w:rPr>
        <w:t>t</w:t>
      </w:r>
      <w:r>
        <w:rPr>
          <w:rStyle w:val="mclose"/>
          <w:vanish/>
        </w:rPr>
        <w:t>)</w:t>
      </w:r>
      <w:r>
        <w:rPr>
          <w:rStyle w:val="mrel"/>
          <w:vanish/>
        </w:rPr>
        <w:t>=</w:t>
      </w:r>
      <w:r>
        <w:rPr>
          <w:rStyle w:val="mord"/>
          <w:vanish/>
        </w:rPr>
        <w:t>Vin</w:t>
      </w:r>
      <w:r>
        <w:rPr>
          <w:rStyle w:val="vlist-s"/>
          <w:vanish/>
        </w:rPr>
        <w:t>​</w:t>
      </w:r>
      <w:r>
        <w:rPr>
          <w:rStyle w:val="mord"/>
          <w:vanish/>
        </w:rPr>
        <w:t>e−RCt</w:t>
      </w:r>
      <w:r>
        <w:rPr>
          <w:rStyle w:val="vlist-s"/>
          <w:vanish/>
        </w:rPr>
        <w:t>​</w:t>
      </w:r>
    </w:p>
    <w:p w14:paraId="3B4B51AC" w14:textId="77777777" w:rsidR="006E23B8" w:rsidRDefault="006E23B8" w:rsidP="006E23B8">
      <w:pPr>
        <w:pStyle w:val="katex-block"/>
        <w:ind w:left="720"/>
      </w:pPr>
    </w:p>
    <w:p w14:paraId="65D7EAB3" w14:textId="77777777" w:rsidR="006E23B8" w:rsidRDefault="006E23B8" w:rsidP="006E23B8">
      <w:pPr>
        <w:pStyle w:val="Heading3"/>
      </w:pPr>
      <w:r>
        <w:t>AC Response</w:t>
      </w:r>
    </w:p>
    <w:p w14:paraId="2753D335" w14:textId="77777777" w:rsidR="006E23B8" w:rsidRDefault="006E23B8" w:rsidP="006E23B8">
      <w:pPr>
        <w:pStyle w:val="NormalWeb"/>
      </w:pPr>
      <w:r>
        <w:t xml:space="preserve">The AC response of the RC circuit can be </w:t>
      </w:r>
      <w:proofErr w:type="spellStart"/>
      <w:r>
        <w:t>analyzed</w:t>
      </w:r>
      <w:proofErr w:type="spellEnd"/>
      <w:r>
        <w:t xml:space="preserve"> using its frequency response. The impedance of the RC circuit is:</w:t>
      </w:r>
    </w:p>
    <w:p w14:paraId="55DA6D99" w14:textId="77777777" w:rsidR="006E23B8" w:rsidRDefault="006E23B8" w:rsidP="006E23B8">
      <w:pPr>
        <w:pStyle w:val="katex-block"/>
      </w:pPr>
      <w:r>
        <w:rPr>
          <w:rStyle w:val="katex-mathml1"/>
        </w:rPr>
        <w:t>Z(f) = \</w:t>
      </w:r>
      <w:proofErr w:type="gramStart"/>
      <w:r>
        <w:rPr>
          <w:rStyle w:val="katex-mathml1"/>
        </w:rPr>
        <w:t>frac{</w:t>
      </w:r>
      <w:proofErr w:type="gramEnd"/>
      <w:r>
        <w:rPr>
          <w:rStyle w:val="katex-mathml1"/>
        </w:rPr>
        <w:t>1}{j 2 \pi f C} + R</w:t>
      </w:r>
      <w:r>
        <w:rPr>
          <w:rStyle w:val="mord"/>
          <w:vanish/>
        </w:rPr>
        <w:t>Z</w:t>
      </w:r>
      <w:r>
        <w:rPr>
          <w:rStyle w:val="mopen"/>
          <w:vanish/>
        </w:rPr>
        <w:t>(</w:t>
      </w:r>
      <w:r>
        <w:rPr>
          <w:rStyle w:val="mord"/>
          <w:vanish/>
        </w:rPr>
        <w:t>f</w:t>
      </w:r>
      <w:r>
        <w:rPr>
          <w:rStyle w:val="mclose"/>
          <w:vanish/>
        </w:rPr>
        <w:t>)</w:t>
      </w:r>
      <w:r>
        <w:rPr>
          <w:rStyle w:val="mrel"/>
          <w:vanish/>
        </w:rPr>
        <w:t>=</w:t>
      </w:r>
      <w:r>
        <w:rPr>
          <w:rStyle w:val="mord"/>
          <w:vanish/>
        </w:rPr>
        <w:t>j2πfC1</w:t>
      </w:r>
      <w:r>
        <w:rPr>
          <w:rStyle w:val="vlist-s"/>
          <w:vanish/>
        </w:rPr>
        <w:t>​</w:t>
      </w:r>
      <w:r>
        <w:rPr>
          <w:rStyle w:val="mbin"/>
          <w:vanish/>
        </w:rPr>
        <w:t>+</w:t>
      </w:r>
      <w:r>
        <w:rPr>
          <w:rStyle w:val="mord"/>
          <w:vanish/>
        </w:rPr>
        <w:t>R</w:t>
      </w:r>
    </w:p>
    <w:p w14:paraId="37AB5C27" w14:textId="77777777" w:rsidR="006E23B8" w:rsidRDefault="006E23B8" w:rsidP="006E23B8">
      <w:pPr>
        <w:pStyle w:val="NormalWeb"/>
      </w:pPr>
      <w:r>
        <w:t>The magnitude and phase of the frequency response are given by:</w:t>
      </w:r>
    </w:p>
    <w:p w14:paraId="43FB0847" w14:textId="77777777" w:rsidR="006E23B8" w:rsidRDefault="006E23B8" w:rsidP="006E23B8">
      <w:pPr>
        <w:pStyle w:val="NormalWeb"/>
        <w:numPr>
          <w:ilvl w:val="0"/>
          <w:numId w:val="3"/>
        </w:numPr>
      </w:pPr>
      <w:r>
        <w:rPr>
          <w:rStyle w:val="Strong"/>
        </w:rPr>
        <w:t>Magnitude</w:t>
      </w:r>
      <w:r>
        <w:t>:</w:t>
      </w:r>
    </w:p>
    <w:p w14:paraId="107969E8" w14:textId="77777777" w:rsidR="006E23B8" w:rsidRDefault="006E23B8" w:rsidP="006E23B8">
      <w:pPr>
        <w:pStyle w:val="katex-block"/>
        <w:ind w:left="720"/>
      </w:pPr>
      <w:r>
        <w:rPr>
          <w:rStyle w:val="katex-mathml1"/>
        </w:rPr>
        <w:t>|H(f)| = \</w:t>
      </w:r>
      <w:proofErr w:type="gramStart"/>
      <w:r>
        <w:rPr>
          <w:rStyle w:val="katex-mathml1"/>
        </w:rPr>
        <w:t>frac{</w:t>
      </w:r>
      <w:proofErr w:type="gramEnd"/>
      <w:r>
        <w:rPr>
          <w:rStyle w:val="katex-mathml1"/>
        </w:rPr>
        <w:t>1}{\sqrt{1 + (2 \pi f R C)^2}}</w:t>
      </w:r>
      <w:r>
        <w:rPr>
          <w:rStyle w:val="mord"/>
          <w:rFonts w:ascii="Cambria Math" w:hAnsi="Cambria Math" w:cs="Cambria Math"/>
          <w:vanish/>
        </w:rPr>
        <w:t>∣</w:t>
      </w:r>
      <w:r>
        <w:rPr>
          <w:rStyle w:val="mord"/>
          <w:vanish/>
        </w:rPr>
        <w:t>H</w:t>
      </w:r>
      <w:r>
        <w:rPr>
          <w:rStyle w:val="mopen"/>
          <w:vanish/>
        </w:rPr>
        <w:t>(</w:t>
      </w:r>
      <w:r>
        <w:rPr>
          <w:rStyle w:val="mord"/>
          <w:vanish/>
        </w:rPr>
        <w:t>f</w:t>
      </w:r>
      <w:r>
        <w:rPr>
          <w:rStyle w:val="mclose"/>
          <w:vanish/>
        </w:rPr>
        <w:t>)</w:t>
      </w:r>
      <w:r>
        <w:rPr>
          <w:rStyle w:val="mord"/>
          <w:rFonts w:ascii="Cambria Math" w:hAnsi="Cambria Math" w:cs="Cambria Math"/>
          <w:vanish/>
        </w:rPr>
        <w:t>∣</w:t>
      </w:r>
      <w:r>
        <w:rPr>
          <w:rStyle w:val="mrel"/>
          <w:vanish/>
        </w:rPr>
        <w:t>=</w:t>
      </w:r>
      <w:r>
        <w:rPr>
          <w:rStyle w:val="mord"/>
          <w:vanish/>
        </w:rPr>
        <w:t>1</w:t>
      </w:r>
      <w:r>
        <w:rPr>
          <w:rStyle w:val="mbin"/>
          <w:vanish/>
        </w:rPr>
        <w:t>+</w:t>
      </w:r>
      <w:r>
        <w:rPr>
          <w:rStyle w:val="mopen"/>
          <w:vanish/>
        </w:rPr>
        <w:t>(</w:t>
      </w:r>
      <w:r>
        <w:rPr>
          <w:rStyle w:val="mord"/>
          <w:vanish/>
        </w:rPr>
        <w:t>2πfRC</w:t>
      </w:r>
      <w:r>
        <w:rPr>
          <w:rStyle w:val="mclose"/>
          <w:vanish/>
        </w:rPr>
        <w:t>)</w:t>
      </w:r>
      <w:r>
        <w:rPr>
          <w:rStyle w:val="mord"/>
          <w:vanish/>
        </w:rPr>
        <w:t>2</w:t>
      </w:r>
      <w:r>
        <w:rPr>
          <w:rStyle w:val="vlist-s"/>
          <w:vanish/>
        </w:rPr>
        <w:t>​</w:t>
      </w:r>
      <w:r>
        <w:rPr>
          <w:rStyle w:val="mord"/>
          <w:vanish/>
        </w:rPr>
        <w:t>1</w:t>
      </w:r>
      <w:r>
        <w:rPr>
          <w:rStyle w:val="vlist-s"/>
          <w:vanish/>
        </w:rPr>
        <w:t>​</w:t>
      </w:r>
    </w:p>
    <w:p w14:paraId="1CE0A227" w14:textId="77777777" w:rsidR="006E23B8" w:rsidRDefault="006E23B8" w:rsidP="006E23B8">
      <w:pPr>
        <w:pStyle w:val="NormalWeb"/>
        <w:numPr>
          <w:ilvl w:val="0"/>
          <w:numId w:val="3"/>
        </w:numPr>
      </w:pPr>
      <w:r>
        <w:rPr>
          <w:rStyle w:val="Strong"/>
        </w:rPr>
        <w:t>Phase</w:t>
      </w:r>
      <w:r>
        <w:t>:</w:t>
      </w:r>
    </w:p>
    <w:p w14:paraId="70B986D6" w14:textId="77777777" w:rsidR="006E23B8" w:rsidRDefault="006E23B8" w:rsidP="006E23B8">
      <w:pPr>
        <w:pStyle w:val="katex-block"/>
        <w:ind w:left="720"/>
      </w:pPr>
      <w:r>
        <w:rPr>
          <w:rStyle w:val="katex-mathml1"/>
        </w:rPr>
        <w:lastRenderedPageBreak/>
        <w:t>\phi(f) = -\</w:t>
      </w:r>
      <w:proofErr w:type="gramStart"/>
      <w:r>
        <w:rPr>
          <w:rStyle w:val="katex-mathml1"/>
        </w:rPr>
        <w:t>arctan(</w:t>
      </w:r>
      <w:proofErr w:type="gramEnd"/>
      <w:r>
        <w:rPr>
          <w:rStyle w:val="katex-mathml1"/>
        </w:rPr>
        <w:t>2 \pi f R C)</w:t>
      </w:r>
      <w:r>
        <w:rPr>
          <w:rStyle w:val="mord"/>
          <w:vanish/>
        </w:rPr>
        <w:t>ϕ</w:t>
      </w:r>
      <w:r>
        <w:rPr>
          <w:rStyle w:val="mopen"/>
          <w:vanish/>
        </w:rPr>
        <w:t>(</w:t>
      </w:r>
      <w:r>
        <w:rPr>
          <w:rStyle w:val="mord"/>
          <w:vanish/>
        </w:rPr>
        <w:t>f</w:t>
      </w:r>
      <w:r>
        <w:rPr>
          <w:rStyle w:val="mclose"/>
          <w:vanish/>
        </w:rPr>
        <w:t>)</w:t>
      </w:r>
      <w:r>
        <w:rPr>
          <w:rStyle w:val="mrel"/>
          <w:vanish/>
        </w:rPr>
        <w:t>=</w:t>
      </w:r>
      <w:r>
        <w:rPr>
          <w:rStyle w:val="mord"/>
          <w:vanish/>
        </w:rPr>
        <w:t>−</w:t>
      </w:r>
      <w:r>
        <w:rPr>
          <w:rStyle w:val="mop"/>
          <w:vanish/>
        </w:rPr>
        <w:t>arctan</w:t>
      </w:r>
      <w:r>
        <w:rPr>
          <w:rStyle w:val="mopen"/>
          <w:vanish/>
        </w:rPr>
        <w:t>(</w:t>
      </w:r>
      <w:r>
        <w:rPr>
          <w:rStyle w:val="mord"/>
          <w:vanish/>
        </w:rPr>
        <w:t>2πfRC</w:t>
      </w:r>
      <w:r>
        <w:rPr>
          <w:rStyle w:val="mclose"/>
          <w:vanish/>
        </w:rPr>
        <w:t>)</w:t>
      </w:r>
    </w:p>
    <w:p w14:paraId="1876A353" w14:textId="77777777" w:rsidR="006E23B8" w:rsidRDefault="006E23B8" w:rsidP="006E23B8">
      <w:r>
        <w:pict w14:anchorId="238318EA">
          <v:rect id="_x0000_i1026" style="width:0;height:1.5pt" o:hralign="center" o:hrstd="t" o:hr="t" fillcolor="#a0a0a0" stroked="f"/>
        </w:pict>
      </w:r>
    </w:p>
    <w:p w14:paraId="1A646A11" w14:textId="10165CB9" w:rsidR="006E23B8" w:rsidRDefault="006E23B8" w:rsidP="006E23B8">
      <w:pPr>
        <w:pStyle w:val="NormalWeb"/>
      </w:pPr>
    </w:p>
    <w:p w14:paraId="68545CFD" w14:textId="77777777" w:rsidR="006E23B8" w:rsidRDefault="006E23B8" w:rsidP="00946AD8"/>
    <w:p w14:paraId="34F340FD" w14:textId="77777777" w:rsidR="006E23B8" w:rsidRDefault="006E23B8" w:rsidP="006E23B8">
      <w:pPr>
        <w:pStyle w:val="katex-block"/>
        <w:ind w:left="720"/>
      </w:pPr>
    </w:p>
    <w:p w14:paraId="7310EACC" w14:textId="26287FE5" w:rsidR="006E23B8" w:rsidRDefault="006E23B8" w:rsidP="006E23B8">
      <w:pPr>
        <w:pStyle w:val="Heading3"/>
      </w:pPr>
      <w:r>
        <w:t>c</w:t>
      </w:r>
      <w:r>
        <w:t>ircuit Design</w:t>
      </w:r>
    </w:p>
    <w:p w14:paraId="1632F0D3" w14:textId="77777777" w:rsidR="006E23B8" w:rsidRPr="006E23B8" w:rsidRDefault="006E23B8" w:rsidP="006E23B8"/>
    <w:p w14:paraId="600999C2" w14:textId="77777777" w:rsidR="00624FCA" w:rsidRDefault="00624FCA" w:rsidP="00946AD8"/>
    <w:p w14:paraId="33A0FE49" w14:textId="77777777" w:rsidR="00624FCA" w:rsidRDefault="00624FCA" w:rsidP="00946AD8"/>
    <w:p w14:paraId="68DA110D" w14:textId="77777777" w:rsidR="006E23B8" w:rsidRDefault="006E23B8" w:rsidP="006E23B8">
      <w:pPr>
        <w:pStyle w:val="katex-block"/>
        <w:ind w:left="720"/>
      </w:pPr>
    </w:p>
    <w:p w14:paraId="10CD06E7" w14:textId="3C55289D" w:rsidR="006E23B8" w:rsidRDefault="006E23B8" w:rsidP="006E23B8">
      <w:pPr>
        <w:pStyle w:val="Heading3"/>
      </w:pPr>
      <w:r>
        <w:t>conclusion</w:t>
      </w:r>
    </w:p>
    <w:p w14:paraId="3D9DBE94" w14:textId="030E74BE" w:rsidR="00624FCA" w:rsidRDefault="006E23B8" w:rsidP="00946AD8">
      <w:pPr>
        <w:rPr>
          <w:lang w:val="en-US"/>
        </w:rPr>
      </w:pPr>
      <w:r>
        <w:t xml:space="preserve">The experiment successfully demonstrated the transient and AC responses of an RC circuit using Cadence simulation software. The results for the transient response matched theoretical expectations, confirming the accuracy of the time constant and capacitor </w:t>
      </w:r>
      <w:proofErr w:type="spellStart"/>
      <w:r>
        <w:t>behavior</w:t>
      </w:r>
      <w:proofErr w:type="spellEnd"/>
      <w:r>
        <w:t>. The AC response analysis also aligned well with theoretical predictions, providing insights into the circuit's frequency response. The experiment reinforced the understanding of RC circuit dynamics and the utility of simulation tools in circuit analysis.</w:t>
      </w:r>
    </w:p>
    <w:p w14:paraId="7A278438" w14:textId="77777777" w:rsidR="00946AD8" w:rsidRDefault="00946AD8" w:rsidP="00946AD8">
      <w:pPr>
        <w:rPr>
          <w:lang w:val="en-US"/>
        </w:rPr>
      </w:pPr>
    </w:p>
    <w:p w14:paraId="3011866B" w14:textId="77777777" w:rsidR="00946AD8" w:rsidRDefault="00946AD8" w:rsidP="00946AD8">
      <w:pPr>
        <w:rPr>
          <w:lang w:val="en-US"/>
        </w:rPr>
      </w:pPr>
    </w:p>
    <w:p w14:paraId="64025D62" w14:textId="77777777" w:rsidR="00946AD8" w:rsidRDefault="00946AD8" w:rsidP="00946AD8">
      <w:pPr>
        <w:rPr>
          <w:lang w:val="en-US"/>
        </w:rPr>
      </w:pPr>
    </w:p>
    <w:p w14:paraId="374DED4B" w14:textId="77777777" w:rsidR="00946AD8" w:rsidRDefault="00946AD8" w:rsidP="00946AD8">
      <w:pPr>
        <w:rPr>
          <w:lang w:val="en-US"/>
        </w:rPr>
      </w:pPr>
    </w:p>
    <w:p w14:paraId="4D2BF01F" w14:textId="77777777" w:rsidR="00946AD8" w:rsidRDefault="00946AD8" w:rsidP="00946AD8">
      <w:pPr>
        <w:rPr>
          <w:lang w:val="en-US"/>
        </w:rPr>
      </w:pPr>
    </w:p>
    <w:p w14:paraId="2120682E" w14:textId="77777777" w:rsidR="00946AD8" w:rsidRDefault="00946AD8" w:rsidP="00946AD8">
      <w:pPr>
        <w:rPr>
          <w:lang w:val="en-US"/>
        </w:rPr>
      </w:pPr>
    </w:p>
    <w:p w14:paraId="6326AA26" w14:textId="77777777" w:rsidR="00946AD8" w:rsidRDefault="00946AD8" w:rsidP="00946AD8">
      <w:pPr>
        <w:rPr>
          <w:lang w:val="en-US"/>
        </w:rPr>
      </w:pPr>
    </w:p>
    <w:p w14:paraId="6DDCF38A" w14:textId="77777777" w:rsidR="00946AD8" w:rsidRDefault="00946AD8" w:rsidP="00946AD8">
      <w:pPr>
        <w:rPr>
          <w:lang w:val="en-US"/>
        </w:rPr>
      </w:pPr>
    </w:p>
    <w:p w14:paraId="23F202AA" w14:textId="77777777" w:rsidR="00946AD8" w:rsidRDefault="00946AD8" w:rsidP="00946AD8">
      <w:pPr>
        <w:rPr>
          <w:lang w:val="en-US"/>
        </w:rPr>
      </w:pPr>
    </w:p>
    <w:p w14:paraId="0921EC4E" w14:textId="77777777" w:rsidR="00946AD8" w:rsidRDefault="00946AD8" w:rsidP="00946AD8">
      <w:pPr>
        <w:rPr>
          <w:lang w:val="en-US"/>
        </w:rPr>
      </w:pPr>
    </w:p>
    <w:p w14:paraId="5A847829" w14:textId="77777777" w:rsidR="00946AD8" w:rsidRDefault="00946AD8" w:rsidP="00946AD8">
      <w:pPr>
        <w:rPr>
          <w:lang w:val="en-US"/>
        </w:rPr>
      </w:pPr>
    </w:p>
    <w:p w14:paraId="28944506" w14:textId="77777777" w:rsidR="00946AD8" w:rsidRDefault="00946AD8" w:rsidP="00946AD8">
      <w:pPr>
        <w:rPr>
          <w:lang w:val="en-US"/>
        </w:rPr>
      </w:pPr>
    </w:p>
    <w:p w14:paraId="45131F14" w14:textId="77777777" w:rsidR="00946AD8" w:rsidRDefault="00946AD8" w:rsidP="00946AD8">
      <w:pPr>
        <w:rPr>
          <w:lang w:val="en-US"/>
        </w:rPr>
      </w:pPr>
    </w:p>
    <w:p w14:paraId="4545459A" w14:textId="77777777" w:rsidR="00946AD8" w:rsidRDefault="00946AD8" w:rsidP="00946AD8">
      <w:pPr>
        <w:rPr>
          <w:lang w:val="en-US"/>
        </w:rPr>
      </w:pPr>
    </w:p>
    <w:p w14:paraId="4D614636" w14:textId="77777777" w:rsidR="00946AD8" w:rsidRDefault="00946AD8" w:rsidP="00946AD8">
      <w:pPr>
        <w:rPr>
          <w:lang w:val="en-US"/>
        </w:rPr>
      </w:pPr>
    </w:p>
    <w:p w14:paraId="58DBA531" w14:textId="77777777" w:rsidR="00946AD8" w:rsidRDefault="00946AD8" w:rsidP="00946AD8">
      <w:pPr>
        <w:rPr>
          <w:lang w:val="en-US"/>
        </w:rPr>
      </w:pPr>
    </w:p>
    <w:p w14:paraId="7CC1144F" w14:textId="77777777" w:rsidR="00946AD8" w:rsidRDefault="00946AD8" w:rsidP="00946AD8">
      <w:pPr>
        <w:rPr>
          <w:lang w:val="en-US"/>
        </w:rPr>
      </w:pPr>
    </w:p>
    <w:p w14:paraId="1038CBF1" w14:textId="77777777" w:rsidR="00946AD8" w:rsidRDefault="00946AD8" w:rsidP="00946AD8">
      <w:pPr>
        <w:rPr>
          <w:lang w:val="en-US"/>
        </w:rPr>
      </w:pPr>
    </w:p>
    <w:p w14:paraId="5AFB4611" w14:textId="77777777" w:rsidR="00946AD8" w:rsidRDefault="00946AD8" w:rsidP="00946AD8">
      <w:pPr>
        <w:rPr>
          <w:lang w:val="en-US"/>
        </w:rPr>
      </w:pPr>
    </w:p>
    <w:p w14:paraId="66092061" w14:textId="77777777" w:rsidR="00946AD8" w:rsidRDefault="00946AD8" w:rsidP="00946AD8">
      <w:pPr>
        <w:rPr>
          <w:lang w:val="en-US"/>
        </w:rPr>
      </w:pPr>
    </w:p>
    <w:p w14:paraId="42C336CB" w14:textId="77777777" w:rsidR="00946AD8" w:rsidRDefault="00946AD8" w:rsidP="00946AD8">
      <w:pPr>
        <w:rPr>
          <w:lang w:val="en-US"/>
        </w:rPr>
      </w:pPr>
    </w:p>
    <w:p w14:paraId="3B33F80B" w14:textId="77777777" w:rsidR="00946AD8" w:rsidRDefault="00946AD8" w:rsidP="00946AD8">
      <w:pPr>
        <w:rPr>
          <w:lang w:val="en-US"/>
        </w:rPr>
      </w:pPr>
    </w:p>
    <w:p w14:paraId="76C0CEF7" w14:textId="77777777" w:rsidR="00946AD8" w:rsidRDefault="00946AD8" w:rsidP="00946AD8">
      <w:pPr>
        <w:rPr>
          <w:lang w:val="en-US"/>
        </w:rPr>
      </w:pPr>
    </w:p>
    <w:p w14:paraId="2EC448E7" w14:textId="77777777" w:rsidR="00946AD8" w:rsidRDefault="00946AD8" w:rsidP="00946AD8">
      <w:pPr>
        <w:rPr>
          <w:lang w:val="en-US"/>
        </w:rPr>
      </w:pPr>
    </w:p>
    <w:p w14:paraId="5DD5A3FD" w14:textId="77777777" w:rsidR="00946AD8" w:rsidRDefault="00946AD8" w:rsidP="00946AD8">
      <w:pPr>
        <w:rPr>
          <w:lang w:val="en-US"/>
        </w:rPr>
      </w:pPr>
    </w:p>
    <w:p w14:paraId="084D0D2D" w14:textId="77777777" w:rsidR="00946AD8" w:rsidRDefault="00946AD8" w:rsidP="00946AD8">
      <w:pPr>
        <w:rPr>
          <w:lang w:val="en-US"/>
        </w:rPr>
      </w:pPr>
    </w:p>
    <w:p w14:paraId="6EB30B78" w14:textId="77777777" w:rsidR="00946AD8" w:rsidRDefault="00946AD8" w:rsidP="00946AD8">
      <w:pPr>
        <w:rPr>
          <w:lang w:val="en-US"/>
        </w:rPr>
      </w:pPr>
    </w:p>
    <w:p w14:paraId="5953849E" w14:textId="77777777" w:rsidR="00946AD8" w:rsidRDefault="00946AD8" w:rsidP="00946AD8">
      <w:pPr>
        <w:rPr>
          <w:lang w:val="en-US"/>
        </w:rPr>
      </w:pPr>
    </w:p>
    <w:p w14:paraId="2B2C3C2B" w14:textId="77777777" w:rsidR="00946AD8" w:rsidRDefault="00946AD8" w:rsidP="00946AD8">
      <w:pPr>
        <w:rPr>
          <w:lang w:val="en-US"/>
        </w:rPr>
      </w:pPr>
    </w:p>
    <w:p w14:paraId="1F192940" w14:textId="77777777" w:rsidR="00946AD8" w:rsidRDefault="00946AD8" w:rsidP="00946AD8">
      <w:pPr>
        <w:rPr>
          <w:lang w:val="en-US"/>
        </w:rPr>
      </w:pPr>
    </w:p>
    <w:p w14:paraId="586BAB69" w14:textId="77777777" w:rsidR="00946AD8" w:rsidRDefault="00946AD8" w:rsidP="00946AD8">
      <w:pPr>
        <w:rPr>
          <w:lang w:val="en-US"/>
        </w:rPr>
      </w:pPr>
    </w:p>
    <w:p w14:paraId="3391A12A" w14:textId="77777777" w:rsidR="00946AD8" w:rsidRDefault="00946AD8" w:rsidP="00946AD8">
      <w:pPr>
        <w:rPr>
          <w:lang w:val="en-US"/>
        </w:rPr>
      </w:pPr>
    </w:p>
    <w:p w14:paraId="68C2EA3C" w14:textId="77777777" w:rsidR="00946AD8" w:rsidRDefault="00946AD8" w:rsidP="00946AD8">
      <w:pPr>
        <w:rPr>
          <w:lang w:val="en-US"/>
        </w:rPr>
      </w:pPr>
    </w:p>
    <w:p w14:paraId="7105EEA3" w14:textId="77777777" w:rsidR="00946AD8" w:rsidRDefault="00946AD8" w:rsidP="00946AD8">
      <w:pPr>
        <w:rPr>
          <w:lang w:val="en-US"/>
        </w:rPr>
      </w:pPr>
    </w:p>
    <w:p w14:paraId="368C0E42" w14:textId="77777777" w:rsidR="00946AD8" w:rsidRDefault="00946AD8" w:rsidP="00946AD8">
      <w:pPr>
        <w:rPr>
          <w:lang w:val="en-US"/>
        </w:rPr>
      </w:pPr>
    </w:p>
    <w:p w14:paraId="7B34D3D9" w14:textId="77777777" w:rsidR="00946AD8" w:rsidRDefault="00946AD8" w:rsidP="00946AD8">
      <w:pPr>
        <w:rPr>
          <w:lang w:val="en-US"/>
        </w:rPr>
      </w:pPr>
    </w:p>
    <w:p w14:paraId="670EB626" w14:textId="77777777" w:rsidR="00946AD8" w:rsidRDefault="00946AD8" w:rsidP="00946AD8">
      <w:pPr>
        <w:rPr>
          <w:lang w:val="en-US"/>
        </w:rPr>
      </w:pPr>
    </w:p>
    <w:p w14:paraId="4409FE1F" w14:textId="77777777" w:rsidR="00946AD8" w:rsidRDefault="00946AD8" w:rsidP="00946AD8">
      <w:pPr>
        <w:rPr>
          <w:lang w:val="en-US"/>
        </w:rPr>
      </w:pPr>
    </w:p>
    <w:p w14:paraId="557F40D1" w14:textId="77777777" w:rsidR="00946AD8" w:rsidRDefault="00946AD8" w:rsidP="00946AD8">
      <w:pPr>
        <w:rPr>
          <w:lang w:val="en-US"/>
        </w:rPr>
      </w:pPr>
    </w:p>
    <w:p w14:paraId="5EA98E61" w14:textId="77777777" w:rsidR="00946AD8" w:rsidRDefault="00946AD8" w:rsidP="00946AD8">
      <w:pPr>
        <w:rPr>
          <w:lang w:val="en-US"/>
        </w:rPr>
      </w:pPr>
    </w:p>
    <w:p w14:paraId="789F9AF1" w14:textId="77777777" w:rsidR="00946AD8" w:rsidRDefault="00946AD8" w:rsidP="00946AD8">
      <w:pPr>
        <w:rPr>
          <w:lang w:val="en-US"/>
        </w:rPr>
      </w:pPr>
    </w:p>
    <w:p w14:paraId="357F5A60" w14:textId="77777777" w:rsidR="00946AD8" w:rsidRDefault="00946AD8" w:rsidP="00946AD8">
      <w:pPr>
        <w:rPr>
          <w:lang w:val="en-US"/>
        </w:rPr>
      </w:pPr>
    </w:p>
    <w:p w14:paraId="2C81475A" w14:textId="77777777" w:rsidR="00946AD8" w:rsidRDefault="00946AD8" w:rsidP="00946AD8">
      <w:pPr>
        <w:rPr>
          <w:lang w:val="en-US"/>
        </w:rPr>
      </w:pPr>
    </w:p>
    <w:p w14:paraId="34ADC11F" w14:textId="77777777" w:rsidR="00946AD8" w:rsidRDefault="00946AD8" w:rsidP="00946AD8">
      <w:pPr>
        <w:rPr>
          <w:lang w:val="en-US"/>
        </w:rPr>
      </w:pPr>
    </w:p>
    <w:p w14:paraId="28F3885D" w14:textId="77777777" w:rsidR="00946AD8" w:rsidRDefault="00946AD8" w:rsidP="00946AD8">
      <w:pPr>
        <w:rPr>
          <w:lang w:val="en-US"/>
        </w:rPr>
      </w:pPr>
    </w:p>
    <w:p w14:paraId="57E65DB6" w14:textId="77777777" w:rsidR="00946AD8" w:rsidRDefault="00946AD8" w:rsidP="00946AD8">
      <w:pPr>
        <w:rPr>
          <w:lang w:val="en-US"/>
        </w:rPr>
      </w:pPr>
    </w:p>
    <w:p w14:paraId="674E4C05" w14:textId="77777777" w:rsidR="00946AD8" w:rsidRDefault="00946AD8" w:rsidP="00946AD8">
      <w:pPr>
        <w:rPr>
          <w:lang w:val="en-US"/>
        </w:rPr>
      </w:pPr>
    </w:p>
    <w:p w14:paraId="131477B0" w14:textId="77777777" w:rsidR="00946AD8" w:rsidRDefault="00946AD8" w:rsidP="00946AD8">
      <w:pPr>
        <w:rPr>
          <w:lang w:val="en-US"/>
        </w:rPr>
      </w:pPr>
    </w:p>
    <w:p w14:paraId="26EFF474" w14:textId="77777777" w:rsidR="00946AD8" w:rsidRDefault="00946AD8" w:rsidP="00946AD8">
      <w:pPr>
        <w:rPr>
          <w:lang w:val="en-US"/>
        </w:rPr>
      </w:pPr>
    </w:p>
    <w:p w14:paraId="372435BC" w14:textId="77777777" w:rsidR="00946AD8" w:rsidRDefault="00946AD8" w:rsidP="00946AD8">
      <w:pPr>
        <w:rPr>
          <w:lang w:val="en-US"/>
        </w:rPr>
      </w:pPr>
    </w:p>
    <w:p w14:paraId="22A24D6C" w14:textId="77777777" w:rsidR="00946AD8" w:rsidRDefault="00946AD8" w:rsidP="00946AD8">
      <w:pPr>
        <w:rPr>
          <w:lang w:val="en-US"/>
        </w:rPr>
      </w:pPr>
    </w:p>
    <w:p w14:paraId="37B2E430" w14:textId="77777777" w:rsidR="00946AD8" w:rsidRDefault="00946AD8" w:rsidP="00946AD8">
      <w:pPr>
        <w:rPr>
          <w:lang w:val="en-US"/>
        </w:rPr>
      </w:pPr>
    </w:p>
    <w:p w14:paraId="51D0BABC" w14:textId="77777777" w:rsidR="00946AD8" w:rsidRDefault="00946AD8" w:rsidP="00946AD8">
      <w:pPr>
        <w:rPr>
          <w:lang w:val="en-US"/>
        </w:rPr>
      </w:pPr>
    </w:p>
    <w:p w14:paraId="2EAF0A41" w14:textId="77777777" w:rsidR="00946AD8" w:rsidRDefault="00946AD8" w:rsidP="00946AD8">
      <w:pPr>
        <w:rPr>
          <w:lang w:val="en-US"/>
        </w:rPr>
      </w:pPr>
    </w:p>
    <w:sdt>
      <w:sdtPr>
        <w:id w:val="-1003119680"/>
        <w:docPartObj>
          <w:docPartGallery w:val="Bibliographies"/>
          <w:docPartUnique/>
        </w:docPartObj>
      </w:sdtPr>
      <w:sdtEndPr>
        <w:rPr>
          <w:caps w:val="0"/>
          <w:color w:val="auto"/>
          <w:spacing w:val="0"/>
          <w:sz w:val="20"/>
          <w:szCs w:val="20"/>
        </w:rPr>
      </w:sdtEndPr>
      <w:sdtContent>
        <w:p w14:paraId="7E67C7EE" w14:textId="55A8BA2F" w:rsidR="00946AD8" w:rsidRDefault="00946AD8">
          <w:pPr>
            <w:pStyle w:val="Heading1"/>
          </w:pPr>
          <w:r>
            <w:t>References</w:t>
          </w:r>
        </w:p>
        <w:sdt>
          <w:sdtPr>
            <w:id w:val="-573587230"/>
            <w:bibliography/>
          </w:sdtPr>
          <w:sdtContent>
            <w:p w14:paraId="4D6EFD75" w14:textId="77777777" w:rsidR="00946AD8" w:rsidRDefault="00946AD8">
              <w:r w:rsidRPr="00946AD8">
                <w:t xml:space="preserve">1. Jan M. </w:t>
              </w:r>
              <w:proofErr w:type="spellStart"/>
              <w:r w:rsidRPr="00946AD8">
                <w:t>Rabaey</w:t>
              </w:r>
              <w:proofErr w:type="spellEnd"/>
              <w:r w:rsidRPr="00946AD8">
                <w:t>, “Digital Integrated Circuits- A Design Perspective”, Prentice Hall, Second Edition, 2005</w:t>
              </w:r>
            </w:p>
            <w:p w14:paraId="7A958E65" w14:textId="77777777" w:rsidR="00946AD8" w:rsidRDefault="00946AD8">
              <w:r w:rsidRPr="00946AD8">
                <w:t xml:space="preserve"> 2. Sung –Mo Kang &amp; Yusuf </w:t>
              </w:r>
              <w:proofErr w:type="spellStart"/>
              <w:r w:rsidRPr="00946AD8">
                <w:t>Leblebici</w:t>
              </w:r>
              <w:proofErr w:type="spellEnd"/>
              <w:r w:rsidRPr="00946AD8">
                <w:t>, “CMOS Digital Integrated Circuits- Analysis &amp; Designing”, MGH, Third Ed., 2003</w:t>
              </w:r>
            </w:p>
            <w:p w14:paraId="39BF1D15" w14:textId="77777777" w:rsidR="00946AD8" w:rsidRDefault="00946AD8">
              <w:r w:rsidRPr="00946AD8">
                <w:t xml:space="preserve"> 3. John P </w:t>
              </w:r>
              <w:proofErr w:type="spellStart"/>
              <w:r w:rsidRPr="00946AD8">
                <w:t>Uyemura</w:t>
              </w:r>
              <w:proofErr w:type="spellEnd"/>
              <w:r w:rsidRPr="00946AD8">
                <w:t xml:space="preserve">, “Introduction to VLSI Circuits and Systems”, Wiley India, 2006 </w:t>
              </w:r>
            </w:p>
            <w:p w14:paraId="6E6DFF2D" w14:textId="5684A51D" w:rsidR="00946AD8" w:rsidRDefault="00946AD8">
              <w:r w:rsidRPr="00946AD8">
                <w:t>4. S K Gandhi, “VLSI Fabrication Principle”, John Wiley</w:t>
              </w:r>
            </w:p>
          </w:sdtContent>
        </w:sdt>
      </w:sdtContent>
    </w:sdt>
    <w:p w14:paraId="24518B88" w14:textId="77777777" w:rsidR="00946AD8" w:rsidRDefault="00946AD8" w:rsidP="00946AD8">
      <w:pPr>
        <w:rPr>
          <w:lang w:val="en-US"/>
        </w:rPr>
      </w:pPr>
    </w:p>
    <w:p w14:paraId="4D37669B" w14:textId="77777777" w:rsidR="00946AD8" w:rsidRDefault="00946AD8" w:rsidP="00946AD8">
      <w:pPr>
        <w:rPr>
          <w:lang w:val="en-US"/>
        </w:rPr>
      </w:pPr>
    </w:p>
    <w:p w14:paraId="762BD85B" w14:textId="77777777" w:rsidR="00946AD8" w:rsidRDefault="00946AD8" w:rsidP="00946AD8">
      <w:pPr>
        <w:rPr>
          <w:lang w:val="en-US"/>
        </w:rPr>
      </w:pPr>
    </w:p>
    <w:p w14:paraId="37C3808A" w14:textId="77777777" w:rsidR="00946AD8" w:rsidRDefault="00946AD8" w:rsidP="00946AD8">
      <w:pPr>
        <w:rPr>
          <w:lang w:val="en-US"/>
        </w:rPr>
      </w:pPr>
    </w:p>
    <w:p w14:paraId="0A507C56" w14:textId="77777777" w:rsidR="00946AD8" w:rsidRDefault="00946AD8" w:rsidP="00946AD8">
      <w:pPr>
        <w:rPr>
          <w:lang w:val="en-US"/>
        </w:rPr>
      </w:pPr>
    </w:p>
    <w:p w14:paraId="49979174" w14:textId="77777777" w:rsidR="00946AD8" w:rsidRDefault="00946AD8" w:rsidP="00946AD8">
      <w:pPr>
        <w:rPr>
          <w:lang w:val="en-US"/>
        </w:rPr>
      </w:pPr>
    </w:p>
    <w:p w14:paraId="4FC9CDAC" w14:textId="77777777" w:rsidR="00946AD8" w:rsidRDefault="00946AD8" w:rsidP="00946AD8">
      <w:pPr>
        <w:rPr>
          <w:lang w:val="en-US"/>
        </w:rPr>
      </w:pPr>
    </w:p>
    <w:p w14:paraId="4AC01EE6" w14:textId="77777777" w:rsidR="00946AD8" w:rsidRDefault="00946AD8" w:rsidP="00946AD8">
      <w:pPr>
        <w:rPr>
          <w:lang w:val="en-US"/>
        </w:rPr>
      </w:pPr>
    </w:p>
    <w:p w14:paraId="6AF987BB" w14:textId="77777777" w:rsidR="00946AD8" w:rsidRDefault="00946AD8" w:rsidP="00946AD8">
      <w:pPr>
        <w:rPr>
          <w:lang w:val="en-US"/>
        </w:rPr>
      </w:pPr>
    </w:p>
    <w:p w14:paraId="7D70B488" w14:textId="77777777" w:rsidR="00946AD8" w:rsidRDefault="00946AD8" w:rsidP="00946AD8">
      <w:pPr>
        <w:rPr>
          <w:lang w:val="en-US"/>
        </w:rPr>
      </w:pPr>
    </w:p>
    <w:p w14:paraId="6A4AEC10" w14:textId="77777777" w:rsidR="00946AD8" w:rsidRDefault="00946AD8" w:rsidP="00946AD8">
      <w:pPr>
        <w:rPr>
          <w:lang w:val="en-US"/>
        </w:rPr>
      </w:pPr>
    </w:p>
    <w:p w14:paraId="11E7247B" w14:textId="77777777" w:rsidR="00946AD8" w:rsidRDefault="00946AD8" w:rsidP="00946AD8">
      <w:pPr>
        <w:rPr>
          <w:lang w:val="en-US"/>
        </w:rPr>
      </w:pPr>
    </w:p>
    <w:p w14:paraId="271596B2" w14:textId="77777777" w:rsidR="00946AD8" w:rsidRDefault="00946AD8" w:rsidP="00946AD8">
      <w:pPr>
        <w:rPr>
          <w:lang w:val="en-US"/>
        </w:rPr>
      </w:pPr>
    </w:p>
    <w:p w14:paraId="5B53911C" w14:textId="77777777" w:rsidR="00946AD8" w:rsidRDefault="00946AD8" w:rsidP="00946AD8">
      <w:pPr>
        <w:rPr>
          <w:lang w:val="en-US"/>
        </w:rPr>
      </w:pPr>
    </w:p>
    <w:p w14:paraId="0F87FB8F" w14:textId="77777777" w:rsidR="00946AD8" w:rsidRDefault="00946AD8" w:rsidP="00946AD8">
      <w:pPr>
        <w:rPr>
          <w:lang w:val="en-US"/>
        </w:rPr>
      </w:pPr>
    </w:p>
    <w:p w14:paraId="63428E58" w14:textId="77777777" w:rsidR="00946AD8" w:rsidRDefault="00946AD8" w:rsidP="00946AD8">
      <w:pPr>
        <w:rPr>
          <w:lang w:val="en-US"/>
        </w:rPr>
      </w:pPr>
    </w:p>
    <w:p w14:paraId="58617397" w14:textId="77777777" w:rsidR="00946AD8" w:rsidRDefault="00946AD8" w:rsidP="00946AD8">
      <w:pPr>
        <w:rPr>
          <w:lang w:val="en-US"/>
        </w:rPr>
      </w:pPr>
    </w:p>
    <w:p w14:paraId="5FAACEA9" w14:textId="77777777" w:rsidR="00946AD8" w:rsidRDefault="00946AD8" w:rsidP="00946AD8">
      <w:pPr>
        <w:rPr>
          <w:lang w:val="en-US"/>
        </w:rPr>
      </w:pPr>
    </w:p>
    <w:p w14:paraId="0E7A47F3" w14:textId="77777777" w:rsidR="00946AD8" w:rsidRDefault="00946AD8" w:rsidP="00946AD8">
      <w:pPr>
        <w:rPr>
          <w:lang w:val="en-US"/>
        </w:rPr>
      </w:pPr>
    </w:p>
    <w:p w14:paraId="67651B9F" w14:textId="77777777" w:rsidR="00946AD8" w:rsidRDefault="00946AD8" w:rsidP="00946AD8">
      <w:pPr>
        <w:rPr>
          <w:lang w:val="en-US"/>
        </w:rPr>
      </w:pPr>
    </w:p>
    <w:p w14:paraId="6707B178" w14:textId="77777777" w:rsidR="00946AD8" w:rsidRPr="00946AD8" w:rsidRDefault="00946AD8" w:rsidP="00946AD8">
      <w:pPr>
        <w:rPr>
          <w:lang w:val="en-US"/>
        </w:rPr>
      </w:pPr>
    </w:p>
    <w:sectPr w:rsidR="00946AD8" w:rsidRPr="00946AD8" w:rsidSect="00FE289A">
      <w:footerReference w:type="default" r:id="rId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4887" w14:textId="77777777" w:rsidR="001425F3" w:rsidRDefault="001425F3" w:rsidP="00946AD8">
      <w:pPr>
        <w:spacing w:before="0" w:after="0" w:line="240" w:lineRule="auto"/>
      </w:pPr>
      <w:r>
        <w:separator/>
      </w:r>
    </w:p>
  </w:endnote>
  <w:endnote w:type="continuationSeparator" w:id="0">
    <w:p w14:paraId="41195790" w14:textId="77777777" w:rsidR="001425F3" w:rsidRDefault="001425F3" w:rsidP="00946A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71764"/>
      <w:docPartObj>
        <w:docPartGallery w:val="Page Numbers (Bottom of Page)"/>
        <w:docPartUnique/>
      </w:docPartObj>
    </w:sdtPr>
    <w:sdtEndPr>
      <w:rPr>
        <w:color w:val="7F7F7F" w:themeColor="background1" w:themeShade="7F"/>
        <w:spacing w:val="60"/>
      </w:rPr>
    </w:sdtEndPr>
    <w:sdtContent>
      <w:p w14:paraId="603AE994" w14:textId="1304F046" w:rsidR="00624FCA" w:rsidRDefault="00624F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A883FA" w14:textId="77777777" w:rsidR="00624FCA" w:rsidRDefault="00624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4A94" w14:textId="77777777" w:rsidR="001425F3" w:rsidRDefault="001425F3" w:rsidP="00946AD8">
      <w:pPr>
        <w:spacing w:before="0" w:after="0" w:line="240" w:lineRule="auto"/>
      </w:pPr>
      <w:r>
        <w:separator/>
      </w:r>
    </w:p>
  </w:footnote>
  <w:footnote w:type="continuationSeparator" w:id="0">
    <w:p w14:paraId="4E1AEAEB" w14:textId="77777777" w:rsidR="001425F3" w:rsidRDefault="001425F3" w:rsidP="00946AD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038"/>
    <w:multiLevelType w:val="hybridMultilevel"/>
    <w:tmpl w:val="E52A2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97179"/>
    <w:multiLevelType w:val="multilevel"/>
    <w:tmpl w:val="DA9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C7A0F"/>
    <w:multiLevelType w:val="multilevel"/>
    <w:tmpl w:val="B7F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174487">
    <w:abstractNumId w:val="0"/>
  </w:num>
  <w:num w:numId="2" w16cid:durableId="923414685">
    <w:abstractNumId w:val="1"/>
  </w:num>
  <w:num w:numId="3" w16cid:durableId="90473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19"/>
    <w:rsid w:val="001425F3"/>
    <w:rsid w:val="001C13DA"/>
    <w:rsid w:val="00224E1C"/>
    <w:rsid w:val="00342F40"/>
    <w:rsid w:val="00624FCA"/>
    <w:rsid w:val="00645AC0"/>
    <w:rsid w:val="006E23B8"/>
    <w:rsid w:val="00930519"/>
    <w:rsid w:val="00946AD8"/>
    <w:rsid w:val="00C34767"/>
    <w:rsid w:val="00F46D68"/>
    <w:rsid w:val="00FE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C415"/>
  <w15:chartTrackingRefBased/>
  <w15:docId w15:val="{6EBAC1C4-C5E9-45EE-B24C-F35CECBE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40"/>
  </w:style>
  <w:style w:type="paragraph" w:styleId="Heading1">
    <w:name w:val="heading 1"/>
    <w:basedOn w:val="Normal"/>
    <w:next w:val="Normal"/>
    <w:link w:val="Heading1Char"/>
    <w:uiPriority w:val="9"/>
    <w:qFormat/>
    <w:rsid w:val="00342F4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F4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2F4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342F4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342F4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342F4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342F4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342F4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F4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4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342F40"/>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342F40"/>
    <w:rPr>
      <w:caps/>
      <w:color w:val="0A2F40" w:themeColor="accent1" w:themeShade="7F"/>
      <w:spacing w:val="15"/>
    </w:rPr>
  </w:style>
  <w:style w:type="character" w:customStyle="1" w:styleId="Heading4Char">
    <w:name w:val="Heading 4 Char"/>
    <w:basedOn w:val="DefaultParagraphFont"/>
    <w:link w:val="Heading4"/>
    <w:uiPriority w:val="9"/>
    <w:semiHidden/>
    <w:rsid w:val="00342F40"/>
    <w:rPr>
      <w:caps/>
      <w:color w:val="0F4761" w:themeColor="accent1" w:themeShade="BF"/>
      <w:spacing w:val="10"/>
    </w:rPr>
  </w:style>
  <w:style w:type="character" w:customStyle="1" w:styleId="Heading5Char">
    <w:name w:val="Heading 5 Char"/>
    <w:basedOn w:val="DefaultParagraphFont"/>
    <w:link w:val="Heading5"/>
    <w:uiPriority w:val="9"/>
    <w:semiHidden/>
    <w:rsid w:val="00342F40"/>
    <w:rPr>
      <w:caps/>
      <w:color w:val="0F4761" w:themeColor="accent1" w:themeShade="BF"/>
      <w:spacing w:val="10"/>
    </w:rPr>
  </w:style>
  <w:style w:type="character" w:customStyle="1" w:styleId="Heading6Char">
    <w:name w:val="Heading 6 Char"/>
    <w:basedOn w:val="DefaultParagraphFont"/>
    <w:link w:val="Heading6"/>
    <w:uiPriority w:val="9"/>
    <w:semiHidden/>
    <w:rsid w:val="00342F40"/>
    <w:rPr>
      <w:caps/>
      <w:color w:val="0F4761" w:themeColor="accent1" w:themeShade="BF"/>
      <w:spacing w:val="10"/>
    </w:rPr>
  </w:style>
  <w:style w:type="character" w:customStyle="1" w:styleId="Heading7Char">
    <w:name w:val="Heading 7 Char"/>
    <w:basedOn w:val="DefaultParagraphFont"/>
    <w:link w:val="Heading7"/>
    <w:uiPriority w:val="9"/>
    <w:semiHidden/>
    <w:rsid w:val="00342F40"/>
    <w:rPr>
      <w:caps/>
      <w:color w:val="0F4761" w:themeColor="accent1" w:themeShade="BF"/>
      <w:spacing w:val="10"/>
    </w:rPr>
  </w:style>
  <w:style w:type="character" w:customStyle="1" w:styleId="Heading8Char">
    <w:name w:val="Heading 8 Char"/>
    <w:basedOn w:val="DefaultParagraphFont"/>
    <w:link w:val="Heading8"/>
    <w:uiPriority w:val="9"/>
    <w:semiHidden/>
    <w:rsid w:val="00342F40"/>
    <w:rPr>
      <w:caps/>
      <w:spacing w:val="10"/>
      <w:sz w:val="18"/>
      <w:szCs w:val="18"/>
    </w:rPr>
  </w:style>
  <w:style w:type="character" w:customStyle="1" w:styleId="Heading9Char">
    <w:name w:val="Heading 9 Char"/>
    <w:basedOn w:val="DefaultParagraphFont"/>
    <w:link w:val="Heading9"/>
    <w:uiPriority w:val="9"/>
    <w:semiHidden/>
    <w:rsid w:val="00342F40"/>
    <w:rPr>
      <w:i/>
      <w:iCs/>
      <w:caps/>
      <w:spacing w:val="10"/>
      <w:sz w:val="18"/>
      <w:szCs w:val="18"/>
    </w:rPr>
  </w:style>
  <w:style w:type="paragraph" w:styleId="Title">
    <w:name w:val="Title"/>
    <w:basedOn w:val="Normal"/>
    <w:next w:val="Normal"/>
    <w:link w:val="TitleChar"/>
    <w:uiPriority w:val="10"/>
    <w:qFormat/>
    <w:rsid w:val="00342F4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342F4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342F4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F40"/>
    <w:rPr>
      <w:caps/>
      <w:color w:val="595959" w:themeColor="text1" w:themeTint="A6"/>
      <w:spacing w:val="10"/>
      <w:sz w:val="21"/>
      <w:szCs w:val="21"/>
    </w:rPr>
  </w:style>
  <w:style w:type="paragraph" w:styleId="Quote">
    <w:name w:val="Quote"/>
    <w:basedOn w:val="Normal"/>
    <w:next w:val="Normal"/>
    <w:link w:val="QuoteChar"/>
    <w:uiPriority w:val="29"/>
    <w:qFormat/>
    <w:rsid w:val="00342F40"/>
    <w:rPr>
      <w:i/>
      <w:iCs/>
      <w:sz w:val="24"/>
      <w:szCs w:val="24"/>
    </w:rPr>
  </w:style>
  <w:style w:type="character" w:customStyle="1" w:styleId="QuoteChar">
    <w:name w:val="Quote Char"/>
    <w:basedOn w:val="DefaultParagraphFont"/>
    <w:link w:val="Quote"/>
    <w:uiPriority w:val="29"/>
    <w:rsid w:val="00342F40"/>
    <w:rPr>
      <w:i/>
      <w:iCs/>
      <w:sz w:val="24"/>
      <w:szCs w:val="24"/>
    </w:rPr>
  </w:style>
  <w:style w:type="paragraph" w:styleId="ListParagraph">
    <w:name w:val="List Paragraph"/>
    <w:basedOn w:val="Normal"/>
    <w:uiPriority w:val="34"/>
    <w:qFormat/>
    <w:rsid w:val="00930519"/>
    <w:pPr>
      <w:ind w:left="720"/>
      <w:contextualSpacing/>
    </w:pPr>
  </w:style>
  <w:style w:type="character" w:styleId="IntenseEmphasis">
    <w:name w:val="Intense Emphasis"/>
    <w:uiPriority w:val="21"/>
    <w:qFormat/>
    <w:rsid w:val="00342F40"/>
    <w:rPr>
      <w:b/>
      <w:bCs/>
      <w:caps/>
      <w:color w:val="0A2F40" w:themeColor="accent1" w:themeShade="7F"/>
      <w:spacing w:val="10"/>
    </w:rPr>
  </w:style>
  <w:style w:type="paragraph" w:styleId="IntenseQuote">
    <w:name w:val="Intense Quote"/>
    <w:basedOn w:val="Normal"/>
    <w:next w:val="Normal"/>
    <w:link w:val="IntenseQuoteChar"/>
    <w:uiPriority w:val="30"/>
    <w:qFormat/>
    <w:rsid w:val="00342F4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342F40"/>
    <w:rPr>
      <w:color w:val="156082" w:themeColor="accent1"/>
      <w:sz w:val="24"/>
      <w:szCs w:val="24"/>
    </w:rPr>
  </w:style>
  <w:style w:type="character" w:styleId="IntenseReference">
    <w:name w:val="Intense Reference"/>
    <w:uiPriority w:val="32"/>
    <w:qFormat/>
    <w:rsid w:val="00342F40"/>
    <w:rPr>
      <w:b/>
      <w:bCs/>
      <w:i/>
      <w:iCs/>
      <w:caps/>
      <w:color w:val="156082" w:themeColor="accent1"/>
    </w:rPr>
  </w:style>
  <w:style w:type="character" w:styleId="Strong">
    <w:name w:val="Strong"/>
    <w:uiPriority w:val="22"/>
    <w:qFormat/>
    <w:rsid w:val="00342F40"/>
    <w:rPr>
      <w:b/>
      <w:bCs/>
    </w:rPr>
  </w:style>
  <w:style w:type="character" w:styleId="BookTitle">
    <w:name w:val="Book Title"/>
    <w:uiPriority w:val="33"/>
    <w:qFormat/>
    <w:rsid w:val="00342F40"/>
    <w:rPr>
      <w:b/>
      <w:bCs/>
      <w:i/>
      <w:iCs/>
      <w:spacing w:val="0"/>
    </w:rPr>
  </w:style>
  <w:style w:type="character" w:styleId="LineNumber">
    <w:name w:val="line number"/>
    <w:basedOn w:val="DefaultParagraphFont"/>
    <w:uiPriority w:val="99"/>
    <w:semiHidden/>
    <w:unhideWhenUsed/>
    <w:rsid w:val="00342F40"/>
  </w:style>
  <w:style w:type="paragraph" w:styleId="Caption">
    <w:name w:val="caption"/>
    <w:basedOn w:val="Normal"/>
    <w:next w:val="Normal"/>
    <w:uiPriority w:val="35"/>
    <w:semiHidden/>
    <w:unhideWhenUsed/>
    <w:qFormat/>
    <w:rsid w:val="00342F40"/>
    <w:rPr>
      <w:b/>
      <w:bCs/>
      <w:color w:val="0F4761" w:themeColor="accent1" w:themeShade="BF"/>
      <w:sz w:val="16"/>
      <w:szCs w:val="16"/>
    </w:rPr>
  </w:style>
  <w:style w:type="character" w:styleId="Emphasis">
    <w:name w:val="Emphasis"/>
    <w:uiPriority w:val="20"/>
    <w:qFormat/>
    <w:rsid w:val="00342F40"/>
    <w:rPr>
      <w:caps/>
      <w:color w:val="0A2F40" w:themeColor="accent1" w:themeShade="7F"/>
      <w:spacing w:val="5"/>
    </w:rPr>
  </w:style>
  <w:style w:type="paragraph" w:styleId="NoSpacing">
    <w:name w:val="No Spacing"/>
    <w:uiPriority w:val="1"/>
    <w:qFormat/>
    <w:rsid w:val="00342F40"/>
    <w:pPr>
      <w:spacing w:after="0" w:line="240" w:lineRule="auto"/>
    </w:pPr>
  </w:style>
  <w:style w:type="character" w:styleId="SubtleEmphasis">
    <w:name w:val="Subtle Emphasis"/>
    <w:uiPriority w:val="19"/>
    <w:qFormat/>
    <w:rsid w:val="00342F40"/>
    <w:rPr>
      <w:i/>
      <w:iCs/>
      <w:color w:val="0A2F40" w:themeColor="accent1" w:themeShade="7F"/>
    </w:rPr>
  </w:style>
  <w:style w:type="character" w:styleId="SubtleReference">
    <w:name w:val="Subtle Reference"/>
    <w:uiPriority w:val="31"/>
    <w:qFormat/>
    <w:rsid w:val="00342F40"/>
    <w:rPr>
      <w:b/>
      <w:bCs/>
      <w:color w:val="156082" w:themeColor="accent1"/>
    </w:rPr>
  </w:style>
  <w:style w:type="paragraph" w:styleId="TOCHeading">
    <w:name w:val="TOC Heading"/>
    <w:basedOn w:val="Heading1"/>
    <w:next w:val="Normal"/>
    <w:uiPriority w:val="39"/>
    <w:unhideWhenUsed/>
    <w:qFormat/>
    <w:rsid w:val="00342F40"/>
    <w:pPr>
      <w:outlineLvl w:val="9"/>
    </w:pPr>
  </w:style>
  <w:style w:type="paragraph" w:styleId="EndnoteText">
    <w:name w:val="endnote text"/>
    <w:basedOn w:val="Normal"/>
    <w:link w:val="EndnoteTextChar"/>
    <w:uiPriority w:val="99"/>
    <w:semiHidden/>
    <w:unhideWhenUsed/>
    <w:rsid w:val="00946AD8"/>
    <w:pPr>
      <w:spacing w:before="0" w:after="0" w:line="240" w:lineRule="auto"/>
    </w:pPr>
  </w:style>
  <w:style w:type="character" w:customStyle="1" w:styleId="EndnoteTextChar">
    <w:name w:val="Endnote Text Char"/>
    <w:basedOn w:val="DefaultParagraphFont"/>
    <w:link w:val="EndnoteText"/>
    <w:uiPriority w:val="99"/>
    <w:semiHidden/>
    <w:rsid w:val="00946AD8"/>
  </w:style>
  <w:style w:type="character" w:styleId="EndnoteReference">
    <w:name w:val="endnote reference"/>
    <w:basedOn w:val="DefaultParagraphFont"/>
    <w:uiPriority w:val="99"/>
    <w:semiHidden/>
    <w:unhideWhenUsed/>
    <w:rsid w:val="00946AD8"/>
    <w:rPr>
      <w:vertAlign w:val="superscript"/>
    </w:rPr>
  </w:style>
  <w:style w:type="paragraph" w:styleId="TOC2">
    <w:name w:val="toc 2"/>
    <w:basedOn w:val="Normal"/>
    <w:next w:val="Normal"/>
    <w:autoRedefine/>
    <w:uiPriority w:val="39"/>
    <w:unhideWhenUsed/>
    <w:rsid w:val="00946AD8"/>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946AD8"/>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946AD8"/>
    <w:pPr>
      <w:spacing w:before="0" w:after="100" w:line="259" w:lineRule="auto"/>
      <w:ind w:left="440"/>
    </w:pPr>
    <w:rPr>
      <w:rFonts w:cs="Times New Roman"/>
      <w:sz w:val="22"/>
      <w:szCs w:val="22"/>
      <w:lang w:val="en-US"/>
    </w:rPr>
  </w:style>
  <w:style w:type="paragraph" w:styleId="Header">
    <w:name w:val="header"/>
    <w:basedOn w:val="Normal"/>
    <w:link w:val="HeaderChar"/>
    <w:uiPriority w:val="99"/>
    <w:unhideWhenUsed/>
    <w:rsid w:val="00624FC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24FCA"/>
  </w:style>
  <w:style w:type="paragraph" w:styleId="Footer">
    <w:name w:val="footer"/>
    <w:basedOn w:val="Normal"/>
    <w:link w:val="FooterChar"/>
    <w:uiPriority w:val="99"/>
    <w:unhideWhenUsed/>
    <w:rsid w:val="00624FC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24FCA"/>
  </w:style>
  <w:style w:type="paragraph" w:styleId="NormalWeb">
    <w:name w:val="Normal (Web)"/>
    <w:basedOn w:val="Normal"/>
    <w:uiPriority w:val="99"/>
    <w:semiHidden/>
    <w:unhideWhenUsed/>
    <w:rsid w:val="006E23B8"/>
    <w:pPr>
      <w:spacing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atex-block">
    <w:name w:val="katex-block"/>
    <w:basedOn w:val="Normal"/>
    <w:rsid w:val="006E23B8"/>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1">
    <w:name w:val="katex-mathml1"/>
    <w:basedOn w:val="DefaultParagraphFont"/>
    <w:rsid w:val="006E23B8"/>
    <w:rPr>
      <w:vanish w:val="0"/>
      <w:webHidden w:val="0"/>
      <w:specVanish w:val="0"/>
    </w:rPr>
  </w:style>
  <w:style w:type="character" w:customStyle="1" w:styleId="mord">
    <w:name w:val="mord"/>
    <w:basedOn w:val="DefaultParagraphFont"/>
    <w:rsid w:val="006E23B8"/>
  </w:style>
  <w:style w:type="character" w:customStyle="1" w:styleId="mrel">
    <w:name w:val="mrel"/>
    <w:basedOn w:val="DefaultParagraphFont"/>
    <w:rsid w:val="006E23B8"/>
  </w:style>
  <w:style w:type="character" w:customStyle="1" w:styleId="mbin">
    <w:name w:val="mbin"/>
    <w:basedOn w:val="DefaultParagraphFont"/>
    <w:rsid w:val="006E23B8"/>
  </w:style>
  <w:style w:type="character" w:customStyle="1" w:styleId="vlist-s">
    <w:name w:val="vlist-s"/>
    <w:basedOn w:val="DefaultParagraphFont"/>
    <w:rsid w:val="006E23B8"/>
  </w:style>
  <w:style w:type="character" w:customStyle="1" w:styleId="mopen">
    <w:name w:val="mopen"/>
    <w:basedOn w:val="DefaultParagraphFont"/>
    <w:rsid w:val="006E23B8"/>
  </w:style>
  <w:style w:type="character" w:customStyle="1" w:styleId="mclose">
    <w:name w:val="mclose"/>
    <w:basedOn w:val="DefaultParagraphFont"/>
    <w:rsid w:val="006E23B8"/>
  </w:style>
  <w:style w:type="character" w:customStyle="1" w:styleId="delimsizing">
    <w:name w:val="delimsizing"/>
    <w:basedOn w:val="DefaultParagraphFont"/>
    <w:rsid w:val="006E23B8"/>
  </w:style>
  <w:style w:type="character" w:customStyle="1" w:styleId="mop">
    <w:name w:val="mop"/>
    <w:basedOn w:val="DefaultParagraphFont"/>
    <w:rsid w:val="006E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2787">
      <w:bodyDiv w:val="1"/>
      <w:marLeft w:val="0"/>
      <w:marRight w:val="0"/>
      <w:marTop w:val="0"/>
      <w:marBottom w:val="0"/>
      <w:divBdr>
        <w:top w:val="none" w:sz="0" w:space="0" w:color="auto"/>
        <w:left w:val="none" w:sz="0" w:space="0" w:color="auto"/>
        <w:bottom w:val="none" w:sz="0" w:space="0" w:color="auto"/>
        <w:right w:val="none" w:sz="0" w:space="0" w:color="auto"/>
      </w:divBdr>
      <w:divsChild>
        <w:div w:id="254635746">
          <w:marLeft w:val="0"/>
          <w:marRight w:val="0"/>
          <w:marTop w:val="0"/>
          <w:marBottom w:val="0"/>
          <w:divBdr>
            <w:top w:val="none" w:sz="0" w:space="0" w:color="auto"/>
            <w:left w:val="none" w:sz="0" w:space="0" w:color="auto"/>
            <w:bottom w:val="none" w:sz="0" w:space="0" w:color="auto"/>
            <w:right w:val="none" w:sz="0" w:space="0" w:color="auto"/>
          </w:divBdr>
          <w:divsChild>
            <w:div w:id="970944357">
              <w:marLeft w:val="0"/>
              <w:marRight w:val="0"/>
              <w:marTop w:val="0"/>
              <w:marBottom w:val="0"/>
              <w:divBdr>
                <w:top w:val="none" w:sz="0" w:space="0" w:color="auto"/>
                <w:left w:val="none" w:sz="0" w:space="0" w:color="auto"/>
                <w:bottom w:val="none" w:sz="0" w:space="0" w:color="auto"/>
                <w:right w:val="none" w:sz="0" w:space="0" w:color="auto"/>
              </w:divBdr>
              <w:divsChild>
                <w:div w:id="2085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2364">
      <w:bodyDiv w:val="1"/>
      <w:marLeft w:val="0"/>
      <w:marRight w:val="0"/>
      <w:marTop w:val="0"/>
      <w:marBottom w:val="0"/>
      <w:divBdr>
        <w:top w:val="none" w:sz="0" w:space="0" w:color="auto"/>
        <w:left w:val="none" w:sz="0" w:space="0" w:color="auto"/>
        <w:bottom w:val="none" w:sz="0" w:space="0" w:color="auto"/>
        <w:right w:val="none" w:sz="0" w:space="0" w:color="auto"/>
      </w:divBdr>
    </w:div>
    <w:div w:id="1921980169">
      <w:bodyDiv w:val="1"/>
      <w:marLeft w:val="0"/>
      <w:marRight w:val="0"/>
      <w:marTop w:val="0"/>
      <w:marBottom w:val="0"/>
      <w:divBdr>
        <w:top w:val="none" w:sz="0" w:space="0" w:color="auto"/>
        <w:left w:val="none" w:sz="0" w:space="0" w:color="auto"/>
        <w:bottom w:val="none" w:sz="0" w:space="0" w:color="auto"/>
        <w:right w:val="none" w:sz="0" w:space="0" w:color="auto"/>
      </w:divBdr>
    </w:div>
    <w:div w:id="195566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562A-3C01-42B8-AFBA-BCD09ED3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yadavsk098@gmail.com</dc:creator>
  <cp:keywords/>
  <dc:description/>
  <cp:lastModifiedBy>yadavsk098@gmail.com</cp:lastModifiedBy>
  <cp:revision>4</cp:revision>
  <dcterms:created xsi:type="dcterms:W3CDTF">2024-08-14T11:41:00Z</dcterms:created>
  <dcterms:modified xsi:type="dcterms:W3CDTF">2024-08-14T13:03:00Z</dcterms:modified>
</cp:coreProperties>
</file>