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Functional Programming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z w:val="24"/>
          <w:szCs w:val="24"/>
          <w:highlight w:val="white"/>
          <w:rtl w:val="0"/>
        </w:rPr>
        <w:t xml:space="preserve">Write a Python program to create Fibonacci series upto n using Lambda.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b w:val="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program to find the numbers of a given string and store them in a list, display the numbers which are bigger than the length of the list in sorted form. Use lambda function to solve the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Input 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Original string:  SOC 23 CTech 5 DSBS8 NWC 56 CINtel 20 5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Numbers in sorted form: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20 23 56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 Write a Python program to sort a given list of strings(numbers) numerically using lambda.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program to calculate the average value of the numbers in a given tuple of tuples using lambda.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program to find the nested lists elements, which are present in another list using lambda.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program to convert a given list of strings into list of lists using map function.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program to convert all the characters in uppercase and lowercase and eliminate duplicate letters from a given sequence. Use map() function.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program to add two given lists and find the difference between lists. Use map() function.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program to add two given lists and find the difference between lists. Use map() function.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Filter the array, and return a new array with only the values equal to or above 18 ( consider filter function)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program to filter only vowels from given sequence.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Input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sequence = ['g', 'e', 'e', 'j', 'k', 's', 'p', 'r']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Output 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e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 Write a Python program to calculate sum of numbers from the list and maximum element from the list (use reduce function)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0" w:firstLine="0"/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Write a python program to calculate factorial of given number ( use reduce function)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highlight w:val="white"/>
          <w:u w:val="none"/>
          <w:vertAlign w:val="baseline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functools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highlight w:val="white"/>
          <w:u w:val="none"/>
          <w:vertAlign w:val="baseline"/>
          <w:rtl w:val="0"/>
        </w:rPr>
        <w:t xml:space="preserve">def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mult(x,y):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print(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highlight w:val="white"/>
          <w:u w:val="none"/>
          <w:vertAlign w:val="baseline"/>
          <w:rtl w:val="0"/>
        </w:rPr>
        <w:t xml:space="preserve">"x="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,x,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highlight w:val="white"/>
          <w:u w:val="none"/>
          <w:vertAlign w:val="baseline"/>
          <w:rtl w:val="0"/>
        </w:rPr>
        <w:t xml:space="preserve">" y="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,y)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highlight w:val="white"/>
          <w:u w:val="none"/>
          <w:vertAlign w:val="baselin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x*y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fact=functools.reduce(mult, range(1, 4))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print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1515"/>
          <w:sz w:val="24"/>
          <w:szCs w:val="24"/>
          <w:highlight w:val="white"/>
          <w:u w:val="none"/>
          <w:vertAlign w:val="baseline"/>
          <w:rtl w:val="0"/>
        </w:rPr>
        <w:t xml:space="preserve">'Factorial of 3: 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, fact)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x= 1  y= 2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x= 2  y= 3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  <w:rtl w:val="0"/>
        </w:rPr>
        <w:t xml:space="preserve">Factorial of 3:  6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0"/>
          <w:smallCaps w:val="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