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C1885" w:rsidRPr="00C5593A" w:rsidRDefault="00AC1885" w:rsidP="00AC1885">
      <w:pPr>
        <w:rPr>
          <w:b/>
          <w:lang w:val="en-US"/>
        </w:rPr>
      </w:pPr>
    </w:p>
    <w:p w:rsidR="00C5593A" w:rsidRDefault="00C5593A" w:rsidP="00C5593A">
      <w:pPr>
        <w:jc w:val="center"/>
        <w:rPr>
          <w:rFonts w:ascii="Segoe UI" w:hAnsi="Segoe UI" w:cs="Segoe UI"/>
          <w:b/>
          <w:color w:val="000000" w:themeColor="text1"/>
          <w:sz w:val="96"/>
          <w:szCs w:val="9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93A" w:rsidRPr="00C5593A" w:rsidRDefault="00C5593A" w:rsidP="00C5593A">
      <w:pPr>
        <w:jc w:val="center"/>
        <w:rPr>
          <w:rFonts w:ascii="Segoe UI" w:hAnsi="Segoe UI" w:cs="Segoe UI"/>
          <w:b/>
          <w:color w:val="000000" w:themeColor="text1"/>
          <w:sz w:val="96"/>
          <w:szCs w:val="9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3A">
        <w:rPr>
          <w:rFonts w:ascii="Segoe UI" w:hAnsi="Segoe UI" w:cs="Segoe UI"/>
          <w:b/>
          <w:color w:val="000000" w:themeColor="text1"/>
          <w:sz w:val="96"/>
          <w:szCs w:val="9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PREDICTING POWER CONSUMPTION</w:t>
      </w:r>
    </w:p>
    <w:p w:rsidR="00C5593A" w:rsidRDefault="00C5593A" w:rsidP="00AC1885">
      <w:pPr>
        <w:rPr>
          <w:rFonts w:ascii="Segoe UI" w:hAnsi="Segoe UI" w:cs="Segoe UI"/>
          <w:b/>
          <w:color w:val="262626" w:themeColor="text1" w:themeTint="D9"/>
          <w:sz w:val="96"/>
          <w:szCs w:val="96"/>
          <w:shd w:val="clear" w:color="auto" w:fill="FCFCF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5593A" w:rsidRDefault="00C5593A" w:rsidP="00AC1885">
      <w:pPr>
        <w:rPr>
          <w:rFonts w:ascii="Segoe UI" w:hAnsi="Segoe UI" w:cs="Segoe UI"/>
          <w:b/>
          <w:color w:val="262626" w:themeColor="text1" w:themeTint="D9"/>
          <w:sz w:val="72"/>
          <w:szCs w:val="72"/>
          <w:shd w:val="clear" w:color="auto" w:fill="FCFCF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C1885" w:rsidRDefault="00AC1885" w:rsidP="00AC1885">
      <w:pPr>
        <w:rPr>
          <w:rFonts w:ascii="Segoe UI" w:hAnsi="Segoe UI" w:cs="Segoe UI"/>
          <w:b/>
          <w:color w:val="262626" w:themeColor="text1" w:themeTint="D9"/>
          <w:sz w:val="72"/>
          <w:szCs w:val="72"/>
          <w:shd w:val="clear" w:color="auto" w:fill="FCFCF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5593A">
        <w:rPr>
          <w:rFonts w:ascii="Segoe UI" w:hAnsi="Segoe UI" w:cs="Segoe UI"/>
          <w:b/>
          <w:color w:val="262626" w:themeColor="text1" w:themeTint="D9"/>
          <w:sz w:val="72"/>
          <w:szCs w:val="72"/>
          <w:shd w:val="clear" w:color="auto" w:fill="FCFCF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 Machine Learning Approach</w:t>
      </w:r>
    </w:p>
    <w:p w:rsidR="00C5593A" w:rsidRDefault="00C5593A" w:rsidP="00AC1885">
      <w:pPr>
        <w:rPr>
          <w:rFonts w:ascii="Segoe UI" w:hAnsi="Segoe UI" w:cs="Segoe UI"/>
          <w:b/>
          <w:color w:val="262626" w:themeColor="text1" w:themeTint="D9"/>
          <w:sz w:val="72"/>
          <w:szCs w:val="72"/>
          <w:shd w:val="clear" w:color="auto" w:fill="FCFCF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5593A" w:rsidRDefault="00C5593A" w:rsidP="00AC1885">
      <w:pPr>
        <w:rPr>
          <w:rFonts w:ascii="Segoe UI" w:hAnsi="Segoe UI" w:cs="Segoe UI"/>
          <w:b/>
          <w:color w:val="262626" w:themeColor="text1" w:themeTint="D9"/>
          <w:sz w:val="72"/>
          <w:szCs w:val="72"/>
          <w:shd w:val="clear" w:color="auto" w:fill="FCFCF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5593A" w:rsidRDefault="00C5593A" w:rsidP="00AC1885">
      <w:pPr>
        <w:rPr>
          <w:rFonts w:ascii="Segoe UI" w:hAnsi="Segoe UI" w:cs="Segoe UI"/>
          <w:b/>
          <w:color w:val="262626" w:themeColor="text1" w:themeTint="D9"/>
          <w:sz w:val="72"/>
          <w:szCs w:val="72"/>
          <w:shd w:val="clear" w:color="auto" w:fill="FCFCF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5593A" w:rsidRPr="00C5593A" w:rsidRDefault="00C5593A" w:rsidP="00C5593A">
      <w:pPr>
        <w:jc w:val="center"/>
        <w:rPr>
          <w:rFonts w:ascii="Segoe UI" w:hAnsi="Segoe UI" w:cs="Segoe UI"/>
          <w:b/>
          <w:bCs/>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3A">
        <w:rPr>
          <w:rFonts w:ascii="Segoe UI" w:hAnsi="Segoe UI" w:cs="Segoe UI"/>
          <w:b/>
          <w:bCs/>
          <w:color w:val="000000" w:themeColor="text1"/>
          <w:sz w:val="52"/>
          <w:szCs w:val="52"/>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Sahil Anand</w:t>
      </w:r>
    </w:p>
    <w:p w:rsidR="00C5593A" w:rsidRDefault="00C5593A" w:rsidP="00AC1885">
      <w:pPr>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93A" w:rsidRDefault="00C5593A" w:rsidP="00AC1885">
      <w:pPr>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5593A" w:rsidRDefault="00C5593A" w:rsidP="00AC1885">
      <w:pPr>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93A" w:rsidRDefault="00C5593A" w:rsidP="00AC1885">
      <w:pPr>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93A" w:rsidRDefault="00C5593A" w:rsidP="00AC1885">
      <w:pPr>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93A" w:rsidRDefault="00C5593A" w:rsidP="00AC1885">
      <w:pPr>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93A" w:rsidRDefault="00C5593A" w:rsidP="00C5593A">
      <w:pPr>
        <w:jc w:val="right"/>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3A">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C5593A">
        <w:rPr>
          <w:rFonts w:ascii="Segoe UI" w:hAnsi="Segoe UI" w:cs="Segoe UI"/>
          <w:color w:val="000000" w:themeColor="text1"/>
          <w:sz w:val="36"/>
          <w:szCs w:val="36"/>
          <w:shd w:val="clear" w:color="auto" w:fill="FCFCF9"/>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C5593A">
        <w:rPr>
          <w:rFonts w:ascii="Segoe UI" w:hAnsi="Segoe UI" w:cs="Segoe UI"/>
          <w:color w:val="000000" w:themeColor="text1"/>
          <w:sz w:val="36"/>
          <w:szCs w:val="36"/>
          <w:shd w:val="clear" w:color="auto" w:fill="FCFC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July 2023</w:t>
      </w:r>
    </w:p>
    <w:p w:rsidR="000971CB" w:rsidRPr="000971CB" w:rsidRDefault="000971CB" w:rsidP="000971CB">
      <w:pPr>
        <w:jc w:val="center"/>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971CB">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EXECUTIVE SUMMARY</w:t>
      </w:r>
    </w:p>
    <w:p w:rsidR="000971CB" w:rsidRDefault="000971CB" w:rsidP="000971CB">
      <w:pPr>
        <w:rPr>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project aimed to develop a machine learning model that can accurately predict power consumption in Zone 3 of a facility based on various weather-related features. The key objectives were to:</w:t>
      </w:r>
    </w:p>
    <w:p w:rsidR="000971CB" w:rsidRPr="000971CB" w:rsidRDefault="000971CB" w:rsidP="000971CB">
      <w:pPr>
        <w:pStyle w:val="ListParagraph"/>
        <w:numPr>
          <w:ilvl w:val="0"/>
          <w:numId w:val="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Explore and preprocess the available dataset, which included measurements of power consumption, temperature, humidity, wind speed, and solar radiation.</w:t>
      </w:r>
    </w:p>
    <w:p w:rsidR="000971CB" w:rsidRPr="000971CB" w:rsidRDefault="000971CB" w:rsidP="000971CB">
      <w:pPr>
        <w:pStyle w:val="ListParagraph"/>
        <w:numPr>
          <w:ilvl w:val="0"/>
          <w:numId w:val="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and evaluate multiple regression models, including Linear Regression, Decision Tree Regression, Random Forest Regression, and XGBoost Regression, to identify the best-performing model.</w:t>
      </w:r>
    </w:p>
    <w:p w:rsidR="000971CB" w:rsidRPr="000971CB" w:rsidRDefault="000971CB" w:rsidP="000971CB">
      <w:pPr>
        <w:pStyle w:val="ListParagraph"/>
        <w:numPr>
          <w:ilvl w:val="0"/>
          <w:numId w:val="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 the performance, feature importance, and predictions of the best model to gain insights into the key drivers of power consumption.</w:t>
      </w:r>
    </w:p>
    <w:p w:rsidR="000971CB" w:rsidRDefault="000971CB" w:rsidP="000971CB">
      <w:pPr>
        <w:pStyle w:val="ListParagraph"/>
        <w:numPr>
          <w:ilvl w:val="0"/>
          <w:numId w:val="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 the best model in a production environment and establish strategies for monitoring its performance over time.</w:t>
      </w: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evaluating the models, the Random Forest Regression model emerged as the best performer, with the lowest Mean Squared Error (MSE) of 347,083.33, Root Mean Squared Error (RMSE) of 589.14, and the highest R-squared of 0.992. This indicates that the Random Forest Regression model can explain over 99% of the variance in power consumption using the provided weather features.</w:t>
      </w: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Further analysis of the Random Forest Regression model revealed that the top 5 most important features driving power consumption in Zone 3 were Temperature, Humidity, </w:t>
      </w:r>
      <w:proofErr w:type="spellStart"/>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WindSpeed</w:t>
      </w:r>
      <w:proofErr w:type="spellEnd"/>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GeneralDiffuseFlows, and </w:t>
      </w:r>
      <w:proofErr w:type="spellStart"/>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DiffuseFlows</w:t>
      </w:r>
      <w:proofErr w:type="spellEnd"/>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model's predictions also showed a strong linear relationship with the actual power consumption values, with minimal outliers.</w:t>
      </w: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deploy the model in a production environment, the final Random Forest Regression model was retrained on the full training dataset and serialized for integration into the production system. Strategies were put in place to continuously monitor the model's performance, track concept drift, and retrain the model as needed to ensure its accuracy and relevance over time.</w:t>
      </w: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93A"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project demonstrates the effective application of machine learning techniques to predict power consumption, which can contribute to optimizing energy management and planning for the facility.</w:t>
      </w: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rFonts w:ascii="var(--font-fk-grotesk)" w:eastAsia="Times New Roman" w:hAnsi="var(--font-fk-grotesk)" w:cs="Times New Roman"/>
          <w:color w:val="13343B"/>
          <w:kern w:val="0"/>
          <w:sz w:val="36"/>
          <w:szCs w:val="36"/>
          <w:lang w:eastAsia="en-GB"/>
          <w14:ligatures w14:val="none"/>
        </w:rPr>
      </w:pPr>
    </w:p>
    <w:p w:rsidR="000971CB" w:rsidRDefault="000971CB" w:rsidP="000971CB">
      <w:pPr>
        <w:rPr>
          <w:rFonts w:ascii="var(--font-fk-grotesk)" w:eastAsia="Times New Roman" w:hAnsi="var(--font-fk-grotesk)" w:cs="Times New Roman"/>
          <w:color w:val="13343B"/>
          <w:kern w:val="0"/>
          <w:sz w:val="36"/>
          <w:szCs w:val="36"/>
          <w:lang w:eastAsia="en-GB"/>
          <w14:ligatures w14:val="none"/>
        </w:rPr>
      </w:pPr>
    </w:p>
    <w:p w:rsidR="000971CB" w:rsidRPr="00D74503" w:rsidRDefault="000971CB" w:rsidP="000971CB">
      <w:pPr>
        <w:jc w:val="center"/>
        <w:rPr>
          <w:rFonts w:ascii="var(--font-fk-grotesk)" w:eastAsia="Times New Roman" w:hAnsi="var(--font-fk-grotesk)" w:cs="Times New Roman"/>
          <w:b/>
          <w:color w:val="262626" w:themeColor="text1" w:themeTint="D9"/>
          <w:kern w:val="0"/>
          <w:sz w:val="52"/>
          <w:szCs w:val="144"/>
          <w:lang w:eastAsia="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r w:rsidRPr="00D74503">
        <w:rPr>
          <w:rFonts w:ascii="var(--font-fk-grotesk)" w:eastAsia="Times New Roman" w:hAnsi="var(--font-fk-grotesk)" w:cs="Times New Roman"/>
          <w:b/>
          <w:color w:val="262626" w:themeColor="text1" w:themeTint="D9"/>
          <w:kern w:val="0"/>
          <w:sz w:val="52"/>
          <w:szCs w:val="144"/>
          <w:lang w:eastAsia="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INTRODUCTION</w:t>
      </w:r>
    </w:p>
    <w:p w:rsidR="000971CB" w:rsidRDefault="000971CB" w:rsidP="000971CB">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Accurate prediction of power consumption is crucial for effective energy management and planning in facilities. By forecasting future power demands, facility managers can optimize energy usage, reduce costs, and ensure reliable power supply. Machine learning techniques offer powerful tools for developing predictive models that can capture complex relationships between various factors influencing power consumption.</w:t>
      </w: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project aims to develop a machine learning model that can accurately predict power consumption in Zone 3 of a facility based on weather-related features such as temperature, humidity, wind speed, and solar radiation. The primary objectives of this project are:</w:t>
      </w: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Pr="000971CB" w:rsidRDefault="000971CB" w:rsidP="000971CB">
      <w:pPr>
        <w:pStyle w:val="ListParagraph"/>
        <w:numPr>
          <w:ilvl w:val="0"/>
          <w:numId w:val="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Explore and preprocess the available dataset, which includes measurements of power consumption, temperature, humidity, wind speed, and solar radiation.</w:t>
      </w:r>
    </w:p>
    <w:p w:rsidR="000971CB" w:rsidRDefault="000971CB" w:rsidP="000971CB">
      <w:pPr>
        <w:pStyle w:val="ListParagraph"/>
        <w:numPr>
          <w:ilvl w:val="0"/>
          <w:numId w:val="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Train and evaluate multiple regression models, including Linear Regression, Decision Tree Regression, Random Forest Regression, and XGBoost Regression, to identify the best-performing model. </w:t>
      </w:r>
    </w:p>
    <w:p w:rsidR="000971CB" w:rsidRPr="000971CB" w:rsidRDefault="000971CB" w:rsidP="000971CB">
      <w:pPr>
        <w:pStyle w:val="ListParagraph"/>
        <w:numPr>
          <w:ilvl w:val="0"/>
          <w:numId w:val="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 the performance, feature importance, and predictions of the best model to gain insights into the key drivers of power consumption in Zone 3.</w:t>
      </w:r>
    </w:p>
    <w:p w:rsidR="000971CB" w:rsidRPr="000971CB" w:rsidRDefault="000971CB" w:rsidP="000971CB">
      <w:pPr>
        <w:pStyle w:val="ListParagraph"/>
        <w:numPr>
          <w:ilvl w:val="0"/>
          <w:numId w:val="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 the best model in a production environment and establish strategies for monitoring its performance over time.</w:t>
      </w: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this project is limited to predicting power consumption in Zone 3 based on the provided dataset. The developed model aims to serve as a proof-of-concept for the potential of machine learning in power consumption forecasting, with the possibility of extending it to other zones or facilities in the future.</w:t>
      </w:r>
    </w:p>
    <w:p w:rsidR="000971CB" w:rsidRP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CB">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achieving these objectives, this project contributes to the optimization of energy management and planning for the facility, potentially leading to cost savings, improved efficiency, and more sustainable energy practices.</w:t>
      </w: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D74503" w:rsidP="00D74503">
      <w:pPr>
        <w:jc w:val="center"/>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74503">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DATA DESCRIPTION</w:t>
      </w:r>
    </w:p>
    <w:p w:rsidR="00D74503" w:rsidRPr="00D74503" w:rsidRDefault="00D74503" w:rsidP="00D74503">
      <w:pPr>
        <w:rPr>
          <w:b/>
          <w:color w:val="262626" w:themeColor="text1" w:themeTint="D9"/>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74503" w:rsidRPr="00D74503"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used in this project contains power consumption and weather-related measurements for a facility. The key features in the dataset are:</w:t>
      </w:r>
    </w:p>
    <w:p w:rsidR="00D74503" w:rsidRPr="00D74503" w:rsidRDefault="00D74503" w:rsidP="00D74503">
      <w:pPr>
        <w:pStyle w:val="ListParagraph"/>
        <w:numPr>
          <w:ilvl w:val="0"/>
          <w:numId w:val="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 Timestamp of the power consumption measurement, recorded every 10 minutes from January 1, 2017 to January 13, 2017.</w:t>
      </w:r>
    </w:p>
    <w:p w:rsidR="00D74503" w:rsidRPr="00D74503" w:rsidRDefault="00D74503" w:rsidP="00D74503">
      <w:pPr>
        <w:pStyle w:val="ListParagraph"/>
        <w:numPr>
          <w:ilvl w:val="0"/>
          <w:numId w:val="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 Outdoor temperature in degrees Celsius.</w:t>
      </w:r>
    </w:p>
    <w:p w:rsidR="00D74503" w:rsidRPr="00D74503" w:rsidRDefault="00D74503" w:rsidP="00D74503">
      <w:pPr>
        <w:pStyle w:val="ListParagraph"/>
        <w:numPr>
          <w:ilvl w:val="0"/>
          <w:numId w:val="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Humidity: Outdoor humidity as a percentage.</w:t>
      </w:r>
    </w:p>
    <w:p w:rsidR="00D74503" w:rsidRPr="00D74503" w:rsidRDefault="00D74503" w:rsidP="00D74503">
      <w:pPr>
        <w:pStyle w:val="ListParagraph"/>
        <w:numPr>
          <w:ilvl w:val="0"/>
          <w:numId w:val="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Speed: Wind speed in meters per second.</w:t>
      </w:r>
    </w:p>
    <w:p w:rsidR="00D74503" w:rsidRPr="00D74503" w:rsidRDefault="00D74503" w:rsidP="00D74503">
      <w:pPr>
        <w:pStyle w:val="ListParagraph"/>
        <w:numPr>
          <w:ilvl w:val="0"/>
          <w:numId w:val="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Diffuse</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Flows: A measure of solar radiation.</w:t>
      </w:r>
    </w:p>
    <w:p w:rsidR="00D74503" w:rsidRPr="00D74503" w:rsidRDefault="00D74503" w:rsidP="00D74503">
      <w:pPr>
        <w:pStyle w:val="ListParagraph"/>
        <w:numPr>
          <w:ilvl w:val="0"/>
          <w:numId w:val="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Diffuse</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Flows: Another measure of solar radiation.</w:t>
      </w:r>
    </w:p>
    <w:p w:rsidR="00D74503" w:rsidRPr="00D74503" w:rsidRDefault="00D74503" w:rsidP="00D74503">
      <w:pPr>
        <w:pStyle w:val="ListParagraph"/>
        <w:numPr>
          <w:ilvl w:val="0"/>
          <w:numId w:val="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PowerConsumption_Zone1, PowerConsumption_Zone2, PowerConsumption_Zone3: Power consumption in kilowatts for different zones within the facility.</w:t>
      </w:r>
    </w:p>
    <w:p w:rsidR="00D74503"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4503"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was provided as a CSV file and contains a total of 2,880 rows, covering the 13-day period from January 1, 2017 to January 13, 2017.</w:t>
      </w:r>
    </w:p>
    <w:p w:rsidR="00D74503" w:rsidRPr="00D74503"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4503" w:rsidRPr="00D74503"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was collected through sensors and monitoring equipment installed at the facility. The power consumption measurements were recorded for each of the three zones, while the weather-related features were captured by weather stations located on-site.</w:t>
      </w:r>
    </w:p>
    <w:p w:rsidR="00D74503"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4503" w:rsidRPr="00D74503" w:rsidRDefault="00D74503" w:rsidP="00D74503">
      <w:pPr>
        <w:rPr>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w:t>
      </w:r>
      <w:r>
        <w:rPr>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p w:rsidR="00D74503" w:rsidRPr="00D74503"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was preprocessed as follows:</w:t>
      </w:r>
    </w:p>
    <w:p w:rsidR="00D74503" w:rsidRPr="00D74503" w:rsidRDefault="00D74503" w:rsidP="00D74503">
      <w:pPr>
        <w:pStyle w:val="ListParagraph"/>
        <w:numPr>
          <w:ilvl w:val="0"/>
          <w:numId w:val="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 Conversion: The 'Datetime' column was converted from a string to a datetime object to enable feature extraction and time-series analysis.</w:t>
      </w:r>
    </w:p>
    <w:p w:rsidR="00D74503" w:rsidRPr="00D74503" w:rsidRDefault="00D74503" w:rsidP="00D74503">
      <w:pPr>
        <w:pStyle w:val="ListParagraph"/>
        <w:numPr>
          <w:ilvl w:val="0"/>
          <w:numId w:val="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Engineering: Additional features were extracted from the 'Datetime' column, including hour, day of week, and month.</w:t>
      </w:r>
    </w:p>
    <w:p w:rsidR="00D74503" w:rsidRPr="00D74503" w:rsidRDefault="00D74503" w:rsidP="00D74503">
      <w:pPr>
        <w:pStyle w:val="ListParagraph"/>
        <w:numPr>
          <w:ilvl w:val="0"/>
          <w:numId w:val="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Selection: The original 'Datetime' column was dropped, as the extracted features were deemed more relevant for the prediction task.</w:t>
      </w:r>
    </w:p>
    <w:p w:rsidR="00D74503" w:rsidRPr="00D74503" w:rsidRDefault="00D74503" w:rsidP="00D74503">
      <w:pPr>
        <w:pStyle w:val="ListParagraph"/>
        <w:numPr>
          <w:ilvl w:val="0"/>
          <w:numId w:val="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Handling Missing Values: Since there were no missing values in the dataset, no further action was required.</w:t>
      </w:r>
    </w:p>
    <w:p w:rsidR="00D74503" w:rsidRPr="00D74503" w:rsidRDefault="00D74503" w:rsidP="00D74503">
      <w:pPr>
        <w:pStyle w:val="ListParagraph"/>
        <w:numPr>
          <w:ilvl w:val="0"/>
          <w:numId w:val="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Scaling: The features were standardized using the StandardScaler to ensure all variables are on a similar scale, which is important for many machine learning algorithms.</w:t>
      </w:r>
    </w:p>
    <w:p w:rsidR="00D74503" w:rsidRPr="00D74503" w:rsidRDefault="00D74503" w:rsidP="00D74503">
      <w:pPr>
        <w:pStyle w:val="ListParagraph"/>
        <w:numPr>
          <w:ilvl w:val="0"/>
          <w:numId w:val="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Train-Test Split: The dataset was split into training (80%) and test (20%) sets to evaluate the model's generalization performance.</w:t>
      </w:r>
    </w:p>
    <w:p w:rsidR="00D74503"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preprocessed dataset was then used to train and evaluate the machine learning models for predicting power consumption in Zone 3.</w:t>
      </w: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61D8" w:rsidRPr="007961D8" w:rsidRDefault="00D74503" w:rsidP="007961D8">
      <w:pPr>
        <w:jc w:val="center"/>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74503">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EXPLORATORY DATA ANALYSIS (EDA)</w:t>
      </w:r>
    </w:p>
    <w:p w:rsidR="00926E5E" w:rsidRDefault="00926E5E" w:rsidP="00D74503">
      <w:pPr>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61D8" w:rsidRDefault="00D74503" w:rsidP="00D74503">
      <w:pPr>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503">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Statistical Summary</w:t>
      </w:r>
    </w:p>
    <w:p w:rsidR="00926E5E" w:rsidRPr="00D74503" w:rsidRDefault="00926E5E" w:rsidP="00D74503">
      <w:pPr>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4503" w:rsidRDefault="00D74503" w:rsidP="00D74503">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4149969</wp:posOffset>
                </wp:positionH>
                <wp:positionV relativeFrom="paragraph">
                  <wp:posOffset>165344</wp:posOffset>
                </wp:positionV>
                <wp:extent cx="2524125" cy="1151793"/>
                <wp:effectExtent l="0" t="0" r="15875" b="17145"/>
                <wp:wrapNone/>
                <wp:docPr id="1098017658" name="Text Box 2"/>
                <wp:cNvGraphicFramePr/>
                <a:graphic xmlns:a="http://schemas.openxmlformats.org/drawingml/2006/main">
                  <a:graphicData uri="http://schemas.microsoft.com/office/word/2010/wordprocessingShape">
                    <wps:wsp>
                      <wps:cNvSpPr txBox="1"/>
                      <wps:spPr>
                        <a:xfrm>
                          <a:off x="0" y="0"/>
                          <a:ext cx="2524125" cy="1151793"/>
                        </a:xfrm>
                        <a:prstGeom prst="rect">
                          <a:avLst/>
                        </a:prstGeom>
                        <a:solidFill>
                          <a:schemeClr val="lt1"/>
                        </a:solidFill>
                        <a:ln w="6350">
                          <a:solidFill>
                            <a:prstClr val="black"/>
                          </a:solidFill>
                        </a:ln>
                      </wps:spPr>
                      <wps:txbx>
                        <w:txbxContent>
                          <w:p w:rsidR="00D74503" w:rsidRPr="00BD7E48" w:rsidRDefault="00D74503" w:rsidP="00D74503">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7E4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contains 2,880 rows of data recorded every 10 minutes from January 1, 2017 to January 13, 2017. The statistical summary of the key features is as follows:</w:t>
                            </w:r>
                          </w:p>
                          <w:p w:rsidR="00D74503" w:rsidRDefault="00D745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6.75pt;margin-top:13pt;width:198.75pt;height:9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ezUOQIAAH0EAAAOAAAAZHJzL2Uyb0RvYy54bWysVE1v2zAMvQ/YfxB0Xxy7SbsacYosRYYB&#13;&#10;RVsgHXpWZCk2JouapMTOfv0o2flot9Owi0yJ1BP5+OjZXdcoshfW1aALmo7GlAjNoaz1tqDfX1af&#13;&#10;PlPiPNMlU6BFQQ/C0bv5xw+z1uQigwpUKSxBEO3y1hS08t7kSeJ4JRrmRmCERqcE2zCPW7tNSsta&#13;&#10;RG9Uko3H10kLtjQWuHAOT+97J51HfCkF909SOuGJKijm5uNq47oJazKfsXxrmalqPqTB/iGLhtUa&#13;&#10;Hz1B3TPPyM7Wf0A1NbfgQPoRhyYBKWsuYg1YTTp+V826YkbEWpAcZ040uf8Hyx/3a/Nsie++QIcN&#13;&#10;DIS0xuUOD0M9nbRN+GKmBP1I4eFEm+g84XiYTbNJmk0p4ehL02l6c3sVcJLzdWOd/yqgIcEoqMW+&#13;&#10;RLrY/sH5PvQYEl5zoOpyVSsVN0ELYqks2TPsovIxSQR/E6U0aQt6fTUdR+A3vgB9ur9RjP8Y0ruI&#13;&#10;QjylMedz8cHy3aYbGNlAeUCiLPQacoavasR9YM4/M4uiQW5wEPwTLlIBJgODRUkF9tffzkM89hK9&#13;&#10;lLQowoK6nztmBSXqm8Yu36aTSVBt3EymNxlu7KVnc+nRu2YJyFCKI2d4NEO8V0dTWmhecV4W4VV0&#13;&#10;Mc3x7YL6o7n0/WjgvHGxWMQg1Klh/kGvDQ/QoSOBz5fulVkz9NOjFB7hKFeWv2trHxtualjsPMg6&#13;&#10;9jwQ3LM68I4aj6oZ5jEM0eU+Rp3/GvPfAAAA//8DAFBLAwQUAAYACAAAACEAEuf3E+EAAAAQAQAA&#13;&#10;DwAAAGRycy9kb3ducmV2LnhtbExPyU7DMBC9I/EP1iBxo3YLCSGNU7GUXjjRVpzd2LUtYjuy3TT8&#13;&#10;PdMTXEazvHlLs5pcT0YVkw2ew3zGgCjfBWm95rDfvd9VQFIWXoo+eMXhRyVYtddXjahlOPtPNW6z&#13;&#10;JkjiUy04mJyHmtLUGeVEmoVBebwdQ3Qi4xg1lVGckdz1dMFYSZ2wHhWMGNSrUd339uQ4rF/0k+4q&#13;&#10;Ec26ktaO09fxQ284v72Z3pZYnpdAspry3wdcMqB/aNHYIZy8TKTnUBb3BUI5LEoMdgGwYo7dATfs&#13;&#10;8QFo29D/QdpfAAAA//8DAFBLAQItABQABgAIAAAAIQC2gziS/gAAAOEBAAATAAAAAAAAAAAAAAAA&#13;&#10;AAAAAABbQ29udGVudF9UeXBlc10ueG1sUEsBAi0AFAAGAAgAAAAhADj9If/WAAAAlAEAAAsAAAAA&#13;&#10;AAAAAAAAAAAALwEAAF9yZWxzLy5yZWxzUEsBAi0AFAAGAAgAAAAhAMjB7NQ5AgAAfQQAAA4AAAAA&#13;&#10;AAAAAAAAAAAALgIAAGRycy9lMm9Eb2MueG1sUEsBAi0AFAAGAAgAAAAhABLn9xPhAAAAEAEAAA8A&#13;&#10;AAAAAAAAAAAAAAAAkwQAAGRycy9kb3ducmV2LnhtbFBLBQYAAAAABAAEAPMAAAChBQAAAAA=&#13;&#10;" fillcolor="white [3201]" strokeweight=".5pt">
                <v:textbox>
                  <w:txbxContent>
                    <w:p w:rsidR="00D74503" w:rsidRPr="00BD7E48" w:rsidRDefault="00D74503" w:rsidP="00D74503">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7E4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contains 2,880 rows of data recorded every 10 minutes from January 1, 2017 to January 13, 2017. The statistical summary of the key features is as follows:</w:t>
                      </w:r>
                    </w:p>
                    <w:p w:rsidR="00D74503" w:rsidRDefault="00D74503"/>
                  </w:txbxContent>
                </v:textbox>
              </v:shape>
            </w:pict>
          </mc:Fallback>
        </mc:AlternateContent>
      </w:r>
      <w:r>
        <w:rPr>
          <w:noProof/>
          <w:color w:val="000000" w:themeColor="text1"/>
          <w:sz w:val="28"/>
          <w:szCs w:val="28"/>
          <w:lang w:val="en-US"/>
        </w:rPr>
        <w:drawing>
          <wp:inline distT="0" distB="0" distL="0" distR="0">
            <wp:extent cx="3982915" cy="2177170"/>
            <wp:effectExtent l="0" t="0" r="5080" b="0"/>
            <wp:docPr id="204503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7749" name="Picture 204503774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60355" cy="2219501"/>
                    </a:xfrm>
                    <a:prstGeom prst="rect">
                      <a:avLst/>
                    </a:prstGeom>
                  </pic:spPr>
                </pic:pic>
              </a:graphicData>
            </a:graphic>
          </wp:inline>
        </w:drawing>
      </w:r>
    </w:p>
    <w:p w:rsidR="007961D8" w:rsidRDefault="007961D8" w:rsidP="000971CB">
      <w:pPr>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7E48" w:rsidRDefault="00851910" w:rsidP="000971CB">
      <w:pPr>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910">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Visualizations and Insights</w:t>
      </w:r>
    </w:p>
    <w:p w:rsidR="00926E5E" w:rsidRDefault="00926E5E" w:rsidP="000971CB">
      <w:pPr>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1910" w:rsidRPr="00851910" w:rsidRDefault="00926E5E" w:rsidP="000971CB">
      <w:pPr>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u w:val="single"/>
          <w:lang w:val="en-US"/>
        </w:rPr>
        <w:drawing>
          <wp:inline distT="0" distB="0" distL="0" distR="0">
            <wp:extent cx="6645910" cy="3464560"/>
            <wp:effectExtent l="0" t="0" r="0" b="2540"/>
            <wp:docPr id="194891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3692" name="Picture 1948913692"/>
                    <pic:cNvPicPr/>
                  </pic:nvPicPr>
                  <pic:blipFill>
                    <a:blip r:embed="rId6">
                      <a:extLst>
                        <a:ext uri="{28A0092B-C50C-407E-A947-70E740481C1C}">
                          <a14:useLocalDpi xmlns:a14="http://schemas.microsoft.com/office/drawing/2010/main" val="0"/>
                        </a:ext>
                      </a:extLst>
                    </a:blip>
                    <a:stretch>
                      <a:fillRect/>
                    </a:stretch>
                  </pic:blipFill>
                  <pic:spPr>
                    <a:xfrm>
                      <a:off x="0" y="0"/>
                      <a:ext cx="6645910" cy="3464560"/>
                    </a:xfrm>
                    <a:prstGeom prst="rect">
                      <a:avLst/>
                    </a:prstGeom>
                  </pic:spPr>
                </pic:pic>
              </a:graphicData>
            </a:graphic>
          </wp:inline>
        </w:drawing>
      </w:r>
    </w:p>
    <w:p w:rsidR="000971CB" w:rsidRDefault="00BD7E48"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117064</wp:posOffset>
                </wp:positionV>
                <wp:extent cx="6677025" cy="1362635"/>
                <wp:effectExtent l="0" t="0" r="15875" b="9525"/>
                <wp:wrapNone/>
                <wp:docPr id="1360833216" name="Text Box 5"/>
                <wp:cNvGraphicFramePr/>
                <a:graphic xmlns:a="http://schemas.openxmlformats.org/drawingml/2006/main">
                  <a:graphicData uri="http://schemas.microsoft.com/office/word/2010/wordprocessingShape">
                    <wps:wsp>
                      <wps:cNvSpPr txBox="1"/>
                      <wps:spPr>
                        <a:xfrm>
                          <a:off x="0" y="0"/>
                          <a:ext cx="6677025" cy="1362635"/>
                        </a:xfrm>
                        <a:prstGeom prst="rect">
                          <a:avLst/>
                        </a:prstGeom>
                        <a:solidFill>
                          <a:schemeClr val="lt1"/>
                        </a:solidFill>
                        <a:ln w="6350">
                          <a:solidFill>
                            <a:prstClr val="black"/>
                          </a:solidFill>
                        </a:ln>
                      </wps:spPr>
                      <wps:txbx>
                        <w:txbxContent>
                          <w:p w:rsidR="00BD7E48" w:rsidRDefault="00926E5E" w:rsidP="00926E5E">
                            <w:pPr>
                              <w:pStyle w:val="ListParagraph"/>
                              <w:numPr>
                                <w:ilvl w:val="0"/>
                                <w:numId w:val="28"/>
                              </w:numPr>
                            </w:pPr>
                            <w:r>
                              <w:t>During peak summer months (June to August), there is a clear clustering of data points indicating high power consumption at high temperatures.</w:t>
                            </w:r>
                          </w:p>
                          <w:p w:rsidR="00926E5E" w:rsidRDefault="00926E5E" w:rsidP="00926E5E">
                            <w:pPr>
                              <w:pStyle w:val="ListParagraph"/>
                              <w:numPr>
                                <w:ilvl w:val="0"/>
                                <w:numId w:val="28"/>
                              </w:numPr>
                            </w:pPr>
                            <w:r>
                              <w:t>The scatter plot shows seasonal variations in power consumption, with summer months having a broader and higher range of power consumption compared to winter months.</w:t>
                            </w:r>
                          </w:p>
                          <w:p w:rsidR="00926E5E" w:rsidRDefault="00926E5E" w:rsidP="00926E5E">
                            <w:pPr>
                              <w:pStyle w:val="ListParagraph"/>
                              <w:numPr>
                                <w:ilvl w:val="0"/>
                                <w:numId w:val="28"/>
                              </w:numPr>
                            </w:pPr>
                            <w:r>
                              <w:t>There are some outliers with very high power consumption at moderate to high temperatures, which could indicate unusual or peak usage scenarios.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0;margin-top:9.2pt;width:525.75pt;height:10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y2OgIAAIQEAAAOAAAAZHJzL2Uyb0RvYy54bWysVE1v2zAMvQ/YfxB0X+x8d0acIkuRYUDQ&#13;&#10;FkiHnhVZSozJoiYpsbNfP0p2PtrtNOwiUyL1RD4+enbfVIochXUl6Jz2eyklQnMoSr3L6feX1ac7&#13;&#10;SpxnumAKtMjpSTh6P//4YVabTAxgD6oQliCIdlltcrr33mRJ4vheVMz1wAiNTgm2Yh63dpcUltWI&#13;&#10;XqlkkKaTpAZbGAtcOIenD62TziO+lIL7Jymd8ETlFHPzcbVx3YY1mc9YtrPM7EvepcH+IYuKlRof&#13;&#10;vUA9MM/IwZZ/QFUlt+BA+h6HKgEpSy5iDVhNP31XzWbPjIi1IDnOXGhy/w+WPx435tkS33yBBhsY&#13;&#10;CKmNyxwehnoaaavwxUwJ+pHC04U20XjC8XAymU7TwZgSjr7+cDKYDMcBJ7leN9b5rwIqEoycWuxL&#13;&#10;pIsd1863oeeQ8JoDVRarUqm4CVoQS2XJkWEXlY9JIvibKKVJjakMx2kEfuML0Jf7W8X4jy69myjE&#13;&#10;UxpzvhYfLN9sG1IWN8RsoTghXxZaKTnDVyXCr5nzz8yidpAinAf/hItUgDlBZ1GyB/vrb+chHluK&#13;&#10;Xkpq1GJO3c8Ds4IS9U1jsz/3R6Mg3rgZjacD3Nhbz/bWow/VEpCoPk6e4dEM8V6dTWmhesWxWYRX&#13;&#10;0cU0x7dz6s/m0rcTgmPHxWIRg1Cuhvm13hgeoENjAq0vzSuzpmurR0U8wlm1LHvX3TY23NSwOHiQ&#13;&#10;ZWx94LlltaMfpR7F041lmKXbfYy6/jzmvwEAAP//AwBQSwMEFAAGAAgAAAAhAHf79pDgAAAADQEA&#13;&#10;AA8AAABkcnMvZG93bnJldi54bWxMj81OwzAQhO9IvIO1SNyo3ZaikMap+ClcOFEQZzd2bYt4Hdlu&#13;&#10;Gt6e7QkuK+2OZna+ZjOFno0mZR9RwnwmgBnsovZoJXx+vNxUwHJRqFUf0Uj4MRk27eVFo2odT/hu&#13;&#10;xl2xjEIw10qCK2WoOc+dM0HlWRwMknaIKahCa7JcJ3Wi8NDzhRB3PCiP9MGpwTw5033vjkHC9tHe&#13;&#10;265SyW0r7f04fR3e7KuU11fT85rGwxpYMVP5c8CZgfpDS8X28Yg6s14C0RS6VrfAzqpYzVfA9hIW&#13;&#10;y6UA3jb8P0X7CwAA//8DAFBLAQItABQABgAIAAAAIQC2gziS/gAAAOEBAAATAAAAAAAAAAAAAAAA&#13;&#10;AAAAAABbQ29udGVudF9UeXBlc10ueG1sUEsBAi0AFAAGAAgAAAAhADj9If/WAAAAlAEAAAsAAAAA&#13;&#10;AAAAAAAAAAAALwEAAF9yZWxzLy5yZWxzUEsBAi0AFAAGAAgAAAAhANv6TLY6AgAAhAQAAA4AAAAA&#13;&#10;AAAAAAAAAAAALgIAAGRycy9lMm9Eb2MueG1sUEsBAi0AFAAGAAgAAAAhAHf79pDgAAAADQEAAA8A&#13;&#10;AAAAAAAAAAAAAAAAlAQAAGRycy9kb3ducmV2LnhtbFBLBQYAAAAABAAEAPMAAAChBQAAAAA=&#13;&#10;" fillcolor="white [3201]" strokeweight=".5pt">
                <v:textbox>
                  <w:txbxContent>
                    <w:p w:rsidR="00BD7E48" w:rsidRDefault="00926E5E" w:rsidP="00926E5E">
                      <w:pPr>
                        <w:pStyle w:val="ListParagraph"/>
                        <w:numPr>
                          <w:ilvl w:val="0"/>
                          <w:numId w:val="28"/>
                        </w:numPr>
                      </w:pPr>
                      <w:r>
                        <w:t>During peak summer months (June to August), there is a clear clustering of data points indicating high power consumption at high temperatures.</w:t>
                      </w:r>
                    </w:p>
                    <w:p w:rsidR="00926E5E" w:rsidRDefault="00926E5E" w:rsidP="00926E5E">
                      <w:pPr>
                        <w:pStyle w:val="ListParagraph"/>
                        <w:numPr>
                          <w:ilvl w:val="0"/>
                          <w:numId w:val="28"/>
                        </w:numPr>
                      </w:pPr>
                      <w:r>
                        <w:t>The scatter plot shows seasonal variations in power consumption, with summer months having a broader and higher range of power consumption compared to winter months.</w:t>
                      </w:r>
                    </w:p>
                    <w:p w:rsidR="00926E5E" w:rsidRDefault="00926E5E" w:rsidP="00926E5E">
                      <w:pPr>
                        <w:pStyle w:val="ListParagraph"/>
                        <w:numPr>
                          <w:ilvl w:val="0"/>
                          <w:numId w:val="28"/>
                        </w:numPr>
                      </w:pPr>
                      <w:r>
                        <w:t>There are some outliers with very high power consumption at moderate to high temperatures, which could indicate unusual or peak usage scenarios.</w:t>
                      </w:r>
                    </w:p>
                  </w:txbxContent>
                </v:textbox>
              </v:shape>
            </w:pict>
          </mc:Fallback>
        </mc:AlternateContent>
      </w: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1CB" w:rsidRDefault="000971CB"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61D8" w:rsidRDefault="00926E5E" w:rsidP="000971C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US"/>
        </w:rPr>
        <w:lastRenderedPageBreak/>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2393576</wp:posOffset>
                </wp:positionV>
                <wp:extent cx="6725098" cy="849086"/>
                <wp:effectExtent l="0" t="0" r="19050" b="14605"/>
                <wp:wrapNone/>
                <wp:docPr id="932551585" name="Text Box 7"/>
                <wp:cNvGraphicFramePr/>
                <a:graphic xmlns:a="http://schemas.openxmlformats.org/drawingml/2006/main">
                  <a:graphicData uri="http://schemas.microsoft.com/office/word/2010/wordprocessingShape">
                    <wps:wsp>
                      <wps:cNvSpPr txBox="1"/>
                      <wps:spPr>
                        <a:xfrm>
                          <a:off x="0" y="0"/>
                          <a:ext cx="6725098" cy="849086"/>
                        </a:xfrm>
                        <a:prstGeom prst="rect">
                          <a:avLst/>
                        </a:prstGeom>
                        <a:solidFill>
                          <a:schemeClr val="lt1"/>
                        </a:solidFill>
                        <a:ln w="6350">
                          <a:solidFill>
                            <a:prstClr val="black"/>
                          </a:solidFill>
                        </a:ln>
                      </wps:spPr>
                      <wps:txbx>
                        <w:txbxContent>
                          <w:p w:rsidR="007961D8" w:rsidRDefault="007961D8" w:rsidP="007961D8">
                            <w:pPr>
                              <w:pStyle w:val="ListParagraph"/>
                              <w:numPr>
                                <w:ilvl w:val="0"/>
                                <w:numId w:val="10"/>
                              </w:numPr>
                            </w:pPr>
                            <w:r>
                              <w:t>Dense Clustering: High density of data points around 20% to 70% humidity.</w:t>
                            </w:r>
                          </w:p>
                          <w:p w:rsidR="007961D8" w:rsidRDefault="007961D8" w:rsidP="007961D8">
                            <w:pPr>
                              <w:pStyle w:val="ListParagraph"/>
                              <w:numPr>
                                <w:ilvl w:val="0"/>
                                <w:numId w:val="10"/>
                              </w:numPr>
                            </w:pPr>
                            <w:r>
                              <w:t>Outliers: Scattered data points indicating outliers, especially below 20% and above 80% humidity.</w:t>
                            </w:r>
                          </w:p>
                          <w:p w:rsidR="007961D8" w:rsidRDefault="007961D8" w:rsidP="007961D8">
                            <w:pPr>
                              <w:pStyle w:val="ListParagraph"/>
                              <w:numPr>
                                <w:ilvl w:val="0"/>
                                <w:numId w:val="10"/>
                              </w:numPr>
                            </w:pPr>
                            <w:r>
                              <w:t>Consumption Range: Power consumption consistently ranges from 10,000 to 40,000 irrespective of humidity.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0;margin-top:188.45pt;width:529.55pt;height:6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K/jPAIAAIMEAAAOAAAAZHJzL2Uyb0RvYy54bWysVE2P2jAQvVfqf7B8LwkUWECEFWVFVQnt&#13;&#10;rsRWezaOTaI6Htc2JPTXd+yEj932VPXijD3j55k3bzK/bypFjsK6EnRG+72UEqE55KXeZ/T7y/rT&#13;&#10;hBLnmc6ZAi0yehKO3i8+fpjXZiYGUIDKhSUIot2sNhktvDezJHG8EBVzPTBCo1OCrZjHrd0nuWU1&#13;&#10;olcqGaTpOKnB5sYCF87h6UPrpIuIL6Xg/klKJzxRGcXcfFxtXHdhTRZzNttbZoqSd2mwf8iiYqXG&#13;&#10;Ry9QD8wzcrDlH1BVyS04kL7HoUpAypKLWANW00/fVbMtmBGxFiTHmQtN7v/B8sfj1jxb4psv0GAD&#13;&#10;AyG1cTOHh6GeRtoqfDFTgn6k8HShTTSecDwc3w1G6RQbzdE3GU7TyTjAJNfbxjr/VUBFgpFRi22J&#13;&#10;bLHjxvk29BwSHnOgynxdKhU3QQpipSw5Mmyi8jFHBH8TpTSpMZPPozQCv/EF6Mv9nWL8R5feTRTi&#13;&#10;KY05X2sPlm92DSnzjA7OvOwgPyFdFlolOcPXJcJvmPPPzKJ0kCEcB/+Ei1SAOUFnUVKA/fW38xCP&#13;&#10;HUUvJTVKMaPu54FZQYn6prHX0/5wGLQbN8PR3QA39tazu/XoQ7UCJKqPg2d4NEO8V2dTWqhecWqW&#13;&#10;4VV0Mc3x7Yz6s7ny7YDg1HGxXMYgVKthfqO3hgfo0JhA60vzyqzp2upREI9wFi2bvetuGxtualge&#13;&#10;PMgytj7w3LLa0Y9Kj+LppjKM0u0+Rl3/HYvfAAAA//8DAFBLAwQUAAYACAAAACEAFls8suIAAAAO&#13;&#10;AQAADwAAAGRycy9kb3ducmV2LnhtbEyPzU7DMBCE70i8g7VI3KgdUEOSZlPxU7hwolQ9u7FrW8R2&#13;&#10;ZLtpeHvcE1xGWo12Zr52PduBTDJE4x1CsWBApOu9ME4h7L7e7iogMXEn+OCdRPiREdbd9VXLG+HP&#13;&#10;7lNO26RIDnGx4Qg6pbGhNPZaWh4XfpQue0cfLE/5DIqKwM853A70nrGSWm5cbtB8lC9a9t/bk0XY&#13;&#10;PKta9RUPelMJY6Z5f/xQ74i3N/PrKsvTCkiSc/r7gAtD3g9dHnbwJyciGRAyTUJ4eCxrIBebLesC&#13;&#10;yAFhWbASaNfS/xjdLwAAAP//AwBQSwECLQAUAAYACAAAACEAtoM4kv4AAADhAQAAEwAAAAAAAAAA&#13;&#10;AAAAAAAAAAAAW0NvbnRlbnRfVHlwZXNdLnhtbFBLAQItABQABgAIAAAAIQA4/SH/1gAAAJQBAAAL&#13;&#10;AAAAAAAAAAAAAAAAAC8BAABfcmVscy8ucmVsc1BLAQItABQABgAIAAAAIQARZK/jPAIAAIMEAAAO&#13;&#10;AAAAAAAAAAAAAAAAAC4CAABkcnMvZTJvRG9jLnhtbFBLAQItABQABgAIAAAAIQAWWzyy4gAAAA4B&#13;&#10;AAAPAAAAAAAAAAAAAAAAAJYEAABkcnMvZG93bnJldi54bWxQSwUGAAAAAAQABADzAAAApQUAAAAA&#13;&#10;" fillcolor="white [3201]" strokeweight=".5pt">
                <v:textbox>
                  <w:txbxContent>
                    <w:p w:rsidR="007961D8" w:rsidRDefault="007961D8" w:rsidP="007961D8">
                      <w:pPr>
                        <w:pStyle w:val="ListParagraph"/>
                        <w:numPr>
                          <w:ilvl w:val="0"/>
                          <w:numId w:val="10"/>
                        </w:numPr>
                      </w:pPr>
                      <w:r>
                        <w:t>Dense Clustering: High density of data points around 20% to 70% humidity.</w:t>
                      </w:r>
                    </w:p>
                    <w:p w:rsidR="007961D8" w:rsidRDefault="007961D8" w:rsidP="007961D8">
                      <w:pPr>
                        <w:pStyle w:val="ListParagraph"/>
                        <w:numPr>
                          <w:ilvl w:val="0"/>
                          <w:numId w:val="10"/>
                        </w:numPr>
                      </w:pPr>
                      <w:r>
                        <w:t>Outliers: Scattered data points indicating outliers, especially below 20% and above 80% humidity.</w:t>
                      </w:r>
                    </w:p>
                    <w:p w:rsidR="007961D8" w:rsidRDefault="007961D8" w:rsidP="007961D8">
                      <w:pPr>
                        <w:pStyle w:val="ListParagraph"/>
                        <w:numPr>
                          <w:ilvl w:val="0"/>
                          <w:numId w:val="10"/>
                        </w:numPr>
                      </w:pPr>
                      <w:r>
                        <w:t>Consumption Range: Power consumption consistently ranges from 10,000 to 40,000 irrespective of humidity.</w:t>
                      </w:r>
                    </w:p>
                  </w:txbxContent>
                </v:textbox>
              </v:shape>
            </w:pict>
          </mc:Fallback>
        </mc:AlternateContent>
      </w:r>
      <w:r w:rsidR="007961D8">
        <w:rPr>
          <w:noProof/>
          <w:color w:val="000000" w:themeColor="text1"/>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4669971</wp:posOffset>
                </wp:positionH>
                <wp:positionV relativeFrom="paragraph">
                  <wp:posOffset>126455</wp:posOffset>
                </wp:positionV>
                <wp:extent cx="2006600" cy="2198551"/>
                <wp:effectExtent l="0" t="0" r="12700" b="11430"/>
                <wp:wrapNone/>
                <wp:docPr id="354239117" name="Text Box 8"/>
                <wp:cNvGraphicFramePr/>
                <a:graphic xmlns:a="http://schemas.openxmlformats.org/drawingml/2006/main">
                  <a:graphicData uri="http://schemas.microsoft.com/office/word/2010/wordprocessingShape">
                    <wps:wsp>
                      <wps:cNvSpPr txBox="1"/>
                      <wps:spPr>
                        <a:xfrm>
                          <a:off x="0" y="0"/>
                          <a:ext cx="2006600" cy="2198551"/>
                        </a:xfrm>
                        <a:prstGeom prst="rect">
                          <a:avLst/>
                        </a:prstGeom>
                        <a:solidFill>
                          <a:schemeClr val="lt1"/>
                        </a:solidFill>
                        <a:ln w="6350">
                          <a:solidFill>
                            <a:prstClr val="black"/>
                          </a:solidFill>
                        </a:ln>
                      </wps:spPr>
                      <wps:txbx>
                        <w:txbxContent>
                          <w:p w:rsidR="007961D8" w:rsidRPr="007961D8" w:rsidRDefault="007961D8" w:rsidP="007961D8">
                            <w:pPr>
                              <w:rPr>
                                <w:b/>
                                <w:bCs/>
                              </w:rPr>
                            </w:pPr>
                            <w:r w:rsidRPr="007961D8">
                              <w:rPr>
                                <w:b/>
                                <w:bCs/>
                              </w:rPr>
                              <w:t>Observations</w:t>
                            </w:r>
                          </w:p>
                          <w:p w:rsidR="007961D8" w:rsidRDefault="007961D8" w:rsidP="007961D8">
                            <w:pPr>
                              <w:pStyle w:val="ListParagraph"/>
                              <w:numPr>
                                <w:ilvl w:val="0"/>
                                <w:numId w:val="10"/>
                              </w:numPr>
                            </w:pPr>
                            <w:r>
                              <w:t>Weak Correlation: No strong relationship between humidity and power consumption.</w:t>
                            </w:r>
                          </w:p>
                          <w:p w:rsidR="007961D8" w:rsidRDefault="007961D8" w:rsidP="007961D8">
                            <w:pPr>
                              <w:pStyle w:val="ListParagraph"/>
                              <w:numPr>
                                <w:ilvl w:val="0"/>
                                <w:numId w:val="10"/>
                              </w:numPr>
                            </w:pPr>
                            <w:r>
                              <w:t>Uniform Spread: Data points are uniformly distributed across the humidity spectrum.</w:t>
                            </w:r>
                          </w:p>
                          <w:p w:rsidR="007961D8" w:rsidRDefault="007961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367.7pt;margin-top:9.95pt;width:158pt;height:17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4sEOgIAAIQEAAAOAAAAZHJzL2Uyb0RvYy54bWysVMFuGjEQvVfqP1i+l10I0ASxRJSIqhJK&#13;&#10;IpEqZ+O1Watej2sbdunXd2xYIGlPVS9mxjP7xvPeDNP7ttZkL5xXYAra7+WUCMOhVGZb0O8vy0+3&#13;&#10;lPjATMk0GFHQg/D0fvbxw7SxEzGACnQpHEEQ4yeNLWgVgp1kmeeVqJnvgRUGgxJczQK6bpuVjjWI&#13;&#10;XutskOfjrAFXWgdceI+3D8cgnSV8KQUPT1J6EYguKL4tpNOlcxPPbDZlk61jtlL89Az2D6+omTJY&#13;&#10;9Az1wAIjO6f+gKoVd+BBhh6HOgMpFRepB+ymn7/rZl0xK1IvSI63Z5r8/4Plj/u1fXYktF+gRQEj&#13;&#10;IY31E4+XsZ9Wujr+4ksJxpHCw5k20QbC8TLqMM4xxDE26N/djkYJJ7t8bp0PXwXUJBoFdahLoovt&#13;&#10;Vz5gSUztUmI1D1qVS6V1cuIsiIV2ZM9QRR068DdZ2pCmoOObUZ6A38Qi9Pn7jWb8R2wTa15loacN&#13;&#10;Xl6aj1ZoNy1RZUFvOmI2UB6QLwfHUfKWLxXCr5gPz8zh7CAPuA/hCQ+pAd8EJ4uSCtyvv93HfJQU&#13;&#10;o5Q0OIsF9T93zAlK9DeDYt/1h8M4vMkZjj4P0HHXkc11xOzqBSBRfdw8y5MZ84PuTOmgfsW1mceq&#13;&#10;GGKGY+2Chs5chOOG4NpxMZ+nJBxXy8LKrC2P0FGYSOtL+8qcPckacCIeoZtaNnmn7jE3fmlgvgsg&#13;&#10;VZI+8nxk9UQ/jnpS57SWcZeu/ZR1+fOY/QYAAP//AwBQSwMEFAAGAAgAAAAhAKLzykXhAAAAEAEA&#13;&#10;AA8AAABkcnMvZG93bnJldi54bWxMT8tOwzAQvCPxD9YicaNOKA1JGqfiUbhwoiDObuw6FvE6st00&#13;&#10;/D3bE1xW2p3ZeTSb2Q1s0iFajwLyRQZMY+eVRSPg8+PlpgQWk0QlB49awI+OsGkvLxpZK3/Cdz3t&#13;&#10;kmEkgrGWAvqUxprz2PXaybjwo0bCDj44mWgNhqsgTyTuBn6bZQV30iI59HLUT73uvndHJ2D7aCrT&#13;&#10;lTL021JZO81fhzfzKsT11fy8pvGwBpb0nP4+4NyB8kNLwfb+iCqyQcD9cnVHVAKqCtiZkK1yuuwF&#13;&#10;LIsiB942/H+R9hcAAP//AwBQSwECLQAUAAYACAAAACEAtoM4kv4AAADhAQAAEwAAAAAAAAAAAAAA&#13;&#10;AAAAAAAAW0NvbnRlbnRfVHlwZXNdLnhtbFBLAQItABQABgAIAAAAIQA4/SH/1gAAAJQBAAALAAAA&#13;&#10;AAAAAAAAAAAAAC8BAABfcmVscy8ucmVsc1BLAQItABQABgAIAAAAIQBXc4sEOgIAAIQEAAAOAAAA&#13;&#10;AAAAAAAAAAAAAC4CAABkcnMvZTJvRG9jLnhtbFBLAQItABQABgAIAAAAIQCi88pF4QAAABABAAAP&#13;&#10;AAAAAAAAAAAAAAAAAJQEAABkcnMvZG93bnJldi54bWxQSwUGAAAAAAQABADzAAAAogUAAAAA&#13;&#10;" fillcolor="white [3201]" strokeweight=".5pt">
                <v:textbox>
                  <w:txbxContent>
                    <w:p w:rsidR="007961D8" w:rsidRPr="007961D8" w:rsidRDefault="007961D8" w:rsidP="007961D8">
                      <w:pPr>
                        <w:rPr>
                          <w:b/>
                          <w:bCs/>
                        </w:rPr>
                      </w:pPr>
                      <w:r w:rsidRPr="007961D8">
                        <w:rPr>
                          <w:b/>
                          <w:bCs/>
                        </w:rPr>
                        <w:t>Observations</w:t>
                      </w:r>
                    </w:p>
                    <w:p w:rsidR="007961D8" w:rsidRDefault="007961D8" w:rsidP="007961D8">
                      <w:pPr>
                        <w:pStyle w:val="ListParagraph"/>
                        <w:numPr>
                          <w:ilvl w:val="0"/>
                          <w:numId w:val="10"/>
                        </w:numPr>
                      </w:pPr>
                      <w:r>
                        <w:t>Weak Correlation: No strong relationship between humidity and power consumption.</w:t>
                      </w:r>
                    </w:p>
                    <w:p w:rsidR="007961D8" w:rsidRDefault="007961D8" w:rsidP="007961D8">
                      <w:pPr>
                        <w:pStyle w:val="ListParagraph"/>
                        <w:numPr>
                          <w:ilvl w:val="0"/>
                          <w:numId w:val="10"/>
                        </w:numPr>
                      </w:pPr>
                      <w:r>
                        <w:t>Uniform Spread: Data points are uniformly distributed across the humidity spectrum.</w:t>
                      </w:r>
                    </w:p>
                    <w:p w:rsidR="007961D8" w:rsidRDefault="007961D8"/>
                  </w:txbxContent>
                </v:textbox>
              </v:shape>
            </w:pict>
          </mc:Fallback>
        </mc:AlternateContent>
      </w:r>
      <w:r w:rsidR="007961D8">
        <w:rPr>
          <w:noProof/>
          <w:color w:val="000000" w:themeColor="text1"/>
          <w:sz w:val="28"/>
          <w:szCs w:val="28"/>
          <w:lang w:val="en-US"/>
        </w:rPr>
        <w:drawing>
          <wp:inline distT="0" distB="0" distL="0" distR="0" wp14:anchorId="5A0492E8" wp14:editId="7C84BCF2">
            <wp:extent cx="4670097" cy="2476500"/>
            <wp:effectExtent l="0" t="0" r="3810" b="0"/>
            <wp:docPr id="1089307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07045" name="Picture 10893070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9716" cy="2508115"/>
                    </a:xfrm>
                    <a:prstGeom prst="rect">
                      <a:avLst/>
                    </a:prstGeom>
                  </pic:spPr>
                </pic:pic>
              </a:graphicData>
            </a:graphic>
          </wp:inline>
        </w:drawing>
      </w:r>
    </w:p>
    <w:p w:rsidR="000971CB" w:rsidRDefault="000971CB" w:rsidP="007961D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61D8" w:rsidRDefault="007961D8" w:rsidP="007961D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26E5E" w:rsidRDefault="00926E5E" w:rsidP="007961D8">
      <w:pPr>
        <w:jc w:val="center"/>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26E5E" w:rsidRDefault="00926E5E" w:rsidP="00926E5E">
      <w:pPr>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26E5E" w:rsidRDefault="00926E5E" w:rsidP="00926E5E">
      <w:pPr>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262626" w:themeColor="text1" w:themeTint="D9"/>
          <w:sz w:val="52"/>
          <w:szCs w:val="52"/>
          <w:lang w:val="en-US"/>
        </w:rPr>
        <w:drawing>
          <wp:inline distT="0" distB="0" distL="0" distR="0">
            <wp:extent cx="6645564" cy="3571336"/>
            <wp:effectExtent l="0" t="0" r="0" b="0"/>
            <wp:docPr id="677261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1045" name="Picture 677261045"/>
                    <pic:cNvPicPr/>
                  </pic:nvPicPr>
                  <pic:blipFill>
                    <a:blip r:embed="rId8">
                      <a:extLst>
                        <a:ext uri="{28A0092B-C50C-407E-A947-70E740481C1C}">
                          <a14:useLocalDpi xmlns:a14="http://schemas.microsoft.com/office/drawing/2010/main" val="0"/>
                        </a:ext>
                      </a:extLst>
                    </a:blip>
                    <a:stretch>
                      <a:fillRect/>
                    </a:stretch>
                  </pic:blipFill>
                  <pic:spPr>
                    <a:xfrm>
                      <a:off x="0" y="0"/>
                      <a:ext cx="6680887" cy="3590318"/>
                    </a:xfrm>
                    <a:prstGeom prst="rect">
                      <a:avLst/>
                    </a:prstGeom>
                  </pic:spPr>
                </pic:pic>
              </a:graphicData>
            </a:graphic>
          </wp:inline>
        </w:drawing>
      </w:r>
    </w:p>
    <w:p w:rsidR="00926E5E" w:rsidRDefault="00926E5E" w:rsidP="007961D8">
      <w:pPr>
        <w:jc w:val="center"/>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262626" w:themeColor="text1" w:themeTint="D9"/>
          <w:sz w:val="52"/>
          <w:szCs w:val="52"/>
          <w:lang w:val="en-US"/>
        </w:rPr>
        <mc:AlternateContent>
          <mc:Choice Requires="wps">
            <w:drawing>
              <wp:anchor distT="0" distB="0" distL="114300" distR="114300" simplePos="0" relativeHeight="251664384" behindDoc="0" locked="0" layoutInCell="1" allowOverlap="1">
                <wp:simplePos x="0" y="0"/>
                <wp:positionH relativeFrom="column">
                  <wp:posOffset>8467</wp:posOffset>
                </wp:positionH>
                <wp:positionV relativeFrom="paragraph">
                  <wp:posOffset>257175</wp:posOffset>
                </wp:positionV>
                <wp:extent cx="6664865" cy="931333"/>
                <wp:effectExtent l="0" t="0" r="15875" b="8890"/>
                <wp:wrapNone/>
                <wp:docPr id="1429701376" name="Text Box 3"/>
                <wp:cNvGraphicFramePr/>
                <a:graphic xmlns:a="http://schemas.openxmlformats.org/drawingml/2006/main">
                  <a:graphicData uri="http://schemas.microsoft.com/office/word/2010/wordprocessingShape">
                    <wps:wsp>
                      <wps:cNvSpPr txBox="1"/>
                      <wps:spPr>
                        <a:xfrm>
                          <a:off x="0" y="0"/>
                          <a:ext cx="6664865" cy="931333"/>
                        </a:xfrm>
                        <a:prstGeom prst="rect">
                          <a:avLst/>
                        </a:prstGeom>
                        <a:solidFill>
                          <a:schemeClr val="lt1"/>
                        </a:solidFill>
                        <a:ln w="6350">
                          <a:solidFill>
                            <a:prstClr val="black"/>
                          </a:solidFill>
                        </a:ln>
                      </wps:spPr>
                      <wps:txbx>
                        <w:txbxContent>
                          <w:p w:rsidR="00926E5E" w:rsidRPr="00926E5E" w:rsidRDefault="00926E5E" w:rsidP="00926E5E">
                            <w:pPr>
                              <w:rPr>
                                <w:rFonts w:ascii="Times New Roman" w:eastAsia="Times New Roman" w:hAnsi="Times New Roman" w:cs="Times New Roman"/>
                                <w:kern w:val="0"/>
                                <w:lang w:eastAsia="en-GB"/>
                                <w14:ligatures w14:val="none"/>
                              </w:rPr>
                            </w:pPr>
                            <w:r w:rsidRPr="00926E5E">
                              <w:rPr>
                                <w:rFonts w:ascii="Times New Roman" w:eastAsia="Times New Roman" w:hAnsi="Symbol" w:cs="Times New Roman"/>
                                <w:kern w:val="0"/>
                                <w:lang w:eastAsia="en-GB"/>
                                <w14:ligatures w14:val="none"/>
                              </w:rPr>
                              <w:t></w:t>
                            </w:r>
                            <w:r w:rsidRPr="00926E5E">
                              <w:rPr>
                                <w:rFonts w:ascii="Times New Roman" w:eastAsia="Times New Roman" w:hAnsi="Times New Roman" w:cs="Times New Roman"/>
                                <w:kern w:val="0"/>
                                <w:lang w:eastAsia="en-GB"/>
                                <w14:ligatures w14:val="none"/>
                              </w:rPr>
                              <w:t xml:space="preserve">  The highest power consumption occurs between hours 12 and 17 (noon to 5 pm). </w:t>
                            </w:r>
                          </w:p>
                          <w:p w:rsidR="00926E5E" w:rsidRPr="00926E5E" w:rsidRDefault="00926E5E" w:rsidP="00926E5E">
                            <w:pPr>
                              <w:rPr>
                                <w:rFonts w:ascii="Times New Roman" w:eastAsia="Times New Roman" w:hAnsi="Times New Roman" w:cs="Times New Roman"/>
                                <w:kern w:val="0"/>
                                <w:lang w:eastAsia="en-GB"/>
                                <w14:ligatures w14:val="none"/>
                              </w:rPr>
                            </w:pPr>
                            <w:r w:rsidRPr="00926E5E">
                              <w:rPr>
                                <w:rFonts w:ascii="Times New Roman" w:eastAsia="Times New Roman" w:hAnsi="Symbol" w:cs="Times New Roman"/>
                                <w:kern w:val="0"/>
                                <w:lang w:eastAsia="en-GB"/>
                                <w14:ligatures w14:val="none"/>
                              </w:rPr>
                              <w:t></w:t>
                            </w:r>
                            <w:r w:rsidRPr="00926E5E">
                              <w:rPr>
                                <w:rFonts w:ascii="Times New Roman" w:eastAsia="Times New Roman" w:hAnsi="Times New Roman" w:cs="Times New Roman"/>
                                <w:kern w:val="0"/>
                                <w:lang w:eastAsia="en-GB"/>
                                <w14:ligatures w14:val="none"/>
                              </w:rPr>
                              <w:t xml:space="preserve">  Power consumption is generally lower during the night hours (0 to 7 am and 10 pm to 11 pm). </w:t>
                            </w:r>
                          </w:p>
                          <w:p w:rsidR="00926E5E" w:rsidRDefault="00926E5E" w:rsidP="00926E5E">
                            <w:r w:rsidRPr="00926E5E">
                              <w:rPr>
                                <w:rFonts w:ascii="Times New Roman" w:eastAsia="Times New Roman" w:hAnsi="Symbol" w:cs="Times New Roman"/>
                                <w:kern w:val="0"/>
                                <w:lang w:eastAsia="en-GB"/>
                                <w14:ligatures w14:val="none"/>
                              </w:rPr>
                              <w:t></w:t>
                            </w:r>
                            <w:r w:rsidRPr="00926E5E">
                              <w:rPr>
                                <w:rFonts w:ascii="Times New Roman" w:eastAsia="Times New Roman" w:hAnsi="Times New Roman" w:cs="Times New Roman"/>
                                <w:kern w:val="0"/>
                                <w:lang w:eastAsia="en-GB"/>
                                <w14:ligatures w14:val="none"/>
                              </w:rPr>
                              <w:t xml:space="preserve">  There may be multiple peaks or dips in power consumption throughout the day, depending on the specific data being represented.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0" type="#_x0000_t202" style="position:absolute;left:0;text-align:left;margin-left:.65pt;margin-top:20.25pt;width:524.8pt;height:73.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6aBOwIAAIMEAAAOAAAAZHJzL2Uyb0RvYy54bWysVE1v2zAMvQ/YfxB0X5zvtUGcIkuRYUDR&#13;&#10;FkiHnhVZioXJoiYpsbNfP0p2PtrtNOwiUyL1RD4+en7XVJochPMKTE4HvT4lwnAolNnl9PvL+tMN&#13;&#10;JT4wUzANRuT0KDy9W3z8MK/tTAyhBF0IRxDE+Fltc1qGYGdZ5nkpKuZ7YIVBpwRXsYBbt8sKx2pE&#13;&#10;r3Q27PenWQ2usA648B5P71snXSR8KQUPT1J6EYjOKeYW0urSuo1rtpiz2c4xWyrepcH+IYuKKYOP&#13;&#10;nqHuWWBk79QfUJXiDjzI0ONQZSCl4iLVgNUM+u+q2ZTMilQLkuPtmSb//2D542Fjnx0JzRdosIGR&#13;&#10;kNr6mcfDWE8jXRW/mClBP1J4PNMmmkA4Hk6n0/HNdEIJR9/taDAajSJMdrltnQ9fBVQkGjl12JbE&#13;&#10;Fjs8+NCGnkLiYx60KtZK67SJUhAr7ciBYRN1SDki+JsobUiNmYwm/QT8xhehz/e3mvEfXXpXUYin&#13;&#10;DeZ8qT1aodk2RBU5HZ942UJxRLoctErylq8Vwj8wH56ZQ+kgQzgO4QkXqQFzgs6ipAT362/nMR47&#13;&#10;il5KapRiTv3PPXOCEv3NYK9vB+Nx1G7ajCefh7hx157ttcfsqxUgUQMcPMuTGeODPpnSQfWKU7OM&#13;&#10;r6KLGY5v5zSczFVoBwSnjovlMgWhWi0LD2ZjeYSOjYm0vjSvzNmurQEF8Qgn0bLZu+62sfGmgeU+&#13;&#10;gFSp9ZHnltWOflR6Ek83lXGUrvcp6vLvWPwGAAD//wMAUEsDBBQABgAIAAAAIQDub4t+3wAAAA4B&#13;&#10;AAAPAAAAZHJzL2Rvd25yZXYueG1sTE/LTsMwELwj8Q/WInGjNoVCmsapeBQunCiI8zZ2bYvYjmw3&#13;&#10;DX/P9gSX1Y5mdx7NevI9G3XKLgYJ1zMBTIcuKheMhM+Pl6sKWC4YFPYxaAk/OsO6PT9rsFbxGN71&#13;&#10;uC2GkUjINUqwpQw157mz2mOexUEH4vYxeSwEk+Eq4ZHEfc/nQtxxjy6Qg8VBP1ndfW8PXsLm0SxN&#13;&#10;V2Gym0o5N05f+zfzKuXlxfS8ovGwAlb0VP4+4NSB8kNLwXbxEFRmPeEbOpRwKxbATrRYiCWwHW3V&#13;&#10;/Rx42/D/NdpfAAAA//8DAFBLAQItABQABgAIAAAAIQC2gziS/gAAAOEBAAATAAAAAAAAAAAAAAAA&#13;&#10;AAAAAABbQ29udGVudF9UeXBlc10ueG1sUEsBAi0AFAAGAAgAAAAhADj9If/WAAAAlAEAAAsAAAAA&#13;&#10;AAAAAAAAAAAALwEAAF9yZWxzLy5yZWxzUEsBAi0AFAAGAAgAAAAhAFGDpoE7AgAAgwQAAA4AAAAA&#13;&#10;AAAAAAAAAAAALgIAAGRycy9lMm9Eb2MueG1sUEsBAi0AFAAGAAgAAAAhAO5vi37fAAAADgEAAA8A&#13;&#10;AAAAAAAAAAAAAAAAlQQAAGRycy9kb3ducmV2LnhtbFBLBQYAAAAABAAEAPMAAAChBQAAAAA=&#13;&#10;" fillcolor="white [3201]" strokeweight=".5pt">
                <v:textbox>
                  <w:txbxContent>
                    <w:p w:rsidR="00926E5E" w:rsidRPr="00926E5E" w:rsidRDefault="00926E5E" w:rsidP="00926E5E">
                      <w:pPr>
                        <w:rPr>
                          <w:rFonts w:ascii="Times New Roman" w:eastAsia="Times New Roman" w:hAnsi="Times New Roman" w:cs="Times New Roman"/>
                          <w:kern w:val="0"/>
                          <w:lang w:eastAsia="en-GB"/>
                          <w14:ligatures w14:val="none"/>
                        </w:rPr>
                      </w:pPr>
                      <w:r w:rsidRPr="00926E5E">
                        <w:rPr>
                          <w:rFonts w:ascii="Times New Roman" w:eastAsia="Times New Roman" w:hAnsi="Symbol" w:cs="Times New Roman"/>
                          <w:kern w:val="0"/>
                          <w:lang w:eastAsia="en-GB"/>
                          <w14:ligatures w14:val="none"/>
                        </w:rPr>
                        <w:t></w:t>
                      </w:r>
                      <w:r w:rsidRPr="00926E5E">
                        <w:rPr>
                          <w:rFonts w:ascii="Times New Roman" w:eastAsia="Times New Roman" w:hAnsi="Times New Roman" w:cs="Times New Roman"/>
                          <w:kern w:val="0"/>
                          <w:lang w:eastAsia="en-GB"/>
                          <w14:ligatures w14:val="none"/>
                        </w:rPr>
                        <w:t xml:space="preserve">  The highest power consumption occurs between hours 12 and 17 (noon to 5 pm). </w:t>
                      </w:r>
                    </w:p>
                    <w:p w:rsidR="00926E5E" w:rsidRPr="00926E5E" w:rsidRDefault="00926E5E" w:rsidP="00926E5E">
                      <w:pPr>
                        <w:rPr>
                          <w:rFonts w:ascii="Times New Roman" w:eastAsia="Times New Roman" w:hAnsi="Times New Roman" w:cs="Times New Roman"/>
                          <w:kern w:val="0"/>
                          <w:lang w:eastAsia="en-GB"/>
                          <w14:ligatures w14:val="none"/>
                        </w:rPr>
                      </w:pPr>
                      <w:r w:rsidRPr="00926E5E">
                        <w:rPr>
                          <w:rFonts w:ascii="Times New Roman" w:eastAsia="Times New Roman" w:hAnsi="Symbol" w:cs="Times New Roman"/>
                          <w:kern w:val="0"/>
                          <w:lang w:eastAsia="en-GB"/>
                          <w14:ligatures w14:val="none"/>
                        </w:rPr>
                        <w:t></w:t>
                      </w:r>
                      <w:r w:rsidRPr="00926E5E">
                        <w:rPr>
                          <w:rFonts w:ascii="Times New Roman" w:eastAsia="Times New Roman" w:hAnsi="Times New Roman" w:cs="Times New Roman"/>
                          <w:kern w:val="0"/>
                          <w:lang w:eastAsia="en-GB"/>
                          <w14:ligatures w14:val="none"/>
                        </w:rPr>
                        <w:t xml:space="preserve">  Power consumption is generally lower during the night hours (0 to 7 am and 10 pm to 11 pm). </w:t>
                      </w:r>
                    </w:p>
                    <w:p w:rsidR="00926E5E" w:rsidRDefault="00926E5E" w:rsidP="00926E5E">
                      <w:r w:rsidRPr="00926E5E">
                        <w:rPr>
                          <w:rFonts w:ascii="Times New Roman" w:eastAsia="Times New Roman" w:hAnsi="Symbol" w:cs="Times New Roman"/>
                          <w:kern w:val="0"/>
                          <w:lang w:eastAsia="en-GB"/>
                          <w14:ligatures w14:val="none"/>
                        </w:rPr>
                        <w:t></w:t>
                      </w:r>
                      <w:r w:rsidRPr="00926E5E">
                        <w:rPr>
                          <w:rFonts w:ascii="Times New Roman" w:eastAsia="Times New Roman" w:hAnsi="Times New Roman" w:cs="Times New Roman"/>
                          <w:kern w:val="0"/>
                          <w:lang w:eastAsia="en-GB"/>
                          <w14:ligatures w14:val="none"/>
                        </w:rPr>
                        <w:t xml:space="preserve">  There may be multiple peaks or dips in power consumption throughout the day, depending on the specific data being represented.</w:t>
                      </w:r>
                    </w:p>
                  </w:txbxContent>
                </v:textbox>
              </v:shape>
            </w:pict>
          </mc:Fallback>
        </mc:AlternateContent>
      </w:r>
    </w:p>
    <w:p w:rsidR="00926E5E" w:rsidRDefault="00926E5E" w:rsidP="007961D8">
      <w:pPr>
        <w:jc w:val="center"/>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26E5E" w:rsidRDefault="00926E5E" w:rsidP="007961D8">
      <w:pPr>
        <w:jc w:val="center"/>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26E5E" w:rsidRDefault="00926E5E" w:rsidP="007961D8">
      <w:pPr>
        <w:jc w:val="center"/>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26E5E" w:rsidRDefault="00926E5E" w:rsidP="007961D8">
      <w:pPr>
        <w:jc w:val="center"/>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961D8" w:rsidRDefault="007961D8" w:rsidP="00926E5E">
      <w:pPr>
        <w:jc w:val="center"/>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961D8">
        <w:rPr>
          <w:b/>
          <w:bCs/>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FEATURE ENGINEERING</w:t>
      </w: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P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enhance the predictive capabilities of the models, additional features were engineered from the 'Datetime' column:</w:t>
      </w:r>
    </w:p>
    <w:p w:rsidR="00A30451" w:rsidRPr="00A30451" w:rsidRDefault="00A30451" w:rsidP="00A30451">
      <w:pPr>
        <w:pStyle w:val="ListParagraph"/>
        <w:numPr>
          <w:ilvl w:val="0"/>
          <w:numId w:val="11"/>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Hour: The hour of the day was extracted from the 'Datetime' column, as power consumption is known to exhibit strong diurnal patterns.</w:t>
      </w:r>
    </w:p>
    <w:p w:rsidR="00A30451" w:rsidRPr="00A30451" w:rsidRDefault="00A30451" w:rsidP="00A30451">
      <w:pPr>
        <w:pStyle w:val="ListParagraph"/>
        <w:numPr>
          <w:ilvl w:val="0"/>
          <w:numId w:val="11"/>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of Week: The day of the week was extracted, as power consumption may vary depending on the day (e.g., weekdays vs. weekends).</w:t>
      </w:r>
    </w:p>
    <w:p w:rsidR="00A30451" w:rsidRPr="00A30451" w:rsidRDefault="00A30451" w:rsidP="00A30451">
      <w:pPr>
        <w:pStyle w:val="ListParagraph"/>
        <w:numPr>
          <w:ilvl w:val="0"/>
          <w:numId w:val="11"/>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 The month was extracted, as power consumption can be influenced by seasonal factors.</w:t>
      </w: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P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justification for creating these features is as follows:</w:t>
      </w:r>
    </w:p>
    <w:p w:rsidR="00A30451" w:rsidRPr="00A30451" w:rsidRDefault="00A30451" w:rsidP="00A30451">
      <w:pPr>
        <w:pStyle w:val="ListParagraph"/>
        <w:numPr>
          <w:ilvl w:val="0"/>
          <w:numId w:val="1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Hour: Power consumption is often influenced by the time of day, with different usage patterns during the day and night. Incorporating the hour as a feature can help the model capture these temporal dynamics.</w:t>
      </w:r>
    </w:p>
    <w:p w:rsidR="00A30451" w:rsidRPr="00A30451" w:rsidRDefault="00A30451" w:rsidP="00A30451">
      <w:pPr>
        <w:pStyle w:val="ListParagraph"/>
        <w:numPr>
          <w:ilvl w:val="0"/>
          <w:numId w:val="1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of Week: Power consumption may vary depending on the day of the week, with different usage patterns on weekdays and weekends. Including the day of the week as a feature can help the model account for these differences.</w:t>
      </w:r>
    </w:p>
    <w:p w:rsidR="00A30451" w:rsidRPr="00A30451" w:rsidRDefault="00A30451" w:rsidP="00A30451">
      <w:pPr>
        <w:pStyle w:val="ListParagraph"/>
        <w:numPr>
          <w:ilvl w:val="0"/>
          <w:numId w:val="1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 Power consumption can be affected by seasonal factors, such as changes in weather conditions or business operations. The month feature can help the model learn these seasonal patterns.</w:t>
      </w: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P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creating the additional features, the original 'Datetime' column was dropped, as the extracted features were deemed more relevant for the prediction task.</w:t>
      </w: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P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ensure all features were on a similar scale, the data was standardized using the </w:t>
      </w:r>
      <w:r w:rsidRPr="00A30451">
        <w:rPr>
          <w:b/>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StandardScaler</w:t>
      </w: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scikit-learn. This step is important for many machine learning algorithms, as it can improve the model's convergence and performance.</w:t>
      </w: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61D8"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45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preprocessed dataset, including the engineered features and scaled values, was then used to train and evaluate the various regression models for predicting power consumption in Zone 3.</w:t>
      </w: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0451" w:rsidRPr="001535F8" w:rsidRDefault="001535F8" w:rsidP="001535F8">
      <w:pPr>
        <w:jc w:val="center"/>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MODEL SELECTION AND JUSTIFICATION</w:t>
      </w:r>
    </w:p>
    <w:p w:rsidR="00A30451" w:rsidRDefault="00A30451" w:rsidP="00A3045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on the nature of the problem, which involves predicting a continuous target variable (power consumption in Zone 3), several regression algorithms were considered:</w:t>
      </w:r>
    </w:p>
    <w:p w:rsidR="001535F8" w:rsidRPr="001535F8" w:rsidRDefault="001535F8" w:rsidP="001535F8">
      <w:pPr>
        <w:pStyle w:val="ListParagraph"/>
        <w:numPr>
          <w:ilvl w:val="0"/>
          <w:numId w:val="1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Regression</w:t>
      </w:r>
    </w:p>
    <w:p w:rsidR="001535F8" w:rsidRPr="001535F8" w:rsidRDefault="001535F8" w:rsidP="001535F8">
      <w:pPr>
        <w:pStyle w:val="ListParagraph"/>
        <w:numPr>
          <w:ilvl w:val="0"/>
          <w:numId w:val="1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 Regression</w:t>
      </w:r>
    </w:p>
    <w:p w:rsidR="001535F8" w:rsidRDefault="001535F8" w:rsidP="001535F8">
      <w:pPr>
        <w:pStyle w:val="ListParagraph"/>
        <w:numPr>
          <w:ilvl w:val="0"/>
          <w:numId w:val="1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Regression</w:t>
      </w:r>
    </w:p>
    <w:p w:rsidR="001535F8" w:rsidRDefault="001535F8" w:rsidP="001535F8">
      <w:pPr>
        <w:pStyle w:val="ListParagraph"/>
        <w:numPr>
          <w:ilvl w:val="0"/>
          <w:numId w:val="1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XGBoost Regression</w:t>
      </w:r>
    </w:p>
    <w:p w:rsid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choice of these models was motivated by the following factors:</w:t>
      </w:r>
    </w:p>
    <w:p w:rsidR="001535F8" w:rsidRPr="001535F8" w:rsidRDefault="001535F8" w:rsidP="001535F8">
      <w:pPr>
        <w:pStyle w:val="ListParagraph"/>
        <w:numPr>
          <w:ilvl w:val="0"/>
          <w:numId w:val="1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Regression: As a baseline model, it can provide insights into the linear relationships between the weather features and power consumption.</w:t>
      </w:r>
    </w:p>
    <w:p w:rsidR="001535F8" w:rsidRPr="001535F8" w:rsidRDefault="001535F8" w:rsidP="001535F8">
      <w:pPr>
        <w:pStyle w:val="ListParagraph"/>
        <w:numPr>
          <w:ilvl w:val="0"/>
          <w:numId w:val="1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 Regression: The ability to capture non-linear patterns in the data, which may be present given the complex nature of power consumption.</w:t>
      </w:r>
    </w:p>
    <w:p w:rsidR="001535F8" w:rsidRPr="001535F8" w:rsidRDefault="001535F8" w:rsidP="001535F8">
      <w:pPr>
        <w:pStyle w:val="ListParagraph"/>
        <w:numPr>
          <w:ilvl w:val="0"/>
          <w:numId w:val="1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Regression: The ensemble nature of this model can improve predictive performance and robustness compared to a single decision tree.</w:t>
      </w:r>
    </w:p>
    <w:p w:rsidR="001535F8" w:rsidRDefault="001535F8" w:rsidP="001535F8">
      <w:pPr>
        <w:pStyle w:val="ListParagraph"/>
        <w:numPr>
          <w:ilvl w:val="0"/>
          <w:numId w:val="15"/>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 Regression: Another ensemble method that has shown strong performance in many regression tasks, particularly when dealing with complex, non-linear relationships.</w:t>
      </w:r>
    </w:p>
    <w:p w:rsidR="001535F8" w:rsidRPr="001535F8" w:rsidRDefault="001535F8" w:rsidP="001535F8">
      <w:pPr>
        <w:pStyle w:val="ListParagraph"/>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models were first trained and evaluated using their default hyperparameters. The results showed that the Random Forest Regression and XGBoost Regression models outperformed the Linear Regression and Decision Tree Regression models in terms of Mean Squared Error (MSE), Root Mean Squared Error (RMSE), and R-squared.</w:t>
      </w: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further improve the performance of the Random Forest and XGBoost models, hyperparameter tuning was conducted using GridSearchCV. This process involved systematically exploring different combinations of hyperparameters, such as the number of estimators, maximum depth, and learning rate, to find the optimal configuration for each model.</w:t>
      </w: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the hyperparameter tuning process, the Random Forest Regression model emerged as the best-performing model, with the lowest MSE of 347,083.33, the lowest RMSE of 589.14, and the highest R-squared of 0.992. This indicates that the Random Forest Regression model can explain over 99% of the variance in power consumption using the provided weather features.</w:t>
      </w:r>
    </w:p>
    <w:p w:rsid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Given the superior performance of the Random Forest Regression model, it was selected as the final model for this project. The model's ability to capture complex, non-linear relationships between the weather features and power consumption, as well as its robustness to overfitting, make it a suitable choice for accurately predicting power consumption in Zone 3.</w:t>
      </w:r>
    </w:p>
    <w:p w:rsid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Default="001535F8" w:rsidP="001535F8">
      <w:pPr>
        <w:jc w:val="center"/>
        <w:rPr>
          <w:b/>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535F8">
        <w:rPr>
          <w:b/>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 TRAINING AND HYPERPARAMETER TUNING</w:t>
      </w:r>
    </w:p>
    <w:p w:rsidR="00803257" w:rsidRDefault="00803257" w:rsidP="001535F8">
      <w:pPr>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Pr="001535F8" w:rsidRDefault="001535F8" w:rsidP="001535F8">
      <w:pPr>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Process</w:t>
      </w: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preprocessing the data and creating the necessary features, the models were trained and evaluated using the following steps:</w:t>
      </w:r>
    </w:p>
    <w:p w:rsidR="001535F8" w:rsidRPr="00803257" w:rsidRDefault="001535F8" w:rsidP="00803257">
      <w:pPr>
        <w:pStyle w:val="ListParagraph"/>
        <w:numPr>
          <w:ilvl w:val="0"/>
          <w:numId w:val="21"/>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325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Train-Test Split: The dataset was split into training (80%) and test (20%) sets to assess the models' generalization performance.</w:t>
      </w:r>
    </w:p>
    <w:p w:rsidR="001535F8" w:rsidRPr="00803257" w:rsidRDefault="001535F8" w:rsidP="00803257">
      <w:pPr>
        <w:pStyle w:val="ListParagraph"/>
        <w:numPr>
          <w:ilvl w:val="0"/>
          <w:numId w:val="21"/>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325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Fitting: The four regression models (Linear Regression, Decision Tree Regression, Random Forest Regression, XGBoost Regression) were trained on the training set using their default hyperparameters.</w:t>
      </w:r>
    </w:p>
    <w:p w:rsidR="001535F8" w:rsidRPr="00803257" w:rsidRDefault="001535F8" w:rsidP="00803257">
      <w:pPr>
        <w:pStyle w:val="ListParagraph"/>
        <w:numPr>
          <w:ilvl w:val="0"/>
          <w:numId w:val="21"/>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325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Evaluation: The trained models were evaluated on the test set using Mean Squared Error (MSE), Root Mean Squared Error (RMSE), and R-squared.</w:t>
      </w:r>
    </w:p>
    <w:p w:rsidR="00803257" w:rsidRDefault="00803257"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results of this initial evaluation showed that the Random Forest Regression and XGBoost Regression models outperformed the other models in terms of predictive performance.</w:t>
      </w:r>
    </w:p>
    <w:p w:rsidR="00803257" w:rsidRPr="001535F8" w:rsidRDefault="00803257"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Pr="001535F8" w:rsidRDefault="001535F8" w:rsidP="001535F8">
      <w:pPr>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Hyperparameter Tuning</w:t>
      </w:r>
    </w:p>
    <w:p w:rsid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further improve the performance of the Random Forest and XGBoost models, hyperparameter tuning was conducted using GridSearchCV.</w:t>
      </w:r>
    </w:p>
    <w:p w:rsidR="00FD4F3F" w:rsidRPr="001535F8" w:rsidRDefault="00FD4F3F"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Random Forest Regression model, the following hyperparameters were tuned:</w:t>
      </w:r>
    </w:p>
    <w:p w:rsidR="001535F8" w:rsidRPr="00FD4F3F" w:rsidRDefault="001535F8" w:rsidP="00FD4F3F">
      <w:pPr>
        <w:pStyle w:val="ListParagraph"/>
        <w:numPr>
          <w:ilvl w:val="0"/>
          <w:numId w:val="2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n_estimators</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number of trees in the forest (100, 200)</w:t>
      </w:r>
    </w:p>
    <w:p w:rsidR="001535F8" w:rsidRPr="00FD4F3F" w:rsidRDefault="001535F8" w:rsidP="00FD4F3F">
      <w:pPr>
        <w:pStyle w:val="ListParagraph"/>
        <w:numPr>
          <w:ilvl w:val="0"/>
          <w:numId w:val="2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max_depth</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maximum depth of the trees (10, 20, None)</w:t>
      </w:r>
    </w:p>
    <w:p w:rsidR="001535F8" w:rsidRPr="00FD4F3F" w:rsidRDefault="001535F8" w:rsidP="00FD4F3F">
      <w:pPr>
        <w:pStyle w:val="ListParagraph"/>
        <w:numPr>
          <w:ilvl w:val="0"/>
          <w:numId w:val="2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min_samples_split</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minimum number of samples required to split an internal node (2, 5)</w:t>
      </w:r>
    </w:p>
    <w:p w:rsidR="001535F8" w:rsidRPr="00FD4F3F" w:rsidRDefault="001535F8" w:rsidP="00FD4F3F">
      <w:pPr>
        <w:pStyle w:val="ListParagraph"/>
        <w:numPr>
          <w:ilvl w:val="0"/>
          <w:numId w:val="22"/>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min_samples_leaf</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minimum number of samples required to be at a leaf node (1, 2)</w:t>
      </w:r>
    </w:p>
    <w:p w:rsidR="00FD4F3F" w:rsidRDefault="00FD4F3F"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XGBoost Regression model, the following hyperparameters were tuned:</w:t>
      </w:r>
    </w:p>
    <w:p w:rsidR="001535F8" w:rsidRPr="00FD4F3F" w:rsidRDefault="001535F8" w:rsidP="00FD4F3F">
      <w:pPr>
        <w:pStyle w:val="ListParagraph"/>
        <w:numPr>
          <w:ilvl w:val="0"/>
          <w:numId w:val="2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n_estimators</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number of trees (100, 200)</w:t>
      </w:r>
    </w:p>
    <w:p w:rsidR="001535F8" w:rsidRPr="00FD4F3F" w:rsidRDefault="001535F8" w:rsidP="00FD4F3F">
      <w:pPr>
        <w:pStyle w:val="ListParagraph"/>
        <w:numPr>
          <w:ilvl w:val="0"/>
          <w:numId w:val="2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learning_rate</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step size shrinkage used in update to prevent overfitting (0.01, 0.1, 0.3)</w:t>
      </w:r>
    </w:p>
    <w:p w:rsidR="001535F8" w:rsidRPr="00FD4F3F" w:rsidRDefault="001535F8" w:rsidP="00FD4F3F">
      <w:pPr>
        <w:pStyle w:val="ListParagraph"/>
        <w:numPr>
          <w:ilvl w:val="0"/>
          <w:numId w:val="23"/>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max_depth</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maximum depth of a tree (3, 6, 10)</w:t>
      </w:r>
    </w:p>
    <w:p w:rsidR="00FD4F3F" w:rsidRDefault="00FD4F3F"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GridSearchCV process exhaustively searched through all possible combinations of these hyperparameters, evaluating each configuration using 3-fold cross-validation and the negative mean squared error as the scoring metric.</w:t>
      </w:r>
    </w:p>
    <w:p w:rsidR="00FD4F3F" w:rsidRDefault="00FD4F3F" w:rsidP="001535F8">
      <w:pPr>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Pr="00803257" w:rsidRDefault="001535F8" w:rsidP="001535F8">
      <w:pPr>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3257">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Best Hyperparameters</w:t>
      </w: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hyperparameter tuning process resulted in the following best configurations:</w:t>
      </w:r>
    </w:p>
    <w:p w:rsidR="001535F8" w:rsidRP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Regression:</w:t>
      </w:r>
    </w:p>
    <w:p w:rsidR="001535F8" w:rsidRPr="00FD4F3F" w:rsidRDefault="001535F8" w:rsidP="00FD4F3F">
      <w:pPr>
        <w:pStyle w:val="ListParagraph"/>
        <w:numPr>
          <w:ilvl w:val="0"/>
          <w:numId w:val="2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n_estimators</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200</w:t>
      </w:r>
    </w:p>
    <w:p w:rsidR="001535F8" w:rsidRPr="00FD4F3F" w:rsidRDefault="001535F8" w:rsidP="00FD4F3F">
      <w:pPr>
        <w:pStyle w:val="ListParagraph"/>
        <w:numPr>
          <w:ilvl w:val="0"/>
          <w:numId w:val="2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max_depth</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None</w:t>
      </w:r>
    </w:p>
    <w:p w:rsidR="001535F8" w:rsidRPr="00FD4F3F" w:rsidRDefault="001535F8" w:rsidP="00FD4F3F">
      <w:pPr>
        <w:pStyle w:val="ListParagraph"/>
        <w:numPr>
          <w:ilvl w:val="0"/>
          <w:numId w:val="2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min_samples_split</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rsidR="001535F8" w:rsidRPr="00FD4F3F" w:rsidRDefault="001535F8" w:rsidP="00FD4F3F">
      <w:pPr>
        <w:pStyle w:val="ListParagraph"/>
        <w:numPr>
          <w:ilvl w:val="0"/>
          <w:numId w:val="2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min_samples_leaf</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rsidR="001535F8" w:rsidRPr="00FD4F3F" w:rsidRDefault="001535F8" w:rsidP="00FD4F3F">
      <w:pPr>
        <w:pStyle w:val="ListParagraph"/>
        <w:numPr>
          <w:ilvl w:val="0"/>
          <w:numId w:val="2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 Regression:</w:t>
      </w:r>
    </w:p>
    <w:p w:rsidR="001535F8" w:rsidRPr="00FD4F3F" w:rsidRDefault="001535F8" w:rsidP="00FD4F3F">
      <w:pPr>
        <w:pStyle w:val="ListParagraph"/>
        <w:numPr>
          <w:ilvl w:val="0"/>
          <w:numId w:val="2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n_estimators</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200</w:t>
      </w:r>
    </w:p>
    <w:p w:rsidR="001535F8" w:rsidRPr="00FD4F3F" w:rsidRDefault="001535F8" w:rsidP="00FD4F3F">
      <w:pPr>
        <w:pStyle w:val="ListParagraph"/>
        <w:numPr>
          <w:ilvl w:val="0"/>
          <w:numId w:val="2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learning_rate</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0.1</w:t>
      </w:r>
    </w:p>
    <w:p w:rsidR="001535F8" w:rsidRDefault="001535F8" w:rsidP="00FD4F3F">
      <w:pPr>
        <w:pStyle w:val="ListParagraph"/>
        <w:numPr>
          <w:ilvl w:val="0"/>
          <w:numId w:val="24"/>
        </w:num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max_depth</w:t>
      </w:r>
      <w:proofErr w:type="spellEnd"/>
      <w:r w:rsidRPr="00FD4F3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rsidR="00FD4F3F" w:rsidRPr="00FD4F3F" w:rsidRDefault="00FD4F3F" w:rsidP="00FD4F3F">
      <w:pPr>
        <w:pStyle w:val="ListParagraph"/>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5F8" w:rsidRDefault="001535F8" w:rsidP="001535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5F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optimal hyperparameters were then used to retrain the final Random Forest Regression and XGBoost Regression models on the full training dataset. The performance of these tuned models was evaluated on the held-out test set, with the Random Forest Regression model emerging as the best-performing model.</w:t>
      </w: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Pr="00FD4F3F" w:rsidRDefault="00FD4F3F" w:rsidP="00FD4F3F">
      <w:pPr>
        <w:rPr>
          <w:sz w:val="28"/>
          <w:szCs w:val="28"/>
          <w:lang w:val="en-US"/>
        </w:rPr>
      </w:pPr>
    </w:p>
    <w:p w:rsidR="00FD4F3F" w:rsidRDefault="00FD4F3F" w:rsidP="00FD4F3F">
      <w:pPr>
        <w:tabs>
          <w:tab w:val="left" w:pos="1019"/>
        </w:tabs>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FD4F3F" w:rsidRDefault="00FD4F3F" w:rsidP="00FD4F3F">
      <w:pPr>
        <w:tabs>
          <w:tab w:val="left" w:pos="1019"/>
        </w:tabs>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D4F3F" w:rsidRDefault="00FD4F3F" w:rsidP="00FD4F3F">
      <w:pPr>
        <w:tabs>
          <w:tab w:val="left" w:pos="1019"/>
        </w:tabs>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D4F3F" w:rsidRDefault="00FD4F3F" w:rsidP="00FD4F3F">
      <w:pPr>
        <w:tabs>
          <w:tab w:val="left" w:pos="1019"/>
        </w:tabs>
        <w:jc w:val="center"/>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52"/>
          <w:szCs w:val="5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MODEL EVALUATION</w:t>
      </w:r>
    </w:p>
    <w:p w:rsidR="00FD4F3F" w:rsidRPr="00FD4F3F" w:rsidRDefault="00FD4F3F" w:rsidP="00FD4F3F">
      <w:pPr>
        <w:tabs>
          <w:tab w:val="left" w:pos="1019"/>
        </w:tabs>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D4F3F" w:rsidRPr="00FD4F3F" w:rsidRDefault="00FD4F3F" w:rsidP="00FD4F3F">
      <w:pPr>
        <w:rPr>
          <w:sz w:val="28"/>
          <w:szCs w:val="28"/>
          <w:lang w:val="en-US"/>
        </w:rPr>
      </w:pPr>
      <w:r w:rsidRPr="00FD4F3F">
        <w:rPr>
          <w:sz w:val="28"/>
          <w:szCs w:val="28"/>
          <w:lang w:val="en-US"/>
        </w:rPr>
        <w:t>To assess the performance of the regression models, the following evaluation metrics were used:</w:t>
      </w:r>
    </w:p>
    <w:p w:rsidR="00FD4F3F" w:rsidRPr="00FD4F3F" w:rsidRDefault="00FD4F3F" w:rsidP="00FD4F3F">
      <w:pPr>
        <w:pStyle w:val="ListParagraph"/>
        <w:numPr>
          <w:ilvl w:val="0"/>
          <w:numId w:val="25"/>
        </w:numPr>
        <w:rPr>
          <w:sz w:val="28"/>
          <w:szCs w:val="28"/>
          <w:lang w:val="en-US"/>
        </w:rPr>
      </w:pPr>
      <w:r w:rsidRPr="00FD4F3F">
        <w:rPr>
          <w:sz w:val="28"/>
          <w:szCs w:val="28"/>
          <w:lang w:val="en-US"/>
        </w:rPr>
        <w:t>Mean Squared Error (MSE): Measures the average squared difference between the predicted and actual values. Lower MSE indicates better model performance.</w:t>
      </w:r>
    </w:p>
    <w:p w:rsidR="00FD4F3F" w:rsidRPr="00FD4F3F" w:rsidRDefault="00FD4F3F" w:rsidP="00FD4F3F">
      <w:pPr>
        <w:pStyle w:val="ListParagraph"/>
        <w:numPr>
          <w:ilvl w:val="0"/>
          <w:numId w:val="25"/>
        </w:numPr>
        <w:rPr>
          <w:sz w:val="28"/>
          <w:szCs w:val="28"/>
          <w:lang w:val="en-US"/>
        </w:rPr>
      </w:pPr>
      <w:r w:rsidRPr="00FD4F3F">
        <w:rPr>
          <w:sz w:val="28"/>
          <w:szCs w:val="28"/>
          <w:lang w:val="en-US"/>
        </w:rPr>
        <w:t>Root Mean Squared Error (RMSE): Provides the same scale as the target variable, representing the average magnitude of errors. Lower RMSE is desirable.</w:t>
      </w:r>
    </w:p>
    <w:p w:rsidR="00FD4F3F" w:rsidRPr="00FD4F3F" w:rsidRDefault="00FD4F3F" w:rsidP="00FD4F3F">
      <w:pPr>
        <w:pStyle w:val="ListParagraph"/>
        <w:numPr>
          <w:ilvl w:val="0"/>
          <w:numId w:val="25"/>
        </w:numPr>
        <w:rPr>
          <w:sz w:val="28"/>
          <w:szCs w:val="28"/>
          <w:lang w:val="en-US"/>
        </w:rPr>
      </w:pPr>
      <w:r w:rsidRPr="00FD4F3F">
        <w:rPr>
          <w:sz w:val="28"/>
          <w:szCs w:val="28"/>
          <w:lang w:val="en-US"/>
        </w:rPr>
        <w:t>R-squared (R²): Indicates the proportion of variance in the target variable that is predictable from the independent variables. R² values range from 0 to 1, with higher values indicating better model fit.</w:t>
      </w:r>
    </w:p>
    <w:p w:rsidR="00FD4F3F" w:rsidRDefault="00FD4F3F" w:rsidP="00FD4F3F">
      <w:pPr>
        <w:rPr>
          <w:b/>
          <w:bCs/>
          <w:sz w:val="28"/>
          <w:szCs w:val="28"/>
          <w:lang w:val="en-US"/>
        </w:rPr>
      </w:pPr>
    </w:p>
    <w:p w:rsidR="00FD4F3F" w:rsidRPr="00FD4F3F" w:rsidRDefault="00FD4F3F" w:rsidP="00FD4F3F">
      <w:pPr>
        <w:rPr>
          <w:b/>
          <w:bCs/>
          <w:sz w:val="28"/>
          <w:szCs w:val="28"/>
          <w:lang w:val="en-US"/>
        </w:rPr>
      </w:pPr>
      <w:r w:rsidRPr="00FD4F3F">
        <w:rPr>
          <w:b/>
          <w:bCs/>
          <w:sz w:val="28"/>
          <w:szCs w:val="28"/>
          <w:lang w:val="en-US"/>
        </w:rPr>
        <w:t>Performance on Training and Testing Data</w:t>
      </w:r>
    </w:p>
    <w:p w:rsidR="00FD4F3F" w:rsidRPr="00FD4F3F" w:rsidRDefault="00FD4F3F" w:rsidP="00FD4F3F">
      <w:pPr>
        <w:rPr>
          <w:sz w:val="28"/>
          <w:szCs w:val="28"/>
          <w:lang w:val="en-US"/>
        </w:rPr>
      </w:pPr>
      <w:r w:rsidRPr="00FD4F3F">
        <w:rPr>
          <w:sz w:val="28"/>
          <w:szCs w:val="28"/>
          <w:lang w:val="en-US"/>
        </w:rPr>
        <w:t>The initial evaluation of the models using their default hyperparameters showed the following results:</w:t>
      </w:r>
    </w:p>
    <w:p w:rsidR="00FD4F3F" w:rsidRDefault="00FD4F3F" w:rsidP="00FD4F3F">
      <w:pPr>
        <w:rPr>
          <w:sz w:val="28"/>
          <w:szCs w:val="28"/>
          <w:lang w:val="en-US"/>
        </w:rPr>
      </w:pPr>
    </w:p>
    <w:tbl>
      <w:tblPr>
        <w:tblStyle w:val="PlainTable1"/>
        <w:tblW w:w="11182" w:type="dxa"/>
        <w:tblLook w:val="04A0" w:firstRow="1" w:lastRow="0" w:firstColumn="1" w:lastColumn="0" w:noHBand="0" w:noVBand="1"/>
      </w:tblPr>
      <w:tblGrid>
        <w:gridCol w:w="1196"/>
        <w:gridCol w:w="1424"/>
        <w:gridCol w:w="1150"/>
        <w:gridCol w:w="1328"/>
        <w:gridCol w:w="1560"/>
        <w:gridCol w:w="1417"/>
        <w:gridCol w:w="3107"/>
      </w:tblGrid>
      <w:tr w:rsidR="00FD4F3F" w:rsidRPr="00FD4F3F" w:rsidTr="00FD4F3F">
        <w:trPr>
          <w:cnfStyle w:val="100000000000" w:firstRow="1" w:lastRow="0" w:firstColumn="0" w:lastColumn="0" w:oddVBand="0" w:evenVBand="0" w:oddHBand="0"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196" w:type="dxa"/>
            <w:noWrap/>
            <w:hideMark/>
          </w:tcPr>
          <w:p w:rsidR="00FD4F3F" w:rsidRPr="00FD4F3F" w:rsidRDefault="00FD4F3F" w:rsidP="00FD4F3F">
            <w:pPr>
              <w:spacing w:before="240" w:after="240"/>
              <w:jc w:val="center"/>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Model</w:t>
            </w:r>
          </w:p>
        </w:tc>
        <w:tc>
          <w:tcPr>
            <w:tcW w:w="1424" w:type="dxa"/>
            <w:noWrap/>
            <w:hideMark/>
          </w:tcPr>
          <w:p w:rsidR="00FD4F3F" w:rsidRPr="00FD4F3F" w:rsidRDefault="00FD4F3F" w:rsidP="00FD4F3F">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MSE (Training)</w:t>
            </w:r>
          </w:p>
        </w:tc>
        <w:tc>
          <w:tcPr>
            <w:tcW w:w="1150" w:type="dxa"/>
            <w:noWrap/>
            <w:hideMark/>
          </w:tcPr>
          <w:p w:rsidR="00FD4F3F" w:rsidRPr="00FD4F3F" w:rsidRDefault="00FD4F3F" w:rsidP="00FD4F3F">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RMSE (Training)</w:t>
            </w:r>
          </w:p>
        </w:tc>
        <w:tc>
          <w:tcPr>
            <w:tcW w:w="1328" w:type="dxa"/>
            <w:noWrap/>
            <w:hideMark/>
          </w:tcPr>
          <w:p w:rsidR="00FD4F3F" w:rsidRPr="00FD4F3F" w:rsidRDefault="00FD4F3F" w:rsidP="00FD4F3F">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R-squared (Training)</w:t>
            </w:r>
          </w:p>
        </w:tc>
        <w:tc>
          <w:tcPr>
            <w:tcW w:w="1560" w:type="dxa"/>
            <w:noWrap/>
            <w:hideMark/>
          </w:tcPr>
          <w:p w:rsidR="00FD4F3F" w:rsidRPr="00FD4F3F" w:rsidRDefault="00FD4F3F" w:rsidP="00FD4F3F">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MSE (Testing)</w:t>
            </w:r>
          </w:p>
        </w:tc>
        <w:tc>
          <w:tcPr>
            <w:tcW w:w="1417" w:type="dxa"/>
            <w:noWrap/>
            <w:hideMark/>
          </w:tcPr>
          <w:p w:rsidR="00FD4F3F" w:rsidRPr="00FD4F3F" w:rsidRDefault="00FD4F3F" w:rsidP="00FD4F3F">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RMSE (Testing)</w:t>
            </w:r>
          </w:p>
        </w:tc>
        <w:tc>
          <w:tcPr>
            <w:tcW w:w="3107" w:type="dxa"/>
            <w:noWrap/>
            <w:hideMark/>
          </w:tcPr>
          <w:p w:rsidR="00FD4F3F" w:rsidRPr="00FD4F3F" w:rsidRDefault="00FD4F3F" w:rsidP="00FD4F3F">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R-squared (Testing)</w:t>
            </w:r>
          </w:p>
        </w:tc>
      </w:tr>
      <w:tr w:rsidR="00FD4F3F" w:rsidRPr="00FD4F3F" w:rsidTr="00FD4F3F">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196" w:type="dxa"/>
            <w:hideMark/>
          </w:tcPr>
          <w:p w:rsidR="00FD4F3F" w:rsidRPr="00FD4F3F" w:rsidRDefault="00FD4F3F" w:rsidP="00FD4F3F">
            <w:pPr>
              <w:spacing w:before="240" w:after="24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Linear Regression</w:t>
            </w:r>
          </w:p>
        </w:tc>
        <w:tc>
          <w:tcPr>
            <w:tcW w:w="1424"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12,651,678.73</w:t>
            </w:r>
          </w:p>
        </w:tc>
        <w:tc>
          <w:tcPr>
            <w:tcW w:w="1150"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3,557.02</w:t>
            </w:r>
          </w:p>
        </w:tc>
        <w:tc>
          <w:tcPr>
            <w:tcW w:w="1328"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0.8183</w:t>
            </w:r>
          </w:p>
        </w:tc>
        <w:tc>
          <w:tcPr>
            <w:tcW w:w="1560"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17,224,550.48</w:t>
            </w:r>
          </w:p>
        </w:tc>
        <w:tc>
          <w:tcPr>
            <w:tcW w:w="1417"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4,150.25</w:t>
            </w:r>
          </w:p>
        </w:tc>
        <w:tc>
          <w:tcPr>
            <w:tcW w:w="3107"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0.6050</w:t>
            </w:r>
          </w:p>
        </w:tc>
      </w:tr>
      <w:tr w:rsidR="00FD4F3F" w:rsidRPr="00FD4F3F" w:rsidTr="00FD4F3F">
        <w:trPr>
          <w:trHeight w:val="1189"/>
        </w:trPr>
        <w:tc>
          <w:tcPr>
            <w:cnfStyle w:val="001000000000" w:firstRow="0" w:lastRow="0" w:firstColumn="1" w:lastColumn="0" w:oddVBand="0" w:evenVBand="0" w:oddHBand="0" w:evenHBand="0" w:firstRowFirstColumn="0" w:firstRowLastColumn="0" w:lastRowFirstColumn="0" w:lastRowLastColumn="0"/>
            <w:tcW w:w="1196" w:type="dxa"/>
            <w:hideMark/>
          </w:tcPr>
          <w:p w:rsidR="00FD4F3F" w:rsidRPr="00FD4F3F" w:rsidRDefault="00FD4F3F" w:rsidP="00FD4F3F">
            <w:pPr>
              <w:spacing w:before="240" w:after="24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Decision Tree Regression</w:t>
            </w:r>
          </w:p>
        </w:tc>
        <w:tc>
          <w:tcPr>
            <w:tcW w:w="1424"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290,748.85</w:t>
            </w:r>
          </w:p>
        </w:tc>
        <w:tc>
          <w:tcPr>
            <w:tcW w:w="1150"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539.16</w:t>
            </w:r>
          </w:p>
        </w:tc>
        <w:tc>
          <w:tcPr>
            <w:tcW w:w="1328"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0.9922</w:t>
            </w:r>
          </w:p>
        </w:tc>
        <w:tc>
          <w:tcPr>
            <w:tcW w:w="1560"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663,423.49</w:t>
            </w:r>
          </w:p>
        </w:tc>
        <w:tc>
          <w:tcPr>
            <w:tcW w:w="1417"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814.51</w:t>
            </w:r>
          </w:p>
        </w:tc>
        <w:tc>
          <w:tcPr>
            <w:tcW w:w="3107"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0.9848</w:t>
            </w:r>
          </w:p>
        </w:tc>
      </w:tr>
      <w:tr w:rsidR="00FD4F3F" w:rsidRPr="00FD4F3F" w:rsidTr="00FD4F3F">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1196" w:type="dxa"/>
            <w:hideMark/>
          </w:tcPr>
          <w:p w:rsidR="00FD4F3F" w:rsidRPr="00FD4F3F" w:rsidRDefault="00FD4F3F" w:rsidP="00FD4F3F">
            <w:pPr>
              <w:spacing w:before="240" w:after="24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Random Forest Regression</w:t>
            </w:r>
          </w:p>
        </w:tc>
        <w:tc>
          <w:tcPr>
            <w:tcW w:w="1424"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134,463.78</w:t>
            </w:r>
          </w:p>
        </w:tc>
        <w:tc>
          <w:tcPr>
            <w:tcW w:w="1150"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367.18</w:t>
            </w:r>
          </w:p>
        </w:tc>
        <w:tc>
          <w:tcPr>
            <w:tcW w:w="1328"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0.9965</w:t>
            </w:r>
          </w:p>
        </w:tc>
        <w:tc>
          <w:tcPr>
            <w:tcW w:w="1560"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347,083.33</w:t>
            </w:r>
          </w:p>
        </w:tc>
        <w:tc>
          <w:tcPr>
            <w:tcW w:w="1417"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589.14</w:t>
            </w:r>
          </w:p>
        </w:tc>
        <w:tc>
          <w:tcPr>
            <w:tcW w:w="3107" w:type="dxa"/>
            <w:hideMark/>
          </w:tcPr>
          <w:p w:rsidR="00FD4F3F" w:rsidRPr="00FD4F3F" w:rsidRDefault="00FD4F3F" w:rsidP="00FD4F3F">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0.9920</w:t>
            </w:r>
          </w:p>
        </w:tc>
      </w:tr>
      <w:tr w:rsidR="00FD4F3F" w:rsidRPr="00FD4F3F" w:rsidTr="00FD4F3F">
        <w:trPr>
          <w:trHeight w:val="206"/>
        </w:trPr>
        <w:tc>
          <w:tcPr>
            <w:cnfStyle w:val="001000000000" w:firstRow="0" w:lastRow="0" w:firstColumn="1" w:lastColumn="0" w:oddVBand="0" w:evenVBand="0" w:oddHBand="0" w:evenHBand="0" w:firstRowFirstColumn="0" w:firstRowLastColumn="0" w:lastRowFirstColumn="0" w:lastRowLastColumn="0"/>
            <w:tcW w:w="1196" w:type="dxa"/>
            <w:hideMark/>
          </w:tcPr>
          <w:p w:rsidR="00FD4F3F" w:rsidRPr="00FD4F3F" w:rsidRDefault="00FD4F3F" w:rsidP="00FD4F3F">
            <w:pPr>
              <w:spacing w:before="240" w:after="240"/>
              <w:rPr>
                <w:rFonts w:ascii="Times New Roman" w:eastAsia="Times New Roman" w:hAnsi="Times New Roman" w:cs="Times New Roman"/>
                <w:kern w:val="0"/>
                <w:sz w:val="21"/>
                <w:szCs w:val="21"/>
                <w:lang w:eastAsia="en-GB"/>
                <w14:ligatures w14:val="none"/>
              </w:rPr>
            </w:pPr>
            <w:proofErr w:type="spellStart"/>
            <w:r w:rsidRPr="00FD4F3F">
              <w:rPr>
                <w:rFonts w:ascii="Times New Roman" w:eastAsia="Times New Roman" w:hAnsi="Times New Roman" w:cs="Times New Roman"/>
                <w:kern w:val="0"/>
                <w:sz w:val="21"/>
                <w:szCs w:val="21"/>
                <w:lang w:eastAsia="en-GB"/>
                <w14:ligatures w14:val="none"/>
              </w:rPr>
              <w:t>XGBoost</w:t>
            </w:r>
            <w:proofErr w:type="spellEnd"/>
            <w:r w:rsidRPr="00FD4F3F">
              <w:rPr>
                <w:rFonts w:ascii="Times New Roman" w:eastAsia="Times New Roman" w:hAnsi="Times New Roman" w:cs="Times New Roman"/>
                <w:kern w:val="0"/>
                <w:sz w:val="21"/>
                <w:szCs w:val="21"/>
                <w:lang w:eastAsia="en-GB"/>
                <w14:ligatures w14:val="none"/>
              </w:rPr>
              <w:t xml:space="preserve"> Regression</w:t>
            </w:r>
          </w:p>
        </w:tc>
        <w:tc>
          <w:tcPr>
            <w:tcW w:w="1424"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195,840.76</w:t>
            </w:r>
          </w:p>
        </w:tc>
        <w:tc>
          <w:tcPr>
            <w:tcW w:w="1150"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442.46</w:t>
            </w:r>
          </w:p>
        </w:tc>
        <w:tc>
          <w:tcPr>
            <w:tcW w:w="1328"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0.9946</w:t>
            </w:r>
          </w:p>
        </w:tc>
        <w:tc>
          <w:tcPr>
            <w:tcW w:w="1560"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565,402.78</w:t>
            </w:r>
          </w:p>
        </w:tc>
        <w:tc>
          <w:tcPr>
            <w:tcW w:w="1417"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751.93</w:t>
            </w:r>
          </w:p>
        </w:tc>
        <w:tc>
          <w:tcPr>
            <w:tcW w:w="3107" w:type="dxa"/>
            <w:hideMark/>
          </w:tcPr>
          <w:p w:rsidR="00FD4F3F" w:rsidRPr="00FD4F3F" w:rsidRDefault="00FD4F3F" w:rsidP="00FD4F3F">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eastAsia="en-GB"/>
                <w14:ligatures w14:val="none"/>
              </w:rPr>
            </w:pPr>
            <w:r w:rsidRPr="00FD4F3F">
              <w:rPr>
                <w:rFonts w:ascii="Times New Roman" w:eastAsia="Times New Roman" w:hAnsi="Times New Roman" w:cs="Times New Roman"/>
                <w:kern w:val="0"/>
                <w:sz w:val="21"/>
                <w:szCs w:val="21"/>
                <w:lang w:eastAsia="en-GB"/>
                <w14:ligatures w14:val="none"/>
              </w:rPr>
              <w:t>0.9870</w:t>
            </w:r>
          </w:p>
        </w:tc>
      </w:tr>
    </w:tbl>
    <w:p w:rsidR="00FD4F3F" w:rsidRPr="00FD4F3F" w:rsidRDefault="00FD4F3F" w:rsidP="00FD4F3F">
      <w:pPr>
        <w:rPr>
          <w:rFonts w:ascii="Segoe UI" w:eastAsia="Times New Roman" w:hAnsi="Segoe UI" w:cs="Segoe UI"/>
          <w:color w:val="FFFFFF"/>
          <w:kern w:val="0"/>
          <w:lang w:eastAsia="en-GB"/>
          <w14:ligatures w14:val="none"/>
        </w:rPr>
      </w:pPr>
      <w:r w:rsidRPr="00FD4F3F">
        <w:rPr>
          <w:rFonts w:ascii="Segoe UI" w:eastAsia="Times New Roman" w:hAnsi="Segoe UI" w:cs="Segoe UI"/>
          <w:color w:val="FFFFFF"/>
          <w:kern w:val="0"/>
          <w:lang w:eastAsia="en-GB"/>
          <w14:ligatures w14:val="none"/>
        </w:rPr>
        <w:t>How can I interpret the R-squared values for both training and testing</w:t>
      </w:r>
    </w:p>
    <w:p w:rsidR="00FD4F3F" w:rsidRPr="00FD4F3F" w:rsidRDefault="00FD4F3F" w:rsidP="00FD4F3F">
      <w:pPr>
        <w:rPr>
          <w:rFonts w:ascii="Segoe UI" w:eastAsia="Times New Roman" w:hAnsi="Segoe UI" w:cs="Segoe UI"/>
          <w:color w:val="FFFFFF"/>
          <w:kern w:val="0"/>
          <w:lang w:eastAsia="en-GB"/>
          <w14:ligatures w14:val="none"/>
        </w:rPr>
      </w:pPr>
      <w:r w:rsidRPr="00FD4F3F">
        <w:rPr>
          <w:sz w:val="28"/>
          <w:szCs w:val="28"/>
          <w:lang w:val="en-US"/>
        </w:rPr>
        <w:t>The results show that the Random Forest Regression model outperformed the other models on both the training and testing data, with the lowest MSE and RMSE, and the highest R-squared values.</w:t>
      </w:r>
    </w:p>
    <w:p w:rsidR="00FD4F3F" w:rsidRPr="00FD4F3F" w:rsidRDefault="00FD4F3F" w:rsidP="00FD4F3F">
      <w:pPr>
        <w:rPr>
          <w:rFonts w:ascii="Segoe UI" w:eastAsia="Times New Roman" w:hAnsi="Segoe UI" w:cs="Segoe UI"/>
          <w:color w:val="FFFFFF"/>
          <w:kern w:val="0"/>
          <w:lang w:eastAsia="en-GB"/>
          <w14:ligatures w14:val="none"/>
        </w:rPr>
      </w:pPr>
      <w:r w:rsidRPr="00FD4F3F">
        <w:rPr>
          <w:rFonts w:ascii="Segoe UI" w:eastAsia="Times New Roman" w:hAnsi="Segoe UI" w:cs="Segoe UI"/>
          <w:color w:val="FFFFFF"/>
          <w:kern w:val="0"/>
          <w:lang w:eastAsia="en-GB"/>
          <w14:ligatures w14:val="none"/>
        </w:rPr>
        <w:t>What are the implications of high MSE in the testing phase</w:t>
      </w:r>
    </w:p>
    <w:p w:rsidR="00C61585" w:rsidRPr="00926E5E" w:rsidRDefault="00FD4F3F" w:rsidP="00C61585">
      <w:pPr>
        <w:rPr>
          <w:rFonts w:ascii="Segoe UI" w:eastAsia="Times New Roman" w:hAnsi="Segoe UI" w:cs="Segoe UI"/>
          <w:color w:val="FFFFFF"/>
          <w:kern w:val="0"/>
          <w:lang w:eastAsia="en-GB"/>
          <w14:ligatures w14:val="none"/>
        </w:rPr>
      </w:pPr>
      <w:proofErr w:type="spellStart"/>
      <w:r w:rsidRPr="00FD4F3F">
        <w:rPr>
          <w:rFonts w:ascii="Segoe UI" w:eastAsia="Times New Roman" w:hAnsi="Segoe UI" w:cs="Segoe UI"/>
          <w:color w:val="FFFFFF"/>
          <w:kern w:val="0"/>
          <w:lang w:eastAsia="en-GB"/>
          <w14:ligatures w14:val="none"/>
        </w:rPr>
        <w:t>Ho</w:t>
      </w:r>
      <w:r w:rsidR="00C61585" w:rsidRPr="00C61585">
        <w:rPr>
          <w:rFonts w:ascii="Segoe UI" w:eastAsia="Times New Roman" w:hAnsi="Segoe UI" w:cs="Segoe UI"/>
          <w:b/>
          <w:bCs/>
          <w:color w:val="000000" w:themeColor="text1"/>
          <w:kern w:val="0"/>
          <w:sz w:val="28"/>
          <w:szCs w:val="28"/>
          <w:lang w:eastAsia="en-GB"/>
          <w14:ligatures w14:val="none"/>
        </w:rPr>
        <w:t>Comparison</w:t>
      </w:r>
      <w:proofErr w:type="spellEnd"/>
      <w:r w:rsidR="00C61585" w:rsidRPr="00C61585">
        <w:rPr>
          <w:rFonts w:ascii="Segoe UI" w:eastAsia="Times New Roman" w:hAnsi="Segoe UI" w:cs="Segoe UI"/>
          <w:b/>
          <w:bCs/>
          <w:color w:val="000000" w:themeColor="text1"/>
          <w:kern w:val="0"/>
          <w:sz w:val="28"/>
          <w:szCs w:val="28"/>
          <w:lang w:eastAsia="en-GB"/>
          <w14:ligatures w14:val="none"/>
        </w:rPr>
        <w:t xml:space="preserve"> of Model Performance</w:t>
      </w:r>
    </w:p>
    <w:p w:rsidR="00C61585" w:rsidRPr="00C61585" w:rsidRDefault="00C61585" w:rsidP="00C61585">
      <w:pPr>
        <w:rPr>
          <w:rFonts w:ascii="Segoe UI" w:eastAsia="Times New Roman" w:hAnsi="Segoe UI" w:cs="Segoe UI"/>
          <w:color w:val="000000" w:themeColor="text1"/>
          <w:kern w:val="0"/>
          <w:sz w:val="28"/>
          <w:szCs w:val="28"/>
          <w:lang w:eastAsia="en-GB"/>
          <w14:ligatures w14:val="none"/>
        </w:rPr>
      </w:pPr>
      <w:r w:rsidRPr="00C61585">
        <w:rPr>
          <w:rFonts w:ascii="Segoe UI" w:eastAsia="Times New Roman" w:hAnsi="Segoe UI" w:cs="Segoe UI"/>
          <w:color w:val="000000" w:themeColor="text1"/>
          <w:kern w:val="0"/>
          <w:sz w:val="28"/>
          <w:szCs w:val="28"/>
          <w:lang w:eastAsia="en-GB"/>
          <w14:ligatures w14:val="none"/>
        </w:rPr>
        <w:t>The results show that the Random Forest Regression model outperformed the other models on both the training and testing datasets. It achieved the lowest MSE and RMSE, as well as the highest R-squared values, indicating its superior ability to predict power consumption in Zone 3 based on the provided weather-related features.</w:t>
      </w:r>
    </w:p>
    <w:p w:rsidR="00C61585" w:rsidRDefault="00C61585" w:rsidP="00C61585">
      <w:pPr>
        <w:rPr>
          <w:rFonts w:ascii="Segoe UI" w:eastAsia="Times New Roman" w:hAnsi="Segoe UI" w:cs="Segoe UI"/>
          <w:color w:val="000000" w:themeColor="text1"/>
          <w:kern w:val="0"/>
          <w:sz w:val="28"/>
          <w:szCs w:val="28"/>
          <w:lang w:eastAsia="en-GB"/>
          <w14:ligatures w14:val="none"/>
        </w:rPr>
      </w:pPr>
      <w:r w:rsidRPr="00C61585">
        <w:rPr>
          <w:rFonts w:ascii="Segoe UI" w:eastAsia="Times New Roman" w:hAnsi="Segoe UI" w:cs="Segoe UI"/>
          <w:color w:val="000000" w:themeColor="text1"/>
          <w:kern w:val="0"/>
          <w:sz w:val="28"/>
          <w:szCs w:val="28"/>
          <w:lang w:eastAsia="en-GB"/>
          <w14:ligatures w14:val="none"/>
        </w:rPr>
        <w:lastRenderedPageBreak/>
        <w:t>The Decision Tree Regression model also performed well, with the second-best results in terms of MSE, RMSE, and R-squared. However, the Random Forest Regression model's ensemble nature and ability to capture complex, non-linear relationships in the data made it the best-performing model.</w:t>
      </w:r>
    </w:p>
    <w:p w:rsidR="00C61585" w:rsidRPr="00C61585" w:rsidRDefault="00C61585" w:rsidP="00C61585">
      <w:pPr>
        <w:rPr>
          <w:rFonts w:ascii="Segoe UI" w:eastAsia="Times New Roman" w:hAnsi="Segoe UI" w:cs="Segoe UI"/>
          <w:color w:val="000000" w:themeColor="text1"/>
          <w:kern w:val="0"/>
          <w:sz w:val="28"/>
          <w:szCs w:val="28"/>
          <w:lang w:eastAsia="en-GB"/>
          <w14:ligatures w14:val="none"/>
        </w:rPr>
      </w:pPr>
    </w:p>
    <w:p w:rsidR="00C61585" w:rsidRPr="00C61585" w:rsidRDefault="00C61585" w:rsidP="00C61585">
      <w:pPr>
        <w:rPr>
          <w:rFonts w:ascii="Segoe UI" w:eastAsia="Times New Roman" w:hAnsi="Segoe UI" w:cs="Segoe UI"/>
          <w:color w:val="000000" w:themeColor="text1"/>
          <w:kern w:val="0"/>
          <w:sz w:val="28"/>
          <w:szCs w:val="28"/>
          <w:lang w:eastAsia="en-GB"/>
          <w14:ligatures w14:val="none"/>
        </w:rPr>
      </w:pPr>
      <w:r w:rsidRPr="00C61585">
        <w:rPr>
          <w:rFonts w:ascii="Segoe UI" w:eastAsia="Times New Roman" w:hAnsi="Segoe UI" w:cs="Segoe UI"/>
          <w:color w:val="000000" w:themeColor="text1"/>
          <w:kern w:val="0"/>
          <w:sz w:val="28"/>
          <w:szCs w:val="28"/>
          <w:lang w:eastAsia="en-GB"/>
          <w14:ligatures w14:val="none"/>
        </w:rPr>
        <w:t>The Linear Regression model, as a baseline, had the highest MSE and RMSE, and the lowest R-squared, suggesting that a simple linear relationship is not sufficient to accurately predict power consumption in this case.</w:t>
      </w:r>
    </w:p>
    <w:p w:rsidR="00C61585" w:rsidRPr="00C61585" w:rsidRDefault="00C61585" w:rsidP="00C61585">
      <w:pPr>
        <w:rPr>
          <w:rFonts w:ascii="Segoe UI" w:eastAsia="Times New Roman" w:hAnsi="Segoe UI" w:cs="Segoe UI"/>
          <w:color w:val="000000" w:themeColor="text1"/>
          <w:kern w:val="0"/>
          <w:sz w:val="28"/>
          <w:szCs w:val="28"/>
          <w:lang w:eastAsia="en-GB"/>
          <w14:ligatures w14:val="none"/>
        </w:rPr>
      </w:pPr>
      <w:r w:rsidRPr="00C61585">
        <w:rPr>
          <w:rFonts w:ascii="Segoe UI" w:eastAsia="Times New Roman" w:hAnsi="Segoe UI" w:cs="Segoe UI"/>
          <w:color w:val="000000" w:themeColor="text1"/>
          <w:kern w:val="0"/>
          <w:sz w:val="28"/>
          <w:szCs w:val="28"/>
          <w:lang w:eastAsia="en-GB"/>
          <w14:ligatures w14:val="none"/>
        </w:rPr>
        <w:t xml:space="preserve">The </w:t>
      </w:r>
      <w:proofErr w:type="spellStart"/>
      <w:r w:rsidRPr="00C61585">
        <w:rPr>
          <w:rFonts w:ascii="Segoe UI" w:eastAsia="Times New Roman" w:hAnsi="Segoe UI" w:cs="Segoe UI"/>
          <w:color w:val="000000" w:themeColor="text1"/>
          <w:kern w:val="0"/>
          <w:sz w:val="28"/>
          <w:szCs w:val="28"/>
          <w:lang w:eastAsia="en-GB"/>
          <w14:ligatures w14:val="none"/>
        </w:rPr>
        <w:t>XGBoost</w:t>
      </w:r>
      <w:proofErr w:type="spellEnd"/>
      <w:r w:rsidRPr="00C61585">
        <w:rPr>
          <w:rFonts w:ascii="Segoe UI" w:eastAsia="Times New Roman" w:hAnsi="Segoe UI" w:cs="Segoe UI"/>
          <w:color w:val="000000" w:themeColor="text1"/>
          <w:kern w:val="0"/>
          <w:sz w:val="28"/>
          <w:szCs w:val="28"/>
          <w:lang w:eastAsia="en-GB"/>
          <w14:ligatures w14:val="none"/>
        </w:rPr>
        <w:t xml:space="preserve"> Regression model performed better than Linear Regression but did not match the performance of the Random Forest Regression model, despite the tuning of its hyperparameters.</w:t>
      </w:r>
    </w:p>
    <w:p w:rsidR="00C61585" w:rsidRPr="00C61585" w:rsidRDefault="00C61585" w:rsidP="00C61585">
      <w:pPr>
        <w:rPr>
          <w:rFonts w:ascii="Segoe UI" w:eastAsia="Times New Roman" w:hAnsi="Segoe UI" w:cs="Segoe UI"/>
          <w:color w:val="000000" w:themeColor="text1"/>
          <w:kern w:val="0"/>
          <w:sz w:val="28"/>
          <w:szCs w:val="28"/>
          <w:lang w:eastAsia="en-GB"/>
          <w14:ligatures w14:val="none"/>
        </w:rPr>
      </w:pPr>
    </w:p>
    <w:p w:rsidR="00C61585" w:rsidRPr="00C61585" w:rsidRDefault="00C61585" w:rsidP="00C61585">
      <w:pPr>
        <w:rPr>
          <w:rFonts w:ascii="Segoe UI" w:eastAsia="Times New Roman" w:hAnsi="Segoe UI" w:cs="Segoe UI"/>
          <w:b/>
          <w:bCs/>
          <w:color w:val="000000" w:themeColor="text1"/>
          <w:kern w:val="0"/>
          <w:sz w:val="28"/>
          <w:szCs w:val="28"/>
          <w:lang w:eastAsia="en-GB"/>
          <w14:ligatures w14:val="none"/>
        </w:rPr>
      </w:pPr>
      <w:r w:rsidRPr="00C61585">
        <w:rPr>
          <w:rFonts w:ascii="Segoe UI" w:eastAsia="Times New Roman" w:hAnsi="Segoe UI" w:cs="Segoe UI"/>
          <w:b/>
          <w:bCs/>
          <w:color w:val="000000" w:themeColor="text1"/>
          <w:kern w:val="0"/>
          <w:sz w:val="28"/>
          <w:szCs w:val="28"/>
          <w:lang w:eastAsia="en-GB"/>
          <w14:ligatures w14:val="none"/>
        </w:rPr>
        <w:t>Discussion of Results in the Context of Project Goals</w:t>
      </w:r>
    </w:p>
    <w:p w:rsidR="00C61585" w:rsidRDefault="00C61585" w:rsidP="00C61585">
      <w:pPr>
        <w:rPr>
          <w:rFonts w:ascii="Segoe UI" w:eastAsia="Times New Roman" w:hAnsi="Segoe UI" w:cs="Segoe UI"/>
          <w:color w:val="000000" w:themeColor="text1"/>
          <w:kern w:val="0"/>
          <w:sz w:val="28"/>
          <w:szCs w:val="28"/>
          <w:lang w:eastAsia="en-GB"/>
          <w14:ligatures w14:val="none"/>
        </w:rPr>
      </w:pPr>
      <w:r w:rsidRPr="00C61585">
        <w:rPr>
          <w:rFonts w:ascii="Segoe UI" w:eastAsia="Times New Roman" w:hAnsi="Segoe UI" w:cs="Segoe UI"/>
          <w:color w:val="000000" w:themeColor="text1"/>
          <w:kern w:val="0"/>
          <w:sz w:val="28"/>
          <w:szCs w:val="28"/>
          <w:lang w:eastAsia="en-GB"/>
          <w14:ligatures w14:val="none"/>
        </w:rPr>
        <w:t>The primary goal of this project was to develop an accurate machine learning model to predict power consumption in Zone 3 based on weather-related features. The results demonstrate that the Random Forest Regression model is well-suited for this task, with its ability to explain over 99% of the variance in the target variable on the training set, and maintaining strong performance on the held-out testing set.</w:t>
      </w:r>
    </w:p>
    <w:p w:rsidR="00C61585" w:rsidRPr="00C61585" w:rsidRDefault="00C61585" w:rsidP="00C61585">
      <w:pPr>
        <w:rPr>
          <w:rFonts w:ascii="Segoe UI" w:eastAsia="Times New Roman" w:hAnsi="Segoe UI" w:cs="Segoe UI"/>
          <w:color w:val="000000" w:themeColor="text1"/>
          <w:kern w:val="0"/>
          <w:sz w:val="28"/>
          <w:szCs w:val="28"/>
          <w:lang w:eastAsia="en-GB"/>
          <w14:ligatures w14:val="none"/>
        </w:rPr>
      </w:pPr>
    </w:p>
    <w:p w:rsidR="00C61585" w:rsidRPr="00C61585" w:rsidRDefault="00C61585" w:rsidP="00C61585">
      <w:pPr>
        <w:rPr>
          <w:rFonts w:ascii="Segoe UI" w:eastAsia="Times New Roman" w:hAnsi="Segoe UI" w:cs="Segoe UI"/>
          <w:color w:val="000000" w:themeColor="text1"/>
          <w:kern w:val="0"/>
          <w:sz w:val="28"/>
          <w:szCs w:val="28"/>
          <w:lang w:eastAsia="en-GB"/>
          <w14:ligatures w14:val="none"/>
        </w:rPr>
      </w:pPr>
      <w:r w:rsidRPr="00C61585">
        <w:rPr>
          <w:rFonts w:ascii="Segoe UI" w:eastAsia="Times New Roman" w:hAnsi="Segoe UI" w:cs="Segoe UI"/>
          <w:color w:val="000000" w:themeColor="text1"/>
          <w:kern w:val="0"/>
          <w:sz w:val="28"/>
          <w:szCs w:val="28"/>
          <w:lang w:eastAsia="en-GB"/>
          <w14:ligatures w14:val="none"/>
        </w:rPr>
        <w:t>The superior performance of the Random Forest Regression model aligns with the project's objectives, as it can provide reliable and accurate power consumption forecasts. This information can be valuable for energy management and planning, enabling the facility to optimize energy usage, reduce costs, and ensure reliable power supply.</w:t>
      </w:r>
    </w:p>
    <w:p w:rsidR="00C61585" w:rsidRDefault="00C61585" w:rsidP="00C61585">
      <w:pPr>
        <w:rPr>
          <w:rFonts w:ascii="Segoe UI" w:eastAsia="Times New Roman" w:hAnsi="Segoe UI" w:cs="Segoe UI"/>
          <w:color w:val="000000" w:themeColor="text1"/>
          <w:kern w:val="0"/>
          <w:sz w:val="28"/>
          <w:szCs w:val="28"/>
          <w:lang w:eastAsia="en-GB"/>
          <w14:ligatures w14:val="none"/>
        </w:rPr>
      </w:pPr>
      <w:r w:rsidRPr="00C61585">
        <w:rPr>
          <w:rFonts w:ascii="Segoe UI" w:eastAsia="Times New Roman" w:hAnsi="Segoe UI" w:cs="Segoe UI"/>
          <w:color w:val="000000" w:themeColor="text1"/>
          <w:kern w:val="0"/>
          <w:sz w:val="28"/>
          <w:szCs w:val="28"/>
          <w:lang w:eastAsia="en-GB"/>
          <w14:ligatures w14:val="none"/>
        </w:rPr>
        <w:t xml:space="preserve">Furthermore, the analysis of feature importance revealed that the top drivers of power consumption in Zone 3 are Temperature, Humidity, </w:t>
      </w:r>
      <w:proofErr w:type="spellStart"/>
      <w:r w:rsidRPr="00C61585">
        <w:rPr>
          <w:rFonts w:ascii="Segoe UI" w:eastAsia="Times New Roman" w:hAnsi="Segoe UI" w:cs="Segoe UI"/>
          <w:color w:val="000000" w:themeColor="text1"/>
          <w:kern w:val="0"/>
          <w:sz w:val="28"/>
          <w:szCs w:val="28"/>
          <w:lang w:eastAsia="en-GB"/>
          <w14:ligatures w14:val="none"/>
        </w:rPr>
        <w:t>WindSpeed</w:t>
      </w:r>
      <w:proofErr w:type="spellEnd"/>
      <w:r w:rsidRPr="00C61585">
        <w:rPr>
          <w:rFonts w:ascii="Segoe UI" w:eastAsia="Times New Roman" w:hAnsi="Segoe UI" w:cs="Segoe UI"/>
          <w:color w:val="000000" w:themeColor="text1"/>
          <w:kern w:val="0"/>
          <w:sz w:val="28"/>
          <w:szCs w:val="28"/>
          <w:lang w:eastAsia="en-GB"/>
          <w14:ligatures w14:val="none"/>
        </w:rPr>
        <w:t xml:space="preserve">, </w:t>
      </w:r>
      <w:proofErr w:type="spellStart"/>
      <w:r w:rsidRPr="00C61585">
        <w:rPr>
          <w:rFonts w:ascii="Segoe UI" w:eastAsia="Times New Roman" w:hAnsi="Segoe UI" w:cs="Segoe UI"/>
          <w:color w:val="000000" w:themeColor="text1"/>
          <w:kern w:val="0"/>
          <w:sz w:val="28"/>
          <w:szCs w:val="28"/>
          <w:lang w:eastAsia="en-GB"/>
          <w14:ligatures w14:val="none"/>
        </w:rPr>
        <w:t>GeneralDiffuseFlows</w:t>
      </w:r>
      <w:proofErr w:type="spellEnd"/>
      <w:r w:rsidRPr="00C61585">
        <w:rPr>
          <w:rFonts w:ascii="Segoe UI" w:eastAsia="Times New Roman" w:hAnsi="Segoe UI" w:cs="Segoe UI"/>
          <w:color w:val="000000" w:themeColor="text1"/>
          <w:kern w:val="0"/>
          <w:sz w:val="28"/>
          <w:szCs w:val="28"/>
          <w:lang w:eastAsia="en-GB"/>
          <w14:ligatures w14:val="none"/>
        </w:rPr>
        <w:t xml:space="preserve">, and </w:t>
      </w:r>
      <w:proofErr w:type="spellStart"/>
      <w:r w:rsidRPr="00C61585">
        <w:rPr>
          <w:rFonts w:ascii="Segoe UI" w:eastAsia="Times New Roman" w:hAnsi="Segoe UI" w:cs="Segoe UI"/>
          <w:color w:val="000000" w:themeColor="text1"/>
          <w:kern w:val="0"/>
          <w:sz w:val="28"/>
          <w:szCs w:val="28"/>
          <w:lang w:eastAsia="en-GB"/>
          <w14:ligatures w14:val="none"/>
        </w:rPr>
        <w:t>DiffuseFlows</w:t>
      </w:r>
      <w:proofErr w:type="spellEnd"/>
      <w:r w:rsidRPr="00C61585">
        <w:rPr>
          <w:rFonts w:ascii="Segoe UI" w:eastAsia="Times New Roman" w:hAnsi="Segoe UI" w:cs="Segoe UI"/>
          <w:color w:val="000000" w:themeColor="text1"/>
          <w:kern w:val="0"/>
          <w:sz w:val="28"/>
          <w:szCs w:val="28"/>
          <w:lang w:eastAsia="en-GB"/>
          <w14:ligatures w14:val="none"/>
        </w:rPr>
        <w:t>. These insights can help facility managers understand the key factors influencing power consumption and inform their decision-making processes.</w:t>
      </w:r>
    </w:p>
    <w:p w:rsidR="00C61585" w:rsidRPr="00C61585" w:rsidRDefault="00C61585" w:rsidP="00C61585">
      <w:pPr>
        <w:rPr>
          <w:rFonts w:ascii="Segoe UI" w:eastAsia="Times New Roman" w:hAnsi="Segoe UI" w:cs="Segoe UI"/>
          <w:color w:val="000000" w:themeColor="text1"/>
          <w:kern w:val="0"/>
          <w:sz w:val="28"/>
          <w:szCs w:val="28"/>
          <w:lang w:eastAsia="en-GB"/>
          <w14:ligatures w14:val="none"/>
        </w:rPr>
      </w:pPr>
    </w:p>
    <w:p w:rsidR="00FD4F3F" w:rsidRDefault="00C61585" w:rsidP="00C61585">
      <w:pPr>
        <w:rPr>
          <w:rFonts w:ascii="Segoe UI" w:eastAsia="Times New Roman" w:hAnsi="Segoe UI" w:cs="Segoe UI"/>
          <w:color w:val="000000" w:themeColor="text1"/>
          <w:kern w:val="0"/>
          <w:sz w:val="28"/>
          <w:szCs w:val="28"/>
          <w:lang w:eastAsia="en-GB"/>
          <w14:ligatures w14:val="none"/>
        </w:rPr>
      </w:pPr>
      <w:r w:rsidRPr="00C61585">
        <w:rPr>
          <w:rFonts w:ascii="Segoe UI" w:eastAsia="Times New Roman" w:hAnsi="Segoe UI" w:cs="Segoe UI"/>
          <w:color w:val="000000" w:themeColor="text1"/>
          <w:kern w:val="0"/>
          <w:sz w:val="28"/>
          <w:szCs w:val="28"/>
          <w:lang w:eastAsia="en-GB"/>
          <w14:ligatures w14:val="none"/>
        </w:rPr>
        <w:t>Overall, the results of this project successfully meet the initial objectives and provide a robust machine learning-based solution for predicting power consumption in Zone 3, with the potential for further application and expansion to other zones or facilities.</w:t>
      </w:r>
      <w:r w:rsidR="00FD4F3F" w:rsidRPr="00FD4F3F">
        <w:rPr>
          <w:rFonts w:ascii="Segoe UI" w:eastAsia="Times New Roman" w:hAnsi="Segoe UI" w:cs="Segoe UI"/>
          <w:color w:val="000000" w:themeColor="text1"/>
          <w:kern w:val="0"/>
          <w:sz w:val="28"/>
          <w:szCs w:val="28"/>
          <w:lang w:eastAsia="en-GB"/>
          <w14:ligatures w14:val="none"/>
        </w:rPr>
        <w:t xml:space="preserve"> do I decide which model to use based on these results</w:t>
      </w:r>
    </w:p>
    <w:p w:rsidR="00C61585" w:rsidRDefault="00C61585" w:rsidP="00C61585">
      <w:pPr>
        <w:rPr>
          <w:rFonts w:ascii="Segoe UI" w:eastAsia="Times New Roman" w:hAnsi="Segoe UI" w:cs="Segoe UI"/>
          <w:color w:val="000000" w:themeColor="text1"/>
          <w:kern w:val="0"/>
          <w:sz w:val="28"/>
          <w:szCs w:val="28"/>
          <w:lang w:eastAsia="en-GB"/>
          <w14:ligatures w14:val="none"/>
        </w:rPr>
      </w:pPr>
    </w:p>
    <w:p w:rsidR="00926E5E" w:rsidRDefault="00926E5E" w:rsidP="00C61585">
      <w:pPr>
        <w:jc w:val="center"/>
        <w:rPr>
          <w:rFonts w:ascii="Segoe UI" w:eastAsia="Times New Roman" w:hAnsi="Segoe UI" w:cs="Segoe UI"/>
          <w:b/>
          <w:color w:val="262626" w:themeColor="text1" w:themeTint="D9"/>
          <w:kern w:val="0"/>
          <w:sz w:val="52"/>
          <w:szCs w:val="52"/>
          <w:lang w:eastAsia="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p>
    <w:p w:rsidR="00926E5E" w:rsidRDefault="00926E5E" w:rsidP="00C61585">
      <w:pPr>
        <w:jc w:val="center"/>
        <w:rPr>
          <w:rFonts w:ascii="Segoe UI" w:eastAsia="Times New Roman" w:hAnsi="Segoe UI" w:cs="Segoe UI"/>
          <w:b/>
          <w:color w:val="262626" w:themeColor="text1" w:themeTint="D9"/>
          <w:kern w:val="0"/>
          <w:sz w:val="52"/>
          <w:szCs w:val="52"/>
          <w:lang w:eastAsia="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p>
    <w:p w:rsidR="00926E5E" w:rsidRDefault="00926E5E" w:rsidP="00C61585">
      <w:pPr>
        <w:jc w:val="center"/>
        <w:rPr>
          <w:rFonts w:ascii="Segoe UI" w:eastAsia="Times New Roman" w:hAnsi="Segoe UI" w:cs="Segoe UI"/>
          <w:b/>
          <w:color w:val="262626" w:themeColor="text1" w:themeTint="D9"/>
          <w:kern w:val="0"/>
          <w:sz w:val="52"/>
          <w:szCs w:val="52"/>
          <w:lang w:eastAsia="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p>
    <w:p w:rsidR="00C61585" w:rsidRDefault="00C61585" w:rsidP="00C61585">
      <w:pPr>
        <w:jc w:val="center"/>
        <w:rPr>
          <w:rFonts w:ascii="Segoe UI" w:eastAsia="Times New Roman" w:hAnsi="Segoe UI" w:cs="Segoe UI"/>
          <w:b/>
          <w:color w:val="262626" w:themeColor="text1" w:themeTint="D9"/>
          <w:kern w:val="0"/>
          <w:sz w:val="52"/>
          <w:szCs w:val="52"/>
          <w:lang w:eastAsia="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r w:rsidRPr="00C61585">
        <w:rPr>
          <w:rFonts w:ascii="Segoe UI" w:eastAsia="Times New Roman" w:hAnsi="Segoe UI" w:cs="Segoe UI"/>
          <w:b/>
          <w:color w:val="262626" w:themeColor="text1" w:themeTint="D9"/>
          <w:kern w:val="0"/>
          <w:sz w:val="52"/>
          <w:szCs w:val="52"/>
          <w:lang w:eastAsia="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lastRenderedPageBreak/>
        <w:t>CONCLUSION</w:t>
      </w:r>
    </w:p>
    <w:p w:rsidR="00C61585" w:rsidRPr="00C61585" w:rsidRDefault="00C61585" w:rsidP="00C61585">
      <w:pPr>
        <w:rPr>
          <w:rFonts w:ascii="Segoe UI" w:eastAsia="Times New Roman" w:hAnsi="Segoe UI" w:cs="Segoe UI"/>
          <w:b/>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Implications for Power Consumption Prediction in Zone 3</w:t>
      </w:r>
    </w:p>
    <w:p w:rsidR="00C61585" w:rsidRPr="00C61585" w:rsidRDefault="00C61585" w:rsidP="00C61585">
      <w:p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 development of this accurate and robust machine learning model for predicting power consumption in Zone 3 has several important implications:</w:t>
      </w:r>
    </w:p>
    <w:p w:rsidR="00C61585" w:rsidRPr="00C61585" w:rsidRDefault="00C61585" w:rsidP="00C61585">
      <w:pPr>
        <w:pStyle w:val="ListParagraph"/>
        <w:numPr>
          <w:ilvl w:val="0"/>
          <w:numId w:val="26"/>
        </w:num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Optimized Energy Management: The ability to forecast power consumption with a high degree of accuracy can enable the facility to optimize its energy usage, leading to cost savings and improved efficiency.</w:t>
      </w:r>
    </w:p>
    <w:p w:rsidR="00C61585" w:rsidRPr="00C61585" w:rsidRDefault="00C61585" w:rsidP="00C61585">
      <w:pPr>
        <w:pStyle w:val="ListParagraph"/>
        <w:numPr>
          <w:ilvl w:val="0"/>
          <w:numId w:val="26"/>
        </w:num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Reliable Power Supply: Accurate predictions can help the facility anticipate and plan for peak demand periods, ensuring a reliable power supply and minimizing the risk of outages or disruptions.</w:t>
      </w:r>
    </w:p>
    <w:p w:rsidR="00C61585" w:rsidRPr="00C61585" w:rsidRDefault="00C61585" w:rsidP="00C61585">
      <w:pPr>
        <w:pStyle w:val="ListParagraph"/>
        <w:numPr>
          <w:ilvl w:val="0"/>
          <w:numId w:val="26"/>
        </w:num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Informed Decision-Making: The insights gained from the feature importance analysis can inform the facility's decision-making processes, allowing them to focus on the key drivers of power consumption and implement targeted strategies for energy management.</w:t>
      </w:r>
    </w:p>
    <w:p w:rsidR="00C61585" w:rsidRDefault="00C61585" w:rsidP="00C61585">
      <w:pPr>
        <w:rPr>
          <w:rFonts w:ascii="Segoe UI" w:eastAsia="Times New Roman" w:hAnsi="Segoe UI" w:cs="Segoe UI"/>
          <w:b/>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rsidR="00C61585" w:rsidRPr="00C61585" w:rsidRDefault="00C61585" w:rsidP="00C61585">
      <w:pPr>
        <w:rPr>
          <w:rFonts w:ascii="Segoe UI" w:eastAsia="Times New Roman" w:hAnsi="Segoe UI" w:cs="Segoe UI"/>
          <w:b/>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Limitations and Future Improvements</w:t>
      </w:r>
    </w:p>
    <w:p w:rsidR="00C61585" w:rsidRPr="00C61585" w:rsidRDefault="00C61585" w:rsidP="00C61585">
      <w:p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While the Random Forest Regression model has demonstrated strong performance, there are a few limitations and potential areas for future improvement:</w:t>
      </w:r>
    </w:p>
    <w:p w:rsidR="00C61585" w:rsidRPr="00C61585" w:rsidRDefault="00C61585" w:rsidP="00C61585">
      <w:pPr>
        <w:pStyle w:val="ListParagraph"/>
        <w:numPr>
          <w:ilvl w:val="0"/>
          <w:numId w:val="27"/>
        </w:num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Limited Temporal Scope: The current dataset covers a relatively short period of 13 days. Expanding the dataset to include a longer time frame could help the model capture seasonal or longer-term trends in power consumption.</w:t>
      </w:r>
    </w:p>
    <w:p w:rsidR="00C61585" w:rsidRPr="00C61585" w:rsidRDefault="00C61585" w:rsidP="00C61585">
      <w:pPr>
        <w:pStyle w:val="ListParagraph"/>
        <w:numPr>
          <w:ilvl w:val="0"/>
          <w:numId w:val="27"/>
        </w:num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Single Facility Focus: This project focused on predicting power consumption in a single facility's Zone 3. Extending the model to other zones or facilities could provide a more comprehensive understanding of power consumption patterns across the organization.</w:t>
      </w:r>
    </w:p>
    <w:p w:rsidR="00C61585" w:rsidRPr="00C61585" w:rsidRDefault="00C61585" w:rsidP="00C61585">
      <w:pPr>
        <w:pStyle w:val="ListParagraph"/>
        <w:numPr>
          <w:ilvl w:val="0"/>
          <w:numId w:val="27"/>
        </w:num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Incorporation of Additional Features: Exploring the inclusion of other relevant features, such as occupancy data, building characteristics, or production schedules, may further improve the model's predictive capabilities.</w:t>
      </w:r>
    </w:p>
    <w:p w:rsidR="00C61585" w:rsidRPr="00C61585" w:rsidRDefault="00C61585" w:rsidP="00C61585">
      <w:pPr>
        <w:pStyle w:val="ListParagraph"/>
        <w:numPr>
          <w:ilvl w:val="0"/>
          <w:numId w:val="27"/>
        </w:num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Real-Time Deployment and Monitoring: Deploying the model in a real-time production environment and continuously monitoring its performance over time could help ensure the model's accuracy and relevance as conditions change.</w:t>
      </w:r>
    </w:p>
    <w:p w:rsidR="00C61585" w:rsidRPr="00FD4F3F" w:rsidRDefault="00C61585" w:rsidP="00C61585">
      <w:pPr>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61585">
        <w:rPr>
          <w:rFonts w:ascii="Segoe UI" w:eastAsia="Times New Roman" w:hAnsi="Segoe UI" w:cs="Segoe UI"/>
          <w:bCs/>
          <w:color w:val="000000" w:themeColor="text1"/>
          <w:kern w:val="0"/>
          <w:sz w:val="28"/>
          <w:szCs w:val="2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By addressing these limitations and exploring further improvements, the power consumption prediction model developed in this project can be enhanced to provide even more valuable insights and support for the facility's energy management and planning efforts.</w:t>
      </w:r>
    </w:p>
    <w:sectPr w:rsidR="00C61585" w:rsidRPr="00FD4F3F" w:rsidSect="00AC188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k-grotesk)">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582"/>
    <w:multiLevelType w:val="multilevel"/>
    <w:tmpl w:val="93FE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EC23AB"/>
    <w:multiLevelType w:val="hybridMultilevel"/>
    <w:tmpl w:val="370C3A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9A1E1C"/>
    <w:multiLevelType w:val="hybridMultilevel"/>
    <w:tmpl w:val="6EEC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CE4B6D"/>
    <w:multiLevelType w:val="hybridMultilevel"/>
    <w:tmpl w:val="B2A26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ED31FD"/>
    <w:multiLevelType w:val="hybridMultilevel"/>
    <w:tmpl w:val="1234A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1A7B2F"/>
    <w:multiLevelType w:val="hybridMultilevel"/>
    <w:tmpl w:val="5A000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618E8"/>
    <w:multiLevelType w:val="hybridMultilevel"/>
    <w:tmpl w:val="68FC0B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F446D08"/>
    <w:multiLevelType w:val="multilevel"/>
    <w:tmpl w:val="21C60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841C8C"/>
    <w:multiLevelType w:val="hybridMultilevel"/>
    <w:tmpl w:val="AD9CA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9E4583"/>
    <w:multiLevelType w:val="hybridMultilevel"/>
    <w:tmpl w:val="7A046B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117963"/>
    <w:multiLevelType w:val="hybridMultilevel"/>
    <w:tmpl w:val="69A67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D71813"/>
    <w:multiLevelType w:val="hybridMultilevel"/>
    <w:tmpl w:val="4E962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E94278"/>
    <w:multiLevelType w:val="hybridMultilevel"/>
    <w:tmpl w:val="8CBA2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D0441C"/>
    <w:multiLevelType w:val="hybridMultilevel"/>
    <w:tmpl w:val="639CD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207E75"/>
    <w:multiLevelType w:val="hybridMultilevel"/>
    <w:tmpl w:val="6CC06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660427"/>
    <w:multiLevelType w:val="hybridMultilevel"/>
    <w:tmpl w:val="E3388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56605A"/>
    <w:multiLevelType w:val="multilevel"/>
    <w:tmpl w:val="3D9A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207957"/>
    <w:multiLevelType w:val="multilevel"/>
    <w:tmpl w:val="B14C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9A2EA1"/>
    <w:multiLevelType w:val="hybridMultilevel"/>
    <w:tmpl w:val="EC367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134F88"/>
    <w:multiLevelType w:val="hybridMultilevel"/>
    <w:tmpl w:val="4748F1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B601BD"/>
    <w:multiLevelType w:val="hybridMultilevel"/>
    <w:tmpl w:val="A5C4E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F06D2B"/>
    <w:multiLevelType w:val="hybridMultilevel"/>
    <w:tmpl w:val="8BF24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022F65"/>
    <w:multiLevelType w:val="hybridMultilevel"/>
    <w:tmpl w:val="C78836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8E828DA"/>
    <w:multiLevelType w:val="hybridMultilevel"/>
    <w:tmpl w:val="A2200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FF27B8"/>
    <w:multiLevelType w:val="hybridMultilevel"/>
    <w:tmpl w:val="6BA89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065D0F"/>
    <w:multiLevelType w:val="multilevel"/>
    <w:tmpl w:val="AA18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FB61C6"/>
    <w:multiLevelType w:val="hybridMultilevel"/>
    <w:tmpl w:val="7EA289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EB82804"/>
    <w:multiLevelType w:val="multilevel"/>
    <w:tmpl w:val="DA0A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0355020">
    <w:abstractNumId w:val="17"/>
  </w:num>
  <w:num w:numId="2" w16cid:durableId="2101828744">
    <w:abstractNumId w:val="2"/>
  </w:num>
  <w:num w:numId="3" w16cid:durableId="416680949">
    <w:abstractNumId w:val="20"/>
  </w:num>
  <w:num w:numId="4" w16cid:durableId="1304888323">
    <w:abstractNumId w:val="3"/>
  </w:num>
  <w:num w:numId="5" w16cid:durableId="860125286">
    <w:abstractNumId w:val="9"/>
  </w:num>
  <w:num w:numId="6" w16cid:durableId="1382050257">
    <w:abstractNumId w:val="13"/>
  </w:num>
  <w:num w:numId="7" w16cid:durableId="2025325981">
    <w:abstractNumId w:val="22"/>
  </w:num>
  <w:num w:numId="8" w16cid:durableId="948707653">
    <w:abstractNumId w:val="26"/>
  </w:num>
  <w:num w:numId="9" w16cid:durableId="527715442">
    <w:abstractNumId w:val="23"/>
  </w:num>
  <w:num w:numId="10" w16cid:durableId="1657030652">
    <w:abstractNumId w:val="18"/>
  </w:num>
  <w:num w:numId="11" w16cid:durableId="1713845792">
    <w:abstractNumId w:val="5"/>
  </w:num>
  <w:num w:numId="12" w16cid:durableId="1511330288">
    <w:abstractNumId w:val="14"/>
  </w:num>
  <w:num w:numId="13" w16cid:durableId="224923225">
    <w:abstractNumId w:val="1"/>
  </w:num>
  <w:num w:numId="14" w16cid:durableId="1722826880">
    <w:abstractNumId w:val="6"/>
  </w:num>
  <w:num w:numId="15" w16cid:durableId="661931343">
    <w:abstractNumId w:val="10"/>
  </w:num>
  <w:num w:numId="16" w16cid:durableId="1443916379">
    <w:abstractNumId w:val="7"/>
  </w:num>
  <w:num w:numId="17" w16cid:durableId="488058412">
    <w:abstractNumId w:val="27"/>
  </w:num>
  <w:num w:numId="18" w16cid:durableId="1750230775">
    <w:abstractNumId w:val="0"/>
  </w:num>
  <w:num w:numId="19" w16cid:durableId="923730129">
    <w:abstractNumId w:val="16"/>
  </w:num>
  <w:num w:numId="20" w16cid:durableId="1354846907">
    <w:abstractNumId w:val="25"/>
  </w:num>
  <w:num w:numId="21" w16cid:durableId="347026948">
    <w:abstractNumId w:val="24"/>
  </w:num>
  <w:num w:numId="22" w16cid:durableId="1872916719">
    <w:abstractNumId w:val="15"/>
  </w:num>
  <w:num w:numId="23" w16cid:durableId="699552294">
    <w:abstractNumId w:val="8"/>
  </w:num>
  <w:num w:numId="24" w16cid:durableId="386880619">
    <w:abstractNumId w:val="11"/>
  </w:num>
  <w:num w:numId="25" w16cid:durableId="14813630">
    <w:abstractNumId w:val="21"/>
  </w:num>
  <w:num w:numId="26" w16cid:durableId="638267887">
    <w:abstractNumId w:val="12"/>
  </w:num>
  <w:num w:numId="27" w16cid:durableId="1785418109">
    <w:abstractNumId w:val="19"/>
  </w:num>
  <w:num w:numId="28" w16cid:durableId="7705118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885"/>
    <w:rsid w:val="00063EA5"/>
    <w:rsid w:val="000971CB"/>
    <w:rsid w:val="001535F8"/>
    <w:rsid w:val="007961D8"/>
    <w:rsid w:val="00803257"/>
    <w:rsid w:val="00851910"/>
    <w:rsid w:val="00926E5E"/>
    <w:rsid w:val="00A30451"/>
    <w:rsid w:val="00AC1885"/>
    <w:rsid w:val="00BD7E48"/>
    <w:rsid w:val="00C5593A"/>
    <w:rsid w:val="00C61585"/>
    <w:rsid w:val="00D06517"/>
    <w:rsid w:val="00D74503"/>
    <w:rsid w:val="00EB24A4"/>
    <w:rsid w:val="00F7459C"/>
    <w:rsid w:val="00FD4F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FD4C5"/>
  <w15:chartTrackingRefBased/>
  <w15:docId w15:val="{4E5673E6-26A5-0A47-A0E7-5E2DDA3B1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5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971CB"/>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1CB"/>
    <w:pPr>
      <w:ind w:left="720"/>
      <w:contextualSpacing/>
    </w:pPr>
  </w:style>
  <w:style w:type="character" w:customStyle="1" w:styleId="Heading2Char">
    <w:name w:val="Heading 2 Char"/>
    <w:basedOn w:val="DefaultParagraphFont"/>
    <w:link w:val="Heading2"/>
    <w:uiPriority w:val="9"/>
    <w:rsid w:val="000971CB"/>
    <w:rPr>
      <w:rFonts w:ascii="Times New Roman" w:eastAsia="Times New Roman" w:hAnsi="Times New Roman" w:cs="Times New Roman"/>
      <w:b/>
      <w:bCs/>
      <w:kern w:val="0"/>
      <w:sz w:val="36"/>
      <w:szCs w:val="36"/>
      <w:lang w:eastAsia="en-GB"/>
      <w14:ligatures w14:val="none"/>
    </w:rPr>
  </w:style>
  <w:style w:type="character" w:styleId="Strong">
    <w:name w:val="Strong"/>
    <w:basedOn w:val="DefaultParagraphFont"/>
    <w:uiPriority w:val="22"/>
    <w:qFormat/>
    <w:rsid w:val="001535F8"/>
    <w:rPr>
      <w:b/>
      <w:bCs/>
    </w:rPr>
  </w:style>
  <w:style w:type="character" w:styleId="HTMLCode">
    <w:name w:val="HTML Code"/>
    <w:basedOn w:val="DefaultParagraphFont"/>
    <w:uiPriority w:val="99"/>
    <w:semiHidden/>
    <w:unhideWhenUsed/>
    <w:rsid w:val="001535F8"/>
    <w:rPr>
      <w:rFonts w:ascii="Courier New" w:eastAsia="Times New Roman" w:hAnsi="Courier New" w:cs="Courier New"/>
      <w:sz w:val="20"/>
      <w:szCs w:val="20"/>
    </w:rPr>
  </w:style>
  <w:style w:type="paragraph" w:styleId="NoSpacing">
    <w:name w:val="No Spacing"/>
    <w:uiPriority w:val="1"/>
    <w:qFormat/>
    <w:rsid w:val="001535F8"/>
  </w:style>
  <w:style w:type="character" w:customStyle="1" w:styleId="Heading1Char">
    <w:name w:val="Heading 1 Char"/>
    <w:basedOn w:val="DefaultParagraphFont"/>
    <w:link w:val="Heading1"/>
    <w:uiPriority w:val="9"/>
    <w:rsid w:val="001535F8"/>
    <w:rPr>
      <w:rFonts w:asciiTheme="majorHAnsi" w:eastAsiaTheme="majorEastAsia" w:hAnsiTheme="majorHAnsi" w:cstheme="majorBidi"/>
      <w:color w:val="2F5496" w:themeColor="accent1" w:themeShade="BF"/>
      <w:sz w:val="32"/>
      <w:szCs w:val="32"/>
    </w:rPr>
  </w:style>
  <w:style w:type="table" w:styleId="TableGridLight">
    <w:name w:val="Grid Table Light"/>
    <w:basedOn w:val="TableNormal"/>
    <w:uiPriority w:val="40"/>
    <w:rsid w:val="00FD4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D4F3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itation-1">
    <w:name w:val="citation-1"/>
    <w:basedOn w:val="DefaultParagraphFont"/>
    <w:rsid w:val="00926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3119">
      <w:bodyDiv w:val="1"/>
      <w:marLeft w:val="0"/>
      <w:marRight w:val="0"/>
      <w:marTop w:val="0"/>
      <w:marBottom w:val="0"/>
      <w:divBdr>
        <w:top w:val="none" w:sz="0" w:space="0" w:color="auto"/>
        <w:left w:val="none" w:sz="0" w:space="0" w:color="auto"/>
        <w:bottom w:val="none" w:sz="0" w:space="0" w:color="auto"/>
        <w:right w:val="none" w:sz="0" w:space="0" w:color="auto"/>
      </w:divBdr>
    </w:div>
    <w:div w:id="145512274">
      <w:bodyDiv w:val="1"/>
      <w:marLeft w:val="0"/>
      <w:marRight w:val="0"/>
      <w:marTop w:val="0"/>
      <w:marBottom w:val="0"/>
      <w:divBdr>
        <w:top w:val="none" w:sz="0" w:space="0" w:color="auto"/>
        <w:left w:val="none" w:sz="0" w:space="0" w:color="auto"/>
        <w:bottom w:val="none" w:sz="0" w:space="0" w:color="auto"/>
        <w:right w:val="none" w:sz="0" w:space="0" w:color="auto"/>
      </w:divBdr>
    </w:div>
    <w:div w:id="512036775">
      <w:bodyDiv w:val="1"/>
      <w:marLeft w:val="0"/>
      <w:marRight w:val="0"/>
      <w:marTop w:val="0"/>
      <w:marBottom w:val="0"/>
      <w:divBdr>
        <w:top w:val="none" w:sz="0" w:space="0" w:color="auto"/>
        <w:left w:val="none" w:sz="0" w:space="0" w:color="auto"/>
        <w:bottom w:val="none" w:sz="0" w:space="0" w:color="auto"/>
        <w:right w:val="none" w:sz="0" w:space="0" w:color="auto"/>
      </w:divBdr>
    </w:div>
    <w:div w:id="603732191">
      <w:bodyDiv w:val="1"/>
      <w:marLeft w:val="0"/>
      <w:marRight w:val="0"/>
      <w:marTop w:val="0"/>
      <w:marBottom w:val="0"/>
      <w:divBdr>
        <w:top w:val="none" w:sz="0" w:space="0" w:color="auto"/>
        <w:left w:val="none" w:sz="0" w:space="0" w:color="auto"/>
        <w:bottom w:val="none" w:sz="0" w:space="0" w:color="auto"/>
        <w:right w:val="none" w:sz="0" w:space="0" w:color="auto"/>
      </w:divBdr>
      <w:divsChild>
        <w:div w:id="227957796">
          <w:marLeft w:val="0"/>
          <w:marRight w:val="0"/>
          <w:marTop w:val="0"/>
          <w:marBottom w:val="0"/>
          <w:divBdr>
            <w:top w:val="single" w:sz="2" w:space="0" w:color="E5E7EB"/>
            <w:left w:val="single" w:sz="2" w:space="0" w:color="E5E7EB"/>
            <w:bottom w:val="single" w:sz="2" w:space="0" w:color="E5E7EB"/>
            <w:right w:val="single" w:sz="2" w:space="0" w:color="E5E7EB"/>
          </w:divBdr>
          <w:divsChild>
            <w:div w:id="57479746">
              <w:marLeft w:val="0"/>
              <w:marRight w:val="0"/>
              <w:marTop w:val="0"/>
              <w:marBottom w:val="0"/>
              <w:divBdr>
                <w:top w:val="single" w:sz="2" w:space="0" w:color="E5E7EB"/>
                <w:left w:val="single" w:sz="2" w:space="0" w:color="E5E7EB"/>
                <w:bottom w:val="single" w:sz="2" w:space="0" w:color="E5E7EB"/>
                <w:right w:val="single" w:sz="2" w:space="0" w:color="E5E7EB"/>
              </w:divBdr>
              <w:divsChild>
                <w:div w:id="105077062">
                  <w:marLeft w:val="0"/>
                  <w:marRight w:val="0"/>
                  <w:marTop w:val="0"/>
                  <w:marBottom w:val="0"/>
                  <w:divBdr>
                    <w:top w:val="single" w:sz="2" w:space="0" w:color="E5E7EB"/>
                    <w:left w:val="single" w:sz="2" w:space="0" w:color="E5E7EB"/>
                    <w:bottom w:val="single" w:sz="2" w:space="0" w:color="E5E7EB"/>
                    <w:right w:val="single" w:sz="2" w:space="0" w:color="E5E7EB"/>
                  </w:divBdr>
                  <w:divsChild>
                    <w:div w:id="725494687">
                      <w:marLeft w:val="0"/>
                      <w:marRight w:val="0"/>
                      <w:marTop w:val="0"/>
                      <w:marBottom w:val="0"/>
                      <w:divBdr>
                        <w:top w:val="none" w:sz="0" w:space="0" w:color="auto"/>
                        <w:left w:val="none" w:sz="0" w:space="0" w:color="auto"/>
                        <w:bottom w:val="none" w:sz="0" w:space="0" w:color="auto"/>
                        <w:right w:val="none" w:sz="0" w:space="0" w:color="auto"/>
                      </w:divBdr>
                      <w:divsChild>
                        <w:div w:id="658582645">
                          <w:marLeft w:val="0"/>
                          <w:marRight w:val="0"/>
                          <w:marTop w:val="0"/>
                          <w:marBottom w:val="0"/>
                          <w:divBdr>
                            <w:top w:val="single" w:sz="2" w:space="0" w:color="E5E7EB"/>
                            <w:left w:val="single" w:sz="2" w:space="0" w:color="E5E7EB"/>
                            <w:bottom w:val="single" w:sz="2" w:space="0" w:color="E5E7EB"/>
                            <w:right w:val="single" w:sz="2" w:space="0" w:color="E5E7EB"/>
                          </w:divBdr>
                          <w:divsChild>
                            <w:div w:id="907962282">
                              <w:marLeft w:val="0"/>
                              <w:marRight w:val="0"/>
                              <w:marTop w:val="0"/>
                              <w:marBottom w:val="0"/>
                              <w:divBdr>
                                <w:top w:val="single" w:sz="2" w:space="0" w:color="E5E7EB"/>
                                <w:left w:val="single" w:sz="2" w:space="0" w:color="E5E7EB"/>
                                <w:bottom w:val="single" w:sz="2" w:space="0" w:color="E5E7EB"/>
                                <w:right w:val="single" w:sz="2" w:space="0" w:color="E5E7EB"/>
                              </w:divBdr>
                              <w:divsChild>
                                <w:div w:id="658001782">
                                  <w:marLeft w:val="0"/>
                                  <w:marRight w:val="0"/>
                                  <w:marTop w:val="0"/>
                                  <w:marBottom w:val="0"/>
                                  <w:divBdr>
                                    <w:top w:val="single" w:sz="2" w:space="0" w:color="E5E7EB"/>
                                    <w:left w:val="single" w:sz="2" w:space="0" w:color="E5E7EB"/>
                                    <w:bottom w:val="single" w:sz="2" w:space="0" w:color="E5E7EB"/>
                                    <w:right w:val="single" w:sz="2" w:space="0" w:color="E5E7EB"/>
                                  </w:divBdr>
                                  <w:divsChild>
                                    <w:div w:id="1740472240">
                                      <w:marLeft w:val="0"/>
                                      <w:marRight w:val="0"/>
                                      <w:marTop w:val="0"/>
                                      <w:marBottom w:val="0"/>
                                      <w:divBdr>
                                        <w:top w:val="none" w:sz="0" w:space="0" w:color="auto"/>
                                        <w:left w:val="none" w:sz="0" w:space="0" w:color="auto"/>
                                        <w:bottom w:val="none" w:sz="0" w:space="0" w:color="auto"/>
                                        <w:right w:val="none" w:sz="0" w:space="0" w:color="auto"/>
                                      </w:divBdr>
                                      <w:divsChild>
                                        <w:div w:id="265426711">
                                          <w:marLeft w:val="0"/>
                                          <w:marRight w:val="0"/>
                                          <w:marTop w:val="0"/>
                                          <w:marBottom w:val="0"/>
                                          <w:divBdr>
                                            <w:top w:val="none" w:sz="0" w:space="0" w:color="auto"/>
                                            <w:left w:val="none" w:sz="0" w:space="0" w:color="auto"/>
                                            <w:bottom w:val="none" w:sz="0" w:space="0" w:color="auto"/>
                                            <w:right w:val="none" w:sz="0" w:space="0" w:color="auto"/>
                                          </w:divBdr>
                                          <w:divsChild>
                                            <w:div w:id="31734725">
                                              <w:marLeft w:val="0"/>
                                              <w:marRight w:val="0"/>
                                              <w:marTop w:val="0"/>
                                              <w:marBottom w:val="0"/>
                                              <w:divBdr>
                                                <w:top w:val="single" w:sz="2" w:space="0" w:color="E5E7EB"/>
                                                <w:left w:val="single" w:sz="2" w:space="0" w:color="E5E7EB"/>
                                                <w:bottom w:val="single" w:sz="2" w:space="0" w:color="E5E7EB"/>
                                                <w:right w:val="single" w:sz="2" w:space="0" w:color="E5E7EB"/>
                                              </w:divBdr>
                                              <w:divsChild>
                                                <w:div w:id="1865554319">
                                                  <w:marLeft w:val="0"/>
                                                  <w:marRight w:val="0"/>
                                                  <w:marTop w:val="0"/>
                                                  <w:marBottom w:val="0"/>
                                                  <w:divBdr>
                                                    <w:top w:val="single" w:sz="2" w:space="0" w:color="E5E7EB"/>
                                                    <w:left w:val="single" w:sz="2" w:space="0" w:color="E5E7EB"/>
                                                    <w:bottom w:val="single" w:sz="2" w:space="0" w:color="E5E7EB"/>
                                                    <w:right w:val="single" w:sz="2" w:space="0" w:color="E5E7EB"/>
                                                  </w:divBdr>
                                                  <w:divsChild>
                                                    <w:div w:id="1250508260">
                                                      <w:marLeft w:val="0"/>
                                                      <w:marRight w:val="0"/>
                                                      <w:marTop w:val="0"/>
                                                      <w:marBottom w:val="0"/>
                                                      <w:divBdr>
                                                        <w:top w:val="single" w:sz="2" w:space="0" w:color="E5E7EB"/>
                                                        <w:left w:val="single" w:sz="2" w:space="0" w:color="E5E7EB"/>
                                                        <w:bottom w:val="single" w:sz="2" w:space="0" w:color="E5E7EB"/>
                                                        <w:right w:val="single" w:sz="2" w:space="0" w:color="E5E7EB"/>
                                                      </w:divBdr>
                                                      <w:divsChild>
                                                        <w:div w:id="793521928">
                                                          <w:marLeft w:val="0"/>
                                                          <w:marRight w:val="0"/>
                                                          <w:marTop w:val="0"/>
                                                          <w:marBottom w:val="0"/>
                                                          <w:divBdr>
                                                            <w:top w:val="single" w:sz="2" w:space="0" w:color="E5E7EB"/>
                                                            <w:left w:val="single" w:sz="2" w:space="0" w:color="E5E7EB"/>
                                                            <w:bottom w:val="single" w:sz="2" w:space="0" w:color="E5E7EB"/>
                                                            <w:right w:val="single" w:sz="2" w:space="0" w:color="E5E7EB"/>
                                                          </w:divBdr>
                                                          <w:divsChild>
                                                            <w:div w:id="3023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178745">
                                          <w:marLeft w:val="0"/>
                                          <w:marRight w:val="0"/>
                                          <w:marTop w:val="120"/>
                                          <w:marBottom w:val="0"/>
                                          <w:divBdr>
                                            <w:top w:val="none" w:sz="0" w:space="0" w:color="auto"/>
                                            <w:left w:val="none" w:sz="0" w:space="0" w:color="auto"/>
                                            <w:bottom w:val="none" w:sz="0" w:space="0" w:color="auto"/>
                                            <w:right w:val="none" w:sz="0" w:space="0" w:color="auto"/>
                                          </w:divBdr>
                                          <w:divsChild>
                                            <w:div w:id="511259202">
                                              <w:marLeft w:val="-120"/>
                                              <w:marRight w:val="0"/>
                                              <w:marTop w:val="0"/>
                                              <w:marBottom w:val="0"/>
                                              <w:divBdr>
                                                <w:top w:val="single" w:sz="2" w:space="0" w:color="E5E7EB"/>
                                                <w:left w:val="single" w:sz="2" w:space="0" w:color="E5E7EB"/>
                                                <w:bottom w:val="single" w:sz="2" w:space="0" w:color="E5E7EB"/>
                                                <w:right w:val="single" w:sz="2" w:space="0" w:color="E5E7EB"/>
                                              </w:divBdr>
                                              <w:divsChild>
                                                <w:div w:id="1982345417">
                                                  <w:marLeft w:val="0"/>
                                                  <w:marRight w:val="0"/>
                                                  <w:marTop w:val="0"/>
                                                  <w:marBottom w:val="0"/>
                                                  <w:divBdr>
                                                    <w:top w:val="single" w:sz="2" w:space="0" w:color="E5E7EB"/>
                                                    <w:left w:val="single" w:sz="2" w:space="0" w:color="E5E7EB"/>
                                                    <w:bottom w:val="single" w:sz="2" w:space="0" w:color="E5E7EB"/>
                                                    <w:right w:val="single" w:sz="2" w:space="0" w:color="E5E7EB"/>
                                                  </w:divBdr>
                                                  <w:divsChild>
                                                    <w:div w:id="1235122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3674681">
                                                  <w:marLeft w:val="0"/>
                                                  <w:marRight w:val="0"/>
                                                  <w:marTop w:val="0"/>
                                                  <w:marBottom w:val="0"/>
                                                  <w:divBdr>
                                                    <w:top w:val="single" w:sz="2" w:space="0" w:color="E5E7EB"/>
                                                    <w:left w:val="single" w:sz="2" w:space="0" w:color="E5E7EB"/>
                                                    <w:bottom w:val="single" w:sz="2" w:space="0" w:color="E5E7EB"/>
                                                    <w:right w:val="single" w:sz="2" w:space="0" w:color="E5E7EB"/>
                                                  </w:divBdr>
                                                  <w:divsChild>
                                                    <w:div w:id="429471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22653937">
                                  <w:marLeft w:val="0"/>
                                  <w:marRight w:val="0"/>
                                  <w:marTop w:val="0"/>
                                  <w:marBottom w:val="0"/>
                                  <w:divBdr>
                                    <w:top w:val="single" w:sz="2" w:space="0" w:color="E5E7EB"/>
                                    <w:left w:val="single" w:sz="2" w:space="0" w:color="E5E7EB"/>
                                    <w:bottom w:val="single" w:sz="2" w:space="0" w:color="E5E7EB"/>
                                    <w:right w:val="single" w:sz="2" w:space="0" w:color="E5E7EB"/>
                                  </w:divBdr>
                                  <w:divsChild>
                                    <w:div w:id="1894537208">
                                      <w:marLeft w:val="0"/>
                                      <w:marRight w:val="0"/>
                                      <w:marTop w:val="480"/>
                                      <w:marBottom w:val="0"/>
                                      <w:divBdr>
                                        <w:top w:val="single" w:sz="6" w:space="24" w:color="auto"/>
                                        <w:left w:val="single" w:sz="2" w:space="0" w:color="auto"/>
                                        <w:bottom w:val="single" w:sz="2" w:space="0" w:color="auto"/>
                                        <w:right w:val="single" w:sz="2" w:space="0" w:color="auto"/>
                                      </w:divBdr>
                                      <w:divsChild>
                                        <w:div w:id="1448700635">
                                          <w:marLeft w:val="0"/>
                                          <w:marRight w:val="0"/>
                                          <w:marTop w:val="0"/>
                                          <w:marBottom w:val="0"/>
                                          <w:divBdr>
                                            <w:top w:val="none" w:sz="0" w:space="0" w:color="auto"/>
                                            <w:left w:val="none" w:sz="0" w:space="0" w:color="auto"/>
                                            <w:bottom w:val="none" w:sz="0" w:space="0" w:color="auto"/>
                                            <w:right w:val="none" w:sz="0" w:space="0" w:color="auto"/>
                                          </w:divBdr>
                                          <w:divsChild>
                                            <w:div w:id="1063601024">
                                              <w:marLeft w:val="0"/>
                                              <w:marRight w:val="0"/>
                                              <w:marTop w:val="0"/>
                                              <w:marBottom w:val="0"/>
                                              <w:divBdr>
                                                <w:top w:val="none" w:sz="0" w:space="0" w:color="auto"/>
                                                <w:left w:val="none" w:sz="0" w:space="0" w:color="auto"/>
                                                <w:bottom w:val="none" w:sz="0" w:space="0" w:color="auto"/>
                                                <w:right w:val="none" w:sz="0" w:space="0" w:color="auto"/>
                                              </w:divBdr>
                                              <w:divsChild>
                                                <w:div w:id="1822193484">
                                                  <w:marLeft w:val="0"/>
                                                  <w:marRight w:val="0"/>
                                                  <w:marTop w:val="0"/>
                                                  <w:marBottom w:val="120"/>
                                                  <w:divBdr>
                                                    <w:top w:val="single" w:sz="2" w:space="0" w:color="E5E7EB"/>
                                                    <w:left w:val="single" w:sz="2" w:space="0" w:color="E5E7EB"/>
                                                    <w:bottom w:val="single" w:sz="2" w:space="0" w:color="E5E7EB"/>
                                                    <w:right w:val="single" w:sz="2" w:space="0" w:color="E5E7EB"/>
                                                  </w:divBdr>
                                                  <w:divsChild>
                                                    <w:div w:id="1836070882">
                                                      <w:marLeft w:val="0"/>
                                                      <w:marRight w:val="0"/>
                                                      <w:marTop w:val="0"/>
                                                      <w:marBottom w:val="0"/>
                                                      <w:divBdr>
                                                        <w:top w:val="single" w:sz="2" w:space="0" w:color="E5E7EB"/>
                                                        <w:left w:val="single" w:sz="2" w:space="0" w:color="E5E7EB"/>
                                                        <w:bottom w:val="single" w:sz="2" w:space="0" w:color="E5E7EB"/>
                                                        <w:right w:val="single" w:sz="2" w:space="0" w:color="E5E7EB"/>
                                                      </w:divBdr>
                                                      <w:divsChild>
                                                        <w:div w:id="1692563410">
                                                          <w:marLeft w:val="0"/>
                                                          <w:marRight w:val="0"/>
                                                          <w:marTop w:val="0"/>
                                                          <w:marBottom w:val="0"/>
                                                          <w:divBdr>
                                                            <w:top w:val="single" w:sz="2" w:space="0" w:color="E5E7EB"/>
                                                            <w:left w:val="single" w:sz="2" w:space="0" w:color="E5E7EB"/>
                                                            <w:bottom w:val="single" w:sz="2" w:space="0" w:color="E5E7EB"/>
                                                            <w:right w:val="single" w:sz="2" w:space="0" w:color="E5E7EB"/>
                                                          </w:divBdr>
                                                          <w:divsChild>
                                                            <w:div w:id="1962687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09452235">
                                              <w:marLeft w:val="0"/>
                                              <w:marRight w:val="0"/>
                                              <w:marTop w:val="0"/>
                                              <w:marBottom w:val="0"/>
                                              <w:divBdr>
                                                <w:top w:val="single" w:sz="6" w:space="0" w:color="auto"/>
                                                <w:left w:val="single" w:sz="2" w:space="0" w:color="auto"/>
                                                <w:bottom w:val="single" w:sz="2" w:space="0" w:color="auto"/>
                                                <w:right w:val="single" w:sz="2" w:space="0" w:color="auto"/>
                                              </w:divBdr>
                                              <w:divsChild>
                                                <w:div w:id="513569712">
                                                  <w:marLeft w:val="0"/>
                                                  <w:marRight w:val="0"/>
                                                  <w:marTop w:val="0"/>
                                                  <w:marBottom w:val="0"/>
                                                  <w:divBdr>
                                                    <w:top w:val="single" w:sz="2" w:space="6" w:color="E5E7EB"/>
                                                    <w:left w:val="single" w:sz="2" w:space="0" w:color="E5E7EB"/>
                                                    <w:bottom w:val="single" w:sz="2" w:space="6" w:color="E5E7EB"/>
                                                    <w:right w:val="single" w:sz="2" w:space="0" w:color="E5E7EB"/>
                                                  </w:divBdr>
                                                  <w:divsChild>
                                                    <w:div w:id="2490006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2429140">
                                                  <w:marLeft w:val="0"/>
                                                  <w:marRight w:val="0"/>
                                                  <w:marTop w:val="0"/>
                                                  <w:marBottom w:val="0"/>
                                                  <w:divBdr>
                                                    <w:top w:val="single" w:sz="24" w:space="6" w:color="auto"/>
                                                    <w:left w:val="none" w:sz="0" w:space="0" w:color="auto"/>
                                                    <w:bottom w:val="single" w:sz="24" w:space="6" w:color="auto"/>
                                                    <w:right w:val="none" w:sz="0" w:space="0" w:color="auto"/>
                                                  </w:divBdr>
                                                  <w:divsChild>
                                                    <w:div w:id="1087385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4580778">
                                                  <w:marLeft w:val="0"/>
                                                  <w:marRight w:val="0"/>
                                                  <w:marTop w:val="0"/>
                                                  <w:marBottom w:val="0"/>
                                                  <w:divBdr>
                                                    <w:top w:val="single" w:sz="24" w:space="6" w:color="auto"/>
                                                    <w:left w:val="none" w:sz="0" w:space="0" w:color="auto"/>
                                                    <w:bottom w:val="single" w:sz="24" w:space="6" w:color="auto"/>
                                                    <w:right w:val="none" w:sz="0" w:space="0" w:color="auto"/>
                                                  </w:divBdr>
                                                  <w:divsChild>
                                                    <w:div w:id="12486144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9453727">
                                                  <w:marLeft w:val="0"/>
                                                  <w:marRight w:val="0"/>
                                                  <w:marTop w:val="0"/>
                                                  <w:marBottom w:val="0"/>
                                                  <w:divBdr>
                                                    <w:top w:val="single" w:sz="24" w:space="6" w:color="auto"/>
                                                    <w:left w:val="none" w:sz="0" w:space="0" w:color="auto"/>
                                                    <w:bottom w:val="single" w:sz="24" w:space="6" w:color="auto"/>
                                                    <w:right w:val="none" w:sz="0" w:space="0" w:color="auto"/>
                                                  </w:divBdr>
                                                  <w:divsChild>
                                                    <w:div w:id="1176263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1472155">
                                                  <w:marLeft w:val="0"/>
                                                  <w:marRight w:val="0"/>
                                                  <w:marTop w:val="0"/>
                                                  <w:marBottom w:val="0"/>
                                                  <w:divBdr>
                                                    <w:top w:val="single" w:sz="24" w:space="6" w:color="auto"/>
                                                    <w:left w:val="none" w:sz="0" w:space="0" w:color="auto"/>
                                                    <w:bottom w:val="single" w:sz="24" w:space="6" w:color="auto"/>
                                                    <w:right w:val="none" w:sz="0" w:space="0" w:color="auto"/>
                                                  </w:divBdr>
                                                  <w:divsChild>
                                                    <w:div w:id="1392197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43251857">
                              <w:marLeft w:val="0"/>
                              <w:marRight w:val="0"/>
                              <w:marTop w:val="0"/>
                              <w:marBottom w:val="0"/>
                              <w:divBdr>
                                <w:top w:val="single" w:sz="2" w:space="0" w:color="E5E7EB"/>
                                <w:left w:val="single" w:sz="2" w:space="0" w:color="E5E7EB"/>
                                <w:bottom w:val="single" w:sz="2" w:space="0" w:color="E5E7EB"/>
                                <w:right w:val="single" w:sz="2" w:space="0" w:color="E5E7EB"/>
                              </w:divBdr>
                              <w:divsChild>
                                <w:div w:id="1540897787">
                                  <w:marLeft w:val="0"/>
                                  <w:marRight w:val="0"/>
                                  <w:marTop w:val="480"/>
                                  <w:marBottom w:val="0"/>
                                  <w:divBdr>
                                    <w:top w:val="none" w:sz="0" w:space="0" w:color="auto"/>
                                    <w:left w:val="none" w:sz="0" w:space="0" w:color="auto"/>
                                    <w:bottom w:val="none" w:sz="0" w:space="0" w:color="auto"/>
                                    <w:right w:val="none" w:sz="0" w:space="0" w:color="auto"/>
                                  </w:divBdr>
                                  <w:divsChild>
                                    <w:div w:id="1896969737">
                                      <w:marLeft w:val="0"/>
                                      <w:marRight w:val="0"/>
                                      <w:marTop w:val="0"/>
                                      <w:marBottom w:val="0"/>
                                      <w:divBdr>
                                        <w:top w:val="none" w:sz="0" w:space="0" w:color="auto"/>
                                        <w:left w:val="none" w:sz="0" w:space="0" w:color="auto"/>
                                        <w:bottom w:val="none" w:sz="0" w:space="0" w:color="auto"/>
                                        <w:right w:val="none" w:sz="0" w:space="0" w:color="auto"/>
                                      </w:divBdr>
                                      <w:divsChild>
                                        <w:div w:id="676227415">
                                          <w:marLeft w:val="0"/>
                                          <w:marRight w:val="0"/>
                                          <w:marTop w:val="0"/>
                                          <w:marBottom w:val="120"/>
                                          <w:divBdr>
                                            <w:top w:val="none" w:sz="0" w:space="0" w:color="auto"/>
                                            <w:left w:val="none" w:sz="0" w:space="0" w:color="auto"/>
                                            <w:bottom w:val="none" w:sz="0" w:space="0" w:color="auto"/>
                                            <w:right w:val="none" w:sz="0" w:space="0" w:color="auto"/>
                                          </w:divBdr>
                                          <w:divsChild>
                                            <w:div w:id="560601848">
                                              <w:marLeft w:val="0"/>
                                              <w:marRight w:val="0"/>
                                              <w:marTop w:val="0"/>
                                              <w:marBottom w:val="0"/>
                                              <w:divBdr>
                                                <w:top w:val="single" w:sz="2" w:space="0" w:color="E5E7EB"/>
                                                <w:left w:val="single" w:sz="2" w:space="0" w:color="E5E7EB"/>
                                                <w:bottom w:val="single" w:sz="2" w:space="0" w:color="E5E7EB"/>
                                                <w:right w:val="single" w:sz="2" w:space="0" w:color="E5E7EB"/>
                                              </w:divBdr>
                                              <w:divsChild>
                                                <w:div w:id="1846748951">
                                                  <w:marLeft w:val="0"/>
                                                  <w:marRight w:val="0"/>
                                                  <w:marTop w:val="0"/>
                                                  <w:marBottom w:val="0"/>
                                                  <w:divBdr>
                                                    <w:top w:val="single" w:sz="2" w:space="0" w:color="E5E7EB"/>
                                                    <w:left w:val="single" w:sz="2" w:space="0" w:color="E5E7EB"/>
                                                    <w:bottom w:val="single" w:sz="2" w:space="0" w:color="E5E7EB"/>
                                                    <w:right w:val="single" w:sz="2" w:space="0" w:color="E5E7EB"/>
                                                  </w:divBdr>
                                                  <w:divsChild>
                                                    <w:div w:id="212620106">
                                                      <w:marLeft w:val="0"/>
                                                      <w:marRight w:val="0"/>
                                                      <w:marTop w:val="0"/>
                                                      <w:marBottom w:val="0"/>
                                                      <w:divBdr>
                                                        <w:top w:val="single" w:sz="2" w:space="0" w:color="E5E7EB"/>
                                                        <w:left w:val="single" w:sz="2" w:space="0" w:color="E5E7EB"/>
                                                        <w:bottom w:val="single" w:sz="2" w:space="0" w:color="E5E7EB"/>
                                                        <w:right w:val="single" w:sz="2" w:space="0" w:color="E5E7EB"/>
                                                      </w:divBdr>
                                                      <w:divsChild>
                                                        <w:div w:id="3436364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25233401">
                                          <w:marLeft w:val="0"/>
                                          <w:marRight w:val="0"/>
                                          <w:marTop w:val="0"/>
                                          <w:marBottom w:val="120"/>
                                          <w:divBdr>
                                            <w:top w:val="none" w:sz="0" w:space="0" w:color="auto"/>
                                            <w:left w:val="none" w:sz="0" w:space="0" w:color="auto"/>
                                            <w:bottom w:val="none" w:sz="0" w:space="0" w:color="auto"/>
                                            <w:right w:val="none" w:sz="0" w:space="0" w:color="auto"/>
                                          </w:divBdr>
                                          <w:divsChild>
                                            <w:div w:id="693851221">
                                              <w:marLeft w:val="0"/>
                                              <w:marRight w:val="0"/>
                                              <w:marTop w:val="0"/>
                                              <w:marBottom w:val="0"/>
                                              <w:divBdr>
                                                <w:top w:val="single" w:sz="2" w:space="0" w:color="E5E7EB"/>
                                                <w:left w:val="single" w:sz="2" w:space="0" w:color="E5E7EB"/>
                                                <w:bottom w:val="single" w:sz="2" w:space="0" w:color="E5E7EB"/>
                                                <w:right w:val="single" w:sz="2" w:space="0" w:color="E5E7EB"/>
                                              </w:divBdr>
                                              <w:divsChild>
                                                <w:div w:id="2057729934">
                                                  <w:marLeft w:val="0"/>
                                                  <w:marRight w:val="0"/>
                                                  <w:marTop w:val="0"/>
                                                  <w:marBottom w:val="0"/>
                                                  <w:divBdr>
                                                    <w:top w:val="single" w:sz="2" w:space="0" w:color="E5E7EB"/>
                                                    <w:left w:val="single" w:sz="2" w:space="0" w:color="E5E7EB"/>
                                                    <w:bottom w:val="single" w:sz="2" w:space="0" w:color="E5E7EB"/>
                                                    <w:right w:val="single" w:sz="2" w:space="0" w:color="E5E7EB"/>
                                                  </w:divBdr>
                                                  <w:divsChild>
                                                    <w:div w:id="1926837732">
                                                      <w:marLeft w:val="0"/>
                                                      <w:marRight w:val="0"/>
                                                      <w:marTop w:val="0"/>
                                                      <w:marBottom w:val="0"/>
                                                      <w:divBdr>
                                                        <w:top w:val="single" w:sz="2" w:space="0" w:color="E5E7EB"/>
                                                        <w:left w:val="single" w:sz="2" w:space="0" w:color="E5E7EB"/>
                                                        <w:bottom w:val="single" w:sz="2" w:space="0" w:color="E5E7EB"/>
                                                        <w:right w:val="single" w:sz="2" w:space="0" w:color="E5E7EB"/>
                                                      </w:divBdr>
                                                      <w:divsChild>
                                                        <w:div w:id="1674214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73244280">
                                          <w:marLeft w:val="0"/>
                                          <w:marRight w:val="0"/>
                                          <w:marTop w:val="0"/>
                                          <w:marBottom w:val="120"/>
                                          <w:divBdr>
                                            <w:top w:val="none" w:sz="0" w:space="0" w:color="auto"/>
                                            <w:left w:val="none" w:sz="0" w:space="0" w:color="auto"/>
                                            <w:bottom w:val="none" w:sz="0" w:space="0" w:color="auto"/>
                                            <w:right w:val="none" w:sz="0" w:space="0" w:color="auto"/>
                                          </w:divBdr>
                                          <w:divsChild>
                                            <w:div w:id="1714766009">
                                              <w:marLeft w:val="0"/>
                                              <w:marRight w:val="0"/>
                                              <w:marTop w:val="0"/>
                                              <w:marBottom w:val="0"/>
                                              <w:divBdr>
                                                <w:top w:val="single" w:sz="2" w:space="0" w:color="E5E7EB"/>
                                                <w:left w:val="single" w:sz="2" w:space="0" w:color="E5E7EB"/>
                                                <w:bottom w:val="single" w:sz="2" w:space="0" w:color="E5E7EB"/>
                                                <w:right w:val="single" w:sz="2" w:space="0" w:color="E5E7EB"/>
                                              </w:divBdr>
                                              <w:divsChild>
                                                <w:div w:id="791172151">
                                                  <w:marLeft w:val="0"/>
                                                  <w:marRight w:val="0"/>
                                                  <w:marTop w:val="0"/>
                                                  <w:marBottom w:val="0"/>
                                                  <w:divBdr>
                                                    <w:top w:val="single" w:sz="2" w:space="0" w:color="E5E7EB"/>
                                                    <w:left w:val="single" w:sz="2" w:space="0" w:color="E5E7EB"/>
                                                    <w:bottom w:val="single" w:sz="2" w:space="0" w:color="E5E7EB"/>
                                                    <w:right w:val="single" w:sz="2" w:space="0" w:color="E5E7EB"/>
                                                  </w:divBdr>
                                                  <w:divsChild>
                                                    <w:div w:id="469831702">
                                                      <w:marLeft w:val="0"/>
                                                      <w:marRight w:val="0"/>
                                                      <w:marTop w:val="0"/>
                                                      <w:marBottom w:val="0"/>
                                                      <w:divBdr>
                                                        <w:top w:val="single" w:sz="2" w:space="0" w:color="E5E7EB"/>
                                                        <w:left w:val="single" w:sz="2" w:space="0" w:color="E5E7EB"/>
                                                        <w:bottom w:val="single" w:sz="2" w:space="0" w:color="E5E7EB"/>
                                                        <w:right w:val="single" w:sz="2" w:space="0" w:color="E5E7EB"/>
                                                      </w:divBdr>
                                                      <w:divsChild>
                                                        <w:div w:id="285935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910123132">
          <w:marLeft w:val="0"/>
          <w:marRight w:val="0"/>
          <w:marTop w:val="0"/>
          <w:marBottom w:val="0"/>
          <w:divBdr>
            <w:top w:val="none" w:sz="0" w:space="0" w:color="auto"/>
            <w:left w:val="none" w:sz="0" w:space="0" w:color="auto"/>
            <w:bottom w:val="none" w:sz="0" w:space="0" w:color="auto"/>
            <w:right w:val="none" w:sz="0" w:space="0" w:color="auto"/>
          </w:divBdr>
          <w:divsChild>
            <w:div w:id="962227899">
              <w:marLeft w:val="0"/>
              <w:marRight w:val="0"/>
              <w:marTop w:val="0"/>
              <w:marBottom w:val="0"/>
              <w:divBdr>
                <w:top w:val="single" w:sz="2" w:space="0" w:color="E5E7EB"/>
                <w:left w:val="single" w:sz="2" w:space="0" w:color="E5E7EB"/>
                <w:bottom w:val="single" w:sz="2" w:space="0" w:color="E5E7EB"/>
                <w:right w:val="single" w:sz="2" w:space="0" w:color="E5E7EB"/>
              </w:divBdr>
              <w:divsChild>
                <w:div w:id="1336416242">
                  <w:marLeft w:val="0"/>
                  <w:marRight w:val="0"/>
                  <w:marTop w:val="0"/>
                  <w:marBottom w:val="0"/>
                  <w:divBdr>
                    <w:top w:val="none" w:sz="0" w:space="0" w:color="auto"/>
                    <w:left w:val="none" w:sz="0" w:space="0" w:color="auto"/>
                    <w:bottom w:val="none" w:sz="0" w:space="0" w:color="auto"/>
                    <w:right w:val="none" w:sz="0" w:space="0" w:color="auto"/>
                  </w:divBdr>
                  <w:divsChild>
                    <w:div w:id="767506057">
                      <w:marLeft w:val="0"/>
                      <w:marRight w:val="0"/>
                      <w:marTop w:val="0"/>
                      <w:marBottom w:val="0"/>
                      <w:divBdr>
                        <w:top w:val="single" w:sz="2" w:space="0" w:color="E5E7EB"/>
                        <w:left w:val="single" w:sz="2" w:space="0" w:color="E5E7EB"/>
                        <w:bottom w:val="single" w:sz="2" w:space="0" w:color="E5E7EB"/>
                        <w:right w:val="single" w:sz="2" w:space="0" w:color="E5E7EB"/>
                      </w:divBdr>
                      <w:divsChild>
                        <w:div w:id="2085956302">
                          <w:marLeft w:val="0"/>
                          <w:marRight w:val="0"/>
                          <w:marTop w:val="0"/>
                          <w:marBottom w:val="0"/>
                          <w:divBdr>
                            <w:top w:val="single" w:sz="2" w:space="0" w:color="E5E7EB"/>
                            <w:left w:val="single" w:sz="2" w:space="0" w:color="E5E7EB"/>
                            <w:bottom w:val="single" w:sz="2" w:space="0" w:color="E5E7EB"/>
                            <w:right w:val="single" w:sz="2" w:space="0" w:color="E5E7EB"/>
                          </w:divBdr>
                          <w:divsChild>
                            <w:div w:id="1940210863">
                              <w:marLeft w:val="0"/>
                              <w:marRight w:val="0"/>
                              <w:marTop w:val="0"/>
                              <w:marBottom w:val="0"/>
                              <w:divBdr>
                                <w:top w:val="single" w:sz="2" w:space="6" w:color="E5E7EB"/>
                                <w:left w:val="single" w:sz="2" w:space="6" w:color="E5E7EB"/>
                                <w:bottom w:val="single" w:sz="2" w:space="6" w:color="E5E7EB"/>
                                <w:right w:val="single" w:sz="2" w:space="6" w:color="E5E7EB"/>
                              </w:divBdr>
                              <w:divsChild>
                                <w:div w:id="1903833321">
                                  <w:marLeft w:val="0"/>
                                  <w:marRight w:val="0"/>
                                  <w:marTop w:val="0"/>
                                  <w:marBottom w:val="0"/>
                                  <w:divBdr>
                                    <w:top w:val="single" w:sz="6" w:space="6" w:color="auto"/>
                                    <w:left w:val="single" w:sz="6" w:space="6" w:color="auto"/>
                                    <w:bottom w:val="single" w:sz="6" w:space="6" w:color="auto"/>
                                    <w:right w:val="single" w:sz="6" w:space="6" w:color="auto"/>
                                  </w:divBdr>
                                </w:div>
                              </w:divsChild>
                            </w:div>
                          </w:divsChild>
                        </w:div>
                      </w:divsChild>
                    </w:div>
                  </w:divsChild>
                </w:div>
              </w:divsChild>
            </w:div>
          </w:divsChild>
        </w:div>
      </w:divsChild>
    </w:div>
    <w:div w:id="979383061">
      <w:bodyDiv w:val="1"/>
      <w:marLeft w:val="0"/>
      <w:marRight w:val="0"/>
      <w:marTop w:val="0"/>
      <w:marBottom w:val="0"/>
      <w:divBdr>
        <w:top w:val="none" w:sz="0" w:space="0" w:color="auto"/>
        <w:left w:val="none" w:sz="0" w:space="0" w:color="auto"/>
        <w:bottom w:val="none" w:sz="0" w:space="0" w:color="auto"/>
        <w:right w:val="none" w:sz="0" w:space="0" w:color="auto"/>
      </w:divBdr>
      <w:divsChild>
        <w:div w:id="812404718">
          <w:marLeft w:val="0"/>
          <w:marRight w:val="0"/>
          <w:marTop w:val="0"/>
          <w:marBottom w:val="0"/>
          <w:divBdr>
            <w:top w:val="none" w:sz="0" w:space="0" w:color="auto"/>
            <w:left w:val="none" w:sz="0" w:space="0" w:color="auto"/>
            <w:bottom w:val="none" w:sz="0" w:space="0" w:color="auto"/>
            <w:right w:val="none" w:sz="0" w:space="0" w:color="auto"/>
          </w:divBdr>
        </w:div>
      </w:divsChild>
    </w:div>
    <w:div w:id="1158769937">
      <w:bodyDiv w:val="1"/>
      <w:marLeft w:val="0"/>
      <w:marRight w:val="0"/>
      <w:marTop w:val="0"/>
      <w:marBottom w:val="0"/>
      <w:divBdr>
        <w:top w:val="none" w:sz="0" w:space="0" w:color="auto"/>
        <w:left w:val="none" w:sz="0" w:space="0" w:color="auto"/>
        <w:bottom w:val="none" w:sz="0" w:space="0" w:color="auto"/>
        <w:right w:val="none" w:sz="0" w:space="0" w:color="auto"/>
      </w:divBdr>
    </w:div>
    <w:div w:id="1241982375">
      <w:bodyDiv w:val="1"/>
      <w:marLeft w:val="0"/>
      <w:marRight w:val="0"/>
      <w:marTop w:val="0"/>
      <w:marBottom w:val="0"/>
      <w:divBdr>
        <w:top w:val="none" w:sz="0" w:space="0" w:color="auto"/>
        <w:left w:val="none" w:sz="0" w:space="0" w:color="auto"/>
        <w:bottom w:val="none" w:sz="0" w:space="0" w:color="auto"/>
        <w:right w:val="none" w:sz="0" w:space="0" w:color="auto"/>
      </w:divBdr>
    </w:div>
    <w:div w:id="1274901983">
      <w:bodyDiv w:val="1"/>
      <w:marLeft w:val="0"/>
      <w:marRight w:val="0"/>
      <w:marTop w:val="0"/>
      <w:marBottom w:val="0"/>
      <w:divBdr>
        <w:top w:val="none" w:sz="0" w:space="0" w:color="auto"/>
        <w:left w:val="none" w:sz="0" w:space="0" w:color="auto"/>
        <w:bottom w:val="none" w:sz="0" w:space="0" w:color="auto"/>
        <w:right w:val="none" w:sz="0" w:space="0" w:color="auto"/>
      </w:divBdr>
    </w:div>
    <w:div w:id="1627927149">
      <w:bodyDiv w:val="1"/>
      <w:marLeft w:val="0"/>
      <w:marRight w:val="0"/>
      <w:marTop w:val="0"/>
      <w:marBottom w:val="0"/>
      <w:divBdr>
        <w:top w:val="none" w:sz="0" w:space="0" w:color="auto"/>
        <w:left w:val="none" w:sz="0" w:space="0" w:color="auto"/>
        <w:bottom w:val="none" w:sz="0" w:space="0" w:color="auto"/>
        <w:right w:val="none" w:sz="0" w:space="0" w:color="auto"/>
      </w:divBdr>
      <w:divsChild>
        <w:div w:id="1021468672">
          <w:marLeft w:val="0"/>
          <w:marRight w:val="0"/>
          <w:marTop w:val="0"/>
          <w:marBottom w:val="0"/>
          <w:divBdr>
            <w:top w:val="single" w:sz="2" w:space="0" w:color="E5E7EB"/>
            <w:left w:val="single" w:sz="2" w:space="0" w:color="E5E7EB"/>
            <w:bottom w:val="single" w:sz="2" w:space="0" w:color="E5E7EB"/>
            <w:right w:val="single" w:sz="2" w:space="0" w:color="E5E7EB"/>
          </w:divBdr>
          <w:divsChild>
            <w:div w:id="2065106606">
              <w:marLeft w:val="0"/>
              <w:marRight w:val="0"/>
              <w:marTop w:val="0"/>
              <w:marBottom w:val="0"/>
              <w:divBdr>
                <w:top w:val="single" w:sz="2" w:space="0" w:color="E5E7EB"/>
                <w:left w:val="single" w:sz="2" w:space="0" w:color="E5E7EB"/>
                <w:bottom w:val="single" w:sz="2" w:space="0" w:color="E5E7EB"/>
                <w:right w:val="single" w:sz="2" w:space="0" w:color="E5E7EB"/>
              </w:divBdr>
              <w:divsChild>
                <w:div w:id="865602247">
                  <w:marLeft w:val="0"/>
                  <w:marRight w:val="0"/>
                  <w:marTop w:val="0"/>
                  <w:marBottom w:val="0"/>
                  <w:divBdr>
                    <w:top w:val="single" w:sz="2" w:space="0" w:color="E5E7EB"/>
                    <w:left w:val="single" w:sz="2" w:space="0" w:color="E5E7EB"/>
                    <w:bottom w:val="single" w:sz="2" w:space="0" w:color="E5E7EB"/>
                    <w:right w:val="single" w:sz="2" w:space="0" w:color="E5E7EB"/>
                  </w:divBdr>
                  <w:divsChild>
                    <w:div w:id="553933591">
                      <w:marLeft w:val="0"/>
                      <w:marRight w:val="0"/>
                      <w:marTop w:val="0"/>
                      <w:marBottom w:val="0"/>
                      <w:divBdr>
                        <w:top w:val="none" w:sz="0" w:space="0" w:color="auto"/>
                        <w:left w:val="none" w:sz="0" w:space="0" w:color="auto"/>
                        <w:bottom w:val="none" w:sz="0" w:space="0" w:color="auto"/>
                        <w:right w:val="none" w:sz="0" w:space="0" w:color="auto"/>
                      </w:divBdr>
                      <w:divsChild>
                        <w:div w:id="33430537">
                          <w:marLeft w:val="0"/>
                          <w:marRight w:val="0"/>
                          <w:marTop w:val="0"/>
                          <w:marBottom w:val="0"/>
                          <w:divBdr>
                            <w:top w:val="single" w:sz="2" w:space="0" w:color="E5E7EB"/>
                            <w:left w:val="single" w:sz="2" w:space="0" w:color="E5E7EB"/>
                            <w:bottom w:val="single" w:sz="2" w:space="0" w:color="E5E7EB"/>
                            <w:right w:val="single" w:sz="2" w:space="0" w:color="E5E7EB"/>
                          </w:divBdr>
                          <w:divsChild>
                            <w:div w:id="1878009596">
                              <w:marLeft w:val="0"/>
                              <w:marRight w:val="0"/>
                              <w:marTop w:val="0"/>
                              <w:marBottom w:val="0"/>
                              <w:divBdr>
                                <w:top w:val="single" w:sz="2" w:space="0" w:color="E5E7EB"/>
                                <w:left w:val="single" w:sz="2" w:space="0" w:color="E5E7EB"/>
                                <w:bottom w:val="single" w:sz="2" w:space="0" w:color="E5E7EB"/>
                                <w:right w:val="single" w:sz="2" w:space="0" w:color="E5E7EB"/>
                              </w:divBdr>
                              <w:divsChild>
                                <w:div w:id="1821649451">
                                  <w:marLeft w:val="0"/>
                                  <w:marRight w:val="0"/>
                                  <w:marTop w:val="0"/>
                                  <w:marBottom w:val="0"/>
                                  <w:divBdr>
                                    <w:top w:val="single" w:sz="2" w:space="0" w:color="E5E7EB"/>
                                    <w:left w:val="single" w:sz="2" w:space="0" w:color="E5E7EB"/>
                                    <w:bottom w:val="single" w:sz="2" w:space="0" w:color="E5E7EB"/>
                                    <w:right w:val="single" w:sz="2" w:space="0" w:color="E5E7EB"/>
                                  </w:divBdr>
                                  <w:divsChild>
                                    <w:div w:id="447628829">
                                      <w:marLeft w:val="0"/>
                                      <w:marRight w:val="0"/>
                                      <w:marTop w:val="0"/>
                                      <w:marBottom w:val="0"/>
                                      <w:divBdr>
                                        <w:top w:val="none" w:sz="0" w:space="0" w:color="auto"/>
                                        <w:left w:val="none" w:sz="0" w:space="0" w:color="auto"/>
                                        <w:bottom w:val="none" w:sz="0" w:space="0" w:color="auto"/>
                                        <w:right w:val="none" w:sz="0" w:space="0" w:color="auto"/>
                                      </w:divBdr>
                                      <w:divsChild>
                                        <w:div w:id="791748129">
                                          <w:marLeft w:val="0"/>
                                          <w:marRight w:val="0"/>
                                          <w:marTop w:val="0"/>
                                          <w:marBottom w:val="0"/>
                                          <w:divBdr>
                                            <w:top w:val="none" w:sz="0" w:space="0" w:color="auto"/>
                                            <w:left w:val="none" w:sz="0" w:space="0" w:color="auto"/>
                                            <w:bottom w:val="none" w:sz="0" w:space="0" w:color="auto"/>
                                            <w:right w:val="none" w:sz="0" w:space="0" w:color="auto"/>
                                          </w:divBdr>
                                          <w:divsChild>
                                            <w:div w:id="2102605032">
                                              <w:marLeft w:val="0"/>
                                              <w:marRight w:val="0"/>
                                              <w:marTop w:val="0"/>
                                              <w:marBottom w:val="0"/>
                                              <w:divBdr>
                                                <w:top w:val="single" w:sz="2" w:space="0" w:color="E5E7EB"/>
                                                <w:left w:val="single" w:sz="2" w:space="0" w:color="E5E7EB"/>
                                                <w:bottom w:val="single" w:sz="2" w:space="0" w:color="E5E7EB"/>
                                                <w:right w:val="single" w:sz="2" w:space="0" w:color="E5E7EB"/>
                                              </w:divBdr>
                                              <w:divsChild>
                                                <w:div w:id="191188831">
                                                  <w:marLeft w:val="0"/>
                                                  <w:marRight w:val="0"/>
                                                  <w:marTop w:val="0"/>
                                                  <w:marBottom w:val="0"/>
                                                  <w:divBdr>
                                                    <w:top w:val="single" w:sz="2" w:space="0" w:color="E5E7EB"/>
                                                    <w:left w:val="single" w:sz="2" w:space="0" w:color="E5E7EB"/>
                                                    <w:bottom w:val="single" w:sz="2" w:space="0" w:color="E5E7EB"/>
                                                    <w:right w:val="single" w:sz="2" w:space="0" w:color="E5E7EB"/>
                                                  </w:divBdr>
                                                  <w:divsChild>
                                                    <w:div w:id="1353385437">
                                                      <w:marLeft w:val="0"/>
                                                      <w:marRight w:val="0"/>
                                                      <w:marTop w:val="0"/>
                                                      <w:marBottom w:val="0"/>
                                                      <w:divBdr>
                                                        <w:top w:val="single" w:sz="2" w:space="0" w:color="E5E7EB"/>
                                                        <w:left w:val="single" w:sz="2" w:space="0" w:color="E5E7EB"/>
                                                        <w:bottom w:val="single" w:sz="2" w:space="0" w:color="E5E7EB"/>
                                                        <w:right w:val="single" w:sz="2" w:space="0" w:color="E5E7EB"/>
                                                      </w:divBdr>
                                                      <w:divsChild>
                                                        <w:div w:id="668754900">
                                                          <w:marLeft w:val="0"/>
                                                          <w:marRight w:val="0"/>
                                                          <w:marTop w:val="0"/>
                                                          <w:marBottom w:val="0"/>
                                                          <w:divBdr>
                                                            <w:top w:val="single" w:sz="2" w:space="0" w:color="E5E7EB"/>
                                                            <w:left w:val="single" w:sz="2" w:space="0" w:color="E5E7EB"/>
                                                            <w:bottom w:val="single" w:sz="2" w:space="0" w:color="E5E7EB"/>
                                                            <w:right w:val="single" w:sz="2" w:space="0" w:color="E5E7EB"/>
                                                          </w:divBdr>
                                                          <w:divsChild>
                                                            <w:div w:id="7273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510380">
                                          <w:marLeft w:val="0"/>
                                          <w:marRight w:val="0"/>
                                          <w:marTop w:val="120"/>
                                          <w:marBottom w:val="0"/>
                                          <w:divBdr>
                                            <w:top w:val="none" w:sz="0" w:space="0" w:color="auto"/>
                                            <w:left w:val="none" w:sz="0" w:space="0" w:color="auto"/>
                                            <w:bottom w:val="none" w:sz="0" w:space="0" w:color="auto"/>
                                            <w:right w:val="none" w:sz="0" w:space="0" w:color="auto"/>
                                          </w:divBdr>
                                          <w:divsChild>
                                            <w:div w:id="1026255542">
                                              <w:marLeft w:val="-120"/>
                                              <w:marRight w:val="0"/>
                                              <w:marTop w:val="0"/>
                                              <w:marBottom w:val="0"/>
                                              <w:divBdr>
                                                <w:top w:val="single" w:sz="2" w:space="0" w:color="E5E7EB"/>
                                                <w:left w:val="single" w:sz="2" w:space="0" w:color="E5E7EB"/>
                                                <w:bottom w:val="single" w:sz="2" w:space="0" w:color="E5E7EB"/>
                                                <w:right w:val="single" w:sz="2" w:space="0" w:color="E5E7EB"/>
                                              </w:divBdr>
                                              <w:divsChild>
                                                <w:div w:id="2071878962">
                                                  <w:marLeft w:val="0"/>
                                                  <w:marRight w:val="0"/>
                                                  <w:marTop w:val="0"/>
                                                  <w:marBottom w:val="0"/>
                                                  <w:divBdr>
                                                    <w:top w:val="single" w:sz="2" w:space="0" w:color="E5E7EB"/>
                                                    <w:left w:val="single" w:sz="2" w:space="0" w:color="E5E7EB"/>
                                                    <w:bottom w:val="single" w:sz="2" w:space="0" w:color="E5E7EB"/>
                                                    <w:right w:val="single" w:sz="2" w:space="0" w:color="E5E7EB"/>
                                                  </w:divBdr>
                                                  <w:divsChild>
                                                    <w:div w:id="17706628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6226470">
                                                  <w:marLeft w:val="0"/>
                                                  <w:marRight w:val="0"/>
                                                  <w:marTop w:val="0"/>
                                                  <w:marBottom w:val="0"/>
                                                  <w:divBdr>
                                                    <w:top w:val="single" w:sz="2" w:space="0" w:color="E5E7EB"/>
                                                    <w:left w:val="single" w:sz="2" w:space="0" w:color="E5E7EB"/>
                                                    <w:bottom w:val="single" w:sz="2" w:space="0" w:color="E5E7EB"/>
                                                    <w:right w:val="single" w:sz="2" w:space="0" w:color="E5E7EB"/>
                                                  </w:divBdr>
                                                  <w:divsChild>
                                                    <w:div w:id="1965303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58594535">
                                  <w:marLeft w:val="0"/>
                                  <w:marRight w:val="0"/>
                                  <w:marTop w:val="0"/>
                                  <w:marBottom w:val="0"/>
                                  <w:divBdr>
                                    <w:top w:val="single" w:sz="2" w:space="0" w:color="E5E7EB"/>
                                    <w:left w:val="single" w:sz="2" w:space="0" w:color="E5E7EB"/>
                                    <w:bottom w:val="single" w:sz="2" w:space="0" w:color="E5E7EB"/>
                                    <w:right w:val="single" w:sz="2" w:space="0" w:color="E5E7EB"/>
                                  </w:divBdr>
                                  <w:divsChild>
                                    <w:div w:id="1974091269">
                                      <w:marLeft w:val="0"/>
                                      <w:marRight w:val="0"/>
                                      <w:marTop w:val="480"/>
                                      <w:marBottom w:val="0"/>
                                      <w:divBdr>
                                        <w:top w:val="single" w:sz="6" w:space="24" w:color="auto"/>
                                        <w:left w:val="single" w:sz="2" w:space="0" w:color="auto"/>
                                        <w:bottom w:val="single" w:sz="2" w:space="0" w:color="auto"/>
                                        <w:right w:val="single" w:sz="2" w:space="0" w:color="auto"/>
                                      </w:divBdr>
                                      <w:divsChild>
                                        <w:div w:id="1536504255">
                                          <w:marLeft w:val="0"/>
                                          <w:marRight w:val="0"/>
                                          <w:marTop w:val="0"/>
                                          <w:marBottom w:val="0"/>
                                          <w:divBdr>
                                            <w:top w:val="none" w:sz="0" w:space="0" w:color="auto"/>
                                            <w:left w:val="none" w:sz="0" w:space="0" w:color="auto"/>
                                            <w:bottom w:val="none" w:sz="0" w:space="0" w:color="auto"/>
                                            <w:right w:val="none" w:sz="0" w:space="0" w:color="auto"/>
                                          </w:divBdr>
                                          <w:divsChild>
                                            <w:div w:id="1311981354">
                                              <w:marLeft w:val="0"/>
                                              <w:marRight w:val="0"/>
                                              <w:marTop w:val="0"/>
                                              <w:marBottom w:val="0"/>
                                              <w:divBdr>
                                                <w:top w:val="none" w:sz="0" w:space="0" w:color="auto"/>
                                                <w:left w:val="none" w:sz="0" w:space="0" w:color="auto"/>
                                                <w:bottom w:val="none" w:sz="0" w:space="0" w:color="auto"/>
                                                <w:right w:val="none" w:sz="0" w:space="0" w:color="auto"/>
                                              </w:divBdr>
                                              <w:divsChild>
                                                <w:div w:id="775291159">
                                                  <w:marLeft w:val="0"/>
                                                  <w:marRight w:val="0"/>
                                                  <w:marTop w:val="0"/>
                                                  <w:marBottom w:val="120"/>
                                                  <w:divBdr>
                                                    <w:top w:val="single" w:sz="2" w:space="0" w:color="E5E7EB"/>
                                                    <w:left w:val="single" w:sz="2" w:space="0" w:color="E5E7EB"/>
                                                    <w:bottom w:val="single" w:sz="2" w:space="0" w:color="E5E7EB"/>
                                                    <w:right w:val="single" w:sz="2" w:space="0" w:color="E5E7EB"/>
                                                  </w:divBdr>
                                                  <w:divsChild>
                                                    <w:div w:id="1703169915">
                                                      <w:marLeft w:val="0"/>
                                                      <w:marRight w:val="0"/>
                                                      <w:marTop w:val="0"/>
                                                      <w:marBottom w:val="0"/>
                                                      <w:divBdr>
                                                        <w:top w:val="single" w:sz="2" w:space="0" w:color="E5E7EB"/>
                                                        <w:left w:val="single" w:sz="2" w:space="0" w:color="E5E7EB"/>
                                                        <w:bottom w:val="single" w:sz="2" w:space="0" w:color="E5E7EB"/>
                                                        <w:right w:val="single" w:sz="2" w:space="0" w:color="E5E7EB"/>
                                                      </w:divBdr>
                                                      <w:divsChild>
                                                        <w:div w:id="2011911683">
                                                          <w:marLeft w:val="0"/>
                                                          <w:marRight w:val="0"/>
                                                          <w:marTop w:val="0"/>
                                                          <w:marBottom w:val="0"/>
                                                          <w:divBdr>
                                                            <w:top w:val="single" w:sz="2" w:space="0" w:color="E5E7EB"/>
                                                            <w:left w:val="single" w:sz="2" w:space="0" w:color="E5E7EB"/>
                                                            <w:bottom w:val="single" w:sz="2" w:space="0" w:color="E5E7EB"/>
                                                            <w:right w:val="single" w:sz="2" w:space="0" w:color="E5E7EB"/>
                                                          </w:divBdr>
                                                          <w:divsChild>
                                                            <w:div w:id="905803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70405649">
                                              <w:marLeft w:val="0"/>
                                              <w:marRight w:val="0"/>
                                              <w:marTop w:val="0"/>
                                              <w:marBottom w:val="0"/>
                                              <w:divBdr>
                                                <w:top w:val="single" w:sz="6" w:space="0" w:color="auto"/>
                                                <w:left w:val="single" w:sz="2" w:space="0" w:color="auto"/>
                                                <w:bottom w:val="single" w:sz="2" w:space="0" w:color="auto"/>
                                                <w:right w:val="single" w:sz="2" w:space="0" w:color="auto"/>
                                              </w:divBdr>
                                              <w:divsChild>
                                                <w:div w:id="1549343596">
                                                  <w:marLeft w:val="0"/>
                                                  <w:marRight w:val="0"/>
                                                  <w:marTop w:val="0"/>
                                                  <w:marBottom w:val="0"/>
                                                  <w:divBdr>
                                                    <w:top w:val="single" w:sz="2" w:space="6" w:color="E5E7EB"/>
                                                    <w:left w:val="single" w:sz="2" w:space="0" w:color="E5E7EB"/>
                                                    <w:bottom w:val="single" w:sz="2" w:space="6" w:color="E5E7EB"/>
                                                    <w:right w:val="single" w:sz="2" w:space="0" w:color="E5E7EB"/>
                                                  </w:divBdr>
                                                  <w:divsChild>
                                                    <w:div w:id="14899005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9515359">
                                                  <w:marLeft w:val="0"/>
                                                  <w:marRight w:val="0"/>
                                                  <w:marTop w:val="0"/>
                                                  <w:marBottom w:val="0"/>
                                                  <w:divBdr>
                                                    <w:top w:val="single" w:sz="24" w:space="6" w:color="auto"/>
                                                    <w:left w:val="none" w:sz="0" w:space="0" w:color="auto"/>
                                                    <w:bottom w:val="single" w:sz="24" w:space="6" w:color="auto"/>
                                                    <w:right w:val="none" w:sz="0" w:space="0" w:color="auto"/>
                                                  </w:divBdr>
                                                  <w:divsChild>
                                                    <w:div w:id="318309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3957866">
                                                  <w:marLeft w:val="0"/>
                                                  <w:marRight w:val="0"/>
                                                  <w:marTop w:val="0"/>
                                                  <w:marBottom w:val="0"/>
                                                  <w:divBdr>
                                                    <w:top w:val="single" w:sz="24" w:space="6" w:color="auto"/>
                                                    <w:left w:val="none" w:sz="0" w:space="0" w:color="auto"/>
                                                    <w:bottom w:val="single" w:sz="24" w:space="6" w:color="auto"/>
                                                    <w:right w:val="none" w:sz="0" w:space="0" w:color="auto"/>
                                                  </w:divBdr>
                                                  <w:divsChild>
                                                    <w:div w:id="14386768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8373360">
                                                  <w:marLeft w:val="0"/>
                                                  <w:marRight w:val="0"/>
                                                  <w:marTop w:val="0"/>
                                                  <w:marBottom w:val="0"/>
                                                  <w:divBdr>
                                                    <w:top w:val="single" w:sz="24" w:space="6" w:color="auto"/>
                                                    <w:left w:val="none" w:sz="0" w:space="0" w:color="auto"/>
                                                    <w:bottom w:val="single" w:sz="24" w:space="6" w:color="auto"/>
                                                    <w:right w:val="none" w:sz="0" w:space="0" w:color="auto"/>
                                                  </w:divBdr>
                                                  <w:divsChild>
                                                    <w:div w:id="1291134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5588759">
                                                  <w:marLeft w:val="0"/>
                                                  <w:marRight w:val="0"/>
                                                  <w:marTop w:val="0"/>
                                                  <w:marBottom w:val="0"/>
                                                  <w:divBdr>
                                                    <w:top w:val="single" w:sz="24" w:space="6" w:color="auto"/>
                                                    <w:left w:val="none" w:sz="0" w:space="0" w:color="auto"/>
                                                    <w:bottom w:val="single" w:sz="24" w:space="6" w:color="auto"/>
                                                    <w:right w:val="none" w:sz="0" w:space="0" w:color="auto"/>
                                                  </w:divBdr>
                                                  <w:divsChild>
                                                    <w:div w:id="1094939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31155061">
                              <w:marLeft w:val="0"/>
                              <w:marRight w:val="0"/>
                              <w:marTop w:val="0"/>
                              <w:marBottom w:val="0"/>
                              <w:divBdr>
                                <w:top w:val="single" w:sz="2" w:space="0" w:color="E5E7EB"/>
                                <w:left w:val="single" w:sz="2" w:space="0" w:color="E5E7EB"/>
                                <w:bottom w:val="single" w:sz="2" w:space="0" w:color="E5E7EB"/>
                                <w:right w:val="single" w:sz="2" w:space="0" w:color="E5E7EB"/>
                              </w:divBdr>
                              <w:divsChild>
                                <w:div w:id="680398488">
                                  <w:marLeft w:val="0"/>
                                  <w:marRight w:val="0"/>
                                  <w:marTop w:val="480"/>
                                  <w:marBottom w:val="0"/>
                                  <w:divBdr>
                                    <w:top w:val="none" w:sz="0" w:space="0" w:color="auto"/>
                                    <w:left w:val="none" w:sz="0" w:space="0" w:color="auto"/>
                                    <w:bottom w:val="none" w:sz="0" w:space="0" w:color="auto"/>
                                    <w:right w:val="none" w:sz="0" w:space="0" w:color="auto"/>
                                  </w:divBdr>
                                  <w:divsChild>
                                    <w:div w:id="1543059514">
                                      <w:marLeft w:val="0"/>
                                      <w:marRight w:val="0"/>
                                      <w:marTop w:val="0"/>
                                      <w:marBottom w:val="0"/>
                                      <w:divBdr>
                                        <w:top w:val="none" w:sz="0" w:space="0" w:color="auto"/>
                                        <w:left w:val="none" w:sz="0" w:space="0" w:color="auto"/>
                                        <w:bottom w:val="none" w:sz="0" w:space="0" w:color="auto"/>
                                        <w:right w:val="none" w:sz="0" w:space="0" w:color="auto"/>
                                      </w:divBdr>
                                      <w:divsChild>
                                        <w:div w:id="620261710">
                                          <w:marLeft w:val="0"/>
                                          <w:marRight w:val="0"/>
                                          <w:marTop w:val="0"/>
                                          <w:marBottom w:val="120"/>
                                          <w:divBdr>
                                            <w:top w:val="none" w:sz="0" w:space="0" w:color="auto"/>
                                            <w:left w:val="none" w:sz="0" w:space="0" w:color="auto"/>
                                            <w:bottom w:val="none" w:sz="0" w:space="0" w:color="auto"/>
                                            <w:right w:val="none" w:sz="0" w:space="0" w:color="auto"/>
                                          </w:divBdr>
                                          <w:divsChild>
                                            <w:div w:id="654450681">
                                              <w:marLeft w:val="0"/>
                                              <w:marRight w:val="0"/>
                                              <w:marTop w:val="0"/>
                                              <w:marBottom w:val="0"/>
                                              <w:divBdr>
                                                <w:top w:val="single" w:sz="2" w:space="0" w:color="E5E7EB"/>
                                                <w:left w:val="single" w:sz="2" w:space="0" w:color="E5E7EB"/>
                                                <w:bottom w:val="single" w:sz="2" w:space="0" w:color="E5E7EB"/>
                                                <w:right w:val="single" w:sz="2" w:space="0" w:color="E5E7EB"/>
                                              </w:divBdr>
                                              <w:divsChild>
                                                <w:div w:id="161510369">
                                                  <w:marLeft w:val="0"/>
                                                  <w:marRight w:val="0"/>
                                                  <w:marTop w:val="0"/>
                                                  <w:marBottom w:val="0"/>
                                                  <w:divBdr>
                                                    <w:top w:val="single" w:sz="2" w:space="0" w:color="E5E7EB"/>
                                                    <w:left w:val="single" w:sz="2" w:space="0" w:color="E5E7EB"/>
                                                    <w:bottom w:val="single" w:sz="2" w:space="0" w:color="E5E7EB"/>
                                                    <w:right w:val="single" w:sz="2" w:space="0" w:color="E5E7EB"/>
                                                  </w:divBdr>
                                                  <w:divsChild>
                                                    <w:div w:id="244540029">
                                                      <w:marLeft w:val="0"/>
                                                      <w:marRight w:val="0"/>
                                                      <w:marTop w:val="0"/>
                                                      <w:marBottom w:val="0"/>
                                                      <w:divBdr>
                                                        <w:top w:val="single" w:sz="2" w:space="0" w:color="E5E7EB"/>
                                                        <w:left w:val="single" w:sz="2" w:space="0" w:color="E5E7EB"/>
                                                        <w:bottom w:val="single" w:sz="2" w:space="0" w:color="E5E7EB"/>
                                                        <w:right w:val="single" w:sz="2" w:space="0" w:color="E5E7EB"/>
                                                      </w:divBdr>
                                                      <w:divsChild>
                                                        <w:div w:id="8689570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58635084">
                                          <w:marLeft w:val="0"/>
                                          <w:marRight w:val="0"/>
                                          <w:marTop w:val="0"/>
                                          <w:marBottom w:val="120"/>
                                          <w:divBdr>
                                            <w:top w:val="none" w:sz="0" w:space="0" w:color="auto"/>
                                            <w:left w:val="none" w:sz="0" w:space="0" w:color="auto"/>
                                            <w:bottom w:val="none" w:sz="0" w:space="0" w:color="auto"/>
                                            <w:right w:val="none" w:sz="0" w:space="0" w:color="auto"/>
                                          </w:divBdr>
                                          <w:divsChild>
                                            <w:div w:id="61682130">
                                              <w:marLeft w:val="0"/>
                                              <w:marRight w:val="0"/>
                                              <w:marTop w:val="0"/>
                                              <w:marBottom w:val="0"/>
                                              <w:divBdr>
                                                <w:top w:val="single" w:sz="2" w:space="0" w:color="E5E7EB"/>
                                                <w:left w:val="single" w:sz="2" w:space="0" w:color="E5E7EB"/>
                                                <w:bottom w:val="single" w:sz="2" w:space="0" w:color="E5E7EB"/>
                                                <w:right w:val="single" w:sz="2" w:space="0" w:color="E5E7EB"/>
                                              </w:divBdr>
                                              <w:divsChild>
                                                <w:div w:id="714236184">
                                                  <w:marLeft w:val="0"/>
                                                  <w:marRight w:val="0"/>
                                                  <w:marTop w:val="0"/>
                                                  <w:marBottom w:val="0"/>
                                                  <w:divBdr>
                                                    <w:top w:val="single" w:sz="2" w:space="0" w:color="E5E7EB"/>
                                                    <w:left w:val="single" w:sz="2" w:space="0" w:color="E5E7EB"/>
                                                    <w:bottom w:val="single" w:sz="2" w:space="0" w:color="E5E7EB"/>
                                                    <w:right w:val="single" w:sz="2" w:space="0" w:color="E5E7EB"/>
                                                  </w:divBdr>
                                                  <w:divsChild>
                                                    <w:div w:id="2055494937">
                                                      <w:marLeft w:val="0"/>
                                                      <w:marRight w:val="0"/>
                                                      <w:marTop w:val="0"/>
                                                      <w:marBottom w:val="0"/>
                                                      <w:divBdr>
                                                        <w:top w:val="single" w:sz="2" w:space="0" w:color="E5E7EB"/>
                                                        <w:left w:val="single" w:sz="2" w:space="0" w:color="E5E7EB"/>
                                                        <w:bottom w:val="single" w:sz="2" w:space="0" w:color="E5E7EB"/>
                                                        <w:right w:val="single" w:sz="2" w:space="0" w:color="E5E7EB"/>
                                                      </w:divBdr>
                                                      <w:divsChild>
                                                        <w:div w:id="1503082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27072104">
                                          <w:marLeft w:val="0"/>
                                          <w:marRight w:val="0"/>
                                          <w:marTop w:val="0"/>
                                          <w:marBottom w:val="120"/>
                                          <w:divBdr>
                                            <w:top w:val="none" w:sz="0" w:space="0" w:color="auto"/>
                                            <w:left w:val="none" w:sz="0" w:space="0" w:color="auto"/>
                                            <w:bottom w:val="none" w:sz="0" w:space="0" w:color="auto"/>
                                            <w:right w:val="none" w:sz="0" w:space="0" w:color="auto"/>
                                          </w:divBdr>
                                          <w:divsChild>
                                            <w:div w:id="897670585">
                                              <w:marLeft w:val="0"/>
                                              <w:marRight w:val="0"/>
                                              <w:marTop w:val="0"/>
                                              <w:marBottom w:val="0"/>
                                              <w:divBdr>
                                                <w:top w:val="single" w:sz="2" w:space="0" w:color="E5E7EB"/>
                                                <w:left w:val="single" w:sz="2" w:space="0" w:color="E5E7EB"/>
                                                <w:bottom w:val="single" w:sz="2" w:space="0" w:color="E5E7EB"/>
                                                <w:right w:val="single" w:sz="2" w:space="0" w:color="E5E7EB"/>
                                              </w:divBdr>
                                              <w:divsChild>
                                                <w:div w:id="1334525244">
                                                  <w:marLeft w:val="0"/>
                                                  <w:marRight w:val="0"/>
                                                  <w:marTop w:val="0"/>
                                                  <w:marBottom w:val="0"/>
                                                  <w:divBdr>
                                                    <w:top w:val="single" w:sz="2" w:space="0" w:color="E5E7EB"/>
                                                    <w:left w:val="single" w:sz="2" w:space="0" w:color="E5E7EB"/>
                                                    <w:bottom w:val="single" w:sz="2" w:space="0" w:color="E5E7EB"/>
                                                    <w:right w:val="single" w:sz="2" w:space="0" w:color="E5E7EB"/>
                                                  </w:divBdr>
                                                  <w:divsChild>
                                                    <w:div w:id="1508404590">
                                                      <w:marLeft w:val="0"/>
                                                      <w:marRight w:val="0"/>
                                                      <w:marTop w:val="0"/>
                                                      <w:marBottom w:val="0"/>
                                                      <w:divBdr>
                                                        <w:top w:val="single" w:sz="2" w:space="0" w:color="E5E7EB"/>
                                                        <w:left w:val="single" w:sz="2" w:space="0" w:color="E5E7EB"/>
                                                        <w:bottom w:val="single" w:sz="2" w:space="0" w:color="E5E7EB"/>
                                                        <w:right w:val="single" w:sz="2" w:space="0" w:color="E5E7EB"/>
                                                      </w:divBdr>
                                                      <w:divsChild>
                                                        <w:div w:id="1420449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1379236438">
          <w:marLeft w:val="0"/>
          <w:marRight w:val="0"/>
          <w:marTop w:val="0"/>
          <w:marBottom w:val="0"/>
          <w:divBdr>
            <w:top w:val="none" w:sz="0" w:space="0" w:color="auto"/>
            <w:left w:val="none" w:sz="0" w:space="0" w:color="auto"/>
            <w:bottom w:val="none" w:sz="0" w:space="0" w:color="auto"/>
            <w:right w:val="none" w:sz="0" w:space="0" w:color="auto"/>
          </w:divBdr>
          <w:divsChild>
            <w:div w:id="53622166">
              <w:marLeft w:val="0"/>
              <w:marRight w:val="0"/>
              <w:marTop w:val="0"/>
              <w:marBottom w:val="0"/>
              <w:divBdr>
                <w:top w:val="single" w:sz="2" w:space="0" w:color="E5E7EB"/>
                <w:left w:val="single" w:sz="2" w:space="0" w:color="E5E7EB"/>
                <w:bottom w:val="single" w:sz="2" w:space="0" w:color="E5E7EB"/>
                <w:right w:val="single" w:sz="2" w:space="0" w:color="E5E7EB"/>
              </w:divBdr>
              <w:divsChild>
                <w:div w:id="310136731">
                  <w:marLeft w:val="0"/>
                  <w:marRight w:val="0"/>
                  <w:marTop w:val="0"/>
                  <w:marBottom w:val="0"/>
                  <w:divBdr>
                    <w:top w:val="none" w:sz="0" w:space="0" w:color="auto"/>
                    <w:left w:val="none" w:sz="0" w:space="0" w:color="auto"/>
                    <w:bottom w:val="none" w:sz="0" w:space="0" w:color="auto"/>
                    <w:right w:val="none" w:sz="0" w:space="0" w:color="auto"/>
                  </w:divBdr>
                  <w:divsChild>
                    <w:div w:id="341859004">
                      <w:marLeft w:val="0"/>
                      <w:marRight w:val="0"/>
                      <w:marTop w:val="0"/>
                      <w:marBottom w:val="0"/>
                      <w:divBdr>
                        <w:top w:val="single" w:sz="2" w:space="0" w:color="E5E7EB"/>
                        <w:left w:val="single" w:sz="2" w:space="0" w:color="E5E7EB"/>
                        <w:bottom w:val="single" w:sz="2" w:space="0" w:color="E5E7EB"/>
                        <w:right w:val="single" w:sz="2" w:space="0" w:color="E5E7EB"/>
                      </w:divBdr>
                      <w:divsChild>
                        <w:div w:id="502402887">
                          <w:marLeft w:val="0"/>
                          <w:marRight w:val="0"/>
                          <w:marTop w:val="0"/>
                          <w:marBottom w:val="0"/>
                          <w:divBdr>
                            <w:top w:val="single" w:sz="2" w:space="0" w:color="E5E7EB"/>
                            <w:left w:val="single" w:sz="2" w:space="0" w:color="E5E7EB"/>
                            <w:bottom w:val="single" w:sz="2" w:space="0" w:color="E5E7EB"/>
                            <w:right w:val="single" w:sz="2" w:space="0" w:color="E5E7EB"/>
                          </w:divBdr>
                          <w:divsChild>
                            <w:div w:id="448209149">
                              <w:marLeft w:val="0"/>
                              <w:marRight w:val="0"/>
                              <w:marTop w:val="0"/>
                              <w:marBottom w:val="0"/>
                              <w:divBdr>
                                <w:top w:val="single" w:sz="2" w:space="6" w:color="E5E7EB"/>
                                <w:left w:val="single" w:sz="2" w:space="6" w:color="E5E7EB"/>
                                <w:bottom w:val="single" w:sz="2" w:space="6" w:color="E5E7EB"/>
                                <w:right w:val="single" w:sz="2" w:space="6" w:color="E5E7EB"/>
                              </w:divBdr>
                              <w:divsChild>
                                <w:div w:id="287204076">
                                  <w:marLeft w:val="0"/>
                                  <w:marRight w:val="0"/>
                                  <w:marTop w:val="0"/>
                                  <w:marBottom w:val="0"/>
                                  <w:divBdr>
                                    <w:top w:val="single" w:sz="6" w:space="6" w:color="auto"/>
                                    <w:left w:val="single" w:sz="6" w:space="6" w:color="auto"/>
                                    <w:bottom w:val="single" w:sz="6" w:space="6" w:color="auto"/>
                                    <w:right w:val="single" w:sz="6" w:space="6" w:color="auto"/>
                                  </w:divBdr>
                                </w:div>
                              </w:divsChild>
                            </w:div>
                          </w:divsChild>
                        </w:div>
                      </w:divsChild>
                    </w:div>
                  </w:divsChild>
                </w:div>
              </w:divsChild>
            </w:div>
          </w:divsChild>
        </w:div>
      </w:divsChild>
    </w:div>
    <w:div w:id="178187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13</Pages>
  <Words>2871</Words>
  <Characters>16370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Anand</dc:creator>
  <cp:keywords/>
  <dc:description/>
  <cp:lastModifiedBy>Sahil Anand</cp:lastModifiedBy>
  <cp:revision>5</cp:revision>
  <dcterms:created xsi:type="dcterms:W3CDTF">2024-07-03T06:18:00Z</dcterms:created>
  <dcterms:modified xsi:type="dcterms:W3CDTF">2024-07-11T05:59:00Z</dcterms:modified>
</cp:coreProperties>
</file>