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55C2D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>Practical 6C: Digitizing Map Data.</w:t>
      </w:r>
    </w:p>
    <w:p w14:paraId="12697651">
      <w:pPr>
        <w:ind w:left="161" w:leftChars="73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</w:pPr>
    </w:p>
    <w:p w14:paraId="2C806EB8">
      <w:pPr>
        <w:ind w:left="161" w:leftChars="73" w:firstLine="0" w:firstLineChars="0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GB"/>
        </w:rPr>
        <w:t xml:space="preserve">Step 1: Go to Layer → Add Layer → Add Raster Layer →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GB"/>
        </w:rPr>
        <w:t>Gis Practicals data-20250121T121829Z-001\Gis Practicals data\Practical_06-20211217T154357Z-001\C\Christchurch Topo50 map.tif</w:t>
      </w:r>
    </w:p>
    <w:p w14:paraId="2644D1B2">
      <w:pPr>
        <w:ind w:left="161" w:leftChars="73" w:firstLine="0" w:firstLineChars="0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GB"/>
        </w:rPr>
      </w:pPr>
    </w:p>
    <w:p w14:paraId="603258C1">
      <w:pPr>
        <w:ind w:left="161" w:leftChars="73" w:firstLine="0" w:firstLineChars="0"/>
      </w:pPr>
      <w:r>
        <w:drawing>
          <wp:inline distT="0" distB="0" distL="114300" distR="114300">
            <wp:extent cx="2397760" cy="3142615"/>
            <wp:effectExtent l="0" t="0" r="10160" b="1206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E9D0D2">
      <w:pPr>
        <w:ind w:left="161" w:leftChars="73" w:firstLine="0" w:firstLineChars="0"/>
      </w:pPr>
    </w:p>
    <w:p w14:paraId="4F2D5D0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Right click on selected layer → Properties → Pyramids → On the right side in Resolutions panel, select all resolutions by clicking on the control button. Then click on “Build Pyramid”, then OK.</w:t>
      </w:r>
    </w:p>
    <w:p w14:paraId="5431BA8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F660F7A">
      <w:pPr>
        <w:ind w:left="161" w:leftChars="73" w:firstLine="0" w:firstLineChars="0"/>
      </w:pPr>
      <w:r>
        <w:drawing>
          <wp:inline distT="0" distB="0" distL="114300" distR="114300">
            <wp:extent cx="3800475" cy="2877820"/>
            <wp:effectExtent l="0" t="0" r="9525" b="254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0B9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Settings → Options → Digitizing → In Snapping, select “Enable Snapping by Default” → Click on OK.</w:t>
      </w:r>
    </w:p>
    <w:p w14:paraId="06A0168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2FC818B">
      <w:pPr>
        <w:ind w:left="161" w:leftChars="73" w:firstLine="0" w:firstLineChars="0"/>
      </w:pPr>
      <w:r>
        <w:drawing>
          <wp:inline distT="0" distB="0" distL="114300" distR="114300">
            <wp:extent cx="4072255" cy="1967230"/>
            <wp:effectExtent l="0" t="0" r="12065" b="1397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43D5">
      <w:pPr>
        <w:ind w:left="161" w:leftChars="73" w:firstLine="0" w:firstLineChars="0"/>
      </w:pPr>
    </w:p>
    <w:p w14:paraId="2B54B09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Go to Layer → Create Layer → New SpatiaLite layer. Set database name as Digitization, Layer Name as Digitizedroad, select Geometry Type as LineString and set co-ordinate as EPSG:4167 (NZGD2000). Then Go to New Field, set Field Names as: 1) Name 2) Class. Then click OK.</w:t>
      </w:r>
    </w:p>
    <w:p w14:paraId="743DA4B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F2CB1B2">
      <w:pPr>
        <w:ind w:left="161" w:leftChars="73" w:firstLine="0" w:firstLineChars="0"/>
      </w:pPr>
      <w:r>
        <w:drawing>
          <wp:inline distT="0" distB="0" distL="114300" distR="114300">
            <wp:extent cx="2855595" cy="4037330"/>
            <wp:effectExtent l="0" t="0" r="9525" b="127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F5DB">
      <w:pPr>
        <w:ind w:left="161" w:leftChars="73" w:firstLine="0" w:firstLineChars="0"/>
      </w:pPr>
    </w:p>
    <w:p w14:paraId="6AD9590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5: </w:t>
      </w:r>
      <w:r>
        <w:rPr>
          <w:rFonts w:hint="default" w:ascii="Times New Roman" w:hAnsi="Times New Roman" w:eastAsia="Times New Roman"/>
          <w:sz w:val="24"/>
          <w:szCs w:val="24"/>
        </w:rPr>
        <w:t xml:space="preserve">Draw lines on Raster Layer and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a</w:t>
      </w:r>
      <w:r>
        <w:rPr>
          <w:rFonts w:hint="default" w:ascii="Times New Roman" w:hAnsi="Times New Roman" w:eastAsia="Times New Roman"/>
          <w:sz w:val="24"/>
          <w:szCs w:val="24"/>
        </w:rPr>
        <w:t xml:space="preserve">dd Name and Class fields by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u</w:t>
      </w:r>
      <w:r>
        <w:rPr>
          <w:rFonts w:hint="default" w:ascii="Times New Roman" w:hAnsi="Times New Roman" w:eastAsia="Times New Roman"/>
          <w:sz w:val="24"/>
          <w:szCs w:val="24"/>
        </w:rPr>
        <w:t>sing th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ese</w:t>
      </w:r>
      <w:r>
        <w:rPr>
          <w:rFonts w:hint="default" w:ascii="Times New Roman" w:hAnsi="Times New Roman" w:eastAsia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f</w:t>
      </w:r>
      <w:r>
        <w:rPr>
          <w:rFonts w:hint="default" w:ascii="Times New Roman" w:hAnsi="Times New Roman" w:eastAsia="Times New Roman"/>
          <w:sz w:val="24"/>
          <w:szCs w:val="24"/>
        </w:rPr>
        <w:t>eatures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861060" cy="281940"/>
            <wp:effectExtent l="0" t="0" r="7620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and</w:t>
      </w:r>
    </w:p>
    <w:p w14:paraId="1DD7113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Give the name as Road , give the class as Street.</w:t>
      </w:r>
    </w:p>
    <w:p w14:paraId="488065D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12EFA00">
      <w:pPr>
        <w:ind w:left="161" w:leftChars="73" w:firstLine="0" w:firstLineChars="0"/>
      </w:pPr>
      <w:r>
        <w:drawing>
          <wp:inline distT="0" distB="0" distL="114300" distR="114300">
            <wp:extent cx="1372870" cy="1783080"/>
            <wp:effectExtent l="0" t="0" r="1397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DBEF">
      <w:pPr>
        <w:ind w:left="161" w:leftChars="73" w:firstLine="0" w:firstLineChars="0"/>
      </w:pPr>
    </w:p>
    <w:p w14:paraId="11483A75">
      <w:pPr>
        <w:ind w:left="161" w:leftChars="73" w:firstLine="0" w:firstLineChars="0"/>
      </w:pPr>
      <w:r>
        <w:drawing>
          <wp:inline distT="0" distB="0" distL="114300" distR="114300">
            <wp:extent cx="2292350" cy="1035050"/>
            <wp:effectExtent l="0" t="0" r="8890" b="127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AC6F">
      <w:pPr>
        <w:ind w:left="161" w:leftChars="73" w:firstLine="0" w:firstLineChars="0"/>
      </w:pPr>
    </w:p>
    <w:p w14:paraId="1F2BDFE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6: Go to Digitizedroad → Right click and select Properties → go to Symbology → search for “neon” and select “Effect Neon”, and apply.</w:t>
      </w:r>
    </w:p>
    <w:p w14:paraId="6067B74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E04BABD">
      <w:pPr>
        <w:ind w:left="161" w:leftChars="73" w:firstLine="0" w:firstLineChars="0"/>
      </w:pPr>
      <w:r>
        <w:drawing>
          <wp:inline distT="0" distB="0" distL="114300" distR="114300">
            <wp:extent cx="2146300" cy="3161665"/>
            <wp:effectExtent l="0" t="0" r="2540" b="825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1F60">
      <w:pPr>
        <w:ind w:left="161" w:leftChars="73" w:firstLine="0" w:firstLineChars="0"/>
      </w:pPr>
    </w:p>
    <w:p w14:paraId="12F67DB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7: Add another SpatiaLite layer. Set the following properties:</w:t>
      </w:r>
    </w:p>
    <w:p w14:paraId="707FBA4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A6C6C61">
      <w:pPr>
        <w:ind w:left="161" w:leftChars="73" w:firstLine="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b/>
          <w:sz w:val="24"/>
          <w:szCs w:val="24"/>
        </w:rPr>
        <w:t xml:space="preserve">Database :- </w:t>
      </w:r>
      <w:r>
        <w:rPr>
          <w:rFonts w:hint="default" w:ascii="Times New Roman" w:hAnsi="Times New Roman" w:eastAsia="Times New Roman"/>
          <w:sz w:val="24"/>
          <w:szCs w:val="24"/>
        </w:rPr>
        <w:t>Give the Name to Database as Digitization</w:t>
      </w:r>
    </w:p>
    <w:p w14:paraId="6FE567F3">
      <w:pPr>
        <w:ind w:left="161" w:leftChars="73" w:firstLine="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b/>
          <w:sz w:val="24"/>
          <w:szCs w:val="24"/>
        </w:rPr>
        <w:t xml:space="preserve">Layer name :- </w:t>
      </w:r>
      <w:r>
        <w:rPr>
          <w:rFonts w:hint="default" w:ascii="Times New Roman" w:hAnsi="Times New Roman" w:eastAsia="Times New Roman"/>
          <w:sz w:val="24"/>
          <w:szCs w:val="24"/>
        </w:rPr>
        <w:t>Digitize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d</w:t>
      </w:r>
      <w:r>
        <w:rPr>
          <w:rFonts w:hint="default" w:ascii="Times New Roman" w:hAnsi="Times New Roman" w:eastAsia="Times New Roman"/>
          <w:sz w:val="24"/>
          <w:szCs w:val="24"/>
        </w:rPr>
        <w:t>_garden</w:t>
      </w:r>
    </w:p>
    <w:p w14:paraId="2ADFCFBA">
      <w:pPr>
        <w:ind w:left="161" w:leftChars="73" w:firstLine="0" w:firstLineChars="0"/>
        <w:rPr>
          <w:rFonts w:hint="default" w:ascii="Times New Roman" w:hAnsi="Times New Roman" w:eastAsia="Times New Roman"/>
          <w:b/>
          <w:sz w:val="24"/>
          <w:szCs w:val="24"/>
        </w:rPr>
      </w:pPr>
      <w:r>
        <w:rPr>
          <w:rFonts w:hint="default" w:ascii="Times New Roman" w:hAnsi="Times New Roman" w:eastAsia="Times New Roman"/>
          <w:b/>
          <w:sz w:val="24"/>
          <w:szCs w:val="24"/>
        </w:rPr>
        <w:t xml:space="preserve">Geometry type :- </w:t>
      </w:r>
      <w:r>
        <w:rPr>
          <w:rFonts w:hint="default" w:ascii="Times New Roman" w:hAnsi="Times New Roman" w:eastAsia="Times New Roman"/>
          <w:sz w:val="24"/>
          <w:szCs w:val="24"/>
        </w:rPr>
        <w:t xml:space="preserve">Select Geometry type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a</w:t>
      </w:r>
      <w:r>
        <w:rPr>
          <w:rFonts w:hint="default" w:ascii="Times New Roman" w:hAnsi="Times New Roman" w:eastAsia="Times New Roman"/>
          <w:sz w:val="24"/>
          <w:szCs w:val="24"/>
        </w:rPr>
        <w:t xml:space="preserve">s </w:t>
      </w:r>
      <w:r>
        <w:rPr>
          <w:rFonts w:hint="default" w:ascii="Times New Roman" w:hAnsi="Times New Roman" w:eastAsia="Times New Roman"/>
          <w:b/>
          <w:sz w:val="24"/>
          <w:szCs w:val="24"/>
        </w:rPr>
        <w:t>Polygon</w:t>
      </w:r>
    </w:p>
    <w:p w14:paraId="4CEE8519">
      <w:pPr>
        <w:ind w:left="161" w:leftChars="73" w:firstLine="0" w:firstLineChars="0"/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b/>
          <w:sz w:val="24"/>
          <w:szCs w:val="24"/>
          <w:lang w:val="en-GB"/>
        </w:rPr>
        <w:t xml:space="preserve">Coordinate: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  <w:t>Set co-ordinate as EPSG:4167 (NZGD2000).</w:t>
      </w:r>
    </w:p>
    <w:p w14:paraId="5C7062B5">
      <w:pPr>
        <w:ind w:left="161" w:leftChars="73" w:firstLine="0" w:firstLineChars="0"/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b/>
          <w:bCs w:val="0"/>
          <w:sz w:val="24"/>
          <w:szCs w:val="24"/>
          <w:lang w:val="en-GB"/>
        </w:rPr>
        <w:t xml:space="preserve">New Field: </w:t>
      </w: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  <w:t>Set new field as Name.</w:t>
      </w:r>
    </w:p>
    <w:p w14:paraId="47F662AE">
      <w:pPr>
        <w:ind w:left="161" w:leftChars="73" w:firstLine="0" w:firstLineChars="0"/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</w:pPr>
    </w:p>
    <w:p w14:paraId="3F405E05">
      <w:pPr>
        <w:ind w:left="161" w:leftChars="73" w:firstLine="0" w:firstLineChars="0"/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  <w:t>Click on OK.</w:t>
      </w:r>
    </w:p>
    <w:p w14:paraId="6BE2A2DD">
      <w:pPr>
        <w:ind w:left="161" w:leftChars="73" w:firstLine="0" w:firstLineChars="0"/>
        <w:rPr>
          <w:rFonts w:hint="default" w:ascii="Times New Roman" w:hAnsi="Times New Roman" w:eastAsia="Times New Roman"/>
          <w:b w:val="0"/>
          <w:bCs/>
          <w:sz w:val="24"/>
          <w:szCs w:val="24"/>
          <w:lang w:val="en-GB"/>
        </w:rPr>
      </w:pPr>
    </w:p>
    <w:p w14:paraId="5DD20F11">
      <w:pPr>
        <w:ind w:left="161" w:leftChars="73" w:firstLine="0" w:firstLineChars="0"/>
      </w:pPr>
      <w:r>
        <w:drawing>
          <wp:inline distT="0" distB="0" distL="114300" distR="114300">
            <wp:extent cx="2974975" cy="2872105"/>
            <wp:effectExtent l="0" t="0" r="12065" b="825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5939">
      <w:pPr>
        <w:ind w:left="161" w:leftChars="73" w:firstLine="0" w:firstLineChars="0"/>
      </w:pPr>
    </w:p>
    <w:p w14:paraId="57292AC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8:</w:t>
      </w:r>
      <w:r>
        <w:rPr>
          <w:rFonts w:hint="default" w:ascii="Times New Roman" w:hAnsi="Times New Roman" w:cs="Times New Roman"/>
          <w:sz w:val="10"/>
          <w:szCs w:val="10"/>
          <w:lang w:val="en-GB"/>
        </w:rPr>
        <w:t xml:space="preserve">  </w:t>
      </w:r>
      <w:r>
        <w:rPr>
          <w:rFonts w:hint="default" w:ascii="Times New Roman" w:hAnsi="Times New Roman" w:eastAsia="Times New Roman"/>
          <w:sz w:val="24"/>
          <w:szCs w:val="24"/>
        </w:rPr>
        <w:t xml:space="preserve">Draw lines on Raster Layer and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a</w:t>
      </w:r>
      <w:r>
        <w:rPr>
          <w:rFonts w:hint="default" w:ascii="Times New Roman" w:hAnsi="Times New Roman" w:eastAsia="Times New Roman"/>
          <w:sz w:val="24"/>
          <w:szCs w:val="24"/>
        </w:rPr>
        <w:t xml:space="preserve">dd Name and Class fields by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u</w:t>
      </w:r>
      <w:r>
        <w:rPr>
          <w:rFonts w:hint="default" w:ascii="Times New Roman" w:hAnsi="Times New Roman" w:eastAsia="Times New Roman"/>
          <w:sz w:val="24"/>
          <w:szCs w:val="24"/>
        </w:rPr>
        <w:t>sing th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ese</w:t>
      </w:r>
      <w:r>
        <w:rPr>
          <w:rFonts w:hint="default" w:ascii="Times New Roman" w:hAnsi="Times New Roman" w:eastAsia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f</w:t>
      </w:r>
      <w:r>
        <w:rPr>
          <w:rFonts w:hint="default" w:ascii="Times New Roman" w:hAnsi="Times New Roman" w:eastAsia="Times New Roman"/>
          <w:sz w:val="24"/>
          <w:szCs w:val="24"/>
        </w:rPr>
        <w:t>eatures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861060" cy="281940"/>
            <wp:effectExtent l="0" t="0" r="7620" b="762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and</w:t>
      </w:r>
    </w:p>
    <w:p w14:paraId="671B471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Give the name as Garden 1, and Garden 2 respectively.</w:t>
      </w:r>
    </w:p>
    <w:p w14:paraId="76DD59B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58349EF">
      <w:pPr>
        <w:ind w:left="161" w:leftChars="73" w:firstLine="0" w:firstLineChars="0"/>
      </w:pPr>
      <w:r>
        <w:drawing>
          <wp:inline distT="0" distB="0" distL="114300" distR="114300">
            <wp:extent cx="1405255" cy="1802130"/>
            <wp:effectExtent l="0" t="0" r="12065" b="1143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3E8B">
      <w:pPr>
        <w:ind w:left="161" w:leftChars="73" w:firstLine="0" w:firstLineChars="0"/>
      </w:pPr>
    </w:p>
    <w:p w14:paraId="5733882A">
      <w:pPr>
        <w:ind w:left="161" w:leftChars="73" w:firstLine="0" w:firstLineChars="0"/>
      </w:pPr>
    </w:p>
    <w:p w14:paraId="3DBFF2DE">
      <w:pPr>
        <w:ind w:left="161" w:leftChars="73" w:firstLine="0" w:firstLineChars="0"/>
      </w:pPr>
      <w:r>
        <w:drawing>
          <wp:inline distT="0" distB="0" distL="114300" distR="114300">
            <wp:extent cx="2614295" cy="1163320"/>
            <wp:effectExtent l="0" t="0" r="6985" b="1016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1EEE">
      <w:pPr>
        <w:ind w:left="161" w:leftChars="73" w:firstLine="0" w:firstLineChars="0"/>
      </w:pPr>
    </w:p>
    <w:p w14:paraId="05D8482E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9: To reveal the names of the gardens, go to Digitized_garden layer → right click and select properties → Labels → Single Label → Apply → OK.</w:t>
      </w:r>
    </w:p>
    <w:p w14:paraId="23B03E4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8929F7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Final Output:</w:t>
      </w:r>
    </w:p>
    <w:p w14:paraId="50DF240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020F91F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4168775" cy="4946015"/>
            <wp:effectExtent l="0" t="0" r="6985" b="6985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22/01/2025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6"/>
                          <w:szCs w:val="26"/>
                          <w:lang w:val="en-GB"/>
                        </w:rPr>
                        <w:t>13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22/01/2025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1AD037A"/>
    <w:rsid w:val="03A03D81"/>
    <w:rsid w:val="06806D38"/>
    <w:rsid w:val="07A335EC"/>
    <w:rsid w:val="1A361C04"/>
    <w:rsid w:val="1CD24EA5"/>
    <w:rsid w:val="29834EA4"/>
    <w:rsid w:val="2B255800"/>
    <w:rsid w:val="305F45CA"/>
    <w:rsid w:val="30E51DA7"/>
    <w:rsid w:val="3321332C"/>
    <w:rsid w:val="35F65591"/>
    <w:rsid w:val="44051B83"/>
    <w:rsid w:val="476D5B8C"/>
    <w:rsid w:val="56F450A3"/>
    <w:rsid w:val="57757D1E"/>
    <w:rsid w:val="668A7D97"/>
    <w:rsid w:val="693F4D5E"/>
    <w:rsid w:val="6A620AC4"/>
    <w:rsid w:val="6EC94CB5"/>
    <w:rsid w:val="71FE7748"/>
    <w:rsid w:val="784D7040"/>
    <w:rsid w:val="7D321E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93</Words>
  <Characters>535</Characters>
  <Lines>4</Lines>
  <Paragraphs>1</Paragraphs>
  <TotalTime>34</TotalTime>
  <ScaleCrop>false</ScaleCrop>
  <LinksUpToDate>false</LinksUpToDate>
  <CharactersWithSpaces>627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2025-01-30T15:18:08Z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DDB8DC8D1699489490F2647EF732ED78_13</vt:lpwstr>
  </property>
</Properties>
</file>