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47h4zlwy1ik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Simple Bank (Wallet System)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smart contract that functions as a simple bank. Users should be able to deposit, withdraw, and check their balance. Only the account holder should have access to their funds.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gf5leuj4qx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CREATE FILE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Remix IDE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file: SimpleBank.sol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q0i865g6io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PASTE COMPLETE SMART CONTRACT CODE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pragma solidity ^0.8.20;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contract SimpleBank {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// Stores balance of each user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mapping(address =&gt; uint256) private balances;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// 💰 Deposit ETH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function deposit() public payable {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require(msg.value &gt; 0, "Send some ETH");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balances[msg.sender] += msg.value;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// 💸 Withdraw ETH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function withdraw(uint256 _amount) public {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require(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    balances[msg.sender] &gt;= _amount,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    "Insufficient balance"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);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balances[msg.sender] -= _amount;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(bool sent, ) = payable(msg.sender).call{value: _amount}("");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require(sent, "Withdrawal failed");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// 📊 Check Balance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function checkBalance()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public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view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returns (uint256)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return balances[msg.sender];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COMPILE CONTRACT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 Solidity Compiler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compiler version: 0.8.20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Compile SimpleBank.sol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errors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4: DEPLOY CONTRACT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Deploy &amp; Run Transactions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Environment: Remix VM (Cancun)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Deploy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Contract deployed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vurr8dpiv9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74jvtv2ps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s7c2chm5qq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5: DEPOSIT ETH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xtujdsnwmf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Above deployed contract functions: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Find: VALUE and unit dropdown.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13sl3xvwsk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SET THESE</w:t>
      </w:r>
    </w:p>
    <w:tbl>
      <w:tblPr>
        <w:tblStyle w:val="Table1"/>
        <w:tblW w:w="3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160"/>
        <w:tblGridChange w:id="0">
          <w:tblGrid>
            <w:gridCol w:w="1545"/>
            <w:gridCol w:w="2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ether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7df8oeyii5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NOW CALL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deposit()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1 ETH deposited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i8lvwhe9zt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CHECK BALANCE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checkBalance()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1000000000000000000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</w:t>
        <w:br w:type="textWrapping"/>
        <w:t xml:space="preserve">✔ 1 ETH stored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agij426p3w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⚠️ ETH TO WEI</w:t>
      </w:r>
    </w:p>
    <w:tbl>
      <w:tblPr>
        <w:tblStyle w:val="Table2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3390"/>
        <w:tblGridChange w:id="0">
          <w:tblGrid>
            <w:gridCol w:w="1425"/>
            <w:gridCol w:w="3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1000000000000000000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 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500000000000000000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Blockchain stores values in WEI.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7: WITHDRAW ETH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withdraw()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6nj41do69n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🧪 INPUT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withdraw 1 ETH: 1000000000000000000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a226zmlkna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VERY IMPORTANT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Before withdraw(): Set:</w:t>
      </w:r>
    </w:p>
    <w:tbl>
      <w:tblPr>
        <w:tblStyle w:val="Table3"/>
        <w:tblW w:w="3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250"/>
        <w:tblGridChange w:id="0">
          <w:tblGrid>
            <w:gridCol w:w="1575"/>
            <w:gridCol w:w="2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⚠️ Do NOT send ETH while withdrawing.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Click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transact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ETH withdrawn successfully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VERIFY BALANCE AGAIN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checkBalance()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  <w:br w:type="textWrapping"/>
        <w:t xml:space="preserve">👉 call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r0kqi5uih8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</w:t>
        <w:br w:type="textWrapping"/>
        <w:t xml:space="preserve">✔ Balance withdrawn completely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ccvqzwvapj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IMPORTANT SECURITY CONCEPT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line: Balances[msg.sender] ensures: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Every user accesses ONLY their own funds</w:t>
        <w:br w:type="textWrapping"/>
        <w:t xml:space="preserve">✔ No one can withdraw another user's balance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qxirzerask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⚠️ VALUE FIELD RULES</w:t>
      </w:r>
    </w:p>
    <w:tbl>
      <w:tblPr>
        <w:tblStyle w:val="Table4"/>
        <w:tblW w:w="4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475"/>
        <w:tblGridChange w:id="0">
          <w:tblGrid>
            <w:gridCol w:w="2070"/>
            <w:gridCol w:w="2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 Needed?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deposit()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withdraw()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checkBalance()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