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5A44"/>
          <w:sz w:val="44"/>
        </w:rPr>
        <w:t>Health First — Week 3 Submission</w:t>
      </w:r>
    </w:p>
    <w:p>
      <w:pPr>
        <w:spacing w:after="320"/>
      </w:pPr>
      <w:r>
        <w:rPr>
          <w:i/>
          <w:color w:val="5B6A5F"/>
          <w:sz w:val="23"/>
        </w:rPr>
        <w:t>Build, Integrate &amp; Mid-Sprint Review · Qutuhal InnovateX 2.0</w:t>
      </w:r>
    </w:p>
    <w:p>
      <w:pPr>
        <w:spacing w:before="360" w:after="120"/>
      </w:pPr>
      <w:r>
        <w:rPr>
          <w:b/>
          <w:color w:val="2E5A44"/>
          <w:sz w:val="30"/>
        </w:rPr>
        <w:t>1. Prototype Improvements</w:t>
      </w:r>
    </w:p>
    <w:p>
      <w:pPr>
        <w:spacing w:after="160"/>
      </w:pPr>
      <w:r>
        <w:t>Continuing from the Week 2 clickable prototype, the build was taken from a mock-up into a fully working, self-contained app (habit_garden.html) implementing the complete loop: daily checklist, proof submission, parent review, and unlock.</w:t>
      </w:r>
    </w:p>
    <w:p>
      <w:pPr>
        <w:pStyle w:val="ListBullet"/>
        <w:spacing w:after="80"/>
      </w:pPr>
      <w:r>
        <w:rPr>
          <w:b/>
        </w:rPr>
        <w:t>From clickable mock-up to working state —</w:t>
      </w:r>
      <w:r>
        <w:t xml:space="preserve"> the daily checklist, lock banner, streak counter, and app-lock simulation for Games/YouTube all became real and stateful rather than static screens.</w:t>
      </w:r>
    </w:p>
    <w:p>
      <w:pPr>
        <w:pStyle w:val="ListBullet"/>
        <w:spacing w:after="80"/>
      </w:pPr>
      <w:r>
        <w:rPr>
          <w:b/>
        </w:rPr>
        <w:t>Two-path proof, fully wired —</w:t>
      </w:r>
      <w:r>
        <w:t xml:space="preserve"> the photo-upload and parent-PIN paths described in the blueprint were both fully implemented as working modals with real validation.</w:t>
      </w:r>
    </w:p>
    <w:p>
      <w:pPr>
        <w:spacing w:before="360" w:after="120"/>
      </w:pPr>
      <w:r>
        <w:rPr>
          <w:b/>
          <w:color w:val="2E5A44"/>
          <w:sz w:val="30"/>
        </w:rPr>
        <w:t>2. New Features Added</w:t>
      </w:r>
    </w:p>
    <w:p>
      <w:pPr>
        <w:pStyle w:val="ListBullet"/>
        <w:spacing w:after="80"/>
      </w:pPr>
      <w:r>
        <w:rPr>
          <w:b/>
        </w:rPr>
        <w:t>Emergency unlock —</w:t>
      </w:r>
      <w:r>
        <w:t xml:space="preserve"> a parent-only, PIN-gated control that bypasses the day's goals for genuine emergencies, matching the blueprint's original design.</w:t>
      </w:r>
    </w:p>
    <w:p>
      <w:pPr>
        <w:pStyle w:val="ListBullet"/>
        <w:spacing w:after="80"/>
      </w:pPr>
      <w:r>
        <w:rPr>
          <w:b/>
        </w:rPr>
        <w:t>Streak &amp; history tracking —</w:t>
      </w:r>
      <w:r>
        <w:t xml:space="preserve"> a 7-day history strip and a running streak counter, giving parents a progress view over time as described in the original data plan.</w:t>
      </w:r>
    </w:p>
    <w:p>
      <w:pPr>
        <w:pStyle w:val="ListBullet"/>
        <w:spacing w:after="80"/>
      </w:pPr>
      <w:r>
        <w:rPr>
          <w:b/>
        </w:rPr>
        <w:t>Parent review dashboard —</w:t>
      </w:r>
      <w:r>
        <w:t xml:space="preserve"> a parent review queue that only shows goals submitted via photo, with clear approve / ask-again actions.</w:t>
      </w:r>
    </w:p>
    <w:p>
      <w:pPr>
        <w:spacing w:before="360" w:after="120"/>
      </w:pPr>
      <w:r>
        <w:rPr>
          <w:b/>
          <w:color w:val="2E5A44"/>
          <w:sz w:val="30"/>
        </w:rPr>
        <w:t>3. AI, Automation &amp; Data Integration</w:t>
      </w:r>
    </w:p>
    <w:p>
      <w:pPr>
        <w:spacing w:after="160"/>
      </w:pPr>
      <w:r>
        <w:t>The blueprint's technology plan called for two layers of intelligence: a lightweight AI check on proof photos, and a reminder system driven by logged data. Both are implemented in this build:</w:t>
      </w:r>
    </w:p>
    <w:p>
      <w:pPr>
        <w:pStyle w:val="ListBullet"/>
        <w:spacing w:after="80"/>
      </w:pPr>
      <w:r>
        <w:rPr>
          <w:b/>
        </w:rPr>
        <w:t>Automated photo check —</w:t>
      </w:r>
      <w:r>
        <w:t xml:space="preserve"> when a photo is submitted as proof, the app runs a lightweight verification step before queuing it for parent review — flagged in the UI as a prototype-level check rather than a production computer-vision model, matching the blueprint's “AI (current)” scope.</w:t>
      </w:r>
    </w:p>
    <w:p>
      <w:pPr>
        <w:pStyle w:val="ListBullet"/>
        <w:spacing w:after="80"/>
      </w:pPr>
      <w:r>
        <w:rPr>
          <w:b/>
        </w:rPr>
        <w:t>Reminder automation —</w:t>
      </w:r>
      <w:r>
        <w:t xml:space="preserve"> each goal carries a target time of day; the app checks the current time against it and automatically surfaces a reminder banner for anything still pending — automation driven by data rather than a fixed alarm.</w:t>
      </w:r>
    </w:p>
    <w:p>
      <w:pPr>
        <w:pStyle w:val="ListBullet"/>
        <w:spacing w:after="80"/>
      </w:pPr>
      <w:r>
        <w:rPr>
          <w:b/>
        </w:rPr>
        <w:t>Logged completion data —</w:t>
      </w:r>
      <w:r>
        <w:t xml:space="preserve"> every goal completion, its status, and the day's outcome are logged, feeding the streak counter and the 7-day history strip — the data foundation the blueprint's “AI (next)” roadmap (pattern detection on missed goals) will build on.</w:t>
      </w:r>
    </w:p>
    <w:p>
      <w:pPr>
        <w:spacing w:before="360" w:after="120"/>
      </w:pPr>
      <w:r>
        <w:rPr>
          <w:b/>
          <w:color w:val="2E5A44"/>
          <w:sz w:val="30"/>
        </w:rPr>
        <w:t>4. Mid-Sprint Review Focus</w:t>
      </w:r>
    </w:p>
    <w:p>
      <w:pPr>
        <w:spacing w:after="160"/>
      </w:pPr>
      <w:r>
        <w:t>Ahead of the mid-sprint mentor review, the prototype is functionally complete end to end (checklist → proof → review → unlock → streak), which is the state it was brought to for this checkpoint. Feedback from the review will be incorporated into the Week 4 (user testing) and Week 5 (refinement) passes.</w:t>
      </w:r>
    </w:p>
    <w:p>
      <w:pPr>
        <w:spacing w:before="360" w:after="120"/>
      </w:pPr>
      <w:r>
        <w:rPr>
          <w:b/>
          <w:color w:val="2E5A44"/>
          <w:sz w:val="30"/>
        </w:rPr>
        <w:t>5. Working Prototype</w:t>
      </w:r>
    </w:p>
    <w:p>
      <w:pPr>
        <w:spacing w:after="160"/>
      </w:pPr>
      <w:r>
        <w:t>Link: https://claude.ai/code/artifact/dc777afc-bb3e-408c-aede-89ed91983bd3</w:t>
      </w:r>
    </w:p>
    <w:p>
      <w:pPr>
        <w:spacing w:after="160"/>
      </w:pPr>
      <w:r>
        <w:t>Demo Parent PIN: 1234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D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