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Hybrid Sales Forecasting and Anomaly Detection System Using Machine Learning</w:t>
      </w:r>
    </w:p>
    <w:p>
      <w:r>
        <w:br/>
        <w:t>Abstract</w:t>
        <w:br/>
        <w:t>Accurate sales forecasting and early detection of abnormal sales behavior are critical for effective business decision-making. This project presents a hybrid machine learning system that combines time-based sales forecasting with anomaly detection in a single desktop application. The system is developed using Python and provides an interactive graphical interface for loading data, running predictions, and visualizing results. Linear Regression is used for forecasting future sales trends, while Isolation Forest is applied to detect anomalous sales values.</w:t>
      </w:r>
    </w:p>
    <w:p>
      <w:r>
        <w:t>Keywords</w:t>
        <w:br/>
        <w:t>Sales Forecasting, Anomaly Detection, Machine Learning, Linear Regression, Isolation Forest, Tkinter, Time Series Analysis</w:t>
      </w:r>
    </w:p>
    <w:p>
      <w:r>
        <w:t>1. Introduction</w:t>
        <w:br/>
        <w:t>Sales data analysis plays a vital role in strategic planning, inventory management, and revenue optimization. Traditional statistical approaches often fail to adapt to dynamic patterns and unexpected deviations in real-world data. Machine learning techniques provide more flexible and data-driven solutions for such problems.</w:t>
      </w:r>
    </w:p>
    <w:p>
      <w:r>
        <w:t>This project focuses on designing a hybrid predictive system that performs both sales forecasting and anomaly detection within a unified framework.</w:t>
      </w:r>
    </w:p>
    <w:p>
      <w:r>
        <w:t>2. System Overview</w:t>
        <w:br/>
        <w:t>The system is composed of three major modules:</w:t>
        <w:br/>
        <w:t>• Data ingestion and preprocessing</w:t>
        <w:br/>
        <w:t>• Sales forecasting using supervised learning</w:t>
        <w:br/>
        <w:t>• Anomaly detection using unsupervised learning</w:t>
      </w:r>
    </w:p>
    <w:p>
      <w:r>
        <w:t>3. Data Preprocessing and Feature Engineering</w:t>
        <w:br/>
        <w:t>The system accepts sales data in CSV format containing date and sales values. The preprocessing stage includes date conversion, chronological sorting, and feature extraction such as day, month, year, and day of the week.</w:t>
      </w:r>
    </w:p>
    <w:p>
      <w:r>
        <w:t>4. Sales Forecasting Model</w:t>
        <w:br/>
        <w:t>Linear Regression is employed as the forecasting model due to its simplicity and interpretability.</w:t>
      </w:r>
    </w:p>
    <w:p>
      <w:r>
        <w:t>Performance metrics include RMSE and MAPE to evaluate prediction accuracy.</w:t>
      </w:r>
    </w:p>
    <w:p>
      <w:r>
        <w:t>5. Anomaly Detection Model</w:t>
        <w:br/>
        <w:t>Isolation Forest is used to detect unusual sales values. A contamination rate of 5 percent is applied to identify anomalies.</w:t>
      </w:r>
    </w:p>
    <w:p>
      <w:r>
        <w:t>6. Visualization and User Interface</w:t>
        <w:br/>
        <w:t>The system provides sales trend plots, highlighted anomalies, and textual summaries through a Tkinter-based interface.</w:t>
      </w:r>
    </w:p>
    <w:p>
      <w:r>
        <w:t>7. Conclusion</w:t>
        <w:br/>
        <w:t>The hybrid system effectively combines forecasting and anomaly detection to support informed decision-making.</w:t>
      </w:r>
    </w:p>
    <w:p>
      <w:r>
        <w:t>8. Future Scope</w:t>
        <w:br/>
        <w:t>Future enhancements may include advanced models, export features, and web-based dashboards.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