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8C03" w14:textId="2F3C644D" w:rsidR="0002320E" w:rsidRDefault="0002320E" w:rsidP="0002320E">
      <w:pPr>
        <w:jc w:val="center"/>
        <w:rPr>
          <w:b/>
          <w:bCs/>
          <w:sz w:val="32"/>
          <w:szCs w:val="32"/>
        </w:rPr>
      </w:pPr>
      <w:r>
        <w:rPr>
          <w:b/>
          <w:bCs/>
          <w:sz w:val="32"/>
          <w:szCs w:val="32"/>
        </w:rPr>
        <w:t xml:space="preserve">Research Paper On </w:t>
      </w:r>
      <w:r w:rsidR="00375B49" w:rsidRPr="0002320E">
        <w:rPr>
          <w:b/>
          <w:bCs/>
          <w:sz w:val="32"/>
          <w:szCs w:val="32"/>
        </w:rPr>
        <w:t>Blockchain Technology</w:t>
      </w:r>
    </w:p>
    <w:p w14:paraId="5A689330" w14:textId="6EA39E51" w:rsidR="0002320E" w:rsidRPr="0002320E" w:rsidRDefault="0002320E" w:rsidP="0002320E">
      <w:pPr>
        <w:jc w:val="center"/>
        <w:rPr>
          <w:b/>
          <w:bCs/>
          <w:sz w:val="24"/>
          <w:szCs w:val="24"/>
        </w:rPr>
      </w:pPr>
      <w:r>
        <w:rPr>
          <w:b/>
          <w:bCs/>
          <w:sz w:val="24"/>
          <w:szCs w:val="24"/>
        </w:rPr>
        <w:t xml:space="preserve">By </w:t>
      </w:r>
      <w:r w:rsidRPr="0002320E">
        <w:rPr>
          <w:b/>
          <w:bCs/>
          <w:sz w:val="24"/>
          <w:szCs w:val="24"/>
        </w:rPr>
        <w:t>Vatsa Joshi</w:t>
      </w:r>
    </w:p>
    <w:p w14:paraId="78DC912C" w14:textId="77777777" w:rsidR="0002320E" w:rsidRDefault="0002320E" w:rsidP="00375B49">
      <w:pPr>
        <w:rPr>
          <w:b/>
          <w:bCs/>
        </w:rPr>
      </w:pPr>
    </w:p>
    <w:p w14:paraId="707802D7" w14:textId="47DCB36F" w:rsidR="00375B49" w:rsidRPr="00375B49" w:rsidRDefault="00375B49" w:rsidP="00375B49">
      <w:pPr>
        <w:rPr>
          <w:b/>
          <w:bCs/>
        </w:rPr>
      </w:pPr>
      <w:r w:rsidRPr="00375B49">
        <w:rPr>
          <w:b/>
          <w:bCs/>
        </w:rPr>
        <w:t xml:space="preserve">Abstract </w:t>
      </w:r>
    </w:p>
    <w:p w14:paraId="4711F7B4" w14:textId="2704A45B" w:rsidR="00375B49" w:rsidRPr="00375B49" w:rsidRDefault="00375B49" w:rsidP="00375B49">
      <w:r w:rsidRPr="00375B49">
        <w:t>Blockchain technology has emerged as a transformative force across various industries. This paper delves into the core concepts of blockchain, exploring its decentralized architecture, cryptographic security mechanisms, and consensus protocols. We examine the methodology used in blockchain development, analysing the key components and processes involved.</w:t>
      </w:r>
    </w:p>
    <w:p w14:paraId="17588923" w14:textId="77777777" w:rsidR="00375B49" w:rsidRPr="00375B49" w:rsidRDefault="00375B49" w:rsidP="00375B49">
      <w:r w:rsidRPr="00375B49">
        <w:t>The paper then investigates the potential future applications of blockchain, highlighting its disruptive potential in supply chain management, voting systems, and intellectual property protection. We present the existing research findings on blockchain implementations, evaluating their effectiveness and outlining the challenges encountered.</w:t>
      </w:r>
    </w:p>
    <w:p w14:paraId="3A91C7E6" w14:textId="4B993420" w:rsidR="00375B49" w:rsidRPr="00375B49" w:rsidRDefault="00375B49" w:rsidP="00375B49">
      <w:r w:rsidRPr="00375B49">
        <w:t>A critical discussion follows, analysing the social, economic, and regulatory implications of blockchain adoption. We explore the potential benefits of increased transparency, security, and efficiency, while acknowledging concerns regarding scalability, energy consumption, and potential misuse.</w:t>
      </w:r>
    </w:p>
    <w:p w14:paraId="05AEA7A3" w14:textId="77777777" w:rsidR="00375B49" w:rsidRPr="00375B49" w:rsidRDefault="00375B49" w:rsidP="00375B49">
      <w:r w:rsidRPr="00375B49">
        <w:t>The paper concludes by summarizing the key takeaways and emphasizing the ongoing research and development in the blockchain domain. We identify the need for further exploration of scalability solutions, regulatory frameworks, and security best practices to ensure the responsible and sustainable growth of blockchain technology.</w:t>
      </w:r>
    </w:p>
    <w:p w14:paraId="1861CCF8" w14:textId="0FDEA633" w:rsidR="00375B49" w:rsidRPr="00375B49" w:rsidRDefault="00375B49" w:rsidP="00375B49">
      <w:pPr>
        <w:rPr>
          <w:b/>
          <w:bCs/>
        </w:rPr>
      </w:pPr>
      <w:r w:rsidRPr="00375B49">
        <w:rPr>
          <w:b/>
          <w:bCs/>
        </w:rPr>
        <w:t xml:space="preserve">Introduction </w:t>
      </w:r>
    </w:p>
    <w:p w14:paraId="7B00F4C5" w14:textId="77777777" w:rsidR="00375B49" w:rsidRPr="00375B49" w:rsidRDefault="00375B49" w:rsidP="00375B49">
      <w:r w:rsidRPr="00375B49">
        <w:rPr>
          <w:b/>
          <w:bCs/>
        </w:rPr>
        <w:t>1.1 The Rise of a Decentralized Paradigm</w:t>
      </w:r>
    </w:p>
    <w:p w14:paraId="6EBB2FFC" w14:textId="77777777" w:rsidR="00375B49" w:rsidRPr="00375B49" w:rsidRDefault="00375B49" w:rsidP="00375B49">
      <w:r w:rsidRPr="00375B49">
        <w:t>The digital age has revolutionized the way we interact, communicate, and conduct transactions. However, our reliance on centralized systems for data storage and management has introduced vulnerabilities and inefficiencies. Concerns regarding data security breaches, manipulation of records, and lack of transparency have propelled the search for more secure and trust-enabled solutions.</w:t>
      </w:r>
    </w:p>
    <w:p w14:paraId="1E2CD1A8" w14:textId="77777777" w:rsidR="00375B49" w:rsidRPr="00375B49" w:rsidRDefault="00375B49" w:rsidP="00375B49">
      <w:r w:rsidRPr="00375B49">
        <w:t>Blockchain technology has emerged as a groundbreaking answer to these challenges. It offers a distributed, secure, and transparent ledger system that fosters trust and collaboration in a decentralized environment. This paper aims to provide a comprehensive understanding of blockchain technology, exploring its core functionalities, applications, and potential future implications.</w:t>
      </w:r>
    </w:p>
    <w:p w14:paraId="3873DE4B" w14:textId="77777777" w:rsidR="00375B49" w:rsidRPr="00375B49" w:rsidRDefault="00375B49" w:rsidP="00375B49">
      <w:r w:rsidRPr="00375B49">
        <w:rPr>
          <w:b/>
          <w:bCs/>
        </w:rPr>
        <w:t>1.2 Demystifying Blockchain: Building Blocks of a Secure Ledger</w:t>
      </w:r>
    </w:p>
    <w:p w14:paraId="5023A8EE" w14:textId="77777777" w:rsidR="00375B49" w:rsidRPr="00375B49" w:rsidRDefault="00375B49" w:rsidP="00375B49">
      <w:r w:rsidRPr="00375B49">
        <w:t>At its core, blockchain is a distributed ledger technology (DLT) that maintains a continuously growing record of transactions across a network of computers. Unlike traditional centralized systems where a single entity controls the data, blockchain distributes the ledger across a peer-to-peer network. This decentralization eliminates the need for a central authority, fostering trust and transparency among participants.</w:t>
      </w:r>
    </w:p>
    <w:p w14:paraId="03148975" w14:textId="77777777" w:rsidR="00375B49" w:rsidRPr="00375B49" w:rsidRDefault="00375B49" w:rsidP="00375B49">
      <w:r w:rsidRPr="00375B49">
        <w:lastRenderedPageBreak/>
        <w:t>The fundamental building block of a blockchain is a block. Each block stores a set of digital information, including transaction data, timestamps, and cryptographic hashes. These hashes act as unique fingerprints, linking each block to the previous one in a chronological chain. Any attempt to tamper with a block's data would invalidate the entire chain, making blockchain highly resistant to fraudulent activities.</w:t>
      </w:r>
    </w:p>
    <w:p w14:paraId="45E9FC8F" w14:textId="77777777" w:rsidR="00375B49" w:rsidRPr="00375B49" w:rsidRDefault="00375B49" w:rsidP="00375B49">
      <w:r w:rsidRPr="00375B49">
        <w:rPr>
          <w:b/>
          <w:bCs/>
        </w:rPr>
        <w:t>1.3 Cryptographic Safeguards: Ensuring Data Integrity</w:t>
      </w:r>
    </w:p>
    <w:p w14:paraId="3C8AD67D" w14:textId="77777777" w:rsidR="00375B49" w:rsidRPr="00375B49" w:rsidRDefault="00375B49" w:rsidP="00375B49">
      <w:r w:rsidRPr="00375B49">
        <w:t>Cryptography plays a critical role in securing blockchain transactions. Public-key cryptography is the foundation of this security mechanism. Each participant on the network possesses a pair of cryptographic keys – a public key and a private key. The public key is freely shared and used for encryption, while the private key remains confidential and is used for decryption.</w:t>
      </w:r>
    </w:p>
    <w:p w14:paraId="35535067" w14:textId="77777777" w:rsidR="00375B49" w:rsidRPr="00375B49" w:rsidRDefault="00375B49" w:rsidP="00375B49">
      <w:r w:rsidRPr="00375B49">
        <w:t>Transactions on the blockchain are digitally signed with the sender's private key. This signature acts as a mathematical proof of authenticity, ensuring that the transaction originated from a legitimate user. The public keys of all participants are used to verify the signature, fostering trust and accountability within the network.</w:t>
      </w:r>
    </w:p>
    <w:p w14:paraId="584054D6" w14:textId="77777777" w:rsidR="00375B49" w:rsidRPr="00375B49" w:rsidRDefault="00375B49" w:rsidP="00375B49">
      <w:r w:rsidRPr="00375B49">
        <w:rPr>
          <w:b/>
          <w:bCs/>
        </w:rPr>
        <w:t>1.4 Reaching Consensus: Validation in a Decentralized World</w:t>
      </w:r>
    </w:p>
    <w:p w14:paraId="37037248" w14:textId="77777777" w:rsidR="00375B49" w:rsidRPr="00375B49" w:rsidRDefault="00375B49" w:rsidP="00375B49">
      <w:r w:rsidRPr="00375B49">
        <w:t>A crucial aspect of blockchain technology is the consensus mechanism. This mechanism ensures that all participants in the network agree on the validity of transactions and the current state of the ledger. Different blockchain platforms employ distinct consensus protocols to achieve this agreement.</w:t>
      </w:r>
    </w:p>
    <w:p w14:paraId="1A43F426" w14:textId="77777777" w:rsidR="00375B49" w:rsidRPr="00375B49" w:rsidRDefault="00375B49" w:rsidP="00375B49">
      <w:r w:rsidRPr="00375B49">
        <w:t>One popular consensus mechanism is Proof-of-Work (</w:t>
      </w:r>
      <w:proofErr w:type="spellStart"/>
      <w:r w:rsidRPr="00375B49">
        <w:t>PoW</w:t>
      </w:r>
      <w:proofErr w:type="spellEnd"/>
      <w:r w:rsidRPr="00375B49">
        <w:t xml:space="preserve">), used in Bitcoin. In </w:t>
      </w:r>
      <w:proofErr w:type="spellStart"/>
      <w:r w:rsidRPr="00375B49">
        <w:t>PoW</w:t>
      </w:r>
      <w:proofErr w:type="spellEnd"/>
      <w:r w:rsidRPr="00375B49">
        <w:t xml:space="preserve">, miners compete to solve complex mathematical puzzles to validate transactions and add new blocks to the chain. The first miner to solve the puzzle earns a reward, incentivizing participation and securing the network. However, </w:t>
      </w:r>
      <w:proofErr w:type="spellStart"/>
      <w:r w:rsidRPr="00375B49">
        <w:t>PoW</w:t>
      </w:r>
      <w:proofErr w:type="spellEnd"/>
      <w:r w:rsidRPr="00375B49">
        <w:t xml:space="preserve"> is known for its high energy consumption.</w:t>
      </w:r>
    </w:p>
    <w:p w14:paraId="3F0DD072" w14:textId="77777777" w:rsidR="00375B49" w:rsidRDefault="00375B49" w:rsidP="00375B49">
      <w:r w:rsidRPr="00375B49">
        <w:t>Alternative consensus protocols are emerging to address scalability limitations and environmental concerns. Proof-of-Stake (</w:t>
      </w:r>
      <w:proofErr w:type="spellStart"/>
      <w:r w:rsidRPr="00375B49">
        <w:t>PoS</w:t>
      </w:r>
      <w:proofErr w:type="spellEnd"/>
      <w:r w:rsidRPr="00375B49">
        <w:t>) is one such approach, where participants validate transactions based on their stake in the cryptocurrency associated with the blockchain. This reduces energy consumption while maintaining network security.</w:t>
      </w:r>
    </w:p>
    <w:p w14:paraId="3E278EC4" w14:textId="53A1D5A8" w:rsidR="00375B49" w:rsidRPr="00375B49" w:rsidRDefault="00375B49" w:rsidP="00375B49">
      <w:r>
        <w:br/>
      </w:r>
      <w:r w:rsidRPr="00375B49">
        <w:rPr>
          <w:b/>
          <w:bCs/>
        </w:rPr>
        <w:t xml:space="preserve">Methods </w:t>
      </w:r>
    </w:p>
    <w:p w14:paraId="0E9CB891" w14:textId="77777777" w:rsidR="00375B49" w:rsidRPr="00375B49" w:rsidRDefault="00375B49" w:rsidP="00375B49">
      <w:r w:rsidRPr="00375B49">
        <w:rPr>
          <w:b/>
          <w:bCs/>
        </w:rPr>
        <w:t>2.1 Building on Blockchain: A Multifaceted Approach</w:t>
      </w:r>
    </w:p>
    <w:p w14:paraId="2D615178" w14:textId="77777777" w:rsidR="00375B49" w:rsidRPr="00375B49" w:rsidRDefault="00375B49" w:rsidP="00375B49">
      <w:r w:rsidRPr="00375B49">
        <w:t>Developing blockchain applications involves a multifaceted approach that considers various technical aspects, security best practices, and user experience design. Here, we delve into the key components and processes involved in building a robust blockchain solution.</w:t>
      </w:r>
    </w:p>
    <w:p w14:paraId="097F2451" w14:textId="77777777" w:rsidR="00375B49" w:rsidRPr="00375B49" w:rsidRDefault="00375B49" w:rsidP="00375B49">
      <w:r w:rsidRPr="00375B49">
        <w:rPr>
          <w:b/>
          <w:bCs/>
        </w:rPr>
        <w:t>2.2 Defining the Architecture: Public vs. Private Blockchains</w:t>
      </w:r>
    </w:p>
    <w:p w14:paraId="6DA0E1FC" w14:textId="77777777" w:rsidR="00375B49" w:rsidRPr="00375B49" w:rsidRDefault="00375B49" w:rsidP="00375B49">
      <w:r w:rsidRPr="00375B49">
        <w:t>One of the first considerations in blockchain development is the type of network to be deployed. Public blockchains are open and permissionless, allowing anyone to participate in the network and view the transaction history. Bitcoin and Ethereum are prime examples of public blockchains.</w:t>
      </w:r>
    </w:p>
    <w:p w14:paraId="500A60FB" w14:textId="77777777" w:rsidR="00375B49" w:rsidRPr="00375B49" w:rsidRDefault="00375B49" w:rsidP="00375B49">
      <w:r w:rsidRPr="00375B49">
        <w:t xml:space="preserve">Private blockchains, on the other hand, are permissioned environments where access is restricted to authorized participants. These networks offer greater control and customization, </w:t>
      </w:r>
      <w:r w:rsidRPr="00375B49">
        <w:lastRenderedPageBreak/>
        <w:t>making them suitable for enterprise applications where privacy and regulatory compliance are crucial.</w:t>
      </w:r>
    </w:p>
    <w:p w14:paraId="39374E55" w14:textId="77777777" w:rsidR="00375B49" w:rsidRPr="00375B49" w:rsidRDefault="00375B49" w:rsidP="00375B49">
      <w:r w:rsidRPr="00375B49">
        <w:rPr>
          <w:b/>
          <w:bCs/>
        </w:rPr>
        <w:t>2.3 Choosing the Right Consensus Mechanism</w:t>
      </w:r>
    </w:p>
    <w:p w14:paraId="19C4E1DB" w14:textId="77777777" w:rsidR="00375B49" w:rsidRPr="00375B49" w:rsidRDefault="00375B49" w:rsidP="00375B49">
      <w:r w:rsidRPr="00375B49">
        <w:t>As discussed earlier, the consensus mechanism plays a critical role in ensuring network security and data integrity. The choice of consensus mechanism depends on factors such as the application's specific needs, scalability requirements, and desired level of decentralization. Here's an overview of some popular consensus mechanisms:</w:t>
      </w:r>
    </w:p>
    <w:p w14:paraId="31195345" w14:textId="492AF3FA" w:rsidR="00375B49" w:rsidRPr="00375B49" w:rsidRDefault="00375B49" w:rsidP="00375B49">
      <w:pPr>
        <w:numPr>
          <w:ilvl w:val="0"/>
          <w:numId w:val="7"/>
        </w:numPr>
      </w:pPr>
      <w:r w:rsidRPr="00375B49">
        <w:rPr>
          <w:b/>
          <w:bCs/>
        </w:rPr>
        <w:t>Proof-of-Work (</w:t>
      </w:r>
      <w:proofErr w:type="spellStart"/>
      <w:r w:rsidRPr="00375B49">
        <w:rPr>
          <w:b/>
          <w:bCs/>
        </w:rPr>
        <w:t>PoW</w:t>
      </w:r>
      <w:proofErr w:type="spellEnd"/>
      <w:r w:rsidRPr="00375B49">
        <w:rPr>
          <w:b/>
          <w:bCs/>
        </w:rPr>
        <w:t>):</w:t>
      </w:r>
      <w:r w:rsidRPr="00375B49">
        <w:t> This is the consensus mechanism used in Bitcoin. While secure, it is computationally expensive and energy intensive.</w:t>
      </w:r>
    </w:p>
    <w:p w14:paraId="339C4733" w14:textId="77777777" w:rsidR="00375B49" w:rsidRPr="00375B49" w:rsidRDefault="00375B49" w:rsidP="00375B49">
      <w:pPr>
        <w:numPr>
          <w:ilvl w:val="0"/>
          <w:numId w:val="7"/>
        </w:numPr>
      </w:pPr>
      <w:r w:rsidRPr="00375B49">
        <w:rPr>
          <w:b/>
          <w:bCs/>
        </w:rPr>
        <w:t>Proof-of-Stake (</w:t>
      </w:r>
      <w:proofErr w:type="spellStart"/>
      <w:r w:rsidRPr="00375B49">
        <w:rPr>
          <w:b/>
          <w:bCs/>
        </w:rPr>
        <w:t>PoS</w:t>
      </w:r>
      <w:proofErr w:type="spellEnd"/>
      <w:r w:rsidRPr="00375B49">
        <w:rPr>
          <w:b/>
          <w:bCs/>
        </w:rPr>
        <w:t>):</w:t>
      </w:r>
      <w:r w:rsidRPr="00375B49">
        <w:t xml:space="preserve"> This mechanism offers a more energy-efficient alternative to </w:t>
      </w:r>
      <w:proofErr w:type="spellStart"/>
      <w:r w:rsidRPr="00375B49">
        <w:t>PoW</w:t>
      </w:r>
      <w:proofErr w:type="spellEnd"/>
      <w:r w:rsidRPr="00375B49">
        <w:t>. Participants validate transactions based on their stake in the cryptocurrency associated with the blockchain.</w:t>
      </w:r>
    </w:p>
    <w:p w14:paraId="0D642DCC" w14:textId="77777777" w:rsidR="00375B49" w:rsidRPr="00375B49" w:rsidRDefault="00375B49" w:rsidP="00375B49">
      <w:pPr>
        <w:numPr>
          <w:ilvl w:val="0"/>
          <w:numId w:val="7"/>
        </w:numPr>
      </w:pPr>
      <w:r w:rsidRPr="00375B49">
        <w:rPr>
          <w:b/>
          <w:bCs/>
        </w:rPr>
        <w:t>Proof-of-Authority (</w:t>
      </w:r>
      <w:proofErr w:type="spellStart"/>
      <w:r w:rsidRPr="00375B49">
        <w:rPr>
          <w:b/>
          <w:bCs/>
        </w:rPr>
        <w:t>PoA</w:t>
      </w:r>
      <w:proofErr w:type="spellEnd"/>
      <w:r w:rsidRPr="00375B49">
        <w:rPr>
          <w:b/>
          <w:bCs/>
        </w:rPr>
        <w:t>):</w:t>
      </w:r>
      <w:r w:rsidRPr="00375B49">
        <w:t xml:space="preserve"> This approach relies on pre-defined trusted entities to validate transactions. It is faster and more scalable than </w:t>
      </w:r>
      <w:proofErr w:type="spellStart"/>
      <w:r w:rsidRPr="00375B49">
        <w:t>PoW</w:t>
      </w:r>
      <w:proofErr w:type="spellEnd"/>
      <w:r w:rsidRPr="00375B49">
        <w:t xml:space="preserve"> but less decentralized.</w:t>
      </w:r>
    </w:p>
    <w:p w14:paraId="573D9C69" w14:textId="77777777" w:rsidR="00375B49" w:rsidRPr="00375B49" w:rsidRDefault="00375B49" w:rsidP="00375B49">
      <w:r w:rsidRPr="00375B49">
        <w:rPr>
          <w:b/>
          <w:bCs/>
        </w:rPr>
        <w:t>2.4 Smart Contracts: Automating Agreements on the Blockchain</w:t>
      </w:r>
    </w:p>
    <w:p w14:paraId="71A655E9" w14:textId="77777777" w:rsidR="00375B49" w:rsidRPr="00375B49" w:rsidRDefault="00375B49" w:rsidP="00375B49">
      <w:r w:rsidRPr="00375B49">
        <w:t>Smart contracts are self-executing contracts with the terms of the agreement directly written into the code. These contracts are stored on the blockchain and automatically execute when predefined conditions are met. Smart contracts enable secure and transparent execution of agreements without the need for intermediaries.</w:t>
      </w:r>
    </w:p>
    <w:p w14:paraId="153ACFD2" w14:textId="193E8D7B" w:rsidR="00375B49" w:rsidRPr="00375B49" w:rsidRDefault="00375B49" w:rsidP="00375B49">
      <w:r w:rsidRPr="00375B49">
        <w:t>Developing smart contracts requires expertise in blockchain programming languages such as Solidity (for Ethereum) or Hyperledger Fabric Chain code. Security vulnerabilities in smart contracts can lead to significant financial losses, so rigorous testing and auditing are essential.</w:t>
      </w:r>
    </w:p>
    <w:p w14:paraId="0C436EA7" w14:textId="77777777" w:rsidR="00375B49" w:rsidRPr="00375B49" w:rsidRDefault="00375B49" w:rsidP="00375B49">
      <w:r w:rsidRPr="00375B49">
        <w:rPr>
          <w:b/>
          <w:bCs/>
        </w:rPr>
        <w:t>2.5 Building Blocks for Development: Blockchain Platforms and Tools</w:t>
      </w:r>
    </w:p>
    <w:p w14:paraId="11F8BB76" w14:textId="77777777" w:rsidR="00375B49" w:rsidRPr="00375B49" w:rsidRDefault="00375B49" w:rsidP="00375B49">
      <w:r w:rsidRPr="00375B49">
        <w:t>Several blockchain platforms and tools are available to facilitate the development of blockchain applications. Popular choices include:</w:t>
      </w:r>
    </w:p>
    <w:p w14:paraId="0E3C5997" w14:textId="77777777" w:rsidR="00375B49" w:rsidRPr="00375B49" w:rsidRDefault="00375B49" w:rsidP="00375B49">
      <w:pPr>
        <w:numPr>
          <w:ilvl w:val="0"/>
          <w:numId w:val="8"/>
        </w:numPr>
      </w:pPr>
      <w:r w:rsidRPr="00375B49">
        <w:rPr>
          <w:b/>
          <w:bCs/>
        </w:rPr>
        <w:t>Ethereum:</w:t>
      </w:r>
      <w:r w:rsidRPr="00375B49">
        <w:t> A public blockchain platform known for its smart contract functionality.</w:t>
      </w:r>
    </w:p>
    <w:p w14:paraId="3C45A06A" w14:textId="77777777" w:rsidR="00375B49" w:rsidRPr="00375B49" w:rsidRDefault="00375B49" w:rsidP="00375B49">
      <w:pPr>
        <w:numPr>
          <w:ilvl w:val="0"/>
          <w:numId w:val="8"/>
        </w:numPr>
      </w:pPr>
      <w:r w:rsidRPr="00375B49">
        <w:rPr>
          <w:b/>
          <w:bCs/>
        </w:rPr>
        <w:t>Hyperledger Fabric:</w:t>
      </w:r>
      <w:r w:rsidRPr="00375B49">
        <w:t> A permissioned blockchain framework designed for enterprise use cases.</w:t>
      </w:r>
    </w:p>
    <w:p w14:paraId="5627E2F1" w14:textId="77777777" w:rsidR="00375B49" w:rsidRPr="00375B49" w:rsidRDefault="00375B49" w:rsidP="00375B49">
      <w:pPr>
        <w:numPr>
          <w:ilvl w:val="0"/>
          <w:numId w:val="8"/>
        </w:numPr>
      </w:pPr>
      <w:r w:rsidRPr="00375B49">
        <w:rPr>
          <w:b/>
          <w:bCs/>
        </w:rPr>
        <w:t>R3 Corda:</w:t>
      </w:r>
      <w:r w:rsidRPr="00375B49">
        <w:t> A platform focused on building blockchain applications for the financial industry.</w:t>
      </w:r>
    </w:p>
    <w:p w14:paraId="533A089F" w14:textId="77777777" w:rsidR="00375B49" w:rsidRPr="00375B49" w:rsidRDefault="00375B49" w:rsidP="00375B49">
      <w:r w:rsidRPr="00375B49">
        <w:t>These platforms offer development tools, libraries, and frameworks that streamline the development process.</w:t>
      </w:r>
    </w:p>
    <w:p w14:paraId="7469AA21" w14:textId="77777777" w:rsidR="00375B49" w:rsidRPr="00375B49" w:rsidRDefault="00375B49" w:rsidP="00375B49">
      <w:r w:rsidRPr="00375B49">
        <w:rPr>
          <w:b/>
          <w:bCs/>
        </w:rPr>
        <w:t>2.6 Security Considerations: Building Trust in a Decentralized World</w:t>
      </w:r>
    </w:p>
    <w:p w14:paraId="14B0A32F" w14:textId="77777777" w:rsidR="00375B49" w:rsidRPr="00375B49" w:rsidRDefault="00375B49" w:rsidP="00375B49">
      <w:r w:rsidRPr="00375B49">
        <w:t>Security is paramount in blockchain development. Here are some key considerations:</w:t>
      </w:r>
    </w:p>
    <w:p w14:paraId="57710AD4" w14:textId="77777777" w:rsidR="00375B49" w:rsidRPr="00375B49" w:rsidRDefault="00375B49" w:rsidP="00375B49">
      <w:pPr>
        <w:numPr>
          <w:ilvl w:val="0"/>
          <w:numId w:val="9"/>
        </w:numPr>
      </w:pPr>
      <w:r w:rsidRPr="00375B49">
        <w:rPr>
          <w:b/>
          <w:bCs/>
        </w:rPr>
        <w:t>Secure Coding Practices:</w:t>
      </w:r>
      <w:r w:rsidRPr="00375B49">
        <w:t> Developers must use secure coding practices to minimize vulnerabilities in smart contracts.</w:t>
      </w:r>
    </w:p>
    <w:p w14:paraId="26B94F2B" w14:textId="77777777" w:rsidR="00375B49" w:rsidRPr="00375B49" w:rsidRDefault="00375B49" w:rsidP="00375B49">
      <w:pPr>
        <w:numPr>
          <w:ilvl w:val="0"/>
          <w:numId w:val="9"/>
        </w:numPr>
      </w:pPr>
      <w:r w:rsidRPr="00375B49">
        <w:rPr>
          <w:b/>
          <w:bCs/>
        </w:rPr>
        <w:t>Key Management:</w:t>
      </w:r>
      <w:r w:rsidRPr="00375B49">
        <w:t> Robust key management strategies are essential to protect private keys and prevent unauthorized access.</w:t>
      </w:r>
    </w:p>
    <w:p w14:paraId="2E1EEA88" w14:textId="77777777" w:rsidR="00375B49" w:rsidRPr="00375B49" w:rsidRDefault="00375B49" w:rsidP="00375B49">
      <w:pPr>
        <w:numPr>
          <w:ilvl w:val="0"/>
          <w:numId w:val="9"/>
        </w:numPr>
      </w:pPr>
      <w:r w:rsidRPr="00375B49">
        <w:rPr>
          <w:b/>
          <w:bCs/>
        </w:rPr>
        <w:lastRenderedPageBreak/>
        <w:t>Vulnerability Assessments:</w:t>
      </w:r>
      <w:r w:rsidRPr="00375B49">
        <w:t> Regular security assessments and penetration testing are crucial to identify and address potential vulnerabilities.</w:t>
      </w:r>
    </w:p>
    <w:p w14:paraId="731828F0" w14:textId="77777777" w:rsidR="00375B49" w:rsidRPr="00375B49" w:rsidRDefault="00375B49" w:rsidP="00375B49">
      <w:r w:rsidRPr="00375B49">
        <w:rPr>
          <w:b/>
          <w:bCs/>
        </w:rPr>
        <w:t>2.7 User Experience Design: Building an Intuitive Interface</w:t>
      </w:r>
    </w:p>
    <w:p w14:paraId="00E76E9C" w14:textId="17763D9E" w:rsidR="00375B49" w:rsidRPr="00375B49" w:rsidRDefault="00375B49" w:rsidP="0021589E">
      <w:r w:rsidRPr="00375B49">
        <w:t>Even with robust functionalities, a blockchain application's success hinges on its user experience. Designing an intuitive and user-friendly interface is crucial for user adoption. This includes clear onboarding processes, user-friendly interfaces for interacting with the blockchain, and appropriate visualization of data.</w:t>
      </w:r>
      <w:r w:rsidR="0021589E">
        <w:br/>
      </w:r>
      <w:r w:rsidR="0021589E">
        <w:br/>
        <w:t xml:space="preserve">                               </w:t>
      </w:r>
      <w:r w:rsidR="0021589E" w:rsidRPr="0021589E">
        <w:rPr>
          <w:noProof/>
        </w:rPr>
        <w:drawing>
          <wp:inline distT="0" distB="0" distL="0" distR="0" wp14:anchorId="6DCFA9AA" wp14:editId="52ACDF09">
            <wp:extent cx="3802710" cy="1729890"/>
            <wp:effectExtent l="0" t="0" r="7620" b="3810"/>
            <wp:docPr id="220789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89298" name=""/>
                    <pic:cNvPicPr/>
                  </pic:nvPicPr>
                  <pic:blipFill>
                    <a:blip r:embed="rId6"/>
                    <a:stretch>
                      <a:fillRect/>
                    </a:stretch>
                  </pic:blipFill>
                  <pic:spPr>
                    <a:xfrm>
                      <a:off x="0" y="0"/>
                      <a:ext cx="3802710" cy="1729890"/>
                    </a:xfrm>
                    <a:prstGeom prst="rect">
                      <a:avLst/>
                    </a:prstGeom>
                  </pic:spPr>
                </pic:pic>
              </a:graphicData>
            </a:graphic>
          </wp:inline>
        </w:drawing>
      </w:r>
    </w:p>
    <w:p w14:paraId="32E2D429" w14:textId="028E7B81" w:rsidR="00375B49" w:rsidRPr="00375B49" w:rsidRDefault="00375B49" w:rsidP="00375B49">
      <w:pPr>
        <w:rPr>
          <w:b/>
          <w:bCs/>
        </w:rPr>
      </w:pPr>
      <w:r w:rsidRPr="00375B49">
        <w:rPr>
          <w:b/>
          <w:bCs/>
        </w:rPr>
        <w:t xml:space="preserve">Future </w:t>
      </w:r>
    </w:p>
    <w:p w14:paraId="42F1F758" w14:textId="77777777" w:rsidR="00375B49" w:rsidRPr="00375B49" w:rsidRDefault="00375B49" w:rsidP="00375B49">
      <w:r w:rsidRPr="00375B49">
        <w:rPr>
          <w:b/>
          <w:bCs/>
        </w:rPr>
        <w:t>3.1 A Glimpse into the Blockchain-Powered World</w:t>
      </w:r>
    </w:p>
    <w:p w14:paraId="57AACBA0" w14:textId="77777777" w:rsidR="00375B49" w:rsidRPr="00375B49" w:rsidRDefault="00375B49" w:rsidP="00375B49">
      <w:r w:rsidRPr="00375B49">
        <w:t>Blockchain technology holds immense potential to revolutionize various industries and reshape our world in the coming years. Here, we explore some potential future applications of blockchain across diverse domains.</w:t>
      </w:r>
    </w:p>
    <w:p w14:paraId="4E529F1A" w14:textId="77777777" w:rsidR="00375B49" w:rsidRPr="00375B49" w:rsidRDefault="00375B49" w:rsidP="00375B49">
      <w:r w:rsidRPr="00375B49">
        <w:rPr>
          <w:b/>
          <w:bCs/>
        </w:rPr>
        <w:t>3.2 Supply Chain Transformation: Enhanced Transparency and Efficiency</w:t>
      </w:r>
    </w:p>
    <w:p w14:paraId="52AE8A73" w14:textId="77777777" w:rsidR="00375B49" w:rsidRPr="00375B49" w:rsidRDefault="00375B49" w:rsidP="00375B49">
      <w:r w:rsidRPr="00375B49">
        <w:t>Blockchain offers a transformative solution for supply chain management. By creating a shared ledger that tracks the movement of goods from origin to destination, blockchain can enhance transparency and efficiency throughout the supply chain. This can help in:</w:t>
      </w:r>
    </w:p>
    <w:p w14:paraId="0D024E19" w14:textId="77777777" w:rsidR="00375B49" w:rsidRPr="00375B49" w:rsidRDefault="00375B49" w:rsidP="00375B49">
      <w:pPr>
        <w:numPr>
          <w:ilvl w:val="0"/>
          <w:numId w:val="10"/>
        </w:numPr>
      </w:pPr>
      <w:r w:rsidRPr="00375B49">
        <w:rPr>
          <w:b/>
          <w:bCs/>
        </w:rPr>
        <w:t>Combating counterfeiting:</w:t>
      </w:r>
      <w:r w:rsidRPr="00375B49">
        <w:t xml:space="preserve"> Verifying the authenticity of products at every stage of the supply chain can significantly reduce counterfeiting.</w:t>
      </w:r>
    </w:p>
    <w:p w14:paraId="2C7AD346" w14:textId="77777777" w:rsidR="00375B49" w:rsidRPr="00375B49" w:rsidRDefault="00375B49" w:rsidP="00375B49">
      <w:pPr>
        <w:numPr>
          <w:ilvl w:val="0"/>
          <w:numId w:val="10"/>
        </w:numPr>
      </w:pPr>
      <w:r w:rsidRPr="00375B49">
        <w:rPr>
          <w:b/>
          <w:bCs/>
        </w:rPr>
        <w:t>Improving traceability:</w:t>
      </w:r>
      <w:r w:rsidRPr="00375B49">
        <w:t xml:space="preserve"> Real-time tracking of goods can improve visibility and provide valuable insights into product origin, quality, and potential issues.</w:t>
      </w:r>
    </w:p>
    <w:p w14:paraId="7F07F520" w14:textId="77777777" w:rsidR="00375B49" w:rsidRPr="00375B49" w:rsidRDefault="00375B49" w:rsidP="00375B49">
      <w:pPr>
        <w:numPr>
          <w:ilvl w:val="0"/>
          <w:numId w:val="10"/>
        </w:numPr>
      </w:pPr>
      <w:r w:rsidRPr="00375B49">
        <w:rPr>
          <w:b/>
          <w:bCs/>
        </w:rPr>
        <w:t>Streamlining logistics:</w:t>
      </w:r>
      <w:r w:rsidRPr="00375B49">
        <w:t xml:space="preserve"> Automating tasks and expediting information flow can optimize logistics processes and reduce costs.</w:t>
      </w:r>
    </w:p>
    <w:p w14:paraId="6F53BE83" w14:textId="77777777" w:rsidR="00375B49" w:rsidRPr="00375B49" w:rsidRDefault="00375B49" w:rsidP="00375B49">
      <w:r w:rsidRPr="00375B49">
        <w:rPr>
          <w:b/>
          <w:bCs/>
        </w:rPr>
        <w:t>3.3 Reimagining Voting Systems: Secure and Transparent Elections</w:t>
      </w:r>
    </w:p>
    <w:p w14:paraId="7AC0AB63" w14:textId="77777777" w:rsidR="00375B49" w:rsidRPr="00375B49" w:rsidRDefault="00375B49" w:rsidP="00375B49">
      <w:r w:rsidRPr="00375B49">
        <w:t>Blockchain technology can potentially transform voting systems, fostering increased security, transparency, and accessibility. Here's how:</w:t>
      </w:r>
    </w:p>
    <w:p w14:paraId="4C7BE249" w14:textId="77777777" w:rsidR="00375B49" w:rsidRPr="00375B49" w:rsidRDefault="00375B49" w:rsidP="00375B49">
      <w:pPr>
        <w:numPr>
          <w:ilvl w:val="0"/>
          <w:numId w:val="11"/>
        </w:numPr>
      </w:pPr>
      <w:r w:rsidRPr="00375B49">
        <w:rPr>
          <w:b/>
          <w:bCs/>
        </w:rPr>
        <w:t>Enhanced security:</w:t>
      </w:r>
      <w:r w:rsidRPr="00375B49">
        <w:t xml:space="preserve"> Blockchain's immutable ledger can prevent voter fraud and manipulation of votes.</w:t>
      </w:r>
    </w:p>
    <w:p w14:paraId="47A4E4F5" w14:textId="77777777" w:rsidR="00375B49" w:rsidRPr="00375B49" w:rsidRDefault="00375B49" w:rsidP="00375B49">
      <w:pPr>
        <w:numPr>
          <w:ilvl w:val="0"/>
          <w:numId w:val="11"/>
        </w:numPr>
      </w:pPr>
      <w:r w:rsidRPr="00375B49">
        <w:rPr>
          <w:b/>
          <w:bCs/>
        </w:rPr>
        <w:t>Improved transparency:</w:t>
      </w:r>
      <w:r w:rsidRPr="00375B49">
        <w:t xml:space="preserve"> Voters can verify their ballots are recorded accurately and securely.</w:t>
      </w:r>
    </w:p>
    <w:p w14:paraId="1BF06E10" w14:textId="77777777" w:rsidR="00375B49" w:rsidRPr="00375B49" w:rsidRDefault="00375B49" w:rsidP="00375B49">
      <w:pPr>
        <w:numPr>
          <w:ilvl w:val="0"/>
          <w:numId w:val="11"/>
        </w:numPr>
      </w:pPr>
      <w:r w:rsidRPr="00375B49">
        <w:rPr>
          <w:b/>
          <w:bCs/>
        </w:rPr>
        <w:lastRenderedPageBreak/>
        <w:t>Increased accessibility:</w:t>
      </w:r>
      <w:r w:rsidRPr="00375B49">
        <w:t xml:space="preserve"> Blockchain can enable secure remote voting, potentially increasing voter participation.</w:t>
      </w:r>
    </w:p>
    <w:p w14:paraId="71BB143B" w14:textId="77777777" w:rsidR="00375B49" w:rsidRPr="00375B49" w:rsidRDefault="00375B49" w:rsidP="00375B49">
      <w:r w:rsidRPr="00375B49">
        <w:rPr>
          <w:b/>
          <w:bCs/>
        </w:rPr>
        <w:t>3.4 Securing Intellectual Property: Protecting Creativity in a Digital Age</w:t>
      </w:r>
    </w:p>
    <w:p w14:paraId="31041305" w14:textId="77777777" w:rsidR="00375B49" w:rsidRPr="00375B49" w:rsidRDefault="00375B49" w:rsidP="00375B49">
      <w:r w:rsidRPr="00375B49">
        <w:t>Protecting intellectual property (IP) rights can be challenging in the digital world. Blockchain offers a potential solution by creating a secure and tamper-proof record of ownership for creative works. This can help in:</w:t>
      </w:r>
    </w:p>
    <w:p w14:paraId="045A7CC3" w14:textId="77777777" w:rsidR="00375B49" w:rsidRPr="00375B49" w:rsidRDefault="00375B49" w:rsidP="00375B49">
      <w:pPr>
        <w:numPr>
          <w:ilvl w:val="0"/>
          <w:numId w:val="12"/>
        </w:numPr>
      </w:pPr>
      <w:r w:rsidRPr="00375B49">
        <w:rPr>
          <w:b/>
          <w:bCs/>
        </w:rPr>
        <w:t>Establishing ownership:</w:t>
      </w:r>
      <w:r w:rsidRPr="00375B49">
        <w:t xml:space="preserve"> Authors and artists can register their work on the blockchain, providing irrefutable proof of ownership.</w:t>
      </w:r>
    </w:p>
    <w:p w14:paraId="1E71056E" w14:textId="77777777" w:rsidR="00375B49" w:rsidRPr="00375B49" w:rsidRDefault="00375B49" w:rsidP="00375B49">
      <w:pPr>
        <w:numPr>
          <w:ilvl w:val="0"/>
          <w:numId w:val="12"/>
        </w:numPr>
      </w:pPr>
      <w:r w:rsidRPr="00375B49">
        <w:rPr>
          <w:b/>
          <w:bCs/>
        </w:rPr>
        <w:t>Streamlining royalty payments:</w:t>
      </w:r>
      <w:r w:rsidRPr="00375B49">
        <w:t xml:space="preserve"> Automated royalty distribution based on smart contracts can ensure creators receive fair compensation for their work.</w:t>
      </w:r>
    </w:p>
    <w:p w14:paraId="70EA1677" w14:textId="77777777" w:rsidR="00375B49" w:rsidRPr="00375B49" w:rsidRDefault="00375B49" w:rsidP="00375B49">
      <w:pPr>
        <w:numPr>
          <w:ilvl w:val="0"/>
          <w:numId w:val="12"/>
        </w:numPr>
      </w:pPr>
      <w:r w:rsidRPr="00375B49">
        <w:rPr>
          <w:b/>
          <w:bCs/>
        </w:rPr>
        <w:t>Combating piracy:</w:t>
      </w:r>
      <w:r w:rsidRPr="00375B49">
        <w:t xml:space="preserve"> Blockchain can help track and prevent unauthorized use of copyrighted material.</w:t>
      </w:r>
    </w:p>
    <w:p w14:paraId="5F6CB456" w14:textId="77777777" w:rsidR="00375B49" w:rsidRPr="00375B49" w:rsidRDefault="00375B49" w:rsidP="00375B49">
      <w:r w:rsidRPr="00375B49">
        <w:rPr>
          <w:b/>
          <w:bCs/>
        </w:rPr>
        <w:t>3.5 Redefining Identity Management: Empowering Individuals with Control</w:t>
      </w:r>
    </w:p>
    <w:p w14:paraId="684F30AA" w14:textId="77777777" w:rsidR="00375B49" w:rsidRPr="00375B49" w:rsidRDefault="00375B49" w:rsidP="00375B49">
      <w:r w:rsidRPr="00375B49">
        <w:t>Current identity management systems are often centralized and vulnerable to breaches. Blockchain can empower individuals with greater control over their personal information:</w:t>
      </w:r>
    </w:p>
    <w:p w14:paraId="410AD967" w14:textId="77777777" w:rsidR="00375B49" w:rsidRPr="00375B49" w:rsidRDefault="00375B49" w:rsidP="00375B49">
      <w:pPr>
        <w:numPr>
          <w:ilvl w:val="0"/>
          <w:numId w:val="13"/>
        </w:numPr>
      </w:pPr>
      <w:r w:rsidRPr="00375B49">
        <w:rPr>
          <w:b/>
          <w:bCs/>
        </w:rPr>
        <w:t>Self-sovereign identity:</w:t>
      </w:r>
      <w:r w:rsidRPr="00375B49">
        <w:t xml:space="preserve"> Individuals can store and manage their identity data on the blockchain, granting access to authorized parties only.</w:t>
      </w:r>
    </w:p>
    <w:p w14:paraId="5843109E" w14:textId="77777777" w:rsidR="00375B49" w:rsidRPr="00375B49" w:rsidRDefault="00375B49" w:rsidP="00375B49">
      <w:pPr>
        <w:numPr>
          <w:ilvl w:val="0"/>
          <w:numId w:val="13"/>
        </w:numPr>
      </w:pPr>
      <w:r w:rsidRPr="00375B49">
        <w:rPr>
          <w:b/>
          <w:bCs/>
        </w:rPr>
        <w:t>Improved security:</w:t>
      </w:r>
      <w:r w:rsidRPr="00375B49">
        <w:t xml:space="preserve"> Decentralized identity management can reduce the risk of data breaches and identity theft.</w:t>
      </w:r>
    </w:p>
    <w:p w14:paraId="1FE17330" w14:textId="77777777" w:rsidR="00375B49" w:rsidRPr="00375B49" w:rsidRDefault="00375B49" w:rsidP="00375B49">
      <w:pPr>
        <w:numPr>
          <w:ilvl w:val="0"/>
          <w:numId w:val="13"/>
        </w:numPr>
      </w:pPr>
      <w:r w:rsidRPr="00375B49">
        <w:rPr>
          <w:b/>
          <w:bCs/>
        </w:rPr>
        <w:t>Simplified transactions:</w:t>
      </w:r>
      <w:r w:rsidRPr="00375B49">
        <w:t xml:space="preserve"> Secure and verifiable identity information can streamline processes that require identity verification.</w:t>
      </w:r>
    </w:p>
    <w:p w14:paraId="270CC098" w14:textId="77777777" w:rsidR="00375B49" w:rsidRPr="00375B49" w:rsidRDefault="00375B49" w:rsidP="00375B49">
      <w:r w:rsidRPr="00375B49">
        <w:rPr>
          <w:b/>
          <w:bCs/>
        </w:rPr>
        <w:t>3.6 The Future of Finance: Decentralized Finance (DeFi) and Beyond</w:t>
      </w:r>
    </w:p>
    <w:p w14:paraId="2F455DFD" w14:textId="77777777" w:rsidR="00375B49" w:rsidRPr="00375B49" w:rsidRDefault="00375B49" w:rsidP="00375B49">
      <w:r w:rsidRPr="00375B49">
        <w:t>Blockchain is already disrupting the financial sector with the rise of Decentralized Finance (DeFi). DeFi applications offer financial services such as lending, borrowing, and trading without the need for traditional intermediaries. This can lead to:</w:t>
      </w:r>
    </w:p>
    <w:p w14:paraId="1333736D" w14:textId="77777777" w:rsidR="00375B49" w:rsidRPr="00375B49" w:rsidRDefault="00375B49" w:rsidP="00375B49">
      <w:pPr>
        <w:numPr>
          <w:ilvl w:val="0"/>
          <w:numId w:val="14"/>
        </w:numPr>
      </w:pPr>
      <w:r w:rsidRPr="00375B49">
        <w:rPr>
          <w:b/>
          <w:bCs/>
        </w:rPr>
        <w:t>Increased accessibility:</w:t>
      </w:r>
      <w:r w:rsidRPr="00375B49">
        <w:t xml:space="preserve"> DeFi services can provide financial services to the underbanked and those in regions with limited access to traditional finance.</w:t>
      </w:r>
    </w:p>
    <w:p w14:paraId="37DFDF23" w14:textId="77777777" w:rsidR="00375B49" w:rsidRPr="00375B49" w:rsidRDefault="00375B49" w:rsidP="00375B49">
      <w:pPr>
        <w:numPr>
          <w:ilvl w:val="0"/>
          <w:numId w:val="14"/>
        </w:numPr>
      </w:pPr>
      <w:r w:rsidRPr="00375B49">
        <w:rPr>
          <w:b/>
          <w:bCs/>
        </w:rPr>
        <w:t>Reduced costs:</w:t>
      </w:r>
      <w:r w:rsidRPr="00375B49">
        <w:t xml:space="preserve"> By eliminating intermediaries, DeFi can offer lower transaction fees and interest rates.</w:t>
      </w:r>
    </w:p>
    <w:p w14:paraId="22800095" w14:textId="77777777" w:rsidR="00375B49" w:rsidRPr="00375B49" w:rsidRDefault="00375B49" w:rsidP="00375B49">
      <w:pPr>
        <w:numPr>
          <w:ilvl w:val="0"/>
          <w:numId w:val="14"/>
        </w:numPr>
      </w:pPr>
      <w:r w:rsidRPr="00375B49">
        <w:rPr>
          <w:b/>
          <w:bCs/>
        </w:rPr>
        <w:t>Enhanced transparency:</w:t>
      </w:r>
      <w:r w:rsidRPr="00375B49">
        <w:t xml:space="preserve"> Blockchain technology promotes transparency in financial transactions.</w:t>
      </w:r>
    </w:p>
    <w:p w14:paraId="23A316D1" w14:textId="77777777" w:rsidR="00375B49" w:rsidRPr="00375B49" w:rsidRDefault="00375B49" w:rsidP="00375B49">
      <w:r w:rsidRPr="00375B49">
        <w:rPr>
          <w:b/>
          <w:bCs/>
        </w:rPr>
        <w:t>3.7 Challenges and Considerations for Widespread Adoption</w:t>
      </w:r>
    </w:p>
    <w:p w14:paraId="42AF1CBA" w14:textId="77777777" w:rsidR="00375B49" w:rsidRPr="00375B49" w:rsidRDefault="00375B49" w:rsidP="00375B49">
      <w:r w:rsidRPr="00375B49">
        <w:t>While blockchain holds immense potential, several challenges need to be addressed for widespread adoption:</w:t>
      </w:r>
    </w:p>
    <w:p w14:paraId="52EDEC60" w14:textId="77777777" w:rsidR="00375B49" w:rsidRPr="00375B49" w:rsidRDefault="00375B49" w:rsidP="00375B49">
      <w:pPr>
        <w:numPr>
          <w:ilvl w:val="0"/>
          <w:numId w:val="15"/>
        </w:numPr>
      </w:pPr>
      <w:r w:rsidRPr="00375B49">
        <w:rPr>
          <w:b/>
          <w:bCs/>
        </w:rPr>
        <w:t>Scalability:</w:t>
      </w:r>
      <w:r w:rsidRPr="00375B49">
        <w:t xml:space="preserve"> Current blockchain platforms struggle to handle a high volume of transactions. Scaling solutions are being actively developed.</w:t>
      </w:r>
    </w:p>
    <w:p w14:paraId="0C9212CB" w14:textId="77777777" w:rsidR="00375B49" w:rsidRPr="00375B49" w:rsidRDefault="00375B49" w:rsidP="00375B49">
      <w:pPr>
        <w:numPr>
          <w:ilvl w:val="0"/>
          <w:numId w:val="15"/>
        </w:numPr>
      </w:pPr>
      <w:r w:rsidRPr="00375B49">
        <w:rPr>
          <w:b/>
          <w:bCs/>
        </w:rPr>
        <w:lastRenderedPageBreak/>
        <w:t>Regulation:</w:t>
      </w:r>
      <w:r w:rsidRPr="00375B49">
        <w:t xml:space="preserve"> Clear regulations are needed to provide a framework for blockchain development and operation.</w:t>
      </w:r>
    </w:p>
    <w:p w14:paraId="5AE7A925" w14:textId="77777777" w:rsidR="00375B49" w:rsidRPr="00375B49" w:rsidRDefault="00375B49" w:rsidP="00375B49">
      <w:pPr>
        <w:numPr>
          <w:ilvl w:val="0"/>
          <w:numId w:val="15"/>
        </w:numPr>
      </w:pPr>
      <w:r w:rsidRPr="00375B49">
        <w:rPr>
          <w:b/>
          <w:bCs/>
        </w:rPr>
        <w:t>Security vulnerabilities:</w:t>
      </w:r>
      <w:r w:rsidRPr="00375B49">
        <w:t xml:space="preserve"> Smart contracts and blockchain applications can be susceptible to security breaches. Continuous improvement of security best practices is crucial.</w:t>
      </w:r>
    </w:p>
    <w:p w14:paraId="0450E183" w14:textId="77777777" w:rsidR="00375B49" w:rsidRPr="00375B49" w:rsidRDefault="00375B49" w:rsidP="00375B49">
      <w:pPr>
        <w:numPr>
          <w:ilvl w:val="0"/>
          <w:numId w:val="15"/>
        </w:numPr>
      </w:pPr>
      <w:r w:rsidRPr="00375B49">
        <w:rPr>
          <w:b/>
          <w:bCs/>
        </w:rPr>
        <w:t>Energy consumption:</w:t>
      </w:r>
      <w:r w:rsidRPr="00375B49">
        <w:t xml:space="preserve"> Consensus mechanisms like </w:t>
      </w:r>
      <w:proofErr w:type="spellStart"/>
      <w:r w:rsidRPr="00375B49">
        <w:t>PoW</w:t>
      </w:r>
      <w:proofErr w:type="spellEnd"/>
      <w:r w:rsidRPr="00375B49">
        <w:t xml:space="preserve"> consume significant amounts of energy. More sustainable alternatives are needed.</w:t>
      </w:r>
    </w:p>
    <w:p w14:paraId="2DE815BD" w14:textId="77777777" w:rsidR="00375B49" w:rsidRPr="00375B49" w:rsidRDefault="00375B49" w:rsidP="00375B49">
      <w:r w:rsidRPr="00375B49">
        <w:rPr>
          <w:b/>
          <w:bCs/>
        </w:rPr>
        <w:t>3.8 Conclusion: A Collaborative Future for Blockchain</w:t>
      </w:r>
    </w:p>
    <w:p w14:paraId="3B96C183" w14:textId="2E9C3C6E" w:rsidR="00375B49" w:rsidRPr="00375B49" w:rsidRDefault="00375B49" w:rsidP="00375B49">
      <w:r w:rsidRPr="00375B49">
        <w:t>The future of blockchain is bright, with the potential to revolutionize how we conduct transactions, manage data, and interact with the world around us. However, overcoming challenges through ongoing research, development, and collaboration among stakeholders will be crucial for mainstream adoption. Governments, businesses, and individuals must work together to create a secure, scalable, and sustainable blockchain ecosystem that fosters innovation and benefits society.</w:t>
      </w:r>
    </w:p>
    <w:p w14:paraId="61D8E77E" w14:textId="3AC70208" w:rsidR="00375B49" w:rsidRPr="00375B49" w:rsidRDefault="00375B49" w:rsidP="00375B49">
      <w:pPr>
        <w:rPr>
          <w:b/>
          <w:bCs/>
        </w:rPr>
      </w:pPr>
      <w:r w:rsidRPr="00375B49">
        <w:rPr>
          <w:b/>
          <w:bCs/>
        </w:rPr>
        <w:t xml:space="preserve">Conclusion </w:t>
      </w:r>
    </w:p>
    <w:p w14:paraId="5935A7BC" w14:textId="77777777" w:rsidR="00375B49" w:rsidRPr="00375B49" w:rsidRDefault="00375B49" w:rsidP="00375B49">
      <w:r w:rsidRPr="00375B49">
        <w:t>Blockchain technology has emerged as a powerful force for change, disrupting traditional models of trust and collaboration. This paper has explored the core concepts of blockchain, delving into its decentralized architecture, cryptographic security mechanisms, and consensus protocols. We have examined the development methods involved, outlining the key components and processes for building robust blockchain applications.</w:t>
      </w:r>
    </w:p>
    <w:p w14:paraId="7A70C4C4" w14:textId="1502A716" w:rsidR="00375B49" w:rsidRPr="00375B49" w:rsidRDefault="00375B49" w:rsidP="00375B49">
      <w:r w:rsidRPr="00375B49">
        <w:t>The paper has investigated the potential future applications of blockchain across diverse industries, highlighting its transformative potential in areas like supply chain management, voting systems, and intellectual property protection. We have presented research findings on existing implementations, evaluating their effectiveness, and outlining the challenges encountered.</w:t>
      </w:r>
    </w:p>
    <w:p w14:paraId="53397B81" w14:textId="77777777" w:rsidR="00375B49" w:rsidRPr="00375B49" w:rsidRDefault="00375B49" w:rsidP="00375B49">
      <w:r w:rsidRPr="00375B49">
        <w:t>A critical discussion explored the social, economic, and regulatory implications of blockchain adoption. We examined the potential benefits of increased transparency, security, and efficiency, while acknowledging concerns regarding scalability, energy consumption, and potential misuse.</w:t>
      </w:r>
    </w:p>
    <w:p w14:paraId="5F43D7B5" w14:textId="77777777" w:rsidR="00375B49" w:rsidRPr="00375B49" w:rsidRDefault="00375B49" w:rsidP="00375B49">
      <w:r w:rsidRPr="00375B49">
        <w:t>In conclusion, blockchain technology holds immense promise for reshaping our world. However, ongoing research and development are essential to address scalability limitations, establish clear regulatory frameworks, and ensure robust security practices. Through collaborative efforts, we can unlock the full potential of blockchain and usher in a future of trust, transparency, and innovation.</w:t>
      </w:r>
    </w:p>
    <w:p w14:paraId="2CB5783F" w14:textId="7FA5BDFA" w:rsidR="00375B49" w:rsidRPr="00375B49" w:rsidRDefault="00375B49" w:rsidP="00375B49">
      <w:pPr>
        <w:rPr>
          <w:b/>
          <w:bCs/>
        </w:rPr>
      </w:pPr>
      <w:r w:rsidRPr="00375B49">
        <w:rPr>
          <w:b/>
          <w:bCs/>
        </w:rPr>
        <w:t xml:space="preserve">Discussion </w:t>
      </w:r>
    </w:p>
    <w:p w14:paraId="48D2C820" w14:textId="77777777" w:rsidR="00375B49" w:rsidRPr="00375B49" w:rsidRDefault="00375B49" w:rsidP="00375B49">
      <w:r w:rsidRPr="00375B49">
        <w:rPr>
          <w:b/>
          <w:bCs/>
        </w:rPr>
        <w:t>4.1 A Balanced Perspective: Weighing the Benefits and Challenges</w:t>
      </w:r>
    </w:p>
    <w:p w14:paraId="59545927" w14:textId="77777777" w:rsidR="00375B49" w:rsidRPr="00375B49" w:rsidRDefault="00375B49" w:rsidP="00375B49">
      <w:r w:rsidRPr="00375B49">
        <w:t>The discussion around blockchain technology is often polarized, with strong arguments for its disruptive potential and concerns regarding its limitations. Here, we take a balanced approach, examining both the potential benefits and the challenges that need to be addressed for responsible and sustainable adoption.</w:t>
      </w:r>
    </w:p>
    <w:p w14:paraId="13ED0BBB" w14:textId="77777777" w:rsidR="00375B49" w:rsidRPr="00375B49" w:rsidRDefault="00375B49" w:rsidP="00375B49">
      <w:r w:rsidRPr="00375B49">
        <w:rPr>
          <w:b/>
          <w:bCs/>
        </w:rPr>
        <w:t>4.2 Benefits of Blockchain Adoption</w:t>
      </w:r>
    </w:p>
    <w:p w14:paraId="07E7C141" w14:textId="77777777" w:rsidR="00375B49" w:rsidRPr="00375B49" w:rsidRDefault="00375B49" w:rsidP="00375B49">
      <w:pPr>
        <w:numPr>
          <w:ilvl w:val="0"/>
          <w:numId w:val="16"/>
        </w:numPr>
      </w:pPr>
      <w:r w:rsidRPr="00375B49">
        <w:rPr>
          <w:b/>
          <w:bCs/>
        </w:rPr>
        <w:lastRenderedPageBreak/>
        <w:t>Enhanced Transparency and Trust:</w:t>
      </w:r>
      <w:r w:rsidRPr="00375B49">
        <w:t xml:space="preserve"> Blockchain's immutable ledger fosters trust by providing a transparent and verifiable record of transactions. This can be transformative in areas like supply chain management, where consumers can have confidence in the origin and quality of products.</w:t>
      </w:r>
    </w:p>
    <w:p w14:paraId="60ED968E" w14:textId="77777777" w:rsidR="00375B49" w:rsidRPr="00375B49" w:rsidRDefault="00375B49" w:rsidP="00375B49">
      <w:pPr>
        <w:numPr>
          <w:ilvl w:val="0"/>
          <w:numId w:val="16"/>
        </w:numPr>
      </w:pPr>
      <w:r w:rsidRPr="00375B49">
        <w:rPr>
          <w:b/>
          <w:bCs/>
        </w:rPr>
        <w:t>Increased Security and Efficiency:</w:t>
      </w:r>
      <w:r w:rsidRPr="00375B49">
        <w:t xml:space="preserve"> Cryptographic security mechanisms and decentralized architecture make blockchain highly resistant to fraudulent activities. Streamlining processes through automation and smart contracts can significantly improve efficiency across various industries.</w:t>
      </w:r>
    </w:p>
    <w:p w14:paraId="15B5AB6B" w14:textId="77777777" w:rsidR="00375B49" w:rsidRPr="00375B49" w:rsidRDefault="00375B49" w:rsidP="00375B49">
      <w:pPr>
        <w:numPr>
          <w:ilvl w:val="0"/>
          <w:numId w:val="16"/>
        </w:numPr>
      </w:pPr>
      <w:r w:rsidRPr="00375B49">
        <w:rPr>
          <w:b/>
          <w:bCs/>
        </w:rPr>
        <w:t>Empowering Individuals:</w:t>
      </w:r>
      <w:r w:rsidRPr="00375B49">
        <w:t xml:space="preserve"> Blockchain can empower individuals with greater control over their data and assets. Self-sovereign identity management and secure ownership of intellectual property are just a few examples of how blockchain can shift the power dynamic towards individuals.</w:t>
      </w:r>
    </w:p>
    <w:p w14:paraId="757DD593" w14:textId="77777777" w:rsidR="00375B49" w:rsidRPr="00375B49" w:rsidRDefault="00375B49" w:rsidP="00375B49">
      <w:pPr>
        <w:numPr>
          <w:ilvl w:val="0"/>
          <w:numId w:val="16"/>
        </w:numPr>
      </w:pPr>
      <w:r w:rsidRPr="00375B49">
        <w:rPr>
          <w:b/>
          <w:bCs/>
        </w:rPr>
        <w:t>Financial Inclusion:</w:t>
      </w:r>
      <w:r w:rsidRPr="00375B49">
        <w:t xml:space="preserve"> Decentralized finance (DeFi) applications have the potential to provide financial services to the underbanked and those in regions with limited access to traditional finance. This can promote financial inclusion and economic development.</w:t>
      </w:r>
    </w:p>
    <w:p w14:paraId="777760F5" w14:textId="77777777" w:rsidR="00375B49" w:rsidRPr="00375B49" w:rsidRDefault="00375B49" w:rsidP="00375B49">
      <w:r w:rsidRPr="00375B49">
        <w:rPr>
          <w:b/>
          <w:bCs/>
        </w:rPr>
        <w:t>4.3 Challenges and Considerations</w:t>
      </w:r>
    </w:p>
    <w:p w14:paraId="39CFA13F" w14:textId="77777777" w:rsidR="00375B49" w:rsidRPr="00375B49" w:rsidRDefault="00375B49" w:rsidP="00375B49">
      <w:pPr>
        <w:numPr>
          <w:ilvl w:val="0"/>
          <w:numId w:val="17"/>
        </w:numPr>
      </w:pPr>
      <w:r w:rsidRPr="00375B49">
        <w:rPr>
          <w:b/>
          <w:bCs/>
        </w:rPr>
        <w:t>Scalability Concerns:</w:t>
      </w:r>
      <w:r w:rsidRPr="00375B49">
        <w:t xml:space="preserve"> Current blockchain platforms struggle to handle a high volume of transactions. Scalability remains a major hurdle for broader adoption, especially for applications requiring high transaction throughput.</w:t>
      </w:r>
    </w:p>
    <w:p w14:paraId="6D69CCAB" w14:textId="77777777" w:rsidR="00375B49" w:rsidRPr="00375B49" w:rsidRDefault="00375B49" w:rsidP="00375B49">
      <w:pPr>
        <w:numPr>
          <w:ilvl w:val="0"/>
          <w:numId w:val="17"/>
        </w:numPr>
      </w:pPr>
      <w:r w:rsidRPr="00375B49">
        <w:rPr>
          <w:b/>
          <w:bCs/>
        </w:rPr>
        <w:t>Regulatory Uncertainty:</w:t>
      </w:r>
      <w:r w:rsidRPr="00375B49">
        <w:t xml:space="preserve"> The regulatory landscape surrounding blockchain is still evolving. Clear and consistent regulations are needed to provide a framework for responsible development and operation of blockchain applications.</w:t>
      </w:r>
    </w:p>
    <w:p w14:paraId="0EDDB3B6" w14:textId="77777777" w:rsidR="00375B49" w:rsidRPr="00375B49" w:rsidRDefault="00375B49" w:rsidP="00375B49">
      <w:pPr>
        <w:numPr>
          <w:ilvl w:val="0"/>
          <w:numId w:val="17"/>
        </w:numPr>
      </w:pPr>
      <w:r w:rsidRPr="00375B49">
        <w:rPr>
          <w:b/>
          <w:bCs/>
        </w:rPr>
        <w:t>Energy Consumption:</w:t>
      </w:r>
      <w:r w:rsidRPr="00375B49">
        <w:t xml:space="preserve"> Certain consensus mechanisms, particularly Proof-of-Work (</w:t>
      </w:r>
      <w:proofErr w:type="spellStart"/>
      <w:r w:rsidRPr="00375B49">
        <w:t>PoW</w:t>
      </w:r>
      <w:proofErr w:type="spellEnd"/>
      <w:r w:rsidRPr="00375B49">
        <w:t>), consume significant amounts of energy. Developing more sustainable and energy-efficient consensus protocols is crucial for long-term adoption.</w:t>
      </w:r>
    </w:p>
    <w:p w14:paraId="6A43FCB2" w14:textId="77777777" w:rsidR="00375B49" w:rsidRPr="00375B49" w:rsidRDefault="00375B49" w:rsidP="00375B49">
      <w:pPr>
        <w:numPr>
          <w:ilvl w:val="0"/>
          <w:numId w:val="17"/>
        </w:numPr>
      </w:pPr>
      <w:r w:rsidRPr="00375B49">
        <w:rPr>
          <w:b/>
          <w:bCs/>
        </w:rPr>
        <w:t>Security Vulnerabilities:</w:t>
      </w:r>
      <w:r w:rsidRPr="00375B49">
        <w:t xml:space="preserve"> Smart contracts and blockchain applications can be susceptible to security breaches. Continuous improvement of security best practices, code auditing, and developer education are essential to mitigate these risks.</w:t>
      </w:r>
    </w:p>
    <w:p w14:paraId="4D421F9D" w14:textId="77777777" w:rsidR="00375B49" w:rsidRPr="00375B49" w:rsidRDefault="00375B49" w:rsidP="00375B49">
      <w:pPr>
        <w:numPr>
          <w:ilvl w:val="0"/>
          <w:numId w:val="17"/>
        </w:numPr>
      </w:pPr>
      <w:r w:rsidRPr="00375B49">
        <w:rPr>
          <w:b/>
          <w:bCs/>
        </w:rPr>
        <w:t>Social and Ethical Considerations:</w:t>
      </w:r>
      <w:r w:rsidRPr="00375B49">
        <w:t xml:space="preserve"> The potential impact of blockchain on employment, data privacy, and wealth distribution needs careful consideration. Addressing these issues is essential for building a socially responsible and inclusive blockchain ecosystem.</w:t>
      </w:r>
    </w:p>
    <w:p w14:paraId="7CC3B9E6" w14:textId="77777777" w:rsidR="00375B49" w:rsidRPr="00375B49" w:rsidRDefault="00375B49" w:rsidP="00375B49">
      <w:r w:rsidRPr="00375B49">
        <w:rPr>
          <w:b/>
          <w:bCs/>
        </w:rPr>
        <w:t>4.4 The Road Ahead: Fostering Collaboration and Innovation</w:t>
      </w:r>
    </w:p>
    <w:p w14:paraId="7BBFB406" w14:textId="77777777" w:rsidR="00375B49" w:rsidRPr="00375B49" w:rsidRDefault="00375B49" w:rsidP="00375B49">
      <w:r w:rsidRPr="00375B49">
        <w:t>Addressing the challenges and unlocking the full potential of blockchain requires a collaborative approach. Here are some key areas for ongoing efforts:</w:t>
      </w:r>
    </w:p>
    <w:p w14:paraId="046A339C" w14:textId="77777777" w:rsidR="00375B49" w:rsidRPr="00375B49" w:rsidRDefault="00375B49" w:rsidP="00375B49">
      <w:pPr>
        <w:numPr>
          <w:ilvl w:val="0"/>
          <w:numId w:val="18"/>
        </w:numPr>
      </w:pPr>
      <w:r w:rsidRPr="00375B49">
        <w:rPr>
          <w:b/>
          <w:bCs/>
        </w:rPr>
        <w:t>Research and Development:</w:t>
      </w:r>
      <w:r w:rsidRPr="00375B49">
        <w:t> Continuous research and development are crucial for improving scalability, security, and energy efficiency of blockchain platforms.</w:t>
      </w:r>
    </w:p>
    <w:p w14:paraId="794A8AA9" w14:textId="77777777" w:rsidR="00375B49" w:rsidRPr="00375B49" w:rsidRDefault="00375B49" w:rsidP="00375B49">
      <w:pPr>
        <w:numPr>
          <w:ilvl w:val="0"/>
          <w:numId w:val="18"/>
        </w:numPr>
      </w:pPr>
      <w:r w:rsidRPr="00375B49">
        <w:rPr>
          <w:b/>
          <w:bCs/>
        </w:rPr>
        <w:t>Standardization and Interoperability:</w:t>
      </w:r>
      <w:r w:rsidRPr="00375B49">
        <w:t> Establishing industry standards and promoting interoperability between different blockchain platforms will facilitate broader adoption and collaboration.</w:t>
      </w:r>
    </w:p>
    <w:p w14:paraId="3BB66EEE" w14:textId="77777777" w:rsidR="00375B49" w:rsidRPr="00375B49" w:rsidRDefault="00375B49" w:rsidP="00375B49">
      <w:pPr>
        <w:numPr>
          <w:ilvl w:val="0"/>
          <w:numId w:val="18"/>
        </w:numPr>
      </w:pPr>
      <w:r w:rsidRPr="00375B49">
        <w:rPr>
          <w:b/>
          <w:bCs/>
        </w:rPr>
        <w:lastRenderedPageBreak/>
        <w:t>Regulatory Clarity:</w:t>
      </w:r>
      <w:r w:rsidRPr="00375B49">
        <w:t> Governments and regulatory bodies need to develop clear and adaptable regulations that encourage innovation while mitigating risks.</w:t>
      </w:r>
    </w:p>
    <w:p w14:paraId="60CA6BE9" w14:textId="77777777" w:rsidR="00375B49" w:rsidRPr="00375B49" w:rsidRDefault="00375B49" w:rsidP="00375B49">
      <w:pPr>
        <w:numPr>
          <w:ilvl w:val="0"/>
          <w:numId w:val="18"/>
        </w:numPr>
      </w:pPr>
      <w:r w:rsidRPr="00375B49">
        <w:rPr>
          <w:b/>
          <w:bCs/>
        </w:rPr>
        <w:t>Education and Awareness:</w:t>
      </w:r>
      <w:r w:rsidRPr="00375B49">
        <w:t> Raising awareness about blockchain technology and its potential applications is crucial for fostering public trust and encouraging responsible development.</w:t>
      </w:r>
    </w:p>
    <w:p w14:paraId="509AC679" w14:textId="22093CE1" w:rsidR="00375B49" w:rsidRPr="00375B49" w:rsidRDefault="00375B49" w:rsidP="00375B49">
      <w:r w:rsidRPr="00375B49">
        <w:t>By working together, stakeholders can overcome the challenges and unlock the immense potential of blockchain technology. Collaboration among researchers, developers, businesses, governments, and individuals is essential for building a secure, scalable, and sustainable blockchain ecosystem that benefits society.</w:t>
      </w:r>
    </w:p>
    <w:p w14:paraId="00BC6F2A" w14:textId="77777777" w:rsidR="00375B49" w:rsidRDefault="00375B49" w:rsidP="00375B49">
      <w:pPr>
        <w:rPr>
          <w:b/>
          <w:bCs/>
        </w:rPr>
      </w:pPr>
    </w:p>
    <w:p w14:paraId="43C0C0F5" w14:textId="77777777" w:rsidR="00375B49" w:rsidRDefault="00375B49" w:rsidP="00375B49">
      <w:pPr>
        <w:rPr>
          <w:b/>
          <w:bCs/>
        </w:rPr>
      </w:pPr>
    </w:p>
    <w:p w14:paraId="5CBD0152" w14:textId="21D0B7BB" w:rsidR="00375B49" w:rsidRPr="00375B49" w:rsidRDefault="00375B49" w:rsidP="00375B49">
      <w:pPr>
        <w:rPr>
          <w:b/>
          <w:bCs/>
        </w:rPr>
      </w:pPr>
      <w:r w:rsidRPr="00375B49">
        <w:rPr>
          <w:b/>
          <w:bCs/>
        </w:rPr>
        <w:t xml:space="preserve">References </w:t>
      </w:r>
    </w:p>
    <w:p w14:paraId="59E8A02C" w14:textId="77777777" w:rsidR="00375B49" w:rsidRPr="00375B49" w:rsidRDefault="00375B49" w:rsidP="00375B49">
      <w:pPr>
        <w:pStyle w:val="ListParagraph"/>
        <w:numPr>
          <w:ilvl w:val="0"/>
          <w:numId w:val="20"/>
        </w:numPr>
        <w:spacing w:line="360" w:lineRule="auto"/>
      </w:pPr>
      <w:r w:rsidRPr="00375B49">
        <w:t>Blockchain: Understanding the Basics </w:t>
      </w:r>
      <w:hyperlink r:id="rId7" w:tgtFrame="_blank" w:history="1">
        <w:r w:rsidRPr="00375B49">
          <w:rPr>
            <w:rStyle w:val="Hyperlink"/>
          </w:rPr>
          <w:t>https://www.investopedia.com/blockchain-4689765</w:t>
        </w:r>
      </w:hyperlink>
    </w:p>
    <w:p w14:paraId="4C559BB7" w14:textId="77777777" w:rsidR="00375B49" w:rsidRPr="00375B49" w:rsidRDefault="00375B49" w:rsidP="00375B49">
      <w:pPr>
        <w:pStyle w:val="ListParagraph"/>
        <w:numPr>
          <w:ilvl w:val="0"/>
          <w:numId w:val="20"/>
        </w:numPr>
        <w:spacing w:line="360" w:lineRule="auto"/>
      </w:pPr>
      <w:r w:rsidRPr="00375B49">
        <w:t>What is Blockchain Technology? </w:t>
      </w:r>
      <w:hyperlink r:id="rId8" w:tgtFrame="_blank" w:history="1">
        <w:r w:rsidRPr="00375B49">
          <w:rPr>
            <w:rStyle w:val="Hyperlink"/>
          </w:rPr>
          <w:t>https://aws.amazon.com/managed-blockchain/</w:t>
        </w:r>
      </w:hyperlink>
    </w:p>
    <w:p w14:paraId="0B438C42" w14:textId="77777777" w:rsidR="00375B49" w:rsidRPr="00375B49" w:rsidRDefault="00375B49" w:rsidP="00375B49">
      <w:pPr>
        <w:pStyle w:val="ListParagraph"/>
        <w:numPr>
          <w:ilvl w:val="0"/>
          <w:numId w:val="20"/>
        </w:numPr>
        <w:spacing w:line="360" w:lineRule="auto"/>
      </w:pPr>
      <w:r w:rsidRPr="00375B49">
        <w:t>Hyperledger Fabric </w:t>
      </w:r>
      <w:hyperlink r:id="rId9" w:tgtFrame="_blank" w:history="1">
        <w:r w:rsidRPr="00375B49">
          <w:rPr>
            <w:rStyle w:val="Hyperlink"/>
          </w:rPr>
          <w:t>https://www.hyperledger.org/</w:t>
        </w:r>
      </w:hyperlink>
    </w:p>
    <w:p w14:paraId="39686C1C" w14:textId="77777777" w:rsidR="00375B49" w:rsidRPr="00375B49" w:rsidRDefault="00375B49" w:rsidP="00375B49">
      <w:pPr>
        <w:pStyle w:val="ListParagraph"/>
        <w:numPr>
          <w:ilvl w:val="0"/>
          <w:numId w:val="20"/>
        </w:numPr>
        <w:spacing w:line="360" w:lineRule="auto"/>
      </w:pPr>
      <w:r w:rsidRPr="00375B49">
        <w:t>R3 Corda </w:t>
      </w:r>
      <w:hyperlink r:id="rId10" w:tgtFrame="_blank" w:history="1">
        <w:r w:rsidRPr="00375B49">
          <w:rPr>
            <w:rStyle w:val="Hyperlink"/>
          </w:rPr>
          <w:t>https://r3.com/products/corda/</w:t>
        </w:r>
      </w:hyperlink>
    </w:p>
    <w:p w14:paraId="371262A7" w14:textId="7D1630FA" w:rsidR="00375B49" w:rsidRDefault="00375B49" w:rsidP="00375B49">
      <w:pPr>
        <w:pStyle w:val="ListParagraph"/>
        <w:numPr>
          <w:ilvl w:val="0"/>
          <w:numId w:val="20"/>
        </w:numPr>
        <w:spacing w:line="360" w:lineRule="auto"/>
      </w:pPr>
      <w:r>
        <w:t>Nakamoto, S. (2008). Bitcoin: A peer-to-peer electronic cash system.</w:t>
      </w:r>
    </w:p>
    <w:p w14:paraId="575F8260" w14:textId="5761E0CD" w:rsidR="00375B49" w:rsidRDefault="00375B49" w:rsidP="00375B49">
      <w:pPr>
        <w:pStyle w:val="ListParagraph"/>
        <w:numPr>
          <w:ilvl w:val="0"/>
          <w:numId w:val="20"/>
        </w:numPr>
        <w:spacing w:line="360" w:lineRule="auto"/>
      </w:pPr>
      <w:r>
        <w:t>Tapscott, D., &amp; Tapscott, A. (2016). Blockchain revolution: How the technology behind bitcoin is changing money, business, and the world.</w:t>
      </w:r>
    </w:p>
    <w:p w14:paraId="06197153" w14:textId="60FA0D95" w:rsidR="00375B49" w:rsidRDefault="00375B49" w:rsidP="00375B49">
      <w:pPr>
        <w:pStyle w:val="ListParagraph"/>
        <w:numPr>
          <w:ilvl w:val="0"/>
          <w:numId w:val="20"/>
        </w:numPr>
        <w:spacing w:line="360" w:lineRule="auto"/>
      </w:pPr>
      <w:r>
        <w:t>Swan, M. (2015). Blockchain: Blueprint for a new economy.</w:t>
      </w:r>
    </w:p>
    <w:p w14:paraId="191D2577" w14:textId="73E809A8" w:rsidR="00375B49" w:rsidRDefault="00375B49" w:rsidP="00375B49">
      <w:pPr>
        <w:pStyle w:val="ListParagraph"/>
        <w:numPr>
          <w:ilvl w:val="0"/>
          <w:numId w:val="20"/>
        </w:numPr>
        <w:spacing w:line="360" w:lineRule="auto"/>
      </w:pPr>
      <w:r>
        <w:t>World Economic Forum. (2018). Realizing the potential of blockchain: A multistakeholder approach to the stewardship of blockchain and cryptocurrencies.</w:t>
      </w:r>
    </w:p>
    <w:p w14:paraId="0E33156F" w14:textId="27C76DE4" w:rsidR="00375B49" w:rsidRDefault="00375B49" w:rsidP="00375B49">
      <w:pPr>
        <w:pStyle w:val="ListParagraph"/>
        <w:numPr>
          <w:ilvl w:val="0"/>
          <w:numId w:val="20"/>
        </w:numPr>
        <w:spacing w:line="360" w:lineRule="auto"/>
      </w:pPr>
      <w:r w:rsidRPr="00375B49">
        <w:rPr>
          <w:lang w:val="de-DE"/>
        </w:rPr>
        <w:t xml:space="preserve">Zheng, Z., Xie, S., Dai, H., Chen, X., &amp; Wang, H. (2017). </w:t>
      </w:r>
      <w:r>
        <w:t>An overview of blockchain technology: Architecture, consensus, and future trends.</w:t>
      </w:r>
    </w:p>
    <w:p w14:paraId="5DA3719D" w14:textId="28CF810C" w:rsidR="0027234E" w:rsidRDefault="00375B49" w:rsidP="00375B49">
      <w:pPr>
        <w:pStyle w:val="ListParagraph"/>
        <w:numPr>
          <w:ilvl w:val="0"/>
          <w:numId w:val="20"/>
        </w:numPr>
        <w:spacing w:line="360" w:lineRule="auto"/>
      </w:pPr>
      <w:proofErr w:type="spellStart"/>
      <w:r>
        <w:t>Kshetri</w:t>
      </w:r>
      <w:proofErr w:type="spellEnd"/>
      <w:r>
        <w:t>, N. (2018). Can blockchain strengthen the internet of things? It is complicated. IEEE Consumer Electronics Magazine, 7(2), 18-21.</w:t>
      </w:r>
    </w:p>
    <w:sectPr w:rsidR="00272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F0F"/>
    <w:multiLevelType w:val="multilevel"/>
    <w:tmpl w:val="E026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56DC7"/>
    <w:multiLevelType w:val="multilevel"/>
    <w:tmpl w:val="79F8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12430"/>
    <w:multiLevelType w:val="multilevel"/>
    <w:tmpl w:val="FEF6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64B49"/>
    <w:multiLevelType w:val="multilevel"/>
    <w:tmpl w:val="CA68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75261"/>
    <w:multiLevelType w:val="multilevel"/>
    <w:tmpl w:val="3210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C1DD2"/>
    <w:multiLevelType w:val="multilevel"/>
    <w:tmpl w:val="80CA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B27A9"/>
    <w:multiLevelType w:val="multilevel"/>
    <w:tmpl w:val="57C0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D4250"/>
    <w:multiLevelType w:val="multilevel"/>
    <w:tmpl w:val="6358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00CF3"/>
    <w:multiLevelType w:val="multilevel"/>
    <w:tmpl w:val="E200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25ECB"/>
    <w:multiLevelType w:val="multilevel"/>
    <w:tmpl w:val="9896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F15AA"/>
    <w:multiLevelType w:val="multilevel"/>
    <w:tmpl w:val="96AE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C7084"/>
    <w:multiLevelType w:val="hybridMultilevel"/>
    <w:tmpl w:val="8162F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5E29DB"/>
    <w:multiLevelType w:val="multilevel"/>
    <w:tmpl w:val="04D0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0050B"/>
    <w:multiLevelType w:val="multilevel"/>
    <w:tmpl w:val="3E9A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1D545B"/>
    <w:multiLevelType w:val="multilevel"/>
    <w:tmpl w:val="CDD0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9C3CDA"/>
    <w:multiLevelType w:val="multilevel"/>
    <w:tmpl w:val="81BC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560A90"/>
    <w:multiLevelType w:val="multilevel"/>
    <w:tmpl w:val="C090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2A2430"/>
    <w:multiLevelType w:val="multilevel"/>
    <w:tmpl w:val="04E6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77571D"/>
    <w:multiLevelType w:val="multilevel"/>
    <w:tmpl w:val="6F22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6F4D98"/>
    <w:multiLevelType w:val="multilevel"/>
    <w:tmpl w:val="EC8A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625119">
    <w:abstractNumId w:val="18"/>
  </w:num>
  <w:num w:numId="2" w16cid:durableId="2004967995">
    <w:abstractNumId w:val="1"/>
  </w:num>
  <w:num w:numId="3" w16cid:durableId="1051199266">
    <w:abstractNumId w:val="10"/>
  </w:num>
  <w:num w:numId="4" w16cid:durableId="2027176347">
    <w:abstractNumId w:val="15"/>
  </w:num>
  <w:num w:numId="5" w16cid:durableId="76832520">
    <w:abstractNumId w:val="4"/>
  </w:num>
  <w:num w:numId="6" w16cid:durableId="1147936564">
    <w:abstractNumId w:val="2"/>
  </w:num>
  <w:num w:numId="7" w16cid:durableId="104346888">
    <w:abstractNumId w:val="5"/>
  </w:num>
  <w:num w:numId="8" w16cid:durableId="611984603">
    <w:abstractNumId w:val="9"/>
  </w:num>
  <w:num w:numId="9" w16cid:durableId="45297081">
    <w:abstractNumId w:val="8"/>
  </w:num>
  <w:num w:numId="10" w16cid:durableId="2042588266">
    <w:abstractNumId w:val="17"/>
  </w:num>
  <w:num w:numId="11" w16cid:durableId="628173070">
    <w:abstractNumId w:val="19"/>
  </w:num>
  <w:num w:numId="12" w16cid:durableId="125783732">
    <w:abstractNumId w:val="14"/>
  </w:num>
  <w:num w:numId="13" w16cid:durableId="170880516">
    <w:abstractNumId w:val="7"/>
  </w:num>
  <w:num w:numId="14" w16cid:durableId="2116704945">
    <w:abstractNumId w:val="16"/>
  </w:num>
  <w:num w:numId="15" w16cid:durableId="463500053">
    <w:abstractNumId w:val="3"/>
  </w:num>
  <w:num w:numId="16" w16cid:durableId="279342295">
    <w:abstractNumId w:val="0"/>
  </w:num>
  <w:num w:numId="17" w16cid:durableId="1294166921">
    <w:abstractNumId w:val="13"/>
  </w:num>
  <w:num w:numId="18" w16cid:durableId="587277481">
    <w:abstractNumId w:val="12"/>
  </w:num>
  <w:num w:numId="19" w16cid:durableId="711266258">
    <w:abstractNumId w:val="6"/>
  </w:num>
  <w:num w:numId="20" w16cid:durableId="5086449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9B"/>
    <w:rsid w:val="0002320E"/>
    <w:rsid w:val="0021589E"/>
    <w:rsid w:val="0027234E"/>
    <w:rsid w:val="00375B49"/>
    <w:rsid w:val="00495D9B"/>
    <w:rsid w:val="00764876"/>
    <w:rsid w:val="007D6CF4"/>
    <w:rsid w:val="00A96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6B91"/>
  <w15:chartTrackingRefBased/>
  <w15:docId w15:val="{1B5D8BA7-1F33-437D-B634-0BBE39E6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D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D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D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D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D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D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D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D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D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D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D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D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D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D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D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D9B"/>
    <w:rPr>
      <w:rFonts w:eastAsiaTheme="majorEastAsia" w:cstheme="majorBidi"/>
      <w:color w:val="272727" w:themeColor="text1" w:themeTint="D8"/>
    </w:rPr>
  </w:style>
  <w:style w:type="paragraph" w:styleId="Title">
    <w:name w:val="Title"/>
    <w:basedOn w:val="Normal"/>
    <w:next w:val="Normal"/>
    <w:link w:val="TitleChar"/>
    <w:uiPriority w:val="10"/>
    <w:qFormat/>
    <w:rsid w:val="00495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D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D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D9B"/>
    <w:pPr>
      <w:spacing w:before="160"/>
      <w:jc w:val="center"/>
    </w:pPr>
    <w:rPr>
      <w:i/>
      <w:iCs/>
      <w:color w:val="404040" w:themeColor="text1" w:themeTint="BF"/>
    </w:rPr>
  </w:style>
  <w:style w:type="character" w:customStyle="1" w:styleId="QuoteChar">
    <w:name w:val="Quote Char"/>
    <w:basedOn w:val="DefaultParagraphFont"/>
    <w:link w:val="Quote"/>
    <w:uiPriority w:val="29"/>
    <w:rsid w:val="00495D9B"/>
    <w:rPr>
      <w:i/>
      <w:iCs/>
      <w:color w:val="404040" w:themeColor="text1" w:themeTint="BF"/>
    </w:rPr>
  </w:style>
  <w:style w:type="paragraph" w:styleId="ListParagraph">
    <w:name w:val="List Paragraph"/>
    <w:basedOn w:val="Normal"/>
    <w:uiPriority w:val="34"/>
    <w:qFormat/>
    <w:rsid w:val="00495D9B"/>
    <w:pPr>
      <w:ind w:left="720"/>
      <w:contextualSpacing/>
    </w:pPr>
  </w:style>
  <w:style w:type="character" w:styleId="IntenseEmphasis">
    <w:name w:val="Intense Emphasis"/>
    <w:basedOn w:val="DefaultParagraphFont"/>
    <w:uiPriority w:val="21"/>
    <w:qFormat/>
    <w:rsid w:val="00495D9B"/>
    <w:rPr>
      <w:i/>
      <w:iCs/>
      <w:color w:val="0F4761" w:themeColor="accent1" w:themeShade="BF"/>
    </w:rPr>
  </w:style>
  <w:style w:type="paragraph" w:styleId="IntenseQuote">
    <w:name w:val="Intense Quote"/>
    <w:basedOn w:val="Normal"/>
    <w:next w:val="Normal"/>
    <w:link w:val="IntenseQuoteChar"/>
    <w:uiPriority w:val="30"/>
    <w:qFormat/>
    <w:rsid w:val="00495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D9B"/>
    <w:rPr>
      <w:i/>
      <w:iCs/>
      <w:color w:val="0F4761" w:themeColor="accent1" w:themeShade="BF"/>
    </w:rPr>
  </w:style>
  <w:style w:type="character" w:styleId="IntenseReference">
    <w:name w:val="Intense Reference"/>
    <w:basedOn w:val="DefaultParagraphFont"/>
    <w:uiPriority w:val="32"/>
    <w:qFormat/>
    <w:rsid w:val="00495D9B"/>
    <w:rPr>
      <w:b/>
      <w:bCs/>
      <w:smallCaps/>
      <w:color w:val="0F4761" w:themeColor="accent1" w:themeShade="BF"/>
      <w:spacing w:val="5"/>
    </w:rPr>
  </w:style>
  <w:style w:type="character" w:styleId="Hyperlink">
    <w:name w:val="Hyperlink"/>
    <w:basedOn w:val="DefaultParagraphFont"/>
    <w:uiPriority w:val="99"/>
    <w:unhideWhenUsed/>
    <w:rsid w:val="00375B49"/>
    <w:rPr>
      <w:color w:val="467886" w:themeColor="hyperlink"/>
      <w:u w:val="single"/>
    </w:rPr>
  </w:style>
  <w:style w:type="character" w:styleId="UnresolvedMention">
    <w:name w:val="Unresolved Mention"/>
    <w:basedOn w:val="DefaultParagraphFont"/>
    <w:uiPriority w:val="99"/>
    <w:semiHidden/>
    <w:unhideWhenUsed/>
    <w:rsid w:val="00375B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47016">
      <w:bodyDiv w:val="1"/>
      <w:marLeft w:val="0"/>
      <w:marRight w:val="0"/>
      <w:marTop w:val="0"/>
      <w:marBottom w:val="0"/>
      <w:divBdr>
        <w:top w:val="none" w:sz="0" w:space="0" w:color="auto"/>
        <w:left w:val="none" w:sz="0" w:space="0" w:color="auto"/>
        <w:bottom w:val="none" w:sz="0" w:space="0" w:color="auto"/>
        <w:right w:val="none" w:sz="0" w:space="0" w:color="auto"/>
      </w:divBdr>
    </w:div>
    <w:div w:id="582300197">
      <w:bodyDiv w:val="1"/>
      <w:marLeft w:val="0"/>
      <w:marRight w:val="0"/>
      <w:marTop w:val="0"/>
      <w:marBottom w:val="0"/>
      <w:divBdr>
        <w:top w:val="none" w:sz="0" w:space="0" w:color="auto"/>
        <w:left w:val="none" w:sz="0" w:space="0" w:color="auto"/>
        <w:bottom w:val="none" w:sz="0" w:space="0" w:color="auto"/>
        <w:right w:val="none" w:sz="0" w:space="0" w:color="auto"/>
      </w:divBdr>
    </w:div>
    <w:div w:id="691806580">
      <w:bodyDiv w:val="1"/>
      <w:marLeft w:val="0"/>
      <w:marRight w:val="0"/>
      <w:marTop w:val="0"/>
      <w:marBottom w:val="0"/>
      <w:divBdr>
        <w:top w:val="none" w:sz="0" w:space="0" w:color="auto"/>
        <w:left w:val="none" w:sz="0" w:space="0" w:color="auto"/>
        <w:bottom w:val="none" w:sz="0" w:space="0" w:color="auto"/>
        <w:right w:val="none" w:sz="0" w:space="0" w:color="auto"/>
      </w:divBdr>
    </w:div>
    <w:div w:id="831415474">
      <w:bodyDiv w:val="1"/>
      <w:marLeft w:val="0"/>
      <w:marRight w:val="0"/>
      <w:marTop w:val="0"/>
      <w:marBottom w:val="0"/>
      <w:divBdr>
        <w:top w:val="none" w:sz="0" w:space="0" w:color="auto"/>
        <w:left w:val="none" w:sz="0" w:space="0" w:color="auto"/>
        <w:bottom w:val="none" w:sz="0" w:space="0" w:color="auto"/>
        <w:right w:val="none" w:sz="0" w:space="0" w:color="auto"/>
      </w:divBdr>
    </w:div>
    <w:div w:id="1008361456">
      <w:bodyDiv w:val="1"/>
      <w:marLeft w:val="0"/>
      <w:marRight w:val="0"/>
      <w:marTop w:val="0"/>
      <w:marBottom w:val="0"/>
      <w:divBdr>
        <w:top w:val="none" w:sz="0" w:space="0" w:color="auto"/>
        <w:left w:val="none" w:sz="0" w:space="0" w:color="auto"/>
        <w:bottom w:val="none" w:sz="0" w:space="0" w:color="auto"/>
        <w:right w:val="none" w:sz="0" w:space="0" w:color="auto"/>
      </w:divBdr>
    </w:div>
    <w:div w:id="1026521130">
      <w:bodyDiv w:val="1"/>
      <w:marLeft w:val="0"/>
      <w:marRight w:val="0"/>
      <w:marTop w:val="0"/>
      <w:marBottom w:val="0"/>
      <w:divBdr>
        <w:top w:val="none" w:sz="0" w:space="0" w:color="auto"/>
        <w:left w:val="none" w:sz="0" w:space="0" w:color="auto"/>
        <w:bottom w:val="none" w:sz="0" w:space="0" w:color="auto"/>
        <w:right w:val="none" w:sz="0" w:space="0" w:color="auto"/>
      </w:divBdr>
    </w:div>
    <w:div w:id="1056512718">
      <w:bodyDiv w:val="1"/>
      <w:marLeft w:val="0"/>
      <w:marRight w:val="0"/>
      <w:marTop w:val="0"/>
      <w:marBottom w:val="0"/>
      <w:divBdr>
        <w:top w:val="none" w:sz="0" w:space="0" w:color="auto"/>
        <w:left w:val="none" w:sz="0" w:space="0" w:color="auto"/>
        <w:bottom w:val="none" w:sz="0" w:space="0" w:color="auto"/>
        <w:right w:val="none" w:sz="0" w:space="0" w:color="auto"/>
      </w:divBdr>
    </w:div>
    <w:div w:id="1091198564">
      <w:bodyDiv w:val="1"/>
      <w:marLeft w:val="0"/>
      <w:marRight w:val="0"/>
      <w:marTop w:val="0"/>
      <w:marBottom w:val="0"/>
      <w:divBdr>
        <w:top w:val="none" w:sz="0" w:space="0" w:color="auto"/>
        <w:left w:val="none" w:sz="0" w:space="0" w:color="auto"/>
        <w:bottom w:val="none" w:sz="0" w:space="0" w:color="auto"/>
        <w:right w:val="none" w:sz="0" w:space="0" w:color="auto"/>
      </w:divBdr>
    </w:div>
    <w:div w:id="1303342869">
      <w:bodyDiv w:val="1"/>
      <w:marLeft w:val="0"/>
      <w:marRight w:val="0"/>
      <w:marTop w:val="0"/>
      <w:marBottom w:val="0"/>
      <w:divBdr>
        <w:top w:val="none" w:sz="0" w:space="0" w:color="auto"/>
        <w:left w:val="none" w:sz="0" w:space="0" w:color="auto"/>
        <w:bottom w:val="none" w:sz="0" w:space="0" w:color="auto"/>
        <w:right w:val="none" w:sz="0" w:space="0" w:color="auto"/>
      </w:divBdr>
    </w:div>
    <w:div w:id="1412043096">
      <w:bodyDiv w:val="1"/>
      <w:marLeft w:val="0"/>
      <w:marRight w:val="0"/>
      <w:marTop w:val="0"/>
      <w:marBottom w:val="0"/>
      <w:divBdr>
        <w:top w:val="none" w:sz="0" w:space="0" w:color="auto"/>
        <w:left w:val="none" w:sz="0" w:space="0" w:color="auto"/>
        <w:bottom w:val="none" w:sz="0" w:space="0" w:color="auto"/>
        <w:right w:val="none" w:sz="0" w:space="0" w:color="auto"/>
      </w:divBdr>
    </w:div>
    <w:div w:id="165795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managed-blockchain/" TargetMode="External"/><Relationship Id="rId3" Type="http://schemas.openxmlformats.org/officeDocument/2006/relationships/styles" Target="styles.xml"/><Relationship Id="rId7" Type="http://schemas.openxmlformats.org/officeDocument/2006/relationships/hyperlink" Target="https://www.investopedia.com/blockchain-468976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3.com/products/corda/" TargetMode="External"/><Relationship Id="rId4" Type="http://schemas.openxmlformats.org/officeDocument/2006/relationships/settings" Target="settings.xml"/><Relationship Id="rId9" Type="http://schemas.openxmlformats.org/officeDocument/2006/relationships/hyperlink" Target="https://www.hyperledg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74ED0-0267-47A7-BFBE-6B48FC53D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3041</Words>
  <Characters>17339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joshi</dc:creator>
  <cp:keywords/>
  <dc:description/>
  <cp:lastModifiedBy>vishal joshi</cp:lastModifiedBy>
  <cp:revision>6</cp:revision>
  <dcterms:created xsi:type="dcterms:W3CDTF">2024-03-08T04:55:00Z</dcterms:created>
  <dcterms:modified xsi:type="dcterms:W3CDTF">2024-03-08T05:37:00Z</dcterms:modified>
</cp:coreProperties>
</file>