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17448" w14:textId="6CF208CC" w:rsidR="00226E1F" w:rsidRDefault="00226E1F">
      <w:r>
        <w:t>Glimpse of our dataset</w:t>
      </w:r>
    </w:p>
    <w:p w14:paraId="567E69BA" w14:textId="2F0B0F70" w:rsidR="00FE5082" w:rsidRDefault="00226E1F">
      <w:r>
        <w:rPr>
          <w:noProof/>
        </w:rPr>
        <w:drawing>
          <wp:inline distT="0" distB="0" distL="0" distR="0" wp14:anchorId="1F744673" wp14:editId="03C61768">
            <wp:extent cx="5727700" cy="2735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082">
        <w:t>The data is about the students who were recruited between the circa (2014-2018) from Datta Meghe College Of Engineering. One can access the file by converting it into .csv format.</w:t>
      </w:r>
    </w:p>
    <w:p w14:paraId="565C074A" w14:textId="6FDE2BF7" w:rsidR="00E10981" w:rsidRDefault="00E10981">
      <w:r>
        <w:t>The prediction system implemented here aims to provide placement prediction on basis of various attributes.</w:t>
      </w:r>
    </w:p>
    <w:p w14:paraId="4AAAD8DD" w14:textId="77777777" w:rsidR="00FE5082" w:rsidRDefault="00D471A0">
      <w:r>
        <w:t>For  viewing  the columns as well as the type of data present in the dataset,Use the command-</w:t>
      </w:r>
    </w:p>
    <w:p w14:paraId="174E7D64" w14:textId="05DA3E99" w:rsidR="00D471A0" w:rsidRDefault="001A51EA">
      <w:r>
        <w:rPr>
          <w:b/>
        </w:rPr>
        <w:t>-&gt;</w:t>
      </w:r>
      <w:bookmarkStart w:id="0" w:name="_Hlk37931985"/>
      <w:r w:rsidR="00D471A0" w:rsidRPr="00D471A0">
        <w:rPr>
          <w:b/>
        </w:rPr>
        <w:t>str(name of the dataset)</w:t>
      </w:r>
      <w:r w:rsidR="00802D92">
        <w:rPr>
          <w:b/>
        </w:rPr>
        <w:t xml:space="preserve"> </w:t>
      </w:r>
      <w:bookmarkEnd w:id="0"/>
      <w:r w:rsidR="00802D92" w:rsidRPr="00802D92">
        <w:t>[i.e old.data]</w:t>
      </w:r>
    </w:p>
    <w:p w14:paraId="3A43C4EA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</w:t>
      </w:r>
      <w:r w:rsidRPr="001B7855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old.data&lt;-na.omit(old.data)</w:t>
      </w:r>
    </w:p>
    <w:p w14:paraId="54E62A16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&gt;head(old.data)</w:t>
      </w:r>
    </w:p>
    <w:p w14:paraId="1CE9691C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&gt;tail(old.data)</w:t>
      </w:r>
    </w:p>
    <w:p w14:paraId="417205DA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&gt;summary(old.data$branch)</w:t>
      </w:r>
    </w:p>
    <w:p w14:paraId="4E575C41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087AFE36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717713DD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&gt;length(old.data)</w:t>
      </w:r>
    </w:p>
    <w:p w14:paraId="0041F29C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&gt;names(old.data)</w:t>
      </w:r>
    </w:p>
    <w:p w14:paraId="7D04FEBE" w14:textId="77777777" w:rsidR="00765A79" w:rsidRDefault="00765A79" w:rsidP="00765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Nrow(old.data)</w:t>
      </w:r>
    </w:p>
    <w:p w14:paraId="20A021F7" w14:textId="77777777" w:rsidR="00765A79" w:rsidRPr="00802D92" w:rsidRDefault="00765A79"/>
    <w:p w14:paraId="392D1668" w14:textId="2F978AC2" w:rsidR="00D471A0" w:rsidRDefault="00B673D5" w:rsidP="00B673D5">
      <w:r>
        <w:t>We hav</w:t>
      </w:r>
      <w:r w:rsidR="001A51EA">
        <w:t>e visualised the data using three</w:t>
      </w:r>
      <w:r>
        <w:t xml:space="preserve"> ways and th</w:t>
      </w:r>
      <w:r w:rsidR="001A51EA">
        <w:t>at is through- histogram</w:t>
      </w:r>
      <w:r>
        <w:t>,scatterplot,multiplot.</w:t>
      </w:r>
    </w:p>
    <w:p w14:paraId="63B301BA" w14:textId="655620D3" w:rsidR="001B7855" w:rsidRDefault="001B7855" w:rsidP="00B673D5"/>
    <w:p w14:paraId="41583FD6" w14:textId="093F84FF" w:rsidR="001B7855" w:rsidRPr="00FA5782" w:rsidRDefault="001B7855" w:rsidP="00B673D5">
      <w:pPr>
        <w:rPr>
          <w:highlight w:val="lightGray"/>
        </w:rPr>
      </w:pPr>
      <w:r w:rsidRPr="00FA5782">
        <w:rPr>
          <w:highlight w:val="lightGray"/>
        </w:rPr>
        <w:t>PRE-PROCESSING</w:t>
      </w:r>
    </w:p>
    <w:p w14:paraId="0D2A6582" w14:textId="77777777" w:rsidR="001B7855" w:rsidRDefault="001B7855" w:rsidP="00B673D5">
      <w:r w:rsidRPr="00FA5782">
        <w:rPr>
          <w:highlight w:val="lightGray"/>
        </w:rPr>
        <w:t>Removing null rows and rows with incomplete data</w:t>
      </w:r>
    </w:p>
    <w:p w14:paraId="23C71E5B" w14:textId="34D59390" w:rsidR="001B7855" w:rsidRDefault="001B7855" w:rsidP="001B7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1B7855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old.data&lt;-na.omit(old.data)</w:t>
      </w:r>
    </w:p>
    <w:p w14:paraId="008ABF5A" w14:textId="37A8D4AC" w:rsidR="00FA5782" w:rsidRPr="001B7855" w:rsidRDefault="00FA5782" w:rsidP="001B7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64DDE12F" w14:textId="3DD719FF" w:rsidR="001B7855" w:rsidRDefault="001B7855" w:rsidP="00B673D5">
      <w:r>
        <w:t xml:space="preserve"> </w:t>
      </w:r>
      <w:r w:rsidR="00CF46B1">
        <w:t>our original data was having 1101 rows after omitting null rows we are left with 1089 rows.</w:t>
      </w:r>
    </w:p>
    <w:p w14:paraId="4471E01D" w14:textId="77777777" w:rsidR="00B673D5" w:rsidRDefault="00B673D5" w:rsidP="00B673D5">
      <w:r w:rsidRPr="00FA5782">
        <w:rPr>
          <w:highlight w:val="lightGray"/>
        </w:rPr>
        <w:t>1)Histogram</w:t>
      </w:r>
      <w:r>
        <w:t xml:space="preserve"> </w:t>
      </w:r>
    </w:p>
    <w:p w14:paraId="5FAFA122" w14:textId="77777777" w:rsidR="00802D92" w:rsidRDefault="00B673D5" w:rsidP="00B673D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Histogram will visualise n</w:t>
      </w:r>
      <w:r w:rsidRPr="00B673D5">
        <w:rPr>
          <w:rFonts w:ascii="Arial" w:hAnsi="Arial" w:cs="Arial"/>
          <w:color w:val="222222"/>
          <w:shd w:val="clear" w:color="auto" w:fill="FFFFFF"/>
        </w:rPr>
        <w:t>umerical data by showing the number of data points that fall within a specified range of values</w:t>
      </w:r>
      <w:r>
        <w:rPr>
          <w:rFonts w:ascii="Arial" w:hAnsi="Arial" w:cs="Arial"/>
          <w:color w:val="222222"/>
          <w:shd w:val="clear" w:color="auto" w:fill="FFFFFF"/>
        </w:rPr>
        <w:t xml:space="preserve">.Here we have used the parameter as </w:t>
      </w:r>
      <w:r w:rsidRPr="00B673D5">
        <w:rPr>
          <w:rFonts w:ascii="Arial" w:hAnsi="Arial" w:cs="Arial"/>
          <w:b/>
          <w:color w:val="222222"/>
          <w:shd w:val="clear" w:color="auto" w:fill="FFFFFF"/>
        </w:rPr>
        <w:t>Aggregate.score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so as to analyse the </w:t>
      </w:r>
      <w:r w:rsidR="001A51EA">
        <w:rPr>
          <w:rFonts w:ascii="Arial" w:hAnsi="Arial" w:cs="Arial"/>
          <w:color w:val="222222"/>
          <w:shd w:val="clear" w:color="auto" w:fill="FFFFFF"/>
        </w:rPr>
        <w:t>students falling into different ranges</w:t>
      </w:r>
      <w:r w:rsidR="00802D92">
        <w:rPr>
          <w:rFonts w:ascii="Arial" w:hAnsi="Arial" w:cs="Arial"/>
          <w:color w:val="222222"/>
          <w:shd w:val="clear" w:color="auto" w:fill="FFFFFF"/>
        </w:rPr>
        <w:t>.</w:t>
      </w:r>
    </w:p>
    <w:p w14:paraId="6FC58511" w14:textId="77777777" w:rsidR="00B673D5" w:rsidRDefault="00802D92" w:rsidP="00B673D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Command-</w:t>
      </w:r>
    </w:p>
    <w:p w14:paraId="078ED6B7" w14:textId="5994FC4A" w:rsidR="001A51EA" w:rsidRDefault="001A51EA" w:rsidP="001A51EA">
      <w:pPr>
        <w:rPr>
          <w:rFonts w:ascii="Arial" w:hAnsi="Arial" w:cs="Arial"/>
          <w:b/>
          <w:color w:val="222222"/>
          <w:shd w:val="clear" w:color="auto" w:fill="FFFFFF"/>
        </w:rPr>
      </w:pPr>
      <w:r w:rsidRPr="001A51EA">
        <w:rPr>
          <w:rFonts w:ascii="Arial" w:hAnsi="Arial" w:cs="Arial"/>
          <w:b/>
          <w:color w:val="222222"/>
          <w:shd w:val="clear" w:color="auto" w:fill="FFFFFF"/>
        </w:rPr>
        <w:t>-&gt;Hist(old.data$Aggregate.score)</w:t>
      </w:r>
    </w:p>
    <w:p w14:paraId="439F80FE" w14:textId="59246F82" w:rsidR="00FD7AB6" w:rsidRDefault="00FD7AB6" w:rsidP="001A51EA">
      <w:pPr>
        <w:rPr>
          <w:rFonts w:ascii="Arial" w:hAnsi="Arial" w:cs="Arial"/>
          <w:b/>
          <w:color w:val="222222"/>
          <w:shd w:val="clear" w:color="auto" w:fill="FFFFFF"/>
        </w:rPr>
      </w:pPr>
    </w:p>
    <w:p w14:paraId="65D6A2E5" w14:textId="718ADFB7" w:rsidR="00FD7AB6" w:rsidRDefault="00FD7AB6" w:rsidP="001A51E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7FA8B0" wp14:editId="099B8CC8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84C4" w14:textId="77777777" w:rsidR="00FD7AB6" w:rsidRDefault="00FD7AB6" w:rsidP="001A51EA">
      <w:pPr>
        <w:rPr>
          <w:rFonts w:ascii="Arial" w:hAnsi="Arial" w:cs="Arial"/>
          <w:b/>
          <w:color w:val="222222"/>
          <w:shd w:val="clear" w:color="auto" w:fill="FFFFFF"/>
        </w:rPr>
      </w:pPr>
    </w:p>
    <w:p w14:paraId="0DCFCF93" w14:textId="77777777" w:rsidR="00802D92" w:rsidRDefault="00802D92" w:rsidP="001A51EA">
      <w:pPr>
        <w:rPr>
          <w:rFonts w:ascii="Arial" w:hAnsi="Arial" w:cs="Arial"/>
          <w:color w:val="222222"/>
          <w:shd w:val="clear" w:color="auto" w:fill="FFFFFF"/>
        </w:rPr>
      </w:pPr>
    </w:p>
    <w:p w14:paraId="785AEA81" w14:textId="77777777" w:rsidR="001A51EA" w:rsidRDefault="001A51EA" w:rsidP="001A51EA">
      <w:pPr>
        <w:rPr>
          <w:rFonts w:ascii="Arial" w:hAnsi="Arial" w:cs="Arial"/>
          <w:color w:val="222222"/>
          <w:shd w:val="clear" w:color="auto" w:fill="FFFFFF"/>
        </w:rPr>
      </w:pPr>
      <w:r w:rsidRPr="00FA5782">
        <w:rPr>
          <w:rFonts w:ascii="Arial" w:hAnsi="Arial" w:cs="Arial"/>
          <w:color w:val="222222"/>
          <w:highlight w:val="lightGray"/>
          <w:shd w:val="clear" w:color="auto" w:fill="FFFFFF"/>
        </w:rPr>
        <w:t>2)Scatterplot</w:t>
      </w:r>
    </w:p>
    <w:p w14:paraId="52E3483B" w14:textId="77777777" w:rsidR="001A51EA" w:rsidRDefault="001A51EA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Cs/>
          <w:color w:val="222222"/>
          <w:shd w:val="clear" w:color="auto" w:fill="FFFFFF"/>
        </w:rPr>
        <w:t>scatterplot</w:t>
      </w:r>
      <w:r>
        <w:rPr>
          <w:rFonts w:ascii="Arial" w:hAnsi="Arial" w:cs="Arial"/>
          <w:color w:val="222222"/>
          <w:shd w:val="clear" w:color="auto" w:fill="FFFFFF"/>
        </w:rPr>
        <w:t> will display the relationship between two numerical variables. Each member of the dataset gets plotted as a point whose ( x , y ) (x, y) (x,y)left parenthesis, x, comma, y, right parenthesis coordinates relates to its values for the two variables.The x and y values we have taken are-</w:t>
      </w:r>
      <w:r w:rsidR="00802D92">
        <w:rPr>
          <w:rFonts w:ascii="Arial" w:hAnsi="Arial" w:cs="Arial"/>
          <w:color w:val="222222"/>
          <w:shd w:val="clear" w:color="auto" w:fill="FFFFFF"/>
        </w:rPr>
        <w:t>Aggregate.score and Year.of.Passing respectively.</w:t>
      </w:r>
    </w:p>
    <w:p w14:paraId="7456D287" w14:textId="77777777" w:rsidR="00802D92" w:rsidRDefault="00802D92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Command</w:t>
      </w:r>
    </w:p>
    <w:p w14:paraId="2CFE1D93" w14:textId="6C9D1D9A" w:rsidR="00FD7AB6" w:rsidRDefault="00802D92" w:rsidP="001A51EA">
      <w:pPr>
        <w:rPr>
          <w:rFonts w:ascii="Arial" w:hAnsi="Arial" w:cs="Arial"/>
          <w:b/>
          <w:color w:val="222222"/>
          <w:shd w:val="clear" w:color="auto" w:fill="FFFFFF"/>
        </w:rPr>
      </w:pPr>
      <w:r w:rsidRPr="00802D92">
        <w:rPr>
          <w:rFonts w:ascii="Arial" w:hAnsi="Arial" w:cs="Arial"/>
          <w:b/>
          <w:color w:val="222222"/>
          <w:shd w:val="clear" w:color="auto" w:fill="FFFFFF"/>
        </w:rPr>
        <w:t>-&gt;plot(old.data$Aggregate.score, old.data$Year.of.Passing)</w:t>
      </w:r>
    </w:p>
    <w:p w14:paraId="62859966" w14:textId="766EB3F8" w:rsidR="00FD7AB6" w:rsidRDefault="00226E1F" w:rsidP="001A51E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FFB180C" wp14:editId="799A3EDF">
            <wp:extent cx="5731510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2F0C" w14:textId="2FE8507D" w:rsidR="00FD7AB6" w:rsidRDefault="00FD7AB6" w:rsidP="001A51EA">
      <w:pPr>
        <w:rPr>
          <w:rFonts w:ascii="Arial" w:hAnsi="Arial" w:cs="Arial"/>
          <w:b/>
          <w:color w:val="222222"/>
          <w:shd w:val="clear" w:color="auto" w:fill="FFFFFF"/>
        </w:rPr>
      </w:pPr>
    </w:p>
    <w:p w14:paraId="00E698AE" w14:textId="77777777" w:rsidR="00802D92" w:rsidRDefault="00802D92" w:rsidP="001A51EA">
      <w:pPr>
        <w:rPr>
          <w:rFonts w:ascii="Arial" w:hAnsi="Arial" w:cs="Arial"/>
          <w:color w:val="222222"/>
          <w:shd w:val="clear" w:color="auto" w:fill="FFFFFF"/>
        </w:rPr>
      </w:pPr>
    </w:p>
    <w:p w14:paraId="297BF7B8" w14:textId="77777777" w:rsidR="00802D92" w:rsidRDefault="00802D92" w:rsidP="001A51EA">
      <w:pPr>
        <w:rPr>
          <w:rFonts w:ascii="Arial" w:hAnsi="Arial" w:cs="Arial"/>
          <w:color w:val="222222"/>
          <w:shd w:val="clear" w:color="auto" w:fill="FFFFFF"/>
        </w:rPr>
      </w:pPr>
      <w:r w:rsidRPr="00FA5782">
        <w:rPr>
          <w:rFonts w:ascii="Arial" w:hAnsi="Arial" w:cs="Arial"/>
          <w:color w:val="222222"/>
          <w:highlight w:val="lightGray"/>
          <w:shd w:val="clear" w:color="auto" w:fill="FFFFFF"/>
        </w:rPr>
        <w:t>3)Multiplot</w:t>
      </w:r>
    </w:p>
    <w:p w14:paraId="13DB23A4" w14:textId="77777777" w:rsidR="00127D93" w:rsidRDefault="00127D93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lastRenderedPageBreak/>
        <w:t>M</w:t>
      </w:r>
      <w:r w:rsidR="00802D92" w:rsidRPr="00127D93">
        <w:rPr>
          <w:rFonts w:ascii="Arial" w:hAnsi="Arial" w:cs="Arial"/>
          <w:bCs/>
          <w:color w:val="222222"/>
          <w:shd w:val="clear" w:color="auto" w:fill="FFFFFF"/>
        </w:rPr>
        <w:t>ultiplot</w:t>
      </w:r>
      <w:r w:rsidR="00802D92">
        <w:rPr>
          <w:rFonts w:ascii="Arial" w:hAnsi="Arial" w:cs="Arial"/>
          <w:color w:val="222222"/>
          <w:shd w:val="clear" w:color="auto" w:fill="FFFFFF"/>
        </w:rPr>
        <w:t> is an easy to use function to put multiple graphs on the same page using R statistical software and ggplot2 plotting met</w:t>
      </w:r>
      <w:r>
        <w:rPr>
          <w:rFonts w:ascii="Arial" w:hAnsi="Arial" w:cs="Arial"/>
          <w:color w:val="222222"/>
          <w:shd w:val="clear" w:color="auto" w:fill="FFFFFF"/>
        </w:rPr>
        <w:t xml:space="preserve">hods. This function is from </w:t>
      </w:r>
      <w:r w:rsidR="00802D92">
        <w:rPr>
          <w:rFonts w:ascii="Arial" w:hAnsi="Arial" w:cs="Arial"/>
          <w:color w:val="222222"/>
          <w:shd w:val="clear" w:color="auto" w:fill="FFFFFF"/>
        </w:rPr>
        <w:t>Ggplot2 packag</w:t>
      </w:r>
      <w:r>
        <w:rPr>
          <w:rFonts w:ascii="Arial" w:hAnsi="Arial" w:cs="Arial"/>
          <w:color w:val="222222"/>
          <w:shd w:val="clear" w:color="auto" w:fill="FFFFFF"/>
        </w:rPr>
        <w:t>e.The ggplot package can be installed using the command-</w:t>
      </w:r>
    </w:p>
    <w:p w14:paraId="58F308BB" w14:textId="77777777" w:rsidR="00127D93" w:rsidRDefault="00127D93" w:rsidP="001A51EA">
      <w:pPr>
        <w:rPr>
          <w:rFonts w:ascii="Arial" w:hAnsi="Arial" w:cs="Arial"/>
          <w:b/>
          <w:color w:val="222222"/>
          <w:shd w:val="clear" w:color="auto" w:fill="FFFFFF"/>
        </w:rPr>
      </w:pPr>
      <w:r w:rsidRPr="00127D93">
        <w:rPr>
          <w:rFonts w:ascii="Arial" w:hAnsi="Arial" w:cs="Arial"/>
          <w:b/>
          <w:color w:val="222222"/>
          <w:shd w:val="clear" w:color="auto" w:fill="FFFFFF"/>
        </w:rPr>
        <w:t>-&gt;install.packages(“ggplot2”)</w:t>
      </w:r>
    </w:p>
    <w:p w14:paraId="7EA2CE53" w14:textId="77777777" w:rsidR="00127D93" w:rsidRDefault="00127D93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After installing the package we can use the following command to see the multiplot.</w:t>
      </w:r>
    </w:p>
    <w:p w14:paraId="0CED36B5" w14:textId="1676B231" w:rsidR="003811CC" w:rsidRPr="00FD7AB6" w:rsidRDefault="00127D93" w:rsidP="001A51EA">
      <w:pPr>
        <w:rPr>
          <w:rFonts w:ascii="Arial" w:hAnsi="Arial" w:cs="Arial"/>
          <w:b/>
          <w:color w:val="222222"/>
          <w:shd w:val="clear" w:color="auto" w:fill="FFFFFF"/>
        </w:rPr>
      </w:pPr>
      <w:r w:rsidRPr="00127D93">
        <w:rPr>
          <w:rFonts w:ascii="Arial" w:hAnsi="Arial" w:cs="Arial"/>
          <w:b/>
          <w:color w:val="222222"/>
          <w:shd w:val="clear" w:color="auto" w:fill="FFFFFF"/>
        </w:rPr>
        <w:t>-&gt;pairs(old.data[4:9])</w:t>
      </w:r>
      <w:r w:rsidR="003811CC">
        <w:rPr>
          <w:rFonts w:ascii="Arial" w:hAnsi="Arial" w:cs="Arial"/>
          <w:color w:val="222222"/>
          <w:shd w:val="clear" w:color="auto" w:fill="FFFFFF"/>
        </w:rPr>
        <w:t>[4:9] is used to specify the range of the columns we want to analyse.</w:t>
      </w:r>
      <w:r w:rsidR="00FD7AB6" w:rsidRPr="00FD7AB6">
        <w:t xml:space="preserve"> </w:t>
      </w:r>
      <w:r w:rsidR="00FD7AB6">
        <w:rPr>
          <w:noProof/>
        </w:rPr>
        <w:drawing>
          <wp:inline distT="0" distB="0" distL="0" distR="0" wp14:anchorId="6709728D" wp14:editId="40A1B3AC">
            <wp:extent cx="42672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F7DC" w14:textId="03D1A7F7" w:rsidR="001B7855" w:rsidRDefault="00FD7AB6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4.Plotting points based on points and showing from which department and year students are    recruited </w:t>
      </w:r>
    </w:p>
    <w:p w14:paraId="4361F339" w14:textId="77777777" w:rsidR="001B7855" w:rsidRPr="001B7855" w:rsidRDefault="001B7855" w:rsidP="001B7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1B7855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plot(old.data$Aggregate.Score,old.data$HSC.)</w:t>
      </w:r>
    </w:p>
    <w:p w14:paraId="1FBCB118" w14:textId="24E2A1F7" w:rsidR="001B7855" w:rsidRDefault="001B7855" w:rsidP="001B7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1B7855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idx&lt;-identify(old.data$Aggregate.Score,old.data$HSC.)</w:t>
      </w:r>
    </w:p>
    <w:p w14:paraId="36F73483" w14:textId="77777777" w:rsidR="001B7855" w:rsidRDefault="001B7855" w:rsidP="001B785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plot(old.data$Aggregate.Score,old.data$HSC.)</w:t>
      </w:r>
    </w:p>
    <w:p w14:paraId="4B1E7C17" w14:textId="77777777" w:rsidR="001B7855" w:rsidRDefault="001B7855" w:rsidP="001B785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idx&lt;-identify(old.data$Aggregate.Score,old.data$HSC.,labels = paste0(as.character(old.data$Branch),"_",as.character(old.data$Recruited),"_",as.character(old.data$Year.of.Passing)),plot = TRUE)</w:t>
      </w:r>
    </w:p>
    <w:p w14:paraId="256C35B5" w14:textId="77777777" w:rsidR="001B7855" w:rsidRPr="001B7855" w:rsidRDefault="001B7855" w:rsidP="001B7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D255792" w14:textId="4806C8A5" w:rsidR="001B7855" w:rsidRDefault="001B7855" w:rsidP="001B7855">
      <w:pPr>
        <w:rPr>
          <w:rFonts w:ascii="Arial" w:hAnsi="Arial" w:cs="Arial"/>
          <w:color w:val="222222"/>
          <w:shd w:val="clear" w:color="auto" w:fill="FFFFFF"/>
        </w:rPr>
      </w:pPr>
    </w:p>
    <w:p w14:paraId="474C46A5" w14:textId="543F0693" w:rsidR="001B7855" w:rsidRPr="001B7855" w:rsidRDefault="001B7855" w:rsidP="001B7855">
      <w:pPr>
        <w:rPr>
          <w:rFonts w:ascii="Arial" w:hAnsi="Arial" w:cs="Arial"/>
        </w:rPr>
      </w:pPr>
    </w:p>
    <w:p w14:paraId="10EC1F0E" w14:textId="4D7013E8" w:rsidR="001B7855" w:rsidRPr="001B7855" w:rsidRDefault="001B7855" w:rsidP="001B7855">
      <w:pPr>
        <w:rPr>
          <w:rFonts w:ascii="Arial" w:hAnsi="Arial" w:cs="Arial"/>
        </w:rPr>
      </w:pPr>
    </w:p>
    <w:p w14:paraId="5FB8917B" w14:textId="46B21298" w:rsidR="001B7855" w:rsidRDefault="001B7855" w:rsidP="001B7855">
      <w:pPr>
        <w:rPr>
          <w:rFonts w:ascii="Arial" w:hAnsi="Arial" w:cs="Arial"/>
          <w:color w:val="222222"/>
          <w:shd w:val="clear" w:color="auto" w:fill="FFFFFF"/>
        </w:rPr>
      </w:pPr>
    </w:p>
    <w:p w14:paraId="3880352D" w14:textId="2984BEAA" w:rsidR="001B7855" w:rsidRPr="001B7855" w:rsidRDefault="001B7855" w:rsidP="001B7855">
      <w:pPr>
        <w:tabs>
          <w:tab w:val="left" w:pos="312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F42E46" w14:textId="28E44467" w:rsidR="00FD7AB6" w:rsidRDefault="00226E1F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4EEBC474" wp14:editId="4D41A103">
            <wp:extent cx="6246421" cy="5034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53" cy="50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1FB6" w14:textId="0E23FE83" w:rsidR="00226E1F" w:rsidRPr="00FA5782" w:rsidRDefault="00226E1F" w:rsidP="001A51EA">
      <w:pPr>
        <w:rPr>
          <w:rFonts w:ascii="Arial" w:hAnsi="Arial" w:cs="Arial"/>
          <w:color w:val="222222"/>
          <w:highlight w:val="lightGray"/>
          <w:shd w:val="clear" w:color="auto" w:fill="FFFFFF"/>
        </w:rPr>
      </w:pPr>
      <w:r w:rsidRPr="00FA5782">
        <w:rPr>
          <w:rFonts w:ascii="Arial" w:hAnsi="Arial" w:cs="Arial"/>
          <w:color w:val="222222"/>
          <w:highlight w:val="lightGray"/>
          <w:shd w:val="clear" w:color="auto" w:fill="FFFFFF"/>
        </w:rPr>
        <w:t xml:space="preserve">Here the points show branch_recruited/not recruited_year of passing </w:t>
      </w:r>
    </w:p>
    <w:p w14:paraId="15E7A8EE" w14:textId="0E0FCD11" w:rsidR="00226E1F" w:rsidRDefault="00226E1F" w:rsidP="001A51EA">
      <w:pPr>
        <w:rPr>
          <w:rFonts w:ascii="Arial" w:hAnsi="Arial" w:cs="Arial"/>
          <w:color w:val="222222"/>
          <w:shd w:val="clear" w:color="auto" w:fill="FFFFFF"/>
        </w:rPr>
      </w:pPr>
      <w:r w:rsidRPr="00FA5782">
        <w:rPr>
          <w:rFonts w:ascii="Arial" w:hAnsi="Arial" w:cs="Arial"/>
          <w:color w:val="222222"/>
          <w:highlight w:val="lightGray"/>
          <w:shd w:val="clear" w:color="auto" w:fill="FFFFFF"/>
        </w:rPr>
        <w:t>Eg.mech_0_2018</w:t>
      </w:r>
    </w:p>
    <w:p w14:paraId="0F3AC368" w14:textId="0460DA7B" w:rsidR="007B0CC2" w:rsidRDefault="007B0CC2" w:rsidP="001A51EA">
      <w:pPr>
        <w:rPr>
          <w:rFonts w:ascii="Arial" w:hAnsi="Arial" w:cs="Arial"/>
          <w:color w:val="222222"/>
          <w:shd w:val="clear" w:color="auto" w:fill="FFFFFF"/>
        </w:rPr>
      </w:pPr>
      <w:r w:rsidRPr="00FA5782">
        <w:rPr>
          <w:rFonts w:ascii="Arial" w:hAnsi="Arial" w:cs="Arial"/>
          <w:color w:val="222222"/>
          <w:highlight w:val="lightGray"/>
          <w:shd w:val="clear" w:color="auto" w:fill="FFFFFF"/>
        </w:rPr>
        <w:t>4)K-means clustering</w:t>
      </w:r>
    </w:p>
    <w:p w14:paraId="12AA64B9" w14:textId="3DE67A14" w:rsidR="007B0CC2" w:rsidRDefault="007B0CC2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Creating an alias of our dataset as old.features</w:t>
      </w:r>
    </w:p>
    <w:p w14:paraId="138B6F7B" w14:textId="4DE63572" w:rsidR="007B0CC2" w:rsidRDefault="007B0CC2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Removing rows with string as values</w:t>
      </w:r>
    </w:p>
    <w:p w14:paraId="238EE4EB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old.features$College.Name&lt;-NULL</w:t>
      </w:r>
    </w:p>
    <w:p w14:paraId="3BF0D4BA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old.features$Name&lt;-NULL</w:t>
      </w:r>
    </w:p>
    <w:p w14:paraId="211DB6BE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old.features$Branch&lt;-NULL</w:t>
      </w:r>
    </w:p>
    <w:p w14:paraId="0BF86254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old.features$Extra.carricular.Activities&lt;-NULL</w:t>
      </w:r>
    </w:p>
    <w:p w14:paraId="52E0F90C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old.features$Communication.Skills&lt;-NULL</w:t>
      </w:r>
    </w:p>
    <w:p w14:paraId="1BBF149B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old.features$Logical.Reasoning&lt;-NULL</w:t>
      </w:r>
    </w:p>
    <w:p w14:paraId="0C865095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old.features$Verbal.Ability&lt;-NULL</w:t>
      </w:r>
    </w:p>
    <w:p w14:paraId="17CE288B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old.features$Quantitative.Analysis&lt;-NULL</w:t>
      </w:r>
    </w:p>
    <w:p w14:paraId="5AF609C0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old.features$Certified.Courses&lt;-NULL</w:t>
      </w:r>
    </w:p>
    <w:p w14:paraId="2BE0FFDD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old.features$Internships&lt;-NULL</w:t>
      </w:r>
    </w:p>
    <w:p w14:paraId="71C49773" w14:textId="77777777" w:rsidR="00283193" w:rsidRP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results&lt;-kmeans(old.features,6)</w:t>
      </w:r>
    </w:p>
    <w:p w14:paraId="1DF312A3" w14:textId="39BE04A2" w:rsidR="00283193" w:rsidRDefault="00283193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view 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r w:rsidRPr="00283193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results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26B2E4AB" w14:textId="77777777" w:rsidR="00283193" w:rsidRDefault="00283193" w:rsidP="002831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results</w:t>
      </w:r>
    </w:p>
    <w:p w14:paraId="49C4936B" w14:textId="143B879A" w:rsidR="00283193" w:rsidRPr="00283193" w:rsidRDefault="00A770CD" w:rsidP="0028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Cluster matrix and table is given below</w:t>
      </w:r>
    </w:p>
    <w:p w14:paraId="139D2AA3" w14:textId="54486FD2" w:rsidR="007B0CC2" w:rsidRDefault="00283193" w:rsidP="001A51EA">
      <w:pPr>
        <w:rPr>
          <w:rFonts w:ascii="Arial" w:hAnsi="Arial" w:cs="Arial"/>
          <w:color w:val="222222"/>
          <w:shd w:val="clear" w:color="auto" w:fill="FFFFFF"/>
        </w:rPr>
      </w:pPr>
      <w:r w:rsidRPr="00283193">
        <w:rPr>
          <w:noProof/>
        </w:rPr>
        <w:lastRenderedPageBreak/>
        <w:drawing>
          <wp:inline distT="0" distB="0" distL="0" distR="0" wp14:anchorId="79F6B948" wp14:editId="1C25AE98">
            <wp:extent cx="6645910" cy="2721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A65F" w14:textId="77777777" w:rsidR="007B0CC2" w:rsidRDefault="007B0CC2" w:rsidP="001A51EA">
      <w:pPr>
        <w:rPr>
          <w:rFonts w:ascii="Arial" w:hAnsi="Arial" w:cs="Arial"/>
          <w:color w:val="222222"/>
          <w:shd w:val="clear" w:color="auto" w:fill="FFFFFF"/>
        </w:rPr>
      </w:pPr>
    </w:p>
    <w:p w14:paraId="78A69451" w14:textId="7E756585" w:rsidR="00226E1F" w:rsidRDefault="00A770CD" w:rsidP="001A51EA">
      <w:pPr>
        <w:rPr>
          <w:rFonts w:ascii="Arial" w:hAnsi="Arial" w:cs="Arial"/>
          <w:color w:val="222222"/>
          <w:shd w:val="clear" w:color="auto" w:fill="FFFFFF"/>
        </w:rPr>
      </w:pPr>
      <w:r w:rsidRPr="00A770CD">
        <w:rPr>
          <w:noProof/>
        </w:rPr>
        <w:drawing>
          <wp:inline distT="0" distB="0" distL="0" distR="0" wp14:anchorId="78C48D3C" wp14:editId="4A64B189">
            <wp:extent cx="6645910" cy="2836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910" w14:textId="77777777" w:rsidR="00A770CD" w:rsidRDefault="00A770CD" w:rsidP="00A770C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results$size</w:t>
      </w:r>
    </w:p>
    <w:p w14:paraId="0CA28866" w14:textId="77777777" w:rsidR="00A770CD" w:rsidRDefault="00A770CD" w:rsidP="00A770C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table(old.data$Branch,results$cluster)</w:t>
      </w:r>
    </w:p>
    <w:p w14:paraId="3C2844B8" w14:textId="77777777" w:rsidR="00A770CD" w:rsidRDefault="00A770CD" w:rsidP="00A770C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plot(old.data[c("HSC.","Aggregate.score")],col=results$cluster)</w:t>
      </w:r>
    </w:p>
    <w:p w14:paraId="04C29F47" w14:textId="77777777" w:rsidR="00A770CD" w:rsidRDefault="00A770CD" w:rsidP="00A770C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plot(old.data[c("HSC","Aggregate.score")],col=old.data$Branch)</w:t>
      </w:r>
    </w:p>
    <w:p w14:paraId="209C2585" w14:textId="18CAD541" w:rsidR="00226E1F" w:rsidRDefault="00A770CD" w:rsidP="001A51E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6994C0FB" wp14:editId="1090A9B2">
            <wp:extent cx="6356308" cy="2882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7" t="38377"/>
                    <a:stretch/>
                  </pic:blipFill>
                  <pic:spPr bwMode="auto">
                    <a:xfrm>
                      <a:off x="0" y="0"/>
                      <a:ext cx="6383395" cy="28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1950" w14:textId="77777777" w:rsidR="00A770CD" w:rsidRDefault="00A770CD" w:rsidP="001A51EA">
      <w:pPr>
        <w:rPr>
          <w:rFonts w:ascii="Arial" w:hAnsi="Arial" w:cs="Arial"/>
          <w:color w:val="222222"/>
          <w:shd w:val="clear" w:color="auto" w:fill="FFFFFF"/>
        </w:rPr>
      </w:pPr>
    </w:p>
    <w:p w14:paraId="4CEE5B94" w14:textId="77777777" w:rsidR="00A770CD" w:rsidRDefault="00A770CD" w:rsidP="001A51EA">
      <w:pPr>
        <w:rPr>
          <w:rFonts w:ascii="Arial" w:hAnsi="Arial" w:cs="Arial"/>
          <w:color w:val="222222"/>
          <w:shd w:val="clear" w:color="auto" w:fill="FFFFFF"/>
        </w:rPr>
      </w:pPr>
    </w:p>
    <w:p w14:paraId="3863CBF2" w14:textId="427618E5" w:rsidR="00A770CD" w:rsidRDefault="00A770CD" w:rsidP="001A51EA">
      <w:pPr>
        <w:rPr>
          <w:noProof/>
        </w:rPr>
      </w:pPr>
      <w:r>
        <w:rPr>
          <w:noProof/>
        </w:rPr>
        <w:drawing>
          <wp:inline distT="0" distB="0" distL="0" distR="0" wp14:anchorId="68FA82F0" wp14:editId="06C3826C">
            <wp:extent cx="6247180" cy="2272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1" t="39170"/>
                    <a:stretch/>
                  </pic:blipFill>
                  <pic:spPr bwMode="auto">
                    <a:xfrm>
                      <a:off x="0" y="0"/>
                      <a:ext cx="6252267" cy="22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5E188" w14:textId="7D8A0CD9" w:rsidR="00A770CD" w:rsidRPr="00A770CD" w:rsidRDefault="00A770CD" w:rsidP="00A770CD">
      <w:pPr>
        <w:rPr>
          <w:rFonts w:ascii="Arial" w:hAnsi="Arial" w:cs="Arial"/>
        </w:rPr>
      </w:pPr>
    </w:p>
    <w:p w14:paraId="341BC948" w14:textId="2905B117" w:rsidR="00A770CD" w:rsidRDefault="00A770CD" w:rsidP="00A770CD">
      <w:pPr>
        <w:rPr>
          <w:noProof/>
        </w:rPr>
      </w:pPr>
    </w:p>
    <w:p w14:paraId="5A678257" w14:textId="2E68ADD8" w:rsidR="00A770CD" w:rsidRDefault="00A770CD" w:rsidP="00A770C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clusters were of size 6 because we have six branches in our dataset as clusters here are not well separated i.e.,are overlapping </w:t>
      </w:r>
    </w:p>
    <w:p w14:paraId="00E20C38" w14:textId="4580147E" w:rsidR="00FA5782" w:rsidRDefault="00FA5782" w:rsidP="00A770CD">
      <w:pPr>
        <w:rPr>
          <w:rFonts w:ascii="Arial" w:hAnsi="Arial" w:cs="Arial"/>
        </w:rPr>
      </w:pPr>
      <w:r>
        <w:rPr>
          <w:rFonts w:ascii="Arial" w:hAnsi="Arial" w:cs="Arial"/>
        </w:rPr>
        <w:t>We are now taking cluster size as 2 based on recruited and non recruited.</w:t>
      </w:r>
    </w:p>
    <w:p w14:paraId="4E5E4780" w14:textId="77777777" w:rsidR="00FA5782" w:rsidRDefault="00FA5782" w:rsidP="00FA578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results&lt;-kmeans(old.features,2)</w:t>
      </w:r>
    </w:p>
    <w:p w14:paraId="11E9D657" w14:textId="52D07D1A" w:rsidR="00FA5782" w:rsidRDefault="00FA5782" w:rsidP="00FA578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results</w:t>
      </w:r>
    </w:p>
    <w:p w14:paraId="3624F4CE" w14:textId="77777777" w:rsidR="00FA5782" w:rsidRDefault="00FA5782" w:rsidP="00FA578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plot(old.data[c("HSC.","Aggregate.score")],col=results$cluster)</w:t>
      </w:r>
    </w:p>
    <w:p w14:paraId="42D061EC" w14:textId="3498B27B" w:rsidR="00FA5782" w:rsidRDefault="00FA5782" w:rsidP="00FA578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plot(old.data[c("HSC","Aggregate.score")],col=old.data$Recruited)</w:t>
      </w:r>
    </w:p>
    <w:p w14:paraId="235C42D0" w14:textId="77777777" w:rsidR="00FA5782" w:rsidRDefault="00FA5782" w:rsidP="00FA578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755A3BE3" w14:textId="77777777" w:rsidR="00FA5782" w:rsidRDefault="00FA5782" w:rsidP="00A770C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256EB7" wp14:editId="1CD3474A">
            <wp:simplePos x="460858" y="5581498"/>
            <wp:positionH relativeFrom="column">
              <wp:align>left</wp:align>
            </wp:positionH>
            <wp:positionV relativeFrom="paragraph">
              <wp:align>top</wp:align>
            </wp:positionV>
            <wp:extent cx="4352544" cy="21393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32" t="43079" r="320" b="-392"/>
                    <a:stretch/>
                  </pic:blipFill>
                  <pic:spPr bwMode="auto">
                    <a:xfrm>
                      <a:off x="0" y="0"/>
                      <a:ext cx="4352544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826CBB" w14:textId="77777777" w:rsidR="00FA5782" w:rsidRPr="00FA5782" w:rsidRDefault="00FA5782" w:rsidP="00FA5782">
      <w:pPr>
        <w:rPr>
          <w:rFonts w:ascii="Arial" w:hAnsi="Arial" w:cs="Arial"/>
        </w:rPr>
      </w:pPr>
    </w:p>
    <w:p w14:paraId="5706FAB2" w14:textId="77777777" w:rsidR="00FA5782" w:rsidRPr="00FA5782" w:rsidRDefault="00FA5782" w:rsidP="00FA5782">
      <w:pPr>
        <w:rPr>
          <w:rFonts w:ascii="Arial" w:hAnsi="Arial" w:cs="Arial"/>
        </w:rPr>
      </w:pPr>
    </w:p>
    <w:p w14:paraId="5B6E505D" w14:textId="77777777" w:rsidR="00FA5782" w:rsidRPr="00FA5782" w:rsidRDefault="00FA5782" w:rsidP="00FA5782">
      <w:pPr>
        <w:rPr>
          <w:rFonts w:ascii="Arial" w:hAnsi="Arial" w:cs="Arial"/>
        </w:rPr>
      </w:pPr>
    </w:p>
    <w:p w14:paraId="5C0E9682" w14:textId="36B0CDBF" w:rsidR="00FA5782" w:rsidRDefault="00FA5782" w:rsidP="00A770CD">
      <w:pPr>
        <w:rPr>
          <w:rFonts w:ascii="Arial" w:hAnsi="Arial" w:cs="Arial"/>
        </w:rPr>
      </w:pPr>
    </w:p>
    <w:p w14:paraId="37D1EE08" w14:textId="77777777" w:rsidR="00FA5782" w:rsidRDefault="00FA5782" w:rsidP="00A770CD">
      <w:pPr>
        <w:rPr>
          <w:rFonts w:ascii="Arial" w:hAnsi="Arial" w:cs="Arial"/>
        </w:rPr>
      </w:pPr>
    </w:p>
    <w:p w14:paraId="5D9EF426" w14:textId="5193C38C" w:rsidR="00FA5782" w:rsidRDefault="00FA5782" w:rsidP="00A770CD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  <w:r>
        <w:rPr>
          <w:noProof/>
        </w:rPr>
        <w:drawing>
          <wp:inline distT="0" distB="0" distL="0" distR="0" wp14:anchorId="1D7F19DF" wp14:editId="4D3A5320">
            <wp:extent cx="4352290" cy="2008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01" t="44257" r="220" b="1959"/>
                    <a:stretch/>
                  </pic:blipFill>
                  <pic:spPr bwMode="auto">
                    <a:xfrm>
                      <a:off x="0" y="0"/>
                      <a:ext cx="4358158" cy="20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B24B" w14:textId="2833C81A" w:rsidR="00FA5782" w:rsidRPr="00A770CD" w:rsidRDefault="00FA5782" w:rsidP="00A770CD">
      <w:pPr>
        <w:rPr>
          <w:rFonts w:ascii="Arial" w:hAnsi="Arial" w:cs="Arial"/>
        </w:rPr>
      </w:pPr>
      <w:r>
        <w:rPr>
          <w:rFonts w:ascii="Arial" w:hAnsi="Arial" w:cs="Arial"/>
        </w:rPr>
        <w:t>So as different clusters are well separated</w:t>
      </w:r>
      <w:r w:rsidR="00E10981">
        <w:rPr>
          <w:rFonts w:ascii="Arial" w:hAnsi="Arial" w:cs="Arial"/>
        </w:rPr>
        <w:t>in two colors</w:t>
      </w:r>
      <w:r>
        <w:rPr>
          <w:rFonts w:ascii="Arial" w:hAnsi="Arial" w:cs="Arial"/>
        </w:rPr>
        <w:t xml:space="preserve"> here so we can see patterns for our given dataset</w:t>
      </w:r>
      <w:r w:rsidR="00E10981">
        <w:rPr>
          <w:rFonts w:ascii="Arial" w:hAnsi="Arial" w:cs="Arial"/>
        </w:rPr>
        <w:t xml:space="preserve"> and check in which category a particular student lie</w:t>
      </w:r>
      <w:bookmarkStart w:id="1" w:name="_GoBack"/>
      <w:bookmarkEnd w:id="1"/>
      <w:r>
        <w:rPr>
          <w:rFonts w:ascii="Arial" w:hAnsi="Arial" w:cs="Arial"/>
        </w:rPr>
        <w:t>.There is also some overlapping which can be ignored.</w:t>
      </w:r>
    </w:p>
    <w:sectPr w:rsidR="00FA5782" w:rsidRPr="00A770CD" w:rsidSect="001B78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65451A"/>
    <w:multiLevelType w:val="hybridMultilevel"/>
    <w:tmpl w:val="4F1A312A"/>
    <w:lvl w:ilvl="0" w:tplc="33FCBA0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2222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5082"/>
    <w:rsid w:val="00127D93"/>
    <w:rsid w:val="001A51EA"/>
    <w:rsid w:val="001B7855"/>
    <w:rsid w:val="00226E1F"/>
    <w:rsid w:val="00283193"/>
    <w:rsid w:val="003811CC"/>
    <w:rsid w:val="00765A79"/>
    <w:rsid w:val="007B0CC2"/>
    <w:rsid w:val="00802D92"/>
    <w:rsid w:val="00A770CD"/>
    <w:rsid w:val="00AC4A4E"/>
    <w:rsid w:val="00B673D5"/>
    <w:rsid w:val="00CF46B1"/>
    <w:rsid w:val="00D471A0"/>
    <w:rsid w:val="00E10981"/>
    <w:rsid w:val="00FA5782"/>
    <w:rsid w:val="00FD7AB6"/>
    <w:rsid w:val="00FE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9D63B"/>
  <w15:docId w15:val="{CFF1FD42-649F-445D-B55E-1327BF5D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A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1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8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tb">
    <w:name w:val="gd15mcfcktb"/>
    <w:basedOn w:val="DefaultParagraphFont"/>
    <w:rsid w:val="001B7855"/>
  </w:style>
  <w:style w:type="character" w:customStyle="1" w:styleId="gd15mcfckub">
    <w:name w:val="gd15mcfckub"/>
    <w:basedOn w:val="DefaultParagraphFont"/>
    <w:rsid w:val="001B7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sagar sharma</cp:lastModifiedBy>
  <cp:revision>6</cp:revision>
  <dcterms:created xsi:type="dcterms:W3CDTF">2020-04-15T12:18:00Z</dcterms:created>
  <dcterms:modified xsi:type="dcterms:W3CDTF">2020-04-16T07:09:00Z</dcterms:modified>
</cp:coreProperties>
</file>