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0F56C" w14:textId="3A1AFBDD" w:rsidR="00837B4E" w:rsidRDefault="00334CE1" w:rsidP="00334CE1">
      <w:pPr>
        <w:pStyle w:val="Title"/>
        <w:jc w:val="center"/>
        <w:rPr>
          <w:b/>
          <w:u w:val="single"/>
        </w:rPr>
      </w:pPr>
      <w:r w:rsidRPr="00334CE1">
        <w:rPr>
          <w:b/>
          <w:u w:val="single"/>
        </w:rPr>
        <w:t>Adventure Works Report</w:t>
      </w:r>
    </w:p>
    <w:p w14:paraId="383D20C2" w14:textId="1C1E734B" w:rsidR="00334CE1" w:rsidRDefault="00334CE1" w:rsidP="00334CE1"/>
    <w:p w14:paraId="5739BC4B" w14:textId="47375710" w:rsidR="00334CE1" w:rsidRDefault="00334CE1" w:rsidP="00334CE1">
      <w:r>
        <w:rPr>
          <w:noProof/>
        </w:rPr>
        <w:drawing>
          <wp:inline distT="0" distB="0" distL="0" distR="0" wp14:anchorId="5D672C97" wp14:editId="5DACBF64">
            <wp:extent cx="9010650" cy="4719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18046" cy="472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E4B1" w14:textId="2F881FDF" w:rsidR="00334CE1" w:rsidRDefault="00334CE1" w:rsidP="00140279">
      <w:pPr>
        <w:jc w:val="center"/>
        <w:rPr>
          <w:b/>
        </w:rPr>
      </w:pPr>
      <w:r w:rsidRPr="00334CE1">
        <w:rPr>
          <w:b/>
        </w:rPr>
        <w:t>Executive Summary Page</w:t>
      </w:r>
    </w:p>
    <w:p w14:paraId="143B702D" w14:textId="22E7D815" w:rsidR="004A1041" w:rsidRDefault="000F4EC6" w:rsidP="00140279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3B8CA307" wp14:editId="1B22D8E7">
            <wp:extent cx="9116033" cy="51339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18880" cy="513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96E67" w14:textId="4A9DC024" w:rsidR="000F4EC6" w:rsidRDefault="000F4EC6" w:rsidP="00140279">
      <w:pPr>
        <w:jc w:val="center"/>
        <w:rPr>
          <w:b/>
        </w:rPr>
      </w:pPr>
      <w:r>
        <w:rPr>
          <w:b/>
        </w:rPr>
        <w:t>Dynamic Products Page</w:t>
      </w:r>
    </w:p>
    <w:p w14:paraId="20E10B5C" w14:textId="747D7992" w:rsidR="000F4EC6" w:rsidRDefault="000F4EC6" w:rsidP="00140279">
      <w:pPr>
        <w:jc w:val="center"/>
        <w:rPr>
          <w:b/>
        </w:rPr>
      </w:pPr>
    </w:p>
    <w:p w14:paraId="0CADDC3D" w14:textId="35AD2692" w:rsidR="000F4EC6" w:rsidRDefault="000F4EC6" w:rsidP="00140279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146B8CC8" wp14:editId="7D04A14E">
            <wp:extent cx="8839200" cy="4924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84FB" w14:textId="6511B8C1" w:rsidR="000F4EC6" w:rsidRPr="00334CE1" w:rsidRDefault="000F4EC6" w:rsidP="00140279">
      <w:pPr>
        <w:jc w:val="center"/>
        <w:rPr>
          <w:b/>
        </w:rPr>
      </w:pPr>
      <w:r>
        <w:rPr>
          <w:b/>
        </w:rPr>
        <w:t>Customer Analytics Page</w:t>
      </w:r>
      <w:bookmarkStart w:id="0" w:name="_GoBack"/>
      <w:bookmarkEnd w:id="0"/>
    </w:p>
    <w:sectPr w:rsidR="000F4EC6" w:rsidRPr="00334CE1" w:rsidSect="00334CE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4E"/>
    <w:rsid w:val="000F4EC6"/>
    <w:rsid w:val="00140279"/>
    <w:rsid w:val="00334CE1"/>
    <w:rsid w:val="004A1041"/>
    <w:rsid w:val="0083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8FC8B"/>
  <w15:chartTrackingRefBased/>
  <w15:docId w15:val="{86AF75C3-EF45-40F2-BC16-DE5655540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C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CE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2022-06-01T14:20:00Z</dcterms:created>
  <dcterms:modified xsi:type="dcterms:W3CDTF">2022-06-01T14:25:00Z</dcterms:modified>
</cp:coreProperties>
</file>