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798B" w14:textId="650D686A" w:rsidR="0097703C" w:rsidRDefault="00B5670D">
      <w:hyperlink r:id="rId4" w:history="1">
        <w:r w:rsidRPr="00F43A0F">
          <w:rPr>
            <w:rStyle w:val="Hyperlink"/>
          </w:rPr>
          <w:t>https://www.youtube.com</w:t>
        </w:r>
        <w:r w:rsidRPr="00F43A0F">
          <w:rPr>
            <w:rStyle w:val="Hyperlink"/>
          </w:rPr>
          <w:t>/</w:t>
        </w:r>
        <w:r w:rsidRPr="00F43A0F">
          <w:rPr>
            <w:rStyle w:val="Hyperlink"/>
          </w:rPr>
          <w:t>watch?v=Ai_pCa6jBrg&amp;list=PL2NZvMgYe9e5xTI9PIDIA8oXzSC6nIKkx&amp;pp=gAQBiAQB</w:t>
        </w:r>
      </w:hyperlink>
      <w:r>
        <w:t xml:space="preserve">  </w:t>
      </w:r>
    </w:p>
    <w:p w14:paraId="43989226" w14:textId="77777777" w:rsidR="00B5670D" w:rsidRDefault="00B5670D"/>
    <w:sectPr w:rsidR="00B5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0D"/>
    <w:rsid w:val="0096536F"/>
    <w:rsid w:val="0097703C"/>
    <w:rsid w:val="00B5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EDAF"/>
  <w15:chartTrackingRefBased/>
  <w15:docId w15:val="{2243D536-71D0-4B37-9471-F1F6C135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i_pCa6jBrg&amp;list=PL2NZvMgYe9e5xTI9PIDIA8oXzSC6nIKkx&amp;pp=gAQB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2023-12-15T08:35:00Z</dcterms:created>
  <dcterms:modified xsi:type="dcterms:W3CDTF">2023-12-15T08:37:00Z</dcterms:modified>
</cp:coreProperties>
</file>