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FA" w:rsidRPr="00A765A9" w:rsidRDefault="00A60AFA" w:rsidP="00A60A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No. 5</w:t>
      </w:r>
    </w:p>
    <w:p w:rsidR="00A60AFA" w:rsidRPr="00BB50F1" w:rsidRDefault="00A60AFA" w:rsidP="00A60AFA">
      <w:pPr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="0018771C" w:rsidRPr="0018771C">
        <w:rPr>
          <w:rFonts w:ascii="Times New Roman" w:eastAsia="Times New Roman" w:hAnsi="Times New Roman" w:cs="Times New Roman"/>
          <w:bCs/>
          <w:sz w:val="24"/>
          <w:szCs w:val="24"/>
        </w:rPr>
        <w:t>Implement the K-Means clustering algorithm using Python to analyze and visualize a given dataset.</w:t>
      </w:r>
    </w:p>
    <w:p w:rsidR="00A60AFA" w:rsidRDefault="00A60AFA" w:rsidP="00A60AF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18771C" w:rsidRPr="0018771C" w:rsidRDefault="0018771C" w:rsidP="0018771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8771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Understand and implement the K-Means clustering algorithm. </w:t>
      </w:r>
    </w:p>
    <w:p w:rsidR="0018771C" w:rsidRPr="0018771C" w:rsidRDefault="0018771C" w:rsidP="0018771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8771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Apply K-Means to a dataset and analyze the results. </w:t>
      </w:r>
    </w:p>
    <w:p w:rsidR="0018771C" w:rsidRPr="0018771C" w:rsidRDefault="0018771C" w:rsidP="0018771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8771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Use the Elbow Method to determine the optimal number of clusters. </w:t>
      </w:r>
    </w:p>
    <w:p w:rsidR="0018771C" w:rsidRDefault="0018771C" w:rsidP="0018771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71C">
        <w:rPr>
          <w:rFonts w:ascii="Times New Roman" w:eastAsia="Times New Roman" w:hAnsi="Times New Roman" w:cs="Times New Roman"/>
          <w:sz w:val="24"/>
          <w:szCs w:val="24"/>
          <w:lang w:bidi="mr-IN"/>
        </w:rPr>
        <w:t>Visualize clusters and interpret results.</w:t>
      </w:r>
    </w:p>
    <w:p w:rsidR="0018771C" w:rsidRPr="0018771C" w:rsidRDefault="0018771C" w:rsidP="0018771C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0AFA" w:rsidRPr="00BB50F1" w:rsidRDefault="00A60AFA" w:rsidP="00A60A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>Prerequisite :</w:t>
      </w:r>
    </w:p>
    <w:p w:rsidR="00A60AFA" w:rsidRPr="00BB50F1" w:rsidRDefault="00A60AFA" w:rsidP="00A60AF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A Python environment with essential libraries like pandas, numpy, matplotlib, seaborn, and scikit-learn.</w:t>
      </w:r>
    </w:p>
    <w:p w:rsidR="00A60AFA" w:rsidRDefault="00A60AFA" w:rsidP="00A60AF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Basic knowledge of Python, statistics, and machine learning principles.</w:t>
      </w:r>
    </w:p>
    <w:p w:rsidR="0018771C" w:rsidRPr="0018771C" w:rsidRDefault="0018771C" w:rsidP="0018771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71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Statistics: Understanding of mean, variance, and standard deviation.</w:t>
      </w:r>
    </w:p>
    <w:p w:rsidR="0018771C" w:rsidRPr="0018771C" w:rsidRDefault="0018771C" w:rsidP="0018771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71C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Learning: Basics of unsupervised learning, clustering, and K-Means.</w:t>
      </w:r>
    </w:p>
    <w:p w:rsidR="0018771C" w:rsidRPr="00BB50F1" w:rsidRDefault="0018771C" w:rsidP="0018771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0AFA" w:rsidRPr="00BB50F1" w:rsidRDefault="00A60AFA" w:rsidP="00A60A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>Theory :</w:t>
      </w:r>
    </w:p>
    <w:p w:rsidR="001705DB" w:rsidRPr="00E95A3C" w:rsidRDefault="001705DB" w:rsidP="001705DB">
      <w:pPr>
        <w:pStyle w:val="NormalWeb"/>
        <w:rPr>
          <w:b/>
          <w:bCs/>
        </w:rPr>
      </w:pPr>
      <w:r w:rsidRPr="00E95A3C">
        <w:rPr>
          <w:rStyle w:val="Strong"/>
          <w:b w:val="0"/>
          <w:bCs w:val="0"/>
        </w:rPr>
        <w:t>K-Means Clustering</w:t>
      </w:r>
      <w:r w:rsidRPr="00E95A3C">
        <w:rPr>
          <w:b/>
          <w:bCs/>
        </w:rPr>
        <w:t xml:space="preserve"> is </w:t>
      </w:r>
      <w:r w:rsidRPr="00E95A3C">
        <w:t>an</w:t>
      </w:r>
      <w:r w:rsidRPr="00E95A3C">
        <w:rPr>
          <w:b/>
          <w:bCs/>
        </w:rPr>
        <w:t xml:space="preserve"> </w:t>
      </w:r>
      <w:r w:rsidRPr="00E95A3C">
        <w:rPr>
          <w:rStyle w:val="Strong"/>
          <w:b w:val="0"/>
          <w:bCs w:val="0"/>
        </w:rPr>
        <w:t>unsupervised machine learning algorithm</w:t>
      </w:r>
      <w:r w:rsidRPr="00E95A3C">
        <w:rPr>
          <w:b/>
          <w:bCs/>
        </w:rPr>
        <w:t xml:space="preserve"> </w:t>
      </w:r>
      <w:r w:rsidRPr="00E95A3C">
        <w:t>used</w:t>
      </w:r>
      <w:r w:rsidRPr="00E95A3C">
        <w:rPr>
          <w:b/>
          <w:bCs/>
        </w:rPr>
        <w:t xml:space="preserve"> </w:t>
      </w:r>
      <w:r w:rsidRPr="00E95A3C">
        <w:t>for</w:t>
      </w:r>
      <w:r w:rsidRPr="00E95A3C">
        <w:rPr>
          <w:b/>
          <w:bCs/>
        </w:rPr>
        <w:t xml:space="preserve"> </w:t>
      </w:r>
      <w:r w:rsidRPr="00E95A3C">
        <w:rPr>
          <w:rStyle w:val="Strong"/>
          <w:b w:val="0"/>
          <w:bCs w:val="0"/>
        </w:rPr>
        <w:t>partitioning a dataset</w:t>
      </w:r>
      <w:r w:rsidRPr="00E95A3C">
        <w:rPr>
          <w:b/>
          <w:bCs/>
        </w:rPr>
        <w:t xml:space="preserve"> </w:t>
      </w:r>
      <w:r w:rsidRPr="00E95A3C">
        <w:t>into</w:t>
      </w:r>
      <w:r w:rsidRPr="00E95A3C">
        <w:rPr>
          <w:b/>
          <w:bCs/>
        </w:rPr>
        <w:t xml:space="preserve"> </w:t>
      </w:r>
      <w:r w:rsidRPr="00E95A3C">
        <w:rPr>
          <w:rStyle w:val="Strong"/>
          <w:b w:val="0"/>
          <w:bCs w:val="0"/>
        </w:rPr>
        <w:t>K distinct, non-overlapping clusters</w:t>
      </w:r>
      <w:r w:rsidRPr="00E95A3C">
        <w:rPr>
          <w:b/>
          <w:bCs/>
        </w:rPr>
        <w:t xml:space="preserve">. </w:t>
      </w:r>
      <w:r w:rsidRPr="00E95A3C">
        <w:t>It</w:t>
      </w:r>
      <w:r w:rsidRPr="00E95A3C">
        <w:rPr>
          <w:b/>
          <w:bCs/>
        </w:rPr>
        <w:t xml:space="preserve"> </w:t>
      </w:r>
      <w:r w:rsidRPr="00E95A3C">
        <w:t>aims</w:t>
      </w:r>
      <w:r w:rsidRPr="00E95A3C">
        <w:rPr>
          <w:b/>
          <w:bCs/>
        </w:rPr>
        <w:t xml:space="preserve"> </w:t>
      </w:r>
      <w:r w:rsidRPr="00E95A3C">
        <w:t>to</w:t>
      </w:r>
      <w:r w:rsidRPr="00E95A3C">
        <w:rPr>
          <w:b/>
          <w:bCs/>
        </w:rPr>
        <w:t xml:space="preserve"> </w:t>
      </w:r>
      <w:r w:rsidRPr="00E95A3C">
        <w:rPr>
          <w:rStyle w:val="Strong"/>
          <w:b w:val="0"/>
          <w:bCs w:val="0"/>
        </w:rPr>
        <w:t>group similar data points together</w:t>
      </w:r>
      <w:r w:rsidRPr="00E95A3C">
        <w:rPr>
          <w:b/>
          <w:bCs/>
        </w:rPr>
        <w:t xml:space="preserve"> </w:t>
      </w:r>
      <w:r w:rsidRPr="00E95A3C">
        <w:t>while ensuring that different clusters are as distinct as possible.</w:t>
      </w:r>
    </w:p>
    <w:p w:rsidR="001705DB" w:rsidRPr="001705DB" w:rsidRDefault="001705DB" w:rsidP="00E95A3C">
      <w:pPr>
        <w:pStyle w:val="Heading3"/>
        <w:spacing w:before="0" w:beforeAutospacing="0"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Key Properties of K-Means:</w:t>
      </w:r>
    </w:p>
    <w:p w:rsidR="00E95A3C" w:rsidRDefault="001705DB" w:rsidP="00E95A3C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1705DB">
        <w:rPr>
          <w:rStyle w:val="Strong"/>
        </w:rPr>
        <w:t>Unsupervised learning</w:t>
      </w:r>
      <w:r w:rsidRPr="001705DB">
        <w:t>: No labeled data is required.</w:t>
      </w:r>
    </w:p>
    <w:p w:rsidR="00E95A3C" w:rsidRDefault="001705DB" w:rsidP="00E95A3C">
      <w:pPr>
        <w:pStyle w:val="NormalWeb"/>
        <w:numPr>
          <w:ilvl w:val="0"/>
          <w:numId w:val="33"/>
        </w:numPr>
      </w:pPr>
      <w:r w:rsidRPr="001705DB">
        <w:rPr>
          <w:rStyle w:val="Strong"/>
        </w:rPr>
        <w:t>Centroid-based</w:t>
      </w:r>
      <w:r w:rsidRPr="001705DB">
        <w:t>: Each cluster is represented by its centroid (mean of the points).</w:t>
      </w:r>
    </w:p>
    <w:p w:rsidR="00E95A3C" w:rsidRDefault="001705DB" w:rsidP="00E95A3C">
      <w:pPr>
        <w:pStyle w:val="NormalWeb"/>
        <w:numPr>
          <w:ilvl w:val="0"/>
          <w:numId w:val="33"/>
        </w:numPr>
      </w:pPr>
      <w:r w:rsidRPr="001705DB">
        <w:rPr>
          <w:rStyle w:val="Strong"/>
        </w:rPr>
        <w:t>Iterative algorithm</w:t>
      </w:r>
      <w:r w:rsidRPr="001705DB">
        <w:t>: Repeatedly assigns data points and updates centroids.</w:t>
      </w:r>
    </w:p>
    <w:p w:rsidR="001705DB" w:rsidRPr="00E95A3C" w:rsidRDefault="001705DB" w:rsidP="001705DB">
      <w:pPr>
        <w:pStyle w:val="NormalWeb"/>
        <w:numPr>
          <w:ilvl w:val="0"/>
          <w:numId w:val="33"/>
        </w:numPr>
      </w:pPr>
      <w:r w:rsidRPr="001705DB">
        <w:rPr>
          <w:rStyle w:val="Strong"/>
        </w:rPr>
        <w:t>Works well with large datasets</w:t>
      </w:r>
      <w:r w:rsidRPr="001705DB">
        <w:t>: Faster than hierarchical clustering.</w:t>
      </w:r>
    </w:p>
    <w:p w:rsidR="001705DB" w:rsidRPr="00E95A3C" w:rsidRDefault="001705DB" w:rsidP="001705D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E95A3C">
        <w:rPr>
          <w:rStyle w:val="Strong"/>
          <w:rFonts w:ascii="Times New Roman" w:hAnsi="Times New Roman" w:cs="Times New Roman"/>
          <w:color w:val="auto"/>
          <w:sz w:val="24"/>
          <w:szCs w:val="24"/>
        </w:rPr>
        <w:t>Working of K-Means Algorithm</w:t>
      </w:r>
    </w:p>
    <w:p w:rsidR="001705DB" w:rsidRPr="001705DB" w:rsidRDefault="001705DB" w:rsidP="00E95A3C">
      <w:pPr>
        <w:pStyle w:val="Heading3"/>
        <w:spacing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Step 1: Choose K (Number of Clusters)</w:t>
      </w:r>
    </w:p>
    <w:p w:rsidR="001705DB" w:rsidRPr="001705DB" w:rsidRDefault="001705DB" w:rsidP="00E95A3C">
      <w:pPr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Decide the number of clusters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KK</w:t>
      </w:r>
      <w:r w:rsidRPr="001705DB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1705DB">
        <w:rPr>
          <w:rFonts w:ascii="Times New Roman" w:hAnsi="Times New Roman" w:cs="Times New Roman"/>
          <w:sz w:val="24"/>
          <w:szCs w:val="24"/>
        </w:rPr>
        <w:t xml:space="preserve"> manually or using methods like the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Elbow Method</w:t>
      </w:r>
      <w:r w:rsidRPr="001705DB">
        <w:rPr>
          <w:rFonts w:ascii="Times New Roman" w:hAnsi="Times New Roman" w:cs="Times New Roman"/>
          <w:sz w:val="24"/>
          <w:szCs w:val="24"/>
        </w:rPr>
        <w:t xml:space="preserve"> or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Silhouette Score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E95A3C">
      <w:pPr>
        <w:pStyle w:val="Heading3"/>
        <w:spacing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Step 2: Initialize Centroids</w:t>
      </w:r>
    </w:p>
    <w:p w:rsidR="001705DB" w:rsidRPr="001705DB" w:rsidRDefault="001705DB" w:rsidP="00E95A3C">
      <w:pPr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Randomly select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K data points</w:t>
      </w:r>
      <w:r w:rsidRPr="001705DB">
        <w:rPr>
          <w:rFonts w:ascii="Times New Roman" w:hAnsi="Times New Roman" w:cs="Times New Roman"/>
          <w:sz w:val="24"/>
          <w:szCs w:val="24"/>
        </w:rPr>
        <w:t xml:space="preserve"> as the initial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cluster centroids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E95A3C">
      <w:pPr>
        <w:pStyle w:val="Heading3"/>
        <w:spacing w:before="0" w:beforeAutospacing="0"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Step 3: Assign Each Data Point to the Nearest Centroid</w:t>
      </w:r>
    </w:p>
    <w:p w:rsidR="001705DB" w:rsidRDefault="001705DB" w:rsidP="00E95A3C">
      <w:pPr>
        <w:pStyle w:val="NormalWeb"/>
        <w:numPr>
          <w:ilvl w:val="0"/>
          <w:numId w:val="18"/>
        </w:numPr>
        <w:spacing w:before="0" w:beforeAutospacing="0"/>
      </w:pPr>
      <w:r w:rsidRPr="001705DB">
        <w:t xml:space="preserve">Compute the </w:t>
      </w:r>
      <w:r w:rsidRPr="001705DB">
        <w:rPr>
          <w:rStyle w:val="Strong"/>
        </w:rPr>
        <w:t>Euclidean distance</w:t>
      </w:r>
      <w:r w:rsidRPr="001705DB">
        <w:t xml:space="preserve"> between each data point and the centroids:</w:t>
      </w:r>
    </w:p>
    <w:p w:rsidR="00E95A3C" w:rsidRPr="001705DB" w:rsidRDefault="00E95A3C" w:rsidP="00E95A3C">
      <w:pPr>
        <w:pStyle w:val="NormalWeb"/>
        <w:spacing w:before="0" w:beforeAutospacing="0"/>
        <w:ind w:left="720"/>
        <w:jc w:val="center"/>
      </w:pPr>
      <w:r w:rsidRPr="00E95A3C">
        <w:drawing>
          <wp:inline distT="0" distB="0" distL="0" distR="0" wp14:anchorId="7CD020F6" wp14:editId="68063394">
            <wp:extent cx="2309060" cy="54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Pr="001705DB" w:rsidRDefault="001705DB" w:rsidP="001705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lastRenderedPageBreak/>
        <w:t xml:space="preserve">Assign each data point to the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closest centroid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1705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This step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forms K clusters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E95A3C">
      <w:pPr>
        <w:pStyle w:val="Heading3"/>
        <w:spacing w:before="0" w:beforeAutospacing="0"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Step 4: Compute New Centroids</w:t>
      </w:r>
    </w:p>
    <w:p w:rsidR="001705DB" w:rsidRDefault="001705DB" w:rsidP="00E95A3C">
      <w:pPr>
        <w:pStyle w:val="NormalWeb"/>
        <w:numPr>
          <w:ilvl w:val="0"/>
          <w:numId w:val="19"/>
        </w:numPr>
        <w:spacing w:before="0" w:beforeAutospacing="0"/>
      </w:pPr>
      <w:r w:rsidRPr="001705DB">
        <w:t xml:space="preserve">For each cluster, calculate the </w:t>
      </w:r>
      <w:r w:rsidRPr="001705DB">
        <w:rPr>
          <w:rStyle w:val="Strong"/>
        </w:rPr>
        <w:t>new centroid</w:t>
      </w:r>
      <w:r w:rsidRPr="001705DB">
        <w:t xml:space="preserve"> by taking the </w:t>
      </w:r>
      <w:r w:rsidRPr="001705DB">
        <w:rPr>
          <w:rStyle w:val="Strong"/>
        </w:rPr>
        <w:t>mean of all points</w:t>
      </w:r>
      <w:r w:rsidRPr="001705DB">
        <w:t xml:space="preserve"> assigned to it:</w:t>
      </w:r>
    </w:p>
    <w:p w:rsidR="00E95A3C" w:rsidRPr="001705DB" w:rsidRDefault="00E95A3C" w:rsidP="00E95A3C">
      <w:pPr>
        <w:pStyle w:val="NormalWeb"/>
        <w:spacing w:before="0" w:beforeAutospacing="0"/>
        <w:ind w:left="720"/>
        <w:jc w:val="center"/>
      </w:pPr>
      <w:r w:rsidRPr="00E95A3C">
        <w:drawing>
          <wp:inline distT="0" distB="0" distL="0" distR="0" wp14:anchorId="544B6398" wp14:editId="79363AB1">
            <wp:extent cx="1470787" cy="76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Pr="001705DB" w:rsidRDefault="001705DB" w:rsidP="001705DB">
      <w:pPr>
        <w:pStyle w:val="NormalWeb"/>
        <w:ind w:left="720"/>
      </w:pPr>
      <w:r w:rsidRPr="001705DB">
        <w:t>where:</w:t>
      </w:r>
    </w:p>
    <w:p w:rsidR="001705DB" w:rsidRPr="001705DB" w:rsidRDefault="001705DB" w:rsidP="001705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Cj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New centroid of cluster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j</w:t>
      </w:r>
    </w:p>
    <w:p w:rsidR="001705DB" w:rsidRPr="001705DB" w:rsidRDefault="001705DB" w:rsidP="001705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Nj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Number of points in cluster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j</w:t>
      </w:r>
    </w:p>
    <w:p w:rsidR="001705DB" w:rsidRPr="001705DB" w:rsidRDefault="001705DB" w:rsidP="001705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Data points in cluster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j</w:t>
      </w:r>
    </w:p>
    <w:p w:rsidR="001705DB" w:rsidRPr="001705DB" w:rsidRDefault="001705DB" w:rsidP="00E95A3C">
      <w:pPr>
        <w:pStyle w:val="Heading3"/>
        <w:spacing w:before="0" w:beforeAutospacing="0"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Step 5: Repeat Until Convergence</w:t>
      </w:r>
    </w:p>
    <w:p w:rsidR="001705DB" w:rsidRPr="001705DB" w:rsidRDefault="001705DB" w:rsidP="00E95A3C">
      <w:pPr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Reassign points</w:t>
      </w:r>
      <w:r w:rsidRPr="001705DB">
        <w:rPr>
          <w:rFonts w:ascii="Times New Roman" w:hAnsi="Times New Roman" w:cs="Times New Roman"/>
          <w:sz w:val="24"/>
          <w:szCs w:val="24"/>
        </w:rPr>
        <w:t xml:space="preserve"> to the new centroids.</w:t>
      </w:r>
    </w:p>
    <w:p w:rsidR="001705DB" w:rsidRPr="001705DB" w:rsidRDefault="001705DB" w:rsidP="001705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Recalculate centroids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E95A3C" w:rsidRDefault="001705DB" w:rsidP="00E95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Repeat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until centroids no longer change</w:t>
      </w:r>
      <w:r w:rsidRPr="001705DB">
        <w:rPr>
          <w:rFonts w:ascii="Times New Roman" w:hAnsi="Times New Roman" w:cs="Times New Roman"/>
          <w:sz w:val="24"/>
          <w:szCs w:val="24"/>
        </w:rPr>
        <w:t xml:space="preserve"> (or changes are minimal).</w:t>
      </w:r>
    </w:p>
    <w:p w:rsidR="001705DB" w:rsidRPr="00E95A3C" w:rsidRDefault="001705DB" w:rsidP="001705D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E95A3C">
        <w:rPr>
          <w:rStyle w:val="Strong"/>
          <w:rFonts w:ascii="Times New Roman" w:hAnsi="Times New Roman" w:cs="Times New Roman"/>
          <w:color w:val="auto"/>
          <w:sz w:val="24"/>
          <w:szCs w:val="24"/>
        </w:rPr>
        <w:t>3. Understanding WCSS (Within-Cluster Sum of Squares)</w:t>
      </w:r>
    </w:p>
    <w:p w:rsidR="001705DB" w:rsidRPr="001705DB" w:rsidRDefault="001705DB" w:rsidP="001705DB">
      <w:pPr>
        <w:pStyle w:val="NormalWeb"/>
      </w:pPr>
      <w:r w:rsidRPr="001705DB">
        <w:t xml:space="preserve">The </w:t>
      </w:r>
      <w:r w:rsidRPr="001705DB">
        <w:rPr>
          <w:rStyle w:val="Strong"/>
        </w:rPr>
        <w:t>WCSS (Within-Cluster Sum of Squares)</w:t>
      </w:r>
      <w:r w:rsidRPr="001705DB">
        <w:t xml:space="preserve"> measures </w:t>
      </w:r>
      <w:r w:rsidRPr="00E95A3C">
        <w:rPr>
          <w:rStyle w:val="Strong"/>
          <w:b w:val="0"/>
          <w:bCs w:val="0"/>
        </w:rPr>
        <w:t>how well data points fit within a</w:t>
      </w:r>
      <w:r w:rsidRPr="001705DB">
        <w:rPr>
          <w:rStyle w:val="Strong"/>
        </w:rPr>
        <w:t xml:space="preserve"> </w:t>
      </w:r>
      <w:r w:rsidRPr="00E95A3C">
        <w:rPr>
          <w:rStyle w:val="Strong"/>
          <w:b w:val="0"/>
          <w:bCs w:val="0"/>
        </w:rPr>
        <w:t>cluster</w:t>
      </w:r>
      <w:r w:rsidRPr="001705DB">
        <w:t xml:space="preserve">. It is used in the </w:t>
      </w:r>
      <w:r w:rsidRPr="001705DB">
        <w:rPr>
          <w:rStyle w:val="Strong"/>
        </w:rPr>
        <w:t>Elbow Method</w:t>
      </w:r>
      <w:r w:rsidRPr="001705DB">
        <w:t xml:space="preserve"> to find the optimal number of clusters.</w:t>
      </w:r>
    </w:p>
    <w:p w:rsidR="001705DB" w:rsidRDefault="001705DB" w:rsidP="001705DB">
      <w:pPr>
        <w:pStyle w:val="Heading3"/>
        <w:rPr>
          <w:rStyle w:val="Strong"/>
          <w:b/>
          <w:bCs/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Formula for WCSS:</w:t>
      </w:r>
    </w:p>
    <w:p w:rsidR="00E95A3C" w:rsidRPr="001705DB" w:rsidRDefault="00E95A3C" w:rsidP="00E95A3C">
      <w:pPr>
        <w:pStyle w:val="Heading3"/>
        <w:jc w:val="center"/>
        <w:rPr>
          <w:sz w:val="24"/>
          <w:szCs w:val="24"/>
        </w:rPr>
      </w:pPr>
      <w:r w:rsidRPr="00E95A3C">
        <w:rPr>
          <w:sz w:val="24"/>
          <w:szCs w:val="24"/>
        </w:rPr>
        <w:drawing>
          <wp:inline distT="0" distB="0" distL="0" distR="0" wp14:anchorId="75BEC15C" wp14:editId="33BBFCAA">
            <wp:extent cx="2484335" cy="7849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Pr="001705DB" w:rsidRDefault="001705DB" w:rsidP="001705DB">
      <w:pPr>
        <w:pStyle w:val="NormalWeb"/>
      </w:pPr>
      <w:r w:rsidRPr="001705DB">
        <w:t>where:</w:t>
      </w:r>
    </w:p>
    <w:p w:rsidR="001705DB" w:rsidRPr="001705DB" w:rsidRDefault="001705DB" w:rsidP="00170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K</w:t>
      </w:r>
      <w:r w:rsidRPr="001705DB">
        <w:rPr>
          <w:rFonts w:ascii="Times New Roman" w:hAnsi="Times New Roman" w:cs="Times New Roman"/>
          <w:sz w:val="24"/>
          <w:szCs w:val="24"/>
        </w:rPr>
        <w:t>= Number of clusters,</w:t>
      </w:r>
    </w:p>
    <w:p w:rsidR="001705DB" w:rsidRPr="001705DB" w:rsidRDefault="001705DB" w:rsidP="00170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Nj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Number of points in cluster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j</w:t>
      </w:r>
    </w:p>
    <w:p w:rsidR="001705DB" w:rsidRPr="001705DB" w:rsidRDefault="001705DB" w:rsidP="00170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Data points in cluster </w:t>
      </w: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j</w:t>
      </w:r>
    </w:p>
    <w:p w:rsidR="001705DB" w:rsidRDefault="001705DB" w:rsidP="00170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mord"/>
          <w:rFonts w:ascii="Times New Roman" w:hAnsi="Times New Roman" w:cs="Times New Roman"/>
          <w:sz w:val="24"/>
          <w:szCs w:val="24"/>
        </w:rPr>
        <w:t>Cj</w:t>
      </w:r>
      <w:r w:rsidRPr="001705DB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Centroid of cluster </w:t>
      </w:r>
    </w:p>
    <w:p w:rsidR="00E95A3C" w:rsidRPr="001705DB" w:rsidRDefault="00E95A3C" w:rsidP="00E95A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705DB" w:rsidRPr="001705DB" w:rsidRDefault="001705DB" w:rsidP="00E95A3C">
      <w:pPr>
        <w:pStyle w:val="Heading3"/>
        <w:spacing w:before="240" w:beforeAutospacing="0" w:after="0" w:after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Interpreting WCSS</w:t>
      </w:r>
    </w:p>
    <w:p w:rsidR="001705DB" w:rsidRPr="001705DB" w:rsidRDefault="001705DB" w:rsidP="00E95A3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lastRenderedPageBreak/>
        <w:t>Lower WCSS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Clusters are well-defined and compact.</w:t>
      </w:r>
    </w:p>
    <w:p w:rsidR="001705DB" w:rsidRPr="00E95A3C" w:rsidRDefault="001705DB" w:rsidP="00E95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Higher WCSS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Clusters are too spread out (not well-defined).</w:t>
      </w:r>
    </w:p>
    <w:p w:rsidR="001705DB" w:rsidRPr="00E95A3C" w:rsidRDefault="001705DB" w:rsidP="00E95A3C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E95A3C">
        <w:rPr>
          <w:rStyle w:val="Strong"/>
          <w:rFonts w:ascii="Times New Roman" w:hAnsi="Times New Roman" w:cs="Times New Roman"/>
          <w:color w:val="auto"/>
          <w:sz w:val="24"/>
          <w:szCs w:val="24"/>
        </w:rPr>
        <w:t>4. The Elbow Method to Find Optimal K</w:t>
      </w:r>
    </w:p>
    <w:p w:rsidR="001705DB" w:rsidRPr="00E95A3C" w:rsidRDefault="001705DB" w:rsidP="00E95A3C">
      <w:pPr>
        <w:pStyle w:val="NormalWeb"/>
        <w:spacing w:before="0" w:beforeAutospacing="0"/>
      </w:pPr>
      <w:r w:rsidRPr="00E95A3C">
        <w:t xml:space="preserve">The </w:t>
      </w:r>
      <w:r w:rsidRPr="00E95A3C">
        <w:rPr>
          <w:rStyle w:val="Strong"/>
          <w:b w:val="0"/>
          <w:bCs w:val="0"/>
        </w:rPr>
        <w:t>Elbow Method</w:t>
      </w:r>
      <w:r w:rsidRPr="00E95A3C">
        <w:t xml:space="preserve"> helps determine the </w:t>
      </w:r>
      <w:r w:rsidRPr="00E95A3C">
        <w:rPr>
          <w:rStyle w:val="Strong"/>
          <w:b w:val="0"/>
          <w:bCs w:val="0"/>
        </w:rPr>
        <w:t>best value of K</w:t>
      </w:r>
      <w:r w:rsidRPr="00E95A3C">
        <w:t xml:space="preserve"> by plotting </w:t>
      </w:r>
      <w:r w:rsidRPr="00E95A3C">
        <w:rPr>
          <w:rStyle w:val="Strong"/>
        </w:rPr>
        <w:t>WCSS vs. K</w:t>
      </w:r>
      <w:r w:rsidRPr="00E95A3C">
        <w:t>.</w:t>
      </w:r>
    </w:p>
    <w:p w:rsidR="001705DB" w:rsidRPr="001705DB" w:rsidRDefault="001705DB" w:rsidP="001705DB">
      <w:pPr>
        <w:pStyle w:val="Heading3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How to Use the Elbow Method?</w:t>
      </w:r>
    </w:p>
    <w:p w:rsidR="001705DB" w:rsidRPr="001705DB" w:rsidRDefault="001705DB" w:rsidP="001705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Compute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WCSS for different values of K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1705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Plot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WCSS vs. K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1705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"elbow point"</w:t>
      </w:r>
      <w:r w:rsidRPr="001705DB">
        <w:rPr>
          <w:rFonts w:ascii="Times New Roman" w:hAnsi="Times New Roman" w:cs="Times New Roman"/>
          <w:sz w:val="24"/>
          <w:szCs w:val="24"/>
        </w:rPr>
        <w:t xml:space="preserve"> where WCSS stops decreasing sharply.</w:t>
      </w:r>
    </w:p>
    <w:p w:rsidR="001705DB" w:rsidRPr="001705DB" w:rsidRDefault="001705DB" w:rsidP="001705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K is optimal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1705DB">
      <w:pPr>
        <w:pStyle w:val="Heading3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Why Does the Elbow Method Work?</w:t>
      </w:r>
    </w:p>
    <w:p w:rsidR="001705DB" w:rsidRPr="001705DB" w:rsidRDefault="001705DB" w:rsidP="00170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Adding more clusters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always decreases WCSS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1705DB" w:rsidRDefault="001705DB" w:rsidP="00170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But after a certain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K</w:t>
      </w:r>
      <w:r w:rsidRPr="001705DB">
        <w:rPr>
          <w:rFonts w:ascii="Times New Roman" w:hAnsi="Times New Roman" w:cs="Times New Roman"/>
          <w:sz w:val="24"/>
          <w:szCs w:val="24"/>
        </w:rPr>
        <w:t xml:space="preserve">,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adding more clusters has little effect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E95A3C" w:rsidRDefault="001705DB" w:rsidP="00E95A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Fonts w:ascii="Times New Roman" w:hAnsi="Times New Roman" w:cs="Times New Roman"/>
          <w:sz w:val="24"/>
          <w:szCs w:val="24"/>
        </w:rPr>
        <w:t xml:space="preserve">The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"elbow"</w:t>
      </w:r>
      <w:r w:rsidRPr="001705DB">
        <w:rPr>
          <w:rFonts w:ascii="Times New Roman" w:hAnsi="Times New Roman" w:cs="Times New Roman"/>
          <w:sz w:val="24"/>
          <w:szCs w:val="24"/>
        </w:rPr>
        <w:t xml:space="preserve"> is where </w:t>
      </w:r>
      <w:r w:rsidRPr="001705DB">
        <w:rPr>
          <w:rStyle w:val="Strong"/>
          <w:rFonts w:ascii="Times New Roman" w:hAnsi="Times New Roman" w:cs="Times New Roman"/>
          <w:sz w:val="24"/>
          <w:szCs w:val="24"/>
        </w:rPr>
        <w:t>WCSS reduction slows down significantly</w:t>
      </w:r>
      <w:r w:rsidRPr="001705DB">
        <w:rPr>
          <w:rFonts w:ascii="Times New Roman" w:hAnsi="Times New Roman" w:cs="Times New Roman"/>
          <w:sz w:val="24"/>
          <w:szCs w:val="24"/>
        </w:rPr>
        <w:t>.</w:t>
      </w:r>
    </w:p>
    <w:p w:rsidR="001705DB" w:rsidRPr="00E95A3C" w:rsidRDefault="00E95A3C" w:rsidP="00694AD7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E95A3C">
        <w:rPr>
          <w:rStyle w:val="Strong"/>
          <w:rFonts w:ascii="Times New Roman" w:hAnsi="Times New Roman" w:cs="Times New Roman"/>
          <w:color w:val="auto"/>
          <w:sz w:val="24"/>
          <w:szCs w:val="24"/>
        </w:rPr>
        <w:t>5</w:t>
      </w:r>
      <w:r w:rsidR="001705DB" w:rsidRPr="00E95A3C">
        <w:rPr>
          <w:rStyle w:val="Strong"/>
          <w:rFonts w:ascii="Times New Roman" w:hAnsi="Times New Roman" w:cs="Times New Roman"/>
          <w:color w:val="auto"/>
          <w:sz w:val="24"/>
          <w:szCs w:val="24"/>
        </w:rPr>
        <w:t>. Evaluation Metrics for K-Means</w:t>
      </w:r>
    </w:p>
    <w:p w:rsidR="001705DB" w:rsidRPr="001705DB" w:rsidRDefault="001705DB" w:rsidP="00694AD7">
      <w:pPr>
        <w:pStyle w:val="Heading3"/>
        <w:spacing w:before="0" w:beforeAutospacing="0"/>
        <w:rPr>
          <w:sz w:val="24"/>
          <w:szCs w:val="24"/>
        </w:rPr>
      </w:pPr>
      <w:r w:rsidRPr="001705DB">
        <w:rPr>
          <w:rStyle w:val="Strong"/>
          <w:b/>
          <w:bCs/>
          <w:sz w:val="24"/>
          <w:szCs w:val="24"/>
        </w:rPr>
        <w:t>Silhouette Score</w:t>
      </w:r>
    </w:p>
    <w:p w:rsidR="001705DB" w:rsidRPr="001705DB" w:rsidRDefault="001705DB" w:rsidP="001705DB">
      <w:pPr>
        <w:pStyle w:val="NormalWeb"/>
      </w:pPr>
      <w:r w:rsidRPr="001705DB">
        <w:t>Measures how well a point fits within its cluster:</w:t>
      </w:r>
    </w:p>
    <w:p w:rsidR="00E95A3C" w:rsidRDefault="00E95A3C" w:rsidP="00E95A3C">
      <w:pPr>
        <w:pStyle w:val="NormalWeb"/>
        <w:jc w:val="center"/>
      </w:pPr>
      <w:r w:rsidRPr="00E95A3C">
        <w:rPr>
          <w:rStyle w:val="katex-mathml"/>
          <w:rFonts w:eastAsiaTheme="minorHAnsi"/>
          <w:lang w:bidi="ar-SA"/>
        </w:rPr>
        <w:drawing>
          <wp:inline distT="0" distB="0" distL="0" distR="0" wp14:anchorId="5995A638" wp14:editId="48C70DCF">
            <wp:extent cx="1432684" cy="579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Pr="001705DB" w:rsidRDefault="001705DB" w:rsidP="00E95A3C">
      <w:pPr>
        <w:pStyle w:val="NormalWeb"/>
      </w:pPr>
      <w:r w:rsidRPr="001705DB">
        <w:t>where:</w:t>
      </w:r>
    </w:p>
    <w:p w:rsidR="001705DB" w:rsidRPr="001705DB" w:rsidRDefault="001705DB" w:rsidP="001705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1705DB">
        <w:rPr>
          <w:rFonts w:ascii="Times New Roman" w:hAnsi="Times New Roman" w:cs="Times New Roman"/>
          <w:sz w:val="24"/>
          <w:szCs w:val="24"/>
        </w:rPr>
        <w:t xml:space="preserve"> = Average distance to other points in the same cluster.</w:t>
      </w:r>
    </w:p>
    <w:p w:rsidR="00694AD7" w:rsidRDefault="001705DB" w:rsidP="001705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katex-mathml"/>
          <w:rFonts w:ascii="Times New Roman" w:hAnsi="Times New Roman" w:cs="Times New Roman"/>
          <w:sz w:val="24"/>
          <w:szCs w:val="24"/>
        </w:rPr>
        <w:t>b</w:t>
      </w:r>
      <w:r w:rsidR="00E95A3C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1705DB">
        <w:rPr>
          <w:rFonts w:ascii="Times New Roman" w:hAnsi="Times New Roman" w:cs="Times New Roman"/>
          <w:sz w:val="24"/>
          <w:szCs w:val="24"/>
        </w:rPr>
        <w:t>= Average distance to points in the nearest cluster.</w:t>
      </w:r>
    </w:p>
    <w:p w:rsidR="001705DB" w:rsidRPr="001705DB" w:rsidRDefault="001705DB" w:rsidP="00694AD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Interpretation:</w:t>
      </w:r>
    </w:p>
    <w:p w:rsidR="001705DB" w:rsidRPr="001705DB" w:rsidRDefault="001705DB" w:rsidP="00170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S ≈ 1:</w:t>
      </w:r>
      <w:r w:rsidRPr="001705DB">
        <w:rPr>
          <w:rFonts w:ascii="Times New Roman" w:hAnsi="Times New Roman" w:cs="Times New Roman"/>
          <w:sz w:val="24"/>
          <w:szCs w:val="24"/>
        </w:rPr>
        <w:t xml:space="preserve"> Well-clustered</w:t>
      </w:r>
    </w:p>
    <w:p w:rsidR="001705DB" w:rsidRPr="001705DB" w:rsidRDefault="001705DB" w:rsidP="00170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S ≈ 0:</w:t>
      </w:r>
      <w:r w:rsidRPr="001705DB">
        <w:rPr>
          <w:rFonts w:ascii="Times New Roman" w:hAnsi="Times New Roman" w:cs="Times New Roman"/>
          <w:sz w:val="24"/>
          <w:szCs w:val="24"/>
        </w:rPr>
        <w:t xml:space="preserve"> Overlapping clusters</w:t>
      </w:r>
    </w:p>
    <w:p w:rsidR="001705DB" w:rsidRPr="001705DB" w:rsidRDefault="001705DB" w:rsidP="00170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05DB">
        <w:rPr>
          <w:rStyle w:val="Strong"/>
          <w:rFonts w:ascii="Times New Roman" w:hAnsi="Times New Roman" w:cs="Times New Roman"/>
          <w:sz w:val="24"/>
          <w:szCs w:val="24"/>
        </w:rPr>
        <w:t>S ≈ -1:</w:t>
      </w:r>
      <w:r w:rsidRPr="001705DB">
        <w:rPr>
          <w:rFonts w:ascii="Times New Roman" w:hAnsi="Times New Roman" w:cs="Times New Roman"/>
          <w:sz w:val="24"/>
          <w:szCs w:val="24"/>
        </w:rPr>
        <w:t xml:space="preserve"> Wrong clustering</w:t>
      </w:r>
    </w:p>
    <w:p w:rsidR="00A60AFA" w:rsidRDefault="00A60AFA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60AFA" w:rsidRPr="00A60AFA" w:rsidRDefault="00A60AFA" w:rsidP="00A60AF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AFA">
        <w:rPr>
          <w:rFonts w:ascii="Times New Roman" w:hAnsi="Times New Roman" w:cs="Times New Roman"/>
          <w:b/>
          <w:bCs/>
          <w:sz w:val="24"/>
          <w:szCs w:val="24"/>
        </w:rPr>
        <w:t>Code &amp; Output</w:t>
      </w:r>
    </w:p>
    <w:p w:rsidR="00A60AFA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216AA" wp14:editId="041C80B6">
            <wp:extent cx="4410075" cy="3703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974"/>
                    <a:stretch/>
                  </pic:blipFill>
                  <pic:spPr bwMode="auto">
                    <a:xfrm>
                      <a:off x="0" y="0"/>
                      <a:ext cx="4421129" cy="371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35E543" wp14:editId="6F6DC155">
            <wp:extent cx="6381750" cy="408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466" cy="41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85274F" wp14:editId="5ED1EFFB">
            <wp:extent cx="5090160" cy="3455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91" cy="34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2D819" wp14:editId="7E7E031C">
            <wp:extent cx="5349704" cy="32387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376D79" wp14:editId="61FEAAFE">
            <wp:extent cx="5113020" cy="329123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787" cy="33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5E430" wp14:editId="413F9984">
            <wp:extent cx="5951526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129" cy="38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05DB" w:rsidRDefault="001705DB" w:rsidP="001705D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4A57CB" wp14:editId="6C4193D7">
            <wp:extent cx="4160520" cy="27665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114" cy="27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57E62" wp14:editId="4D8F5254">
            <wp:extent cx="6301740" cy="364773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6966" cy="3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B" w:rsidRDefault="001705DB" w:rsidP="001705D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0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5D977" wp14:editId="263B7B53">
            <wp:extent cx="2743200" cy="17580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856" cy="18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FA" w:rsidRPr="00A60AFA" w:rsidRDefault="00A60AFA" w:rsidP="00A60AFA">
      <w:pPr>
        <w:pStyle w:val="Heading2"/>
        <w:jc w:val="both"/>
        <w:rPr>
          <w:rStyle w:val="Hyperlink"/>
          <w:rFonts w:ascii="Times New Roman" w:eastAsiaTheme="minorHAnsi" w:hAnsi="Times New Roman" w:cs="Times New Roman"/>
          <w:sz w:val="24"/>
          <w:szCs w:val="24"/>
        </w:rPr>
      </w:pPr>
      <w:r w:rsidRPr="00A60AFA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 xml:space="preserve">Github: </w:t>
      </w:r>
      <w:hyperlink r:id="rId18" w:history="1">
        <w:r w:rsidRPr="00A60AFA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https://github.com/dnyaneshwardhere/ML</w:t>
        </w:r>
      </w:hyperlink>
    </w:p>
    <w:p w:rsidR="00A60AFA" w:rsidRPr="00BB50F1" w:rsidRDefault="00A60AFA" w:rsidP="00A60AFA"/>
    <w:p w:rsidR="00A60AFA" w:rsidRPr="00A60AFA" w:rsidRDefault="00A60AFA" w:rsidP="00A60AFA">
      <w:pPr>
        <w:pStyle w:val="Heading2"/>
        <w:jc w:val="both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A60AFA">
        <w:rPr>
          <w:rStyle w:val="Strong"/>
          <w:rFonts w:ascii="Times New Roman" w:hAnsi="Times New Roman" w:cs="Times New Roman"/>
          <w:color w:val="auto"/>
          <w:sz w:val="24"/>
          <w:szCs w:val="24"/>
        </w:rPr>
        <w:t>Conclusion:</w:t>
      </w:r>
    </w:p>
    <w:p w:rsidR="00791B57" w:rsidRPr="00694AD7" w:rsidRDefault="00694AD7">
      <w:pPr>
        <w:rPr>
          <w:rFonts w:ascii="Times New Roman" w:hAnsi="Times New Roman" w:cs="Times New Roman"/>
          <w:sz w:val="24"/>
          <w:szCs w:val="24"/>
        </w:rPr>
      </w:pPr>
      <w:r w:rsidRPr="00694AD7">
        <w:rPr>
          <w:rFonts w:ascii="Times New Roman" w:hAnsi="Times New Roman" w:cs="Times New Roman"/>
          <w:sz w:val="24"/>
          <w:szCs w:val="24"/>
        </w:rPr>
        <w:t xml:space="preserve">In this assignment, we implemented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694AD7">
        <w:rPr>
          <w:rFonts w:ascii="Times New Roman" w:hAnsi="Times New Roman" w:cs="Times New Roman"/>
          <w:sz w:val="24"/>
          <w:szCs w:val="24"/>
        </w:rPr>
        <w:t xml:space="preserve"> and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KNN classification</w:t>
      </w:r>
      <w:r w:rsidRPr="00694AD7">
        <w:rPr>
          <w:rFonts w:ascii="Times New Roman" w:hAnsi="Times New Roman" w:cs="Times New Roman"/>
          <w:sz w:val="24"/>
          <w:szCs w:val="24"/>
        </w:rPr>
        <w:t xml:space="preserve"> on the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Wine dataset</w:t>
      </w:r>
      <w:r w:rsidRPr="00694AD7">
        <w:rPr>
          <w:rFonts w:ascii="Times New Roman" w:hAnsi="Times New Roman" w:cs="Times New Roman"/>
          <w:sz w:val="24"/>
          <w:szCs w:val="24"/>
        </w:rPr>
        <w:t xml:space="preserve">. The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K-Means model</w:t>
      </w:r>
      <w:r w:rsidRPr="00694AD7">
        <w:rPr>
          <w:rFonts w:ascii="Times New Roman" w:hAnsi="Times New Roman" w:cs="Times New Roman"/>
          <w:sz w:val="24"/>
          <w:szCs w:val="24"/>
        </w:rPr>
        <w:t xml:space="preserve"> resulted in a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Silhouette Score of 0.285</w:t>
      </w:r>
      <w:r w:rsidRPr="00694AD7">
        <w:rPr>
          <w:rFonts w:ascii="Times New Roman" w:hAnsi="Times New Roman" w:cs="Times New Roman"/>
          <w:sz w:val="24"/>
          <w:szCs w:val="24"/>
        </w:rPr>
        <w:t xml:space="preserve">, indicating weak cluster separation. The </w:t>
      </w:r>
      <w:r w:rsidRPr="00694AD7">
        <w:rPr>
          <w:rFonts w:ascii="Times New Roman" w:hAnsi="Times New Roman" w:cs="Times New Roman"/>
          <w:b/>
          <w:bCs/>
          <w:sz w:val="24"/>
          <w:szCs w:val="24"/>
        </w:rPr>
        <w:t>KNN classifier achieved 72.2% accuracy</w:t>
      </w:r>
      <w:r w:rsidRPr="00694AD7">
        <w:rPr>
          <w:rFonts w:ascii="Times New Roman" w:hAnsi="Times New Roman" w:cs="Times New Roman"/>
          <w:sz w:val="24"/>
          <w:szCs w:val="24"/>
        </w:rPr>
        <w:t>, with balanced precision, recall, and F1-score. However, the confusio</w:t>
      </w:r>
      <w:bookmarkStart w:id="0" w:name="_GoBack"/>
      <w:bookmarkEnd w:id="0"/>
      <w:r w:rsidRPr="00694AD7">
        <w:rPr>
          <w:rFonts w:ascii="Times New Roman" w:hAnsi="Times New Roman" w:cs="Times New Roman"/>
          <w:sz w:val="24"/>
          <w:szCs w:val="24"/>
        </w:rPr>
        <w:t>n matrix showed misclassifications, particularly in class 2.</w:t>
      </w:r>
    </w:p>
    <w:sectPr w:rsidR="00791B57" w:rsidRPr="00694AD7" w:rsidSect="006E34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22F4"/>
    <w:multiLevelType w:val="hybridMultilevel"/>
    <w:tmpl w:val="2716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48E"/>
    <w:multiLevelType w:val="multilevel"/>
    <w:tmpl w:val="24A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50CE"/>
    <w:multiLevelType w:val="multilevel"/>
    <w:tmpl w:val="7D6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57E4"/>
    <w:multiLevelType w:val="hybridMultilevel"/>
    <w:tmpl w:val="3AD0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6CAF"/>
    <w:multiLevelType w:val="multilevel"/>
    <w:tmpl w:val="9B4E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5504C"/>
    <w:multiLevelType w:val="multilevel"/>
    <w:tmpl w:val="8FA2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D758F"/>
    <w:multiLevelType w:val="hybridMultilevel"/>
    <w:tmpl w:val="B8704152"/>
    <w:lvl w:ilvl="0" w:tplc="D35AB9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EF407E"/>
    <w:multiLevelType w:val="multilevel"/>
    <w:tmpl w:val="8C3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72606"/>
    <w:multiLevelType w:val="hybridMultilevel"/>
    <w:tmpl w:val="E21C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C10BA"/>
    <w:multiLevelType w:val="hybridMultilevel"/>
    <w:tmpl w:val="DF8C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12EFB"/>
    <w:multiLevelType w:val="multilevel"/>
    <w:tmpl w:val="0C2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B3C3A"/>
    <w:multiLevelType w:val="multilevel"/>
    <w:tmpl w:val="A11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045E8"/>
    <w:multiLevelType w:val="hybridMultilevel"/>
    <w:tmpl w:val="316663B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3B54"/>
    <w:multiLevelType w:val="multilevel"/>
    <w:tmpl w:val="966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65BF1"/>
    <w:multiLevelType w:val="multilevel"/>
    <w:tmpl w:val="DE8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047EF"/>
    <w:multiLevelType w:val="hybridMultilevel"/>
    <w:tmpl w:val="DBD4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823FD"/>
    <w:multiLevelType w:val="multilevel"/>
    <w:tmpl w:val="D0E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F249E"/>
    <w:multiLevelType w:val="multilevel"/>
    <w:tmpl w:val="079A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A3449"/>
    <w:multiLevelType w:val="multilevel"/>
    <w:tmpl w:val="33F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73705"/>
    <w:multiLevelType w:val="hybridMultilevel"/>
    <w:tmpl w:val="6756D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18254E"/>
    <w:multiLevelType w:val="multilevel"/>
    <w:tmpl w:val="BF1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B7842"/>
    <w:multiLevelType w:val="multilevel"/>
    <w:tmpl w:val="8C3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A4174B"/>
    <w:multiLevelType w:val="multilevel"/>
    <w:tmpl w:val="78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15E1F"/>
    <w:multiLevelType w:val="hybridMultilevel"/>
    <w:tmpl w:val="3FC83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E3CA7"/>
    <w:multiLevelType w:val="multilevel"/>
    <w:tmpl w:val="3792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A33F1"/>
    <w:multiLevelType w:val="multilevel"/>
    <w:tmpl w:val="C6FC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743AF"/>
    <w:multiLevelType w:val="multilevel"/>
    <w:tmpl w:val="899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333A3"/>
    <w:multiLevelType w:val="hybridMultilevel"/>
    <w:tmpl w:val="43A4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F1F48"/>
    <w:multiLevelType w:val="multilevel"/>
    <w:tmpl w:val="C6FC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E6A5A"/>
    <w:multiLevelType w:val="multilevel"/>
    <w:tmpl w:val="B3B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90322"/>
    <w:multiLevelType w:val="multilevel"/>
    <w:tmpl w:val="BD06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F2F21"/>
    <w:multiLevelType w:val="hybridMultilevel"/>
    <w:tmpl w:val="811A2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0710ED"/>
    <w:multiLevelType w:val="hybridMultilevel"/>
    <w:tmpl w:val="EED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5"/>
  </w:num>
  <w:num w:numId="5">
    <w:abstractNumId w:val="19"/>
  </w:num>
  <w:num w:numId="6">
    <w:abstractNumId w:val="21"/>
  </w:num>
  <w:num w:numId="7">
    <w:abstractNumId w:val="14"/>
  </w:num>
  <w:num w:numId="8">
    <w:abstractNumId w:val="18"/>
  </w:num>
  <w:num w:numId="9">
    <w:abstractNumId w:val="17"/>
  </w:num>
  <w:num w:numId="10">
    <w:abstractNumId w:val="30"/>
  </w:num>
  <w:num w:numId="11">
    <w:abstractNumId w:val="24"/>
  </w:num>
  <w:num w:numId="12">
    <w:abstractNumId w:val="8"/>
  </w:num>
  <w:num w:numId="13">
    <w:abstractNumId w:val="12"/>
  </w:num>
  <w:num w:numId="14">
    <w:abstractNumId w:val="31"/>
  </w:num>
  <w:num w:numId="15">
    <w:abstractNumId w:val="9"/>
  </w:num>
  <w:num w:numId="16">
    <w:abstractNumId w:val="20"/>
  </w:num>
  <w:num w:numId="17">
    <w:abstractNumId w:val="2"/>
  </w:num>
  <w:num w:numId="18">
    <w:abstractNumId w:val="10"/>
  </w:num>
  <w:num w:numId="19">
    <w:abstractNumId w:val="13"/>
  </w:num>
  <w:num w:numId="20">
    <w:abstractNumId w:val="22"/>
  </w:num>
  <w:num w:numId="21">
    <w:abstractNumId w:val="29"/>
  </w:num>
  <w:num w:numId="22">
    <w:abstractNumId w:val="16"/>
  </w:num>
  <w:num w:numId="23">
    <w:abstractNumId w:val="7"/>
  </w:num>
  <w:num w:numId="24">
    <w:abstractNumId w:val="26"/>
  </w:num>
  <w:num w:numId="25">
    <w:abstractNumId w:val="28"/>
  </w:num>
  <w:num w:numId="26">
    <w:abstractNumId w:val="25"/>
  </w:num>
  <w:num w:numId="27">
    <w:abstractNumId w:val="1"/>
  </w:num>
  <w:num w:numId="28">
    <w:abstractNumId w:val="11"/>
  </w:num>
  <w:num w:numId="29">
    <w:abstractNumId w:val="4"/>
  </w:num>
  <w:num w:numId="30">
    <w:abstractNumId w:val="27"/>
  </w:num>
  <w:num w:numId="31">
    <w:abstractNumId w:val="32"/>
  </w:num>
  <w:num w:numId="32">
    <w:abstractNumId w:val="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FA"/>
    <w:rsid w:val="001705DB"/>
    <w:rsid w:val="0018771C"/>
    <w:rsid w:val="00694AD7"/>
    <w:rsid w:val="00791B57"/>
    <w:rsid w:val="00A60AFA"/>
    <w:rsid w:val="00E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0EDA"/>
  <w15:chartTrackingRefBased/>
  <w15:docId w15:val="{34C92497-FE10-4C44-BCCC-81BFEB12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AFA"/>
  </w:style>
  <w:style w:type="paragraph" w:styleId="Heading1">
    <w:name w:val="heading 1"/>
    <w:basedOn w:val="Normal"/>
    <w:next w:val="Normal"/>
    <w:link w:val="Heading1Char"/>
    <w:uiPriority w:val="9"/>
    <w:qFormat/>
    <w:rsid w:val="00170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0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0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AFA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ListParagraph">
    <w:name w:val="List Paragraph"/>
    <w:basedOn w:val="Normal"/>
    <w:uiPriority w:val="34"/>
    <w:qFormat/>
    <w:rsid w:val="00A60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0AFA"/>
    <w:rPr>
      <w:b/>
      <w:bCs/>
    </w:rPr>
  </w:style>
  <w:style w:type="character" w:customStyle="1" w:styleId="katex-mathml">
    <w:name w:val="katex-mathml"/>
    <w:basedOn w:val="DefaultParagraphFont"/>
    <w:rsid w:val="00A60AFA"/>
  </w:style>
  <w:style w:type="paragraph" w:styleId="NormalWeb">
    <w:name w:val="Normal (Web)"/>
    <w:basedOn w:val="Normal"/>
    <w:uiPriority w:val="99"/>
    <w:unhideWhenUsed/>
    <w:rsid w:val="00A6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A60A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ord">
    <w:name w:val="mord"/>
    <w:basedOn w:val="DefaultParagraphFont"/>
    <w:rsid w:val="001705DB"/>
  </w:style>
  <w:style w:type="character" w:customStyle="1" w:styleId="mopen">
    <w:name w:val="mopen"/>
    <w:basedOn w:val="DefaultParagraphFont"/>
    <w:rsid w:val="001705DB"/>
  </w:style>
  <w:style w:type="character" w:customStyle="1" w:styleId="mpunct">
    <w:name w:val="mpunct"/>
    <w:basedOn w:val="DefaultParagraphFont"/>
    <w:rsid w:val="001705DB"/>
  </w:style>
  <w:style w:type="character" w:customStyle="1" w:styleId="mclose">
    <w:name w:val="mclose"/>
    <w:basedOn w:val="DefaultParagraphFont"/>
    <w:rsid w:val="001705DB"/>
  </w:style>
  <w:style w:type="character" w:customStyle="1" w:styleId="mrel">
    <w:name w:val="mrel"/>
    <w:basedOn w:val="DefaultParagraphFont"/>
    <w:rsid w:val="001705DB"/>
  </w:style>
  <w:style w:type="character" w:customStyle="1" w:styleId="mop">
    <w:name w:val="mop"/>
    <w:basedOn w:val="DefaultParagraphFont"/>
    <w:rsid w:val="001705DB"/>
  </w:style>
  <w:style w:type="character" w:customStyle="1" w:styleId="vlist-s">
    <w:name w:val="vlist-s"/>
    <w:basedOn w:val="DefaultParagraphFont"/>
    <w:rsid w:val="001705DB"/>
  </w:style>
  <w:style w:type="character" w:customStyle="1" w:styleId="mbin">
    <w:name w:val="mbin"/>
    <w:basedOn w:val="DefaultParagraphFont"/>
    <w:rsid w:val="001705DB"/>
  </w:style>
  <w:style w:type="character" w:customStyle="1" w:styleId="delimsizing">
    <w:name w:val="delimsizing"/>
    <w:basedOn w:val="DefaultParagraphFont"/>
    <w:rsid w:val="0017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dnyaneshwardhere/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Shrikrishna Dhere</dc:creator>
  <cp:keywords/>
  <dc:description/>
  <cp:lastModifiedBy>Dnyaneshwar Shrikrishna Dhere</cp:lastModifiedBy>
  <cp:revision>2</cp:revision>
  <dcterms:created xsi:type="dcterms:W3CDTF">2025-03-16T12:59:00Z</dcterms:created>
  <dcterms:modified xsi:type="dcterms:W3CDTF">2025-03-16T13:57:00Z</dcterms:modified>
</cp:coreProperties>
</file>