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E82C6" w14:textId="77777777" w:rsidR="00136FD4" w:rsidRPr="00136FD4" w:rsidRDefault="00136FD4" w:rsidP="00136F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6FD4">
        <w:rPr>
          <w:rFonts w:ascii="Times New Roman" w:hAnsi="Times New Roman" w:cs="Times New Roman"/>
          <w:b/>
          <w:bCs/>
          <w:sz w:val="28"/>
          <w:szCs w:val="28"/>
        </w:rPr>
        <w:t>DATA-DRIVEN PRICING STRATEGY REPORT</w:t>
      </w:r>
    </w:p>
    <w:p w14:paraId="7BBBB679" w14:textId="31B51C25" w:rsidR="00136FD4" w:rsidRPr="00136FD4" w:rsidRDefault="00136FD4" w:rsidP="00136FD4">
      <w:r w:rsidRPr="00136FD4">
        <w:rPr>
          <w:b/>
          <w:bCs/>
        </w:rPr>
        <w:t>For:</w:t>
      </w:r>
      <w:r w:rsidRPr="00136FD4">
        <w:t xml:space="preserve"> Karmic Seed – Operations Analyst Round 3</w:t>
      </w:r>
      <w:r w:rsidRPr="00136FD4">
        <w:br/>
      </w:r>
      <w:r w:rsidRPr="00136FD4">
        <w:rPr>
          <w:b/>
          <w:bCs/>
        </w:rPr>
        <w:t>Prepared by:</w:t>
      </w:r>
      <w:r w:rsidRPr="00136FD4">
        <w:t xml:space="preserve"> Sahil Vinod Bhoir</w:t>
      </w:r>
      <w:r w:rsidRPr="00136FD4">
        <w:br/>
      </w:r>
      <w:r w:rsidRPr="00136FD4">
        <w:rPr>
          <w:b/>
          <w:bCs/>
        </w:rPr>
        <w:t>Tool Used:</w:t>
      </w:r>
      <w:r w:rsidRPr="00136FD4">
        <w:t xml:space="preserve"> Microsoft Excel (Book1.xlsx)</w:t>
      </w:r>
      <w:r>
        <w:t>, python.</w:t>
      </w:r>
    </w:p>
    <w:p w14:paraId="6B544A46" w14:textId="77777777" w:rsidR="00136FD4" w:rsidRPr="00136FD4" w:rsidRDefault="00000000" w:rsidP="00136FD4">
      <w:r>
        <w:pict w14:anchorId="4F797FBE">
          <v:rect id="_x0000_i1025" style="width:0;height:1.5pt" o:hralign="center" o:hrstd="t" o:hr="t" fillcolor="#a0a0a0" stroked="f"/>
        </w:pict>
      </w:r>
    </w:p>
    <w:p w14:paraId="1BB24543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1. EXECUTIVE SUMMARY</w:t>
      </w:r>
    </w:p>
    <w:p w14:paraId="2117C920" w14:textId="77777777" w:rsidR="00136FD4" w:rsidRPr="00136FD4" w:rsidRDefault="00136FD4" w:rsidP="00136FD4">
      <w:r w:rsidRPr="00136FD4">
        <w:t>XYZ Company faced inconsistent pricing, margin erosion, and inventory imbalance due to reactive pricing decisions.</w:t>
      </w:r>
      <w:r w:rsidRPr="00136FD4">
        <w:br/>
        <w:t xml:space="preserve">This project designs and implements a structured </w:t>
      </w:r>
      <w:r w:rsidRPr="00136FD4">
        <w:rPr>
          <w:b/>
          <w:bCs/>
        </w:rPr>
        <w:t>data-driven pricing engine</w:t>
      </w:r>
      <w:r w:rsidRPr="00136FD4">
        <w:t xml:space="preserve"> that automatically recommends optimal prices for each SKU based on cost, margin constraints, competitor benchmarks, inventory health, demand strength, and advertising efficiency.</w:t>
      </w:r>
    </w:p>
    <w:p w14:paraId="288B836E" w14:textId="77777777" w:rsidR="00136FD4" w:rsidRPr="00136FD4" w:rsidRDefault="00136FD4" w:rsidP="00136FD4">
      <w:r w:rsidRPr="00136FD4">
        <w:t xml:space="preserve">The model produces </w:t>
      </w:r>
      <w:r w:rsidRPr="00136FD4">
        <w:rPr>
          <w:b/>
          <w:bCs/>
        </w:rPr>
        <w:t>final recommended prices that maximize margin while ensuring market competitiveness and inventory control.</w:t>
      </w:r>
    </w:p>
    <w:p w14:paraId="0B3DCC49" w14:textId="77777777" w:rsidR="00136FD4" w:rsidRPr="00136FD4" w:rsidRDefault="00000000" w:rsidP="00136FD4">
      <w:r>
        <w:pict w14:anchorId="032686A7">
          <v:rect id="_x0000_i1026" style="width:0;height:1.5pt" o:hralign="center" o:hrstd="t" o:hr="t" fillcolor="#a0a0a0" stroked="f"/>
        </w:pict>
      </w:r>
    </w:p>
    <w:p w14:paraId="5CD2BE45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2. DATASETS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391"/>
      </w:tblGrid>
      <w:tr w:rsidR="00136FD4" w:rsidRPr="00136FD4" w14:paraId="339BFEEB" w14:textId="77777777" w:rsidTr="00136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4E49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0FA0B9B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Purpose</w:t>
            </w:r>
          </w:p>
        </w:tc>
      </w:tr>
      <w:tr w:rsidR="00136FD4" w:rsidRPr="00136FD4" w14:paraId="5D04B499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4D66" w14:textId="77777777" w:rsidR="00136FD4" w:rsidRPr="00136FD4" w:rsidRDefault="00136FD4" w:rsidP="00136FD4">
            <w:proofErr w:type="spellStart"/>
            <w:r w:rsidRPr="00136FD4">
              <w:t>Pricing_Data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8F53B" w14:textId="77777777" w:rsidR="00136FD4" w:rsidRPr="00136FD4" w:rsidRDefault="00136FD4" w:rsidP="00136FD4">
            <w:r w:rsidRPr="00136FD4">
              <w:t>Cost &amp; margin constraints</w:t>
            </w:r>
          </w:p>
        </w:tc>
      </w:tr>
      <w:tr w:rsidR="00136FD4" w:rsidRPr="00136FD4" w14:paraId="2EEC19B0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2C19" w14:textId="77777777" w:rsidR="00136FD4" w:rsidRPr="00136FD4" w:rsidRDefault="00136FD4" w:rsidP="00136FD4">
            <w:proofErr w:type="spellStart"/>
            <w:r w:rsidRPr="00136FD4">
              <w:t>Competitor_Data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57EBF" w14:textId="77777777" w:rsidR="00136FD4" w:rsidRPr="00136FD4" w:rsidRDefault="00136FD4" w:rsidP="00136FD4">
            <w:r w:rsidRPr="00136FD4">
              <w:t>Market benchmark prices</w:t>
            </w:r>
          </w:p>
        </w:tc>
      </w:tr>
      <w:tr w:rsidR="00136FD4" w:rsidRPr="00136FD4" w14:paraId="32A4D226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4689" w14:textId="77777777" w:rsidR="00136FD4" w:rsidRPr="00136FD4" w:rsidRDefault="00136FD4" w:rsidP="00136FD4">
            <w:proofErr w:type="spellStart"/>
            <w:r w:rsidRPr="00136FD4">
              <w:t>Historical_Sales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8C832" w14:textId="77777777" w:rsidR="00136FD4" w:rsidRPr="00136FD4" w:rsidRDefault="00136FD4" w:rsidP="00136FD4">
            <w:r w:rsidRPr="00136FD4">
              <w:t>Demand measurement</w:t>
            </w:r>
          </w:p>
        </w:tc>
      </w:tr>
      <w:tr w:rsidR="00136FD4" w:rsidRPr="00136FD4" w14:paraId="65CA4799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C72E" w14:textId="77777777" w:rsidR="00136FD4" w:rsidRPr="00136FD4" w:rsidRDefault="00136FD4" w:rsidP="00136FD4">
            <w:proofErr w:type="spellStart"/>
            <w:r w:rsidRPr="00136FD4">
              <w:t>Inventory_Health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2593" w14:textId="77777777" w:rsidR="00136FD4" w:rsidRPr="00136FD4" w:rsidRDefault="00136FD4" w:rsidP="00136FD4">
            <w:r w:rsidRPr="00136FD4">
              <w:t>Stock pressure detection</w:t>
            </w:r>
          </w:p>
        </w:tc>
      </w:tr>
      <w:tr w:rsidR="00136FD4" w:rsidRPr="00136FD4" w14:paraId="4026CA05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B890" w14:textId="77777777" w:rsidR="00136FD4" w:rsidRPr="00136FD4" w:rsidRDefault="00136FD4" w:rsidP="00136FD4">
            <w:proofErr w:type="spellStart"/>
            <w:r w:rsidRPr="00136FD4">
              <w:t>Ads_Performance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2915" w14:textId="77777777" w:rsidR="00136FD4" w:rsidRPr="00136FD4" w:rsidRDefault="00136FD4" w:rsidP="00136FD4">
            <w:r w:rsidRPr="00136FD4">
              <w:t>Advertising efficiency</w:t>
            </w:r>
          </w:p>
        </w:tc>
      </w:tr>
    </w:tbl>
    <w:p w14:paraId="2B20EEEB" w14:textId="77777777" w:rsidR="00136FD4" w:rsidRPr="00136FD4" w:rsidRDefault="00000000" w:rsidP="00136FD4">
      <w:r>
        <w:pict w14:anchorId="780853FC">
          <v:rect id="_x0000_i1027" style="width:0;height:1.5pt" o:hralign="center" o:hrstd="t" o:hr="t" fillcolor="#a0a0a0" stroked="f"/>
        </w:pict>
      </w:r>
    </w:p>
    <w:p w14:paraId="297A83B1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3. KEY BUSINESS SIGNALS IDENTIFIED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521"/>
      </w:tblGrid>
      <w:tr w:rsidR="00136FD4" w:rsidRPr="00136FD4" w14:paraId="3DB35620" w14:textId="77777777" w:rsidTr="00136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ADA5E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D38236A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Business Meaning</w:t>
            </w:r>
          </w:p>
        </w:tc>
      </w:tr>
      <w:tr w:rsidR="00136FD4" w:rsidRPr="00136FD4" w14:paraId="74E4D542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E171" w14:textId="77777777" w:rsidR="00136FD4" w:rsidRPr="00136FD4" w:rsidRDefault="00136FD4" w:rsidP="00136FD4">
            <w:r w:rsidRPr="00136FD4">
              <w:t>Cost + Fees</w:t>
            </w:r>
          </w:p>
        </w:tc>
        <w:tc>
          <w:tcPr>
            <w:tcW w:w="0" w:type="auto"/>
            <w:vAlign w:val="center"/>
            <w:hideMark/>
          </w:tcPr>
          <w:p w14:paraId="11048166" w14:textId="77777777" w:rsidR="00136FD4" w:rsidRPr="00136FD4" w:rsidRDefault="00136FD4" w:rsidP="00136FD4">
            <w:r w:rsidRPr="00136FD4">
              <w:t>Minimum sustainable price</w:t>
            </w:r>
          </w:p>
        </w:tc>
      </w:tr>
      <w:tr w:rsidR="00136FD4" w:rsidRPr="00136FD4" w14:paraId="57B4BF91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2F74" w14:textId="77777777" w:rsidR="00136FD4" w:rsidRPr="00136FD4" w:rsidRDefault="00136FD4" w:rsidP="00136FD4">
            <w:r w:rsidRPr="00136FD4">
              <w:t>Minimum Margin %</w:t>
            </w:r>
          </w:p>
        </w:tc>
        <w:tc>
          <w:tcPr>
            <w:tcW w:w="0" w:type="auto"/>
            <w:vAlign w:val="center"/>
            <w:hideMark/>
          </w:tcPr>
          <w:p w14:paraId="78E72CF6" w14:textId="77777777" w:rsidR="00136FD4" w:rsidRPr="00136FD4" w:rsidRDefault="00136FD4" w:rsidP="00136FD4">
            <w:r w:rsidRPr="00136FD4">
              <w:t>Loss prevention</w:t>
            </w:r>
          </w:p>
        </w:tc>
      </w:tr>
      <w:tr w:rsidR="00136FD4" w:rsidRPr="00136FD4" w14:paraId="0994D518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1496" w14:textId="77777777" w:rsidR="00136FD4" w:rsidRPr="00136FD4" w:rsidRDefault="00136FD4" w:rsidP="00136FD4">
            <w:r w:rsidRPr="00136FD4">
              <w:t>Target Margin %</w:t>
            </w:r>
          </w:p>
        </w:tc>
        <w:tc>
          <w:tcPr>
            <w:tcW w:w="0" w:type="auto"/>
            <w:vAlign w:val="center"/>
            <w:hideMark/>
          </w:tcPr>
          <w:p w14:paraId="6BF0A272" w14:textId="77777777" w:rsidR="00136FD4" w:rsidRPr="00136FD4" w:rsidRDefault="00136FD4" w:rsidP="00136FD4">
            <w:r w:rsidRPr="00136FD4">
              <w:t>Profit objective</w:t>
            </w:r>
          </w:p>
        </w:tc>
      </w:tr>
      <w:tr w:rsidR="00136FD4" w:rsidRPr="00136FD4" w14:paraId="2742DBCD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BFEE" w14:textId="77777777" w:rsidR="00136FD4" w:rsidRPr="00136FD4" w:rsidRDefault="00136FD4" w:rsidP="00136FD4">
            <w:r w:rsidRPr="00136FD4">
              <w:t>Competitor Price</w:t>
            </w:r>
          </w:p>
        </w:tc>
        <w:tc>
          <w:tcPr>
            <w:tcW w:w="0" w:type="auto"/>
            <w:vAlign w:val="center"/>
            <w:hideMark/>
          </w:tcPr>
          <w:p w14:paraId="3032C881" w14:textId="77777777" w:rsidR="00136FD4" w:rsidRPr="00136FD4" w:rsidRDefault="00136FD4" w:rsidP="00136FD4">
            <w:r w:rsidRPr="00136FD4">
              <w:t>Market alignment</w:t>
            </w:r>
          </w:p>
        </w:tc>
      </w:tr>
      <w:tr w:rsidR="00136FD4" w:rsidRPr="00136FD4" w14:paraId="18D95AE8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0045" w14:textId="77777777" w:rsidR="00136FD4" w:rsidRPr="00136FD4" w:rsidRDefault="00136FD4" w:rsidP="00136FD4">
            <w:r w:rsidRPr="00136FD4">
              <w:t>Units Ordered</w:t>
            </w:r>
          </w:p>
        </w:tc>
        <w:tc>
          <w:tcPr>
            <w:tcW w:w="0" w:type="auto"/>
            <w:vAlign w:val="center"/>
            <w:hideMark/>
          </w:tcPr>
          <w:p w14:paraId="00D224C5" w14:textId="77777777" w:rsidR="00136FD4" w:rsidRPr="00136FD4" w:rsidRDefault="00136FD4" w:rsidP="00136FD4">
            <w:r w:rsidRPr="00136FD4">
              <w:t>Demand strength</w:t>
            </w:r>
          </w:p>
        </w:tc>
      </w:tr>
      <w:tr w:rsidR="00136FD4" w:rsidRPr="00136FD4" w14:paraId="7E8C866F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38BE" w14:textId="77777777" w:rsidR="00136FD4" w:rsidRPr="00136FD4" w:rsidRDefault="00136FD4" w:rsidP="00136FD4">
            <w:r w:rsidRPr="00136FD4">
              <w:t>Sell-Through</w:t>
            </w:r>
          </w:p>
        </w:tc>
        <w:tc>
          <w:tcPr>
            <w:tcW w:w="0" w:type="auto"/>
            <w:vAlign w:val="center"/>
            <w:hideMark/>
          </w:tcPr>
          <w:p w14:paraId="296ABAC9" w14:textId="77777777" w:rsidR="00136FD4" w:rsidRPr="00136FD4" w:rsidRDefault="00136FD4" w:rsidP="00136FD4">
            <w:r w:rsidRPr="00136FD4">
              <w:t>Sales velocity</w:t>
            </w:r>
          </w:p>
        </w:tc>
      </w:tr>
      <w:tr w:rsidR="00136FD4" w:rsidRPr="00136FD4" w14:paraId="1C2835E2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5339" w14:textId="77777777" w:rsidR="00136FD4" w:rsidRPr="00136FD4" w:rsidRDefault="00136FD4" w:rsidP="00136FD4">
            <w:r w:rsidRPr="00136FD4">
              <w:lastRenderedPageBreak/>
              <w:t>Days of Supply</w:t>
            </w:r>
          </w:p>
        </w:tc>
        <w:tc>
          <w:tcPr>
            <w:tcW w:w="0" w:type="auto"/>
            <w:vAlign w:val="center"/>
            <w:hideMark/>
          </w:tcPr>
          <w:p w14:paraId="709B9822" w14:textId="77777777" w:rsidR="00136FD4" w:rsidRPr="00136FD4" w:rsidRDefault="00136FD4" w:rsidP="00136FD4">
            <w:r w:rsidRPr="00136FD4">
              <w:t>Inventory urgency</w:t>
            </w:r>
          </w:p>
        </w:tc>
      </w:tr>
      <w:tr w:rsidR="00136FD4" w:rsidRPr="00136FD4" w14:paraId="4716A014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D75F" w14:textId="77777777" w:rsidR="00136FD4" w:rsidRPr="00136FD4" w:rsidRDefault="00136FD4" w:rsidP="00136FD4">
            <w:r w:rsidRPr="00136FD4">
              <w:t>ROAS / ACOS</w:t>
            </w:r>
          </w:p>
        </w:tc>
        <w:tc>
          <w:tcPr>
            <w:tcW w:w="0" w:type="auto"/>
            <w:vAlign w:val="center"/>
            <w:hideMark/>
          </w:tcPr>
          <w:p w14:paraId="3AFE4129" w14:textId="77777777" w:rsidR="00136FD4" w:rsidRPr="00136FD4" w:rsidRDefault="00136FD4" w:rsidP="00136FD4">
            <w:r w:rsidRPr="00136FD4">
              <w:t>Advertising profitability</w:t>
            </w:r>
          </w:p>
        </w:tc>
      </w:tr>
    </w:tbl>
    <w:p w14:paraId="4A080578" w14:textId="77777777" w:rsidR="00136FD4" w:rsidRPr="00136FD4" w:rsidRDefault="00000000" w:rsidP="00136FD4">
      <w:r>
        <w:pict w14:anchorId="728AE7E7">
          <v:rect id="_x0000_i1028" style="width:0;height:1.5pt" o:hralign="center" o:hrstd="t" o:hr="t" fillcolor="#a0a0a0" stroked="f"/>
        </w:pict>
      </w:r>
    </w:p>
    <w:p w14:paraId="30C69D25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4. PRICING STRATEGY FRAMEWORK</w:t>
      </w:r>
    </w:p>
    <w:p w14:paraId="4E875208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Step-1: Cost Floor Protection</w:t>
      </w:r>
    </w:p>
    <w:p w14:paraId="3862E296" w14:textId="77777777" w:rsidR="00136FD4" w:rsidRPr="00136FD4" w:rsidRDefault="00136FD4" w:rsidP="00136FD4">
      <w:proofErr w:type="spellStart"/>
      <w:r w:rsidRPr="00136FD4">
        <w:t>Min_Allowed_Price</w:t>
      </w:r>
      <w:proofErr w:type="spellEnd"/>
      <w:r w:rsidRPr="00136FD4">
        <w:t xml:space="preserve"> = (Cost + FBA + Storage + Handling) / (1 - </w:t>
      </w:r>
      <w:proofErr w:type="spellStart"/>
      <w:r w:rsidRPr="00136FD4">
        <w:t>Minimum_Margin</w:t>
      </w:r>
      <w:proofErr w:type="spellEnd"/>
      <w:r w:rsidRPr="00136FD4">
        <w:t>%)</w:t>
      </w:r>
    </w:p>
    <w:p w14:paraId="449B5AA0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Step-2: Profit Target Price</w:t>
      </w:r>
    </w:p>
    <w:p w14:paraId="16F08691" w14:textId="77777777" w:rsidR="00136FD4" w:rsidRPr="00136FD4" w:rsidRDefault="00136FD4" w:rsidP="00136FD4">
      <w:proofErr w:type="spellStart"/>
      <w:r w:rsidRPr="00136FD4">
        <w:t>Target_Price</w:t>
      </w:r>
      <w:proofErr w:type="spellEnd"/>
      <w:r w:rsidRPr="00136FD4">
        <w:t xml:space="preserve"> = (Cost + Fees) / (1 - </w:t>
      </w:r>
      <w:proofErr w:type="spellStart"/>
      <w:r w:rsidRPr="00136FD4">
        <w:t>Target_Gross_Margin</w:t>
      </w:r>
      <w:proofErr w:type="spellEnd"/>
      <w:r w:rsidRPr="00136FD4">
        <w:t>%)</w:t>
      </w:r>
    </w:p>
    <w:p w14:paraId="2467255F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Step-3: Competitor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823"/>
      </w:tblGrid>
      <w:tr w:rsidR="00136FD4" w:rsidRPr="00136FD4" w14:paraId="37FEC94E" w14:textId="77777777" w:rsidTr="00136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165EF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A80530C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Adjustment</w:t>
            </w:r>
          </w:p>
        </w:tc>
      </w:tr>
      <w:tr w:rsidR="00136FD4" w:rsidRPr="00136FD4" w14:paraId="57FFCB0D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75ED" w14:textId="77777777" w:rsidR="00136FD4" w:rsidRPr="00136FD4" w:rsidRDefault="00136FD4" w:rsidP="00136FD4">
            <w:r w:rsidRPr="00136FD4">
              <w:t>Competitor Price &lt; Target</w:t>
            </w:r>
          </w:p>
        </w:tc>
        <w:tc>
          <w:tcPr>
            <w:tcW w:w="0" w:type="auto"/>
            <w:vAlign w:val="center"/>
            <w:hideMark/>
          </w:tcPr>
          <w:p w14:paraId="1C21CE9B" w14:textId="77777777" w:rsidR="00136FD4" w:rsidRPr="00136FD4" w:rsidRDefault="00136FD4" w:rsidP="00136FD4">
            <w:r w:rsidRPr="00136FD4">
              <w:t>Slight reduction</w:t>
            </w:r>
          </w:p>
        </w:tc>
      </w:tr>
      <w:tr w:rsidR="00136FD4" w:rsidRPr="00136FD4" w14:paraId="69B67A31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9B26" w14:textId="77777777" w:rsidR="00136FD4" w:rsidRPr="00136FD4" w:rsidRDefault="00136FD4" w:rsidP="00136FD4">
            <w:r w:rsidRPr="00136FD4">
              <w:t>Competitor Price &gt; Target</w:t>
            </w:r>
          </w:p>
        </w:tc>
        <w:tc>
          <w:tcPr>
            <w:tcW w:w="0" w:type="auto"/>
            <w:vAlign w:val="center"/>
            <w:hideMark/>
          </w:tcPr>
          <w:p w14:paraId="09D5CA17" w14:textId="77777777" w:rsidR="00136FD4" w:rsidRPr="00136FD4" w:rsidRDefault="00136FD4" w:rsidP="00136FD4">
            <w:r w:rsidRPr="00136FD4">
              <w:t>Maintain / increase</w:t>
            </w:r>
          </w:p>
        </w:tc>
      </w:tr>
    </w:tbl>
    <w:p w14:paraId="187A9F97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Step-4: Inventory &amp; Demand Logic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412"/>
      </w:tblGrid>
      <w:tr w:rsidR="00136FD4" w:rsidRPr="00136FD4" w14:paraId="05C6C970" w14:textId="77777777" w:rsidTr="00136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92C03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92A45DC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Pricing Action</w:t>
            </w:r>
          </w:p>
        </w:tc>
      </w:tr>
      <w:tr w:rsidR="00136FD4" w:rsidRPr="00136FD4" w14:paraId="042F1CE1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903A" w14:textId="77777777" w:rsidR="00136FD4" w:rsidRPr="00136FD4" w:rsidRDefault="00136FD4" w:rsidP="00136FD4">
            <w:r w:rsidRPr="00136FD4">
              <w:t>Low stock &amp; High demand</w:t>
            </w:r>
          </w:p>
        </w:tc>
        <w:tc>
          <w:tcPr>
            <w:tcW w:w="0" w:type="auto"/>
            <w:vAlign w:val="center"/>
            <w:hideMark/>
          </w:tcPr>
          <w:p w14:paraId="19EBBFF0" w14:textId="77777777" w:rsidR="00136FD4" w:rsidRPr="00136FD4" w:rsidRDefault="00136FD4" w:rsidP="00136FD4">
            <w:r w:rsidRPr="00136FD4">
              <w:t>Increase price</w:t>
            </w:r>
          </w:p>
        </w:tc>
      </w:tr>
      <w:tr w:rsidR="00136FD4" w:rsidRPr="00136FD4" w14:paraId="0666E916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8A2E" w14:textId="77777777" w:rsidR="00136FD4" w:rsidRPr="00136FD4" w:rsidRDefault="00136FD4" w:rsidP="00136FD4">
            <w:r w:rsidRPr="00136FD4">
              <w:t>High stock &amp; Low demand</w:t>
            </w:r>
          </w:p>
        </w:tc>
        <w:tc>
          <w:tcPr>
            <w:tcW w:w="0" w:type="auto"/>
            <w:vAlign w:val="center"/>
            <w:hideMark/>
          </w:tcPr>
          <w:p w14:paraId="5188C127" w14:textId="77777777" w:rsidR="00136FD4" w:rsidRPr="00136FD4" w:rsidRDefault="00136FD4" w:rsidP="00136FD4">
            <w:r w:rsidRPr="00136FD4">
              <w:t>Decrease price</w:t>
            </w:r>
          </w:p>
        </w:tc>
      </w:tr>
      <w:tr w:rsidR="00136FD4" w:rsidRPr="00136FD4" w14:paraId="7A4BDD33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A465" w14:textId="77777777" w:rsidR="00136FD4" w:rsidRPr="00136FD4" w:rsidRDefault="00136FD4" w:rsidP="00136FD4">
            <w:r w:rsidRPr="00136FD4">
              <w:t>Normal</w:t>
            </w:r>
          </w:p>
        </w:tc>
        <w:tc>
          <w:tcPr>
            <w:tcW w:w="0" w:type="auto"/>
            <w:vAlign w:val="center"/>
            <w:hideMark/>
          </w:tcPr>
          <w:p w14:paraId="27978166" w14:textId="77777777" w:rsidR="00136FD4" w:rsidRPr="00136FD4" w:rsidRDefault="00136FD4" w:rsidP="00136FD4">
            <w:r w:rsidRPr="00136FD4">
              <w:t>Maintain</w:t>
            </w:r>
          </w:p>
        </w:tc>
      </w:tr>
    </w:tbl>
    <w:p w14:paraId="4B71E1BE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Step-5: Advertising 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339"/>
      </w:tblGrid>
      <w:tr w:rsidR="00136FD4" w:rsidRPr="00136FD4" w14:paraId="64D641D9" w14:textId="77777777" w:rsidTr="00136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E055F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Ads Result</w:t>
            </w:r>
          </w:p>
        </w:tc>
        <w:tc>
          <w:tcPr>
            <w:tcW w:w="0" w:type="auto"/>
            <w:vAlign w:val="center"/>
            <w:hideMark/>
          </w:tcPr>
          <w:p w14:paraId="4850F510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Action</w:t>
            </w:r>
          </w:p>
        </w:tc>
      </w:tr>
      <w:tr w:rsidR="00136FD4" w:rsidRPr="00136FD4" w14:paraId="0348FA1C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1646" w14:textId="77777777" w:rsidR="00136FD4" w:rsidRPr="00136FD4" w:rsidRDefault="00136FD4" w:rsidP="00136FD4">
            <w:r w:rsidRPr="00136FD4">
              <w:t>High ROAS</w:t>
            </w:r>
          </w:p>
        </w:tc>
        <w:tc>
          <w:tcPr>
            <w:tcW w:w="0" w:type="auto"/>
            <w:vAlign w:val="center"/>
            <w:hideMark/>
          </w:tcPr>
          <w:p w14:paraId="13C83940" w14:textId="77777777" w:rsidR="00136FD4" w:rsidRPr="00136FD4" w:rsidRDefault="00136FD4" w:rsidP="00136FD4">
            <w:r w:rsidRPr="00136FD4">
              <w:t>Increase price</w:t>
            </w:r>
          </w:p>
        </w:tc>
      </w:tr>
      <w:tr w:rsidR="00136FD4" w:rsidRPr="00136FD4" w14:paraId="75562207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BDF2" w14:textId="77777777" w:rsidR="00136FD4" w:rsidRPr="00136FD4" w:rsidRDefault="00136FD4" w:rsidP="00136FD4">
            <w:r w:rsidRPr="00136FD4">
              <w:t>High ACOS</w:t>
            </w:r>
          </w:p>
        </w:tc>
        <w:tc>
          <w:tcPr>
            <w:tcW w:w="0" w:type="auto"/>
            <w:vAlign w:val="center"/>
            <w:hideMark/>
          </w:tcPr>
          <w:p w14:paraId="6E16A21D" w14:textId="77777777" w:rsidR="00136FD4" w:rsidRPr="00136FD4" w:rsidRDefault="00136FD4" w:rsidP="00136FD4">
            <w:r w:rsidRPr="00136FD4">
              <w:t>Reduce price</w:t>
            </w:r>
          </w:p>
        </w:tc>
      </w:tr>
    </w:tbl>
    <w:p w14:paraId="04644B2D" w14:textId="77777777" w:rsidR="00136FD4" w:rsidRPr="00136FD4" w:rsidRDefault="00000000" w:rsidP="00136FD4">
      <w:r>
        <w:pict w14:anchorId="55EF7557">
          <v:rect id="_x0000_i1029" style="width:0;height:1.5pt" o:hralign="center" o:hrstd="t" o:hr="t" fillcolor="#a0a0a0" stroked="f"/>
        </w:pict>
      </w:r>
    </w:p>
    <w:p w14:paraId="16A4AEBA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5. IMPLEMENTATION TOOL</w:t>
      </w:r>
    </w:p>
    <w:p w14:paraId="46CFE3F2" w14:textId="77777777" w:rsidR="00136FD4" w:rsidRPr="00136FD4" w:rsidRDefault="00136FD4" w:rsidP="00136FD4">
      <w:r w:rsidRPr="00136FD4">
        <w:rPr>
          <w:b/>
          <w:bCs/>
        </w:rPr>
        <w:t>Platform:</w:t>
      </w:r>
      <w:r w:rsidRPr="00136FD4">
        <w:t xml:space="preserve"> Microsoft Excel</w:t>
      </w:r>
      <w:r w:rsidRPr="00136FD4">
        <w:br/>
      </w:r>
      <w:r w:rsidRPr="00136FD4">
        <w:rPr>
          <w:b/>
          <w:bCs/>
        </w:rPr>
        <w:t>Output:</w:t>
      </w:r>
      <w:r w:rsidRPr="00136FD4">
        <w:t xml:space="preserve"> Book1.xlsx</w:t>
      </w:r>
    </w:p>
    <w:p w14:paraId="3068949B" w14:textId="77777777" w:rsidR="00136FD4" w:rsidRPr="00136FD4" w:rsidRDefault="00136FD4" w:rsidP="00136FD4">
      <w:r w:rsidRPr="00136FD4">
        <w:t>Automated calculation of:</w:t>
      </w:r>
      <w:r w:rsidRPr="00136FD4">
        <w:br/>
        <w:t>• Min Allowed Price</w:t>
      </w:r>
      <w:r w:rsidRPr="00136FD4">
        <w:br/>
        <w:t>• Target Price</w:t>
      </w:r>
      <w:r w:rsidRPr="00136FD4">
        <w:br/>
        <w:t>• Competitor Adjusted Price</w:t>
      </w:r>
      <w:r w:rsidRPr="00136FD4">
        <w:br/>
      </w:r>
      <w:r w:rsidRPr="00136FD4">
        <w:lastRenderedPageBreak/>
        <w:t>• Inventory Adjusted Price</w:t>
      </w:r>
      <w:r w:rsidRPr="00136FD4">
        <w:br/>
        <w:t>• Final Recommended Price</w:t>
      </w:r>
    </w:p>
    <w:p w14:paraId="3719C20B" w14:textId="77777777" w:rsidR="00136FD4" w:rsidRPr="00136FD4" w:rsidRDefault="00000000" w:rsidP="00136FD4">
      <w:r>
        <w:pict w14:anchorId="5E755E26">
          <v:rect id="_x0000_i1030" style="width:0;height:1.5pt" o:hralign="center" o:hrstd="t" o:hr="t" fillcolor="#a0a0a0" stroked="f"/>
        </w:pict>
      </w:r>
    </w:p>
    <w:p w14:paraId="723601A0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6. FINAL PRICING OUTPUT</w:t>
      </w:r>
    </w:p>
    <w:p w14:paraId="1CE94AF7" w14:textId="5A00D41A" w:rsidR="00136FD4" w:rsidRPr="00136FD4" w:rsidRDefault="00136FD4" w:rsidP="00136FD4">
      <w:r w:rsidRPr="00136FD4">
        <w:rPr>
          <w:noProof/>
        </w:rPr>
        <w:drawing>
          <wp:inline distT="0" distB="0" distL="0" distR="0" wp14:anchorId="6CD5C77A" wp14:editId="74748095">
            <wp:extent cx="5935980" cy="2331720"/>
            <wp:effectExtent l="0" t="0" r="7620" b="0"/>
            <wp:docPr id="3802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2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457"/>
        <w:gridCol w:w="1126"/>
        <w:gridCol w:w="1603"/>
        <w:gridCol w:w="2437"/>
      </w:tblGrid>
      <w:tr w:rsidR="00136FD4" w:rsidRPr="00136FD4" w14:paraId="20A17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DB8AD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6D2A19D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98EB290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Target Price</w:t>
            </w:r>
          </w:p>
        </w:tc>
        <w:tc>
          <w:tcPr>
            <w:tcW w:w="0" w:type="auto"/>
            <w:vAlign w:val="center"/>
            <w:hideMark/>
          </w:tcPr>
          <w:p w14:paraId="526536CC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Competitor Price</w:t>
            </w:r>
          </w:p>
        </w:tc>
        <w:tc>
          <w:tcPr>
            <w:tcW w:w="0" w:type="auto"/>
            <w:vAlign w:val="center"/>
            <w:hideMark/>
          </w:tcPr>
          <w:p w14:paraId="0FF40CF3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Final Recommended Price</w:t>
            </w:r>
          </w:p>
        </w:tc>
      </w:tr>
    </w:tbl>
    <w:p w14:paraId="6E164F4A" w14:textId="77777777" w:rsidR="00136FD4" w:rsidRPr="00136FD4" w:rsidRDefault="00000000" w:rsidP="00136FD4">
      <w:r>
        <w:pict w14:anchorId="57A9C5F3">
          <v:rect id="_x0000_i1031" style="width:0;height:1.5pt" o:hralign="center" o:hrstd="t" o:hr="t" fillcolor="#a0a0a0" stroked="f"/>
        </w:pict>
      </w:r>
    </w:p>
    <w:p w14:paraId="68ECCD74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7. KEY BUSINESS BENEFITS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2690"/>
      </w:tblGrid>
      <w:tr w:rsidR="00136FD4" w:rsidRPr="00136FD4" w14:paraId="0D3A7728" w14:textId="77777777" w:rsidTr="00136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2D9D8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FBC133B" w14:textId="77777777" w:rsidR="00136FD4" w:rsidRPr="00136FD4" w:rsidRDefault="00136FD4" w:rsidP="00136FD4">
            <w:pPr>
              <w:rPr>
                <w:b/>
                <w:bCs/>
              </w:rPr>
            </w:pPr>
            <w:r w:rsidRPr="00136FD4">
              <w:rPr>
                <w:b/>
                <w:bCs/>
              </w:rPr>
              <w:t>Impact</w:t>
            </w:r>
          </w:p>
        </w:tc>
      </w:tr>
      <w:tr w:rsidR="00136FD4" w:rsidRPr="00136FD4" w14:paraId="77386B57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0044" w14:textId="77777777" w:rsidR="00136FD4" w:rsidRPr="00136FD4" w:rsidRDefault="00136FD4" w:rsidP="00136FD4">
            <w:r w:rsidRPr="00136FD4">
              <w:t>Margin Protection</w:t>
            </w:r>
          </w:p>
        </w:tc>
        <w:tc>
          <w:tcPr>
            <w:tcW w:w="0" w:type="auto"/>
            <w:vAlign w:val="center"/>
            <w:hideMark/>
          </w:tcPr>
          <w:p w14:paraId="0FE8F62A" w14:textId="77777777" w:rsidR="00136FD4" w:rsidRPr="00136FD4" w:rsidRDefault="00136FD4" w:rsidP="00136FD4">
            <w:r w:rsidRPr="00136FD4">
              <w:t>Prevents loss</w:t>
            </w:r>
          </w:p>
        </w:tc>
      </w:tr>
      <w:tr w:rsidR="00136FD4" w:rsidRPr="00136FD4" w14:paraId="74D1E2AE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F0C0" w14:textId="77777777" w:rsidR="00136FD4" w:rsidRPr="00136FD4" w:rsidRDefault="00136FD4" w:rsidP="00136FD4">
            <w:r w:rsidRPr="00136FD4">
              <w:t>Inventory Balance</w:t>
            </w:r>
          </w:p>
        </w:tc>
        <w:tc>
          <w:tcPr>
            <w:tcW w:w="0" w:type="auto"/>
            <w:vAlign w:val="center"/>
            <w:hideMark/>
          </w:tcPr>
          <w:p w14:paraId="6972D13C" w14:textId="77777777" w:rsidR="00136FD4" w:rsidRPr="00136FD4" w:rsidRDefault="00136FD4" w:rsidP="00136FD4">
            <w:r w:rsidRPr="00136FD4">
              <w:t>Avoids stockouts &amp; overstock</w:t>
            </w:r>
          </w:p>
        </w:tc>
      </w:tr>
      <w:tr w:rsidR="00136FD4" w:rsidRPr="00136FD4" w14:paraId="60CAEBF6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1F07" w14:textId="77777777" w:rsidR="00136FD4" w:rsidRPr="00136FD4" w:rsidRDefault="00136FD4" w:rsidP="00136FD4">
            <w:r w:rsidRPr="00136FD4">
              <w:t>Market Competitiveness</w:t>
            </w:r>
          </w:p>
        </w:tc>
        <w:tc>
          <w:tcPr>
            <w:tcW w:w="0" w:type="auto"/>
            <w:vAlign w:val="center"/>
            <w:hideMark/>
          </w:tcPr>
          <w:p w14:paraId="0D9D2617" w14:textId="77777777" w:rsidR="00136FD4" w:rsidRPr="00136FD4" w:rsidRDefault="00136FD4" w:rsidP="00136FD4">
            <w:r w:rsidRPr="00136FD4">
              <w:t>Aligns with competition</w:t>
            </w:r>
          </w:p>
        </w:tc>
      </w:tr>
      <w:tr w:rsidR="00136FD4" w:rsidRPr="00136FD4" w14:paraId="62E48178" w14:textId="77777777" w:rsidTr="00136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B31A1" w14:textId="77777777" w:rsidR="00136FD4" w:rsidRPr="00136FD4" w:rsidRDefault="00136FD4" w:rsidP="00136FD4">
            <w:r w:rsidRPr="00136FD4">
              <w:t>Automation Ready</w:t>
            </w:r>
          </w:p>
        </w:tc>
        <w:tc>
          <w:tcPr>
            <w:tcW w:w="0" w:type="auto"/>
            <w:vAlign w:val="center"/>
            <w:hideMark/>
          </w:tcPr>
          <w:p w14:paraId="053BD199" w14:textId="77777777" w:rsidR="00136FD4" w:rsidRPr="00136FD4" w:rsidRDefault="00136FD4" w:rsidP="00136FD4">
            <w:r w:rsidRPr="00136FD4">
              <w:t>Scales to 1000+ SKUs</w:t>
            </w:r>
          </w:p>
        </w:tc>
      </w:tr>
    </w:tbl>
    <w:p w14:paraId="7347BCD8" w14:textId="77777777" w:rsidR="00136FD4" w:rsidRPr="00136FD4" w:rsidRDefault="00000000" w:rsidP="00136FD4">
      <w:r>
        <w:pict w14:anchorId="271BD591">
          <v:rect id="_x0000_i1032" style="width:0;height:1.5pt" o:hralign="center" o:hrstd="t" o:hr="t" fillcolor="#a0a0a0" stroked="f"/>
        </w:pict>
      </w:r>
    </w:p>
    <w:p w14:paraId="2224AC06" w14:textId="77777777" w:rsidR="00136FD4" w:rsidRPr="00136FD4" w:rsidRDefault="00136FD4" w:rsidP="00136FD4">
      <w:pPr>
        <w:rPr>
          <w:b/>
          <w:bCs/>
        </w:rPr>
      </w:pPr>
      <w:r w:rsidRPr="00136FD4">
        <w:rPr>
          <w:b/>
          <w:bCs/>
        </w:rPr>
        <w:t>8. CONCLUSION</w:t>
      </w:r>
    </w:p>
    <w:p w14:paraId="73E817E7" w14:textId="77777777" w:rsidR="00136FD4" w:rsidRPr="00136FD4" w:rsidRDefault="00136FD4" w:rsidP="00136FD4">
      <w:r w:rsidRPr="00136FD4">
        <w:t>This pricing engine converts raw operational data into structured pricing actions.</w:t>
      </w:r>
      <w:r w:rsidRPr="00136FD4">
        <w:br/>
        <w:t xml:space="preserve">It enables XYZ Company to move from reactive pricing to </w:t>
      </w:r>
      <w:r w:rsidRPr="00136FD4">
        <w:rPr>
          <w:b/>
          <w:bCs/>
        </w:rPr>
        <w:t>predictable, profitable, and scalable pricing management.</w:t>
      </w:r>
    </w:p>
    <w:p w14:paraId="29E9DBD3" w14:textId="77777777" w:rsidR="00136FD4" w:rsidRPr="00136FD4" w:rsidRDefault="00000000" w:rsidP="00136FD4">
      <w:r>
        <w:pict w14:anchorId="71DCF0CB">
          <v:rect id="_x0000_i1033" style="width:0;height:1.5pt" o:hralign="center" o:hrstd="t" o:hr="t" fillcolor="#a0a0a0" stroked="f"/>
        </w:pict>
      </w:r>
    </w:p>
    <w:p w14:paraId="7B176452" w14:textId="77777777" w:rsidR="001402FA" w:rsidRDefault="001402FA" w:rsidP="00136FD4">
      <w:pPr>
        <w:rPr>
          <w:b/>
          <w:bCs/>
        </w:rPr>
      </w:pPr>
    </w:p>
    <w:p w14:paraId="3B1F02F3" w14:textId="77777777" w:rsidR="001402FA" w:rsidRDefault="001402FA" w:rsidP="00136FD4">
      <w:pPr>
        <w:rPr>
          <w:b/>
          <w:bCs/>
        </w:rPr>
      </w:pPr>
    </w:p>
    <w:p w14:paraId="177D521F" w14:textId="77777777" w:rsidR="001402FA" w:rsidRDefault="001402FA" w:rsidP="00136FD4">
      <w:pPr>
        <w:rPr>
          <w:b/>
          <w:bCs/>
        </w:rPr>
      </w:pPr>
    </w:p>
    <w:p w14:paraId="27B4E700" w14:textId="77777777" w:rsidR="001402FA" w:rsidRDefault="001402FA" w:rsidP="00136FD4">
      <w:pPr>
        <w:rPr>
          <w:b/>
          <w:bCs/>
        </w:rPr>
      </w:pPr>
    </w:p>
    <w:p w14:paraId="0BA2FE81" w14:textId="3DC41DB8" w:rsidR="00136FD4" w:rsidRDefault="00136FD4" w:rsidP="00136FD4">
      <w:pPr>
        <w:rPr>
          <w:b/>
          <w:bCs/>
        </w:rPr>
      </w:pPr>
      <w:r w:rsidRPr="00136FD4">
        <w:rPr>
          <w:b/>
          <w:bCs/>
        </w:rPr>
        <w:lastRenderedPageBreak/>
        <w:t>9. ATTACHED FILES</w:t>
      </w:r>
    </w:p>
    <w:p w14:paraId="3CFBE388" w14:textId="00E2BCA9" w:rsidR="001402FA" w:rsidRPr="00136FD4" w:rsidRDefault="001402FA" w:rsidP="00136FD4">
      <w:pPr>
        <w:rPr>
          <w:b/>
          <w:bCs/>
        </w:rPr>
      </w:pPr>
      <w:r>
        <w:rPr>
          <w:b/>
          <w:bCs/>
        </w:rPr>
        <w:t>File:</w:t>
      </w:r>
      <w:hyperlink r:id="rId5" w:history="1">
        <w:r w:rsidRPr="00541A0D">
          <w:rPr>
            <w:rStyle w:val="Hyperlink"/>
            <w:b/>
            <w:bCs/>
          </w:rPr>
          <w:t>https://drive.google.com/drive/folders/1NGr-ByqR408If-KHgv5TALwRdUuZRmvR?usp=sharing</w:t>
        </w:r>
      </w:hyperlink>
    </w:p>
    <w:p w14:paraId="070A4DF8" w14:textId="3A9643D5" w:rsidR="00136FD4" w:rsidRPr="00136FD4" w:rsidRDefault="00136FD4" w:rsidP="00136FD4">
      <w:r w:rsidRPr="00136FD4">
        <w:t>• Sahil_Bhoir_Pricing_Model.xlsx</w:t>
      </w:r>
      <w:r w:rsidRPr="00136FD4">
        <w:br/>
        <w:t>• Pricing Calculation Sheet</w:t>
      </w:r>
      <w:r w:rsidRPr="00136FD4">
        <w:br/>
        <w:t xml:space="preserve">• </w:t>
      </w:r>
      <w:proofErr w:type="spellStart"/>
      <w:r w:rsidRPr="00136FD4">
        <w:t>karmic_seed_pricing_</w:t>
      </w:r>
      <w:proofErr w:type="gramStart"/>
      <w:r w:rsidRPr="00136FD4">
        <w:t>analysis.ipynb</w:t>
      </w:r>
      <w:proofErr w:type="spellEnd"/>
      <w:proofErr w:type="gramEnd"/>
    </w:p>
    <w:p w14:paraId="13091335" w14:textId="77777777" w:rsidR="00AF2CB6" w:rsidRDefault="00AF2CB6"/>
    <w:sectPr w:rsidR="00AF2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4E1"/>
    <w:rsid w:val="00136FD4"/>
    <w:rsid w:val="001402FA"/>
    <w:rsid w:val="001D3A6A"/>
    <w:rsid w:val="003154E1"/>
    <w:rsid w:val="00503F45"/>
    <w:rsid w:val="006C4E60"/>
    <w:rsid w:val="00736E21"/>
    <w:rsid w:val="00AF2CB6"/>
    <w:rsid w:val="00B03986"/>
    <w:rsid w:val="00E631DB"/>
    <w:rsid w:val="00EF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77D8"/>
  <w15:chartTrackingRefBased/>
  <w15:docId w15:val="{A5B5D209-E9B2-4C92-8E0A-B26D2297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4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2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NGr-ByqR408If-KHgv5TALwRdUuZRmvR?usp=shari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bhoir</dc:creator>
  <cp:keywords/>
  <dc:description/>
  <cp:lastModifiedBy>sahil bhoir</cp:lastModifiedBy>
  <cp:revision>3</cp:revision>
  <dcterms:created xsi:type="dcterms:W3CDTF">2025-12-25T08:13:00Z</dcterms:created>
  <dcterms:modified xsi:type="dcterms:W3CDTF">2025-12-25T15:46:00Z</dcterms:modified>
</cp:coreProperties>
</file>