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Latest AI News</w:t>
      </w:r>
    </w:p>
    <w:p>
      <w:r>
        <w:t>Search Results for 'latest AI news':</w:t>
      </w:r>
    </w:p>
    <w:p>
      <w:pPr>
        <w:pStyle w:val="ListBullet"/>
      </w:pPr>
      <w:r>
        <w:t>Artificial Intelligence - Latest AI News and Analysis (https://www.wsj.com/tech/ai):</w:t>
      </w:r>
    </w:p>
    <w:p>
      <w:r>
        <w:t>The latest artificial intelligence news coverage focusing on the technology, tools and the companies building AI technology.</w:t>
      </w:r>
    </w:p>
    <w:p>
      <w:pPr>
        <w:pStyle w:val="ListBullet"/>
      </w:pPr>
      <w:r>
        <w:t>AI News | Latest News | Insights Powering AI-Driven Business ... (https://www.artificialintelligence-news.com/):</w:t>
      </w:r>
    </w:p>
    <w:p>
      <w:r>
        <w:t>AI News delivers the latest updates in artificial intelligence, machine learning, deep learning, enterprise AI, and emerging tech worldwide.</w:t>
      </w:r>
    </w:p>
    <w:p>
      <w:pPr>
        <w:pStyle w:val="ListBullet"/>
      </w:pPr>
      <w:r>
        <w:t>Artificial Intelligence | Latest News, Photos &amp; Videos (https://www.wired.com/tag/artificial-intelligence/):</w:t>
      </w:r>
    </w:p>
    <w:p>
      <w:r>
        <w:t>Find the latest Artificial Intelligence news from WIRED. See related science and technology articles, photos, slideshows and videos.</w:t>
      </w:r>
    </w:p>
    <w:p>
      <w:pPr>
        <w:pStyle w:val="ListBullet"/>
      </w:pPr>
      <w:r>
        <w:t>AI News | Latest Headlines and Developments (https://www.reuters.com/technology/artificial-intelligence/):</w:t>
      </w:r>
    </w:p>
    <w:p>
      <w:r>
        <w:t>Explore the latest artificial intelligence news with Reuters - from AI breakthroughs and technology trends to regulation, ethics, business and 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