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97" w:rsidRPr="00C46508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b/>
          <w:color w:val="000000"/>
          <w:sz w:val="28"/>
        </w:rPr>
      </w:pPr>
      <w:proofErr w:type="gramStart"/>
      <w:r w:rsidRPr="00C46508">
        <w:rPr>
          <w:b/>
          <w:color w:val="000000"/>
          <w:sz w:val="28"/>
        </w:rPr>
        <w:t>friend</w:t>
      </w:r>
      <w:proofErr w:type="gramEnd"/>
      <w:r w:rsidRPr="00C46508">
        <w:rPr>
          <w:b/>
          <w:color w:val="000000"/>
          <w:sz w:val="28"/>
        </w:rPr>
        <w:t xml:space="preserve"> function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</w:p>
    <w:p w:rsidR="009C5997" w:rsidRPr="000564BB" w:rsidRDefault="000564BB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>
        <w:rPr>
          <w:color w:val="000000"/>
        </w:rPr>
        <w:t>f</w:t>
      </w:r>
      <w:r w:rsidR="009C5997" w:rsidRPr="000564BB">
        <w:rPr>
          <w:color w:val="000000"/>
        </w:rPr>
        <w:t xml:space="preserve">riends is keyword of </w:t>
      </w:r>
      <w:proofErr w:type="spellStart"/>
      <w:r w:rsidR="009C5997" w:rsidRPr="000564BB">
        <w:rPr>
          <w:color w:val="000000"/>
        </w:rPr>
        <w:t>c++</w:t>
      </w:r>
      <w:proofErr w:type="spellEnd"/>
      <w:r w:rsidR="009C5997" w:rsidRPr="000564BB">
        <w:rPr>
          <w:color w:val="000000"/>
        </w:rPr>
        <w:t xml:space="preserve"> programming language .A friend function of a clas</w:t>
      </w:r>
      <w:r w:rsidR="00EB6CC9">
        <w:rPr>
          <w:color w:val="000000"/>
        </w:rPr>
        <w:t>s is defined outside that class</w:t>
      </w:r>
      <w:r w:rsidR="009C5997" w:rsidRPr="000564BB">
        <w:rPr>
          <w:color w:val="000000"/>
        </w:rPr>
        <w:t xml:space="preserve"> scope but it has the right to access all private and protected members of the class</w:t>
      </w:r>
      <w:r w:rsidR="00EB6CC9">
        <w:rPr>
          <w:color w:val="000000"/>
        </w:rPr>
        <w:t>, p</w:t>
      </w:r>
      <w:r w:rsidR="00EB6CC9" w:rsidRPr="000564BB">
        <w:rPr>
          <w:color w:val="000000"/>
        </w:rPr>
        <w:t>rovide the</w:t>
      </w:r>
      <w:r w:rsidR="009C5997" w:rsidRPr="000564BB">
        <w:rPr>
          <w:color w:val="000000"/>
        </w:rPr>
        <w:t xml:space="preserve"> prototypes for friend functions appear in the class definition, friends are not member functions.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>A friend can be a function, function template, or member function, or a class or class template, in which case the entire class and all of its members are friends.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>To declare a function as a friend of a class, precede the function prototype in the class definition with keyword </w:t>
      </w:r>
      <w:r w:rsidRPr="000564BB">
        <w:rPr>
          <w:b/>
          <w:bCs/>
          <w:color w:val="000000"/>
        </w:rPr>
        <w:t>friend</w:t>
      </w:r>
      <w:r w:rsidRPr="000564BB">
        <w:rPr>
          <w:color w:val="000000"/>
        </w:rPr>
        <w:t xml:space="preserve"> as follows </w:t>
      </w:r>
    </w:p>
    <w:p w:rsidR="00EB6CC9" w:rsidRDefault="00EB6CC9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EB6CC9">
        <w:rPr>
          <w:b/>
          <w:color w:val="000000"/>
        </w:rPr>
        <w:t>Syntax</w:t>
      </w:r>
    </w:p>
    <w:p w:rsidR="009C5997" w:rsidRPr="000564BB" w:rsidRDefault="005E5BF0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proofErr w:type="gramStart"/>
      <w:r>
        <w:rPr>
          <w:color w:val="000000"/>
        </w:rPr>
        <w:t>c</w:t>
      </w:r>
      <w:r w:rsidR="009C5997" w:rsidRPr="000564BB">
        <w:rPr>
          <w:color w:val="000000"/>
        </w:rPr>
        <w:t>lass</w:t>
      </w:r>
      <w:proofErr w:type="gramEnd"/>
      <w:r w:rsidR="009C5997" w:rsidRPr="000564BB">
        <w:rPr>
          <w:color w:val="000000"/>
        </w:rPr>
        <w:t xml:space="preserve"> class-name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>{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ab/>
      </w:r>
      <w:r w:rsidRPr="000564BB">
        <w:rPr>
          <w:color w:val="000000"/>
        </w:rPr>
        <w:tab/>
        <w:t>Member variables;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ab/>
      </w:r>
      <w:r w:rsidRPr="000564BB">
        <w:rPr>
          <w:color w:val="000000"/>
        </w:rPr>
        <w:tab/>
        <w:t>Member Function;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ab/>
      </w:r>
      <w:r w:rsidRPr="000564BB">
        <w:rPr>
          <w:color w:val="000000"/>
        </w:rPr>
        <w:tab/>
      </w:r>
      <w:proofErr w:type="gramStart"/>
      <w:r w:rsidRPr="000564BB">
        <w:rPr>
          <w:color w:val="000000"/>
        </w:rPr>
        <w:t>friend</w:t>
      </w:r>
      <w:proofErr w:type="gramEnd"/>
      <w:r w:rsidRPr="000564BB">
        <w:rPr>
          <w:color w:val="000000"/>
        </w:rPr>
        <w:t xml:space="preserve"> </w:t>
      </w:r>
      <w:proofErr w:type="spellStart"/>
      <w:r w:rsidRPr="000564BB">
        <w:rPr>
          <w:color w:val="000000"/>
        </w:rPr>
        <w:t>return_type</w:t>
      </w:r>
      <w:proofErr w:type="spellEnd"/>
      <w:r w:rsidRPr="000564BB">
        <w:rPr>
          <w:color w:val="000000"/>
        </w:rPr>
        <w:t xml:space="preserve"> </w:t>
      </w:r>
      <w:proofErr w:type="spellStart"/>
      <w:r w:rsidRPr="000564BB">
        <w:rPr>
          <w:color w:val="000000"/>
        </w:rPr>
        <w:t>function_name</w:t>
      </w:r>
      <w:proofErr w:type="spellEnd"/>
      <w:r w:rsidRPr="000564BB">
        <w:rPr>
          <w:color w:val="000000"/>
        </w:rPr>
        <w:t>(arg1, aru2 .....</w:t>
      </w:r>
      <w:proofErr w:type="spellStart"/>
      <w:proofErr w:type="gramStart"/>
      <w:r w:rsidRPr="000564BB">
        <w:rPr>
          <w:color w:val="000000"/>
        </w:rPr>
        <w:t>aru^</w:t>
      </w:r>
      <w:proofErr w:type="gramEnd"/>
      <w:r w:rsidRPr="000564BB">
        <w:rPr>
          <w:color w:val="000000"/>
        </w:rPr>
        <w:t>n</w:t>
      </w:r>
      <w:proofErr w:type="spellEnd"/>
      <w:r w:rsidRPr="000564BB">
        <w:rPr>
          <w:color w:val="000000"/>
        </w:rPr>
        <w:t>);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>}</w:t>
      </w:r>
      <w:r w:rsidR="005E5BF0">
        <w:rPr>
          <w:color w:val="000000"/>
        </w:rPr>
        <w:t>;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proofErr w:type="spellStart"/>
      <w:r w:rsidRPr="000564BB">
        <w:rPr>
          <w:color w:val="000000"/>
        </w:rPr>
        <w:t>return_type</w:t>
      </w:r>
      <w:proofErr w:type="spellEnd"/>
      <w:r w:rsidRPr="000564BB">
        <w:rPr>
          <w:color w:val="000000"/>
        </w:rPr>
        <w:t xml:space="preserve"> </w:t>
      </w:r>
      <w:proofErr w:type="spellStart"/>
      <w:r w:rsidRPr="000564BB">
        <w:rPr>
          <w:color w:val="000000"/>
        </w:rPr>
        <w:t>function_</w:t>
      </w:r>
      <w:proofErr w:type="gramStart"/>
      <w:r w:rsidRPr="000564BB">
        <w:rPr>
          <w:color w:val="000000"/>
        </w:rPr>
        <w:t>name</w:t>
      </w:r>
      <w:proofErr w:type="spellEnd"/>
      <w:r w:rsidRPr="000564BB">
        <w:rPr>
          <w:color w:val="000000"/>
        </w:rPr>
        <w:t>(</w:t>
      </w:r>
      <w:proofErr w:type="gramEnd"/>
      <w:r w:rsidRPr="000564BB">
        <w:rPr>
          <w:color w:val="000000"/>
        </w:rPr>
        <w:t>arg1, aru2 .....</w:t>
      </w:r>
      <w:proofErr w:type="spellStart"/>
      <w:proofErr w:type="gramStart"/>
      <w:r w:rsidRPr="000564BB">
        <w:rPr>
          <w:color w:val="000000"/>
        </w:rPr>
        <w:t>aru^</w:t>
      </w:r>
      <w:proofErr w:type="gramEnd"/>
      <w:r w:rsidRPr="000564BB">
        <w:rPr>
          <w:color w:val="000000"/>
        </w:rPr>
        <w:t>n</w:t>
      </w:r>
      <w:proofErr w:type="spellEnd"/>
      <w:r w:rsidRPr="000564BB">
        <w:rPr>
          <w:color w:val="000000"/>
        </w:rPr>
        <w:t>)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>{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0564BB">
        <w:rPr>
          <w:color w:val="000000"/>
        </w:rPr>
        <w:t>}</w:t>
      </w:r>
    </w:p>
    <w:p w:rsidR="009C5997" w:rsidRPr="000564BB" w:rsidRDefault="009C5997" w:rsidP="000564B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</w:p>
    <w:p w:rsidR="00EB6CC9" w:rsidRPr="00EB6CC9" w:rsidRDefault="00EB6CC9" w:rsidP="00EB6CC9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6CC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Advantages of friend function in C++</w:t>
      </w:r>
    </w:p>
    <w:p w:rsidR="00EB6CC9" w:rsidRPr="00EB6CC9" w:rsidRDefault="00EB6CC9" w:rsidP="00EB6CC9">
      <w:pPr>
        <w:numPr>
          <w:ilvl w:val="0"/>
          <w:numId w:val="1"/>
        </w:numPr>
        <w:shd w:val="clear" w:color="auto" w:fill="FFFFFF"/>
        <w:spacing w:after="0" w:line="360" w:lineRule="auto"/>
        <w:ind w:left="10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C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Friend function in </w:t>
      </w:r>
      <w:proofErr w:type="spellStart"/>
      <w:r w:rsidRPr="00EB6C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c++</w:t>
      </w:r>
      <w:proofErr w:type="spellEnd"/>
      <w:r w:rsidRPr="00EB6CC9">
        <w:rPr>
          <w:rFonts w:ascii="Times New Roman" w:eastAsia="Times New Roman" w:hAnsi="Times New Roman" w:cs="Times New Roman"/>
          <w:color w:val="000000"/>
          <w:sz w:val="24"/>
          <w:szCs w:val="24"/>
        </w:rPr>
        <w:t> provide a degree of freedom in the interface design option</w:t>
      </w:r>
    </w:p>
    <w:p w:rsidR="00EB6CC9" w:rsidRPr="00EB6CC9" w:rsidRDefault="00EB6CC9" w:rsidP="00EB6CC9">
      <w:pPr>
        <w:numPr>
          <w:ilvl w:val="0"/>
          <w:numId w:val="1"/>
        </w:numPr>
        <w:shd w:val="clear" w:color="auto" w:fill="FFFFFF"/>
        <w:spacing w:after="0" w:line="360" w:lineRule="auto"/>
        <w:ind w:left="10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CC9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a friend function to bridge two classes by operating objects of two different classes.</w:t>
      </w:r>
    </w:p>
    <w:p w:rsidR="00EB6CC9" w:rsidRPr="00EB6CC9" w:rsidRDefault="00EB6CC9" w:rsidP="00EB6CC9">
      <w:pPr>
        <w:numPr>
          <w:ilvl w:val="0"/>
          <w:numId w:val="1"/>
        </w:numPr>
        <w:shd w:val="clear" w:color="auto" w:fill="FFFFFF"/>
        <w:spacing w:after="0" w:line="360" w:lineRule="auto"/>
        <w:ind w:left="10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CC9">
        <w:rPr>
          <w:rFonts w:ascii="Times New Roman" w:eastAsia="Times New Roman" w:hAnsi="Times New Roman" w:cs="Times New Roman"/>
          <w:color w:val="000000"/>
          <w:sz w:val="24"/>
          <w:szCs w:val="24"/>
        </w:rPr>
        <w:t>It increases the versatility of overloading operators.</w:t>
      </w:r>
    </w:p>
    <w:p w:rsidR="00EB6CC9" w:rsidRPr="00EB6CC9" w:rsidRDefault="00EB6CC9" w:rsidP="00EB6CC9">
      <w:pPr>
        <w:numPr>
          <w:ilvl w:val="0"/>
          <w:numId w:val="1"/>
        </w:numPr>
        <w:shd w:val="clear" w:color="auto" w:fill="FFFFFF"/>
        <w:spacing w:after="0" w:line="360" w:lineRule="auto"/>
        <w:ind w:left="10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CC9">
        <w:rPr>
          <w:rFonts w:ascii="Times New Roman" w:eastAsia="Times New Roman" w:hAnsi="Times New Roman" w:cs="Times New Roman"/>
          <w:color w:val="000000"/>
          <w:sz w:val="24"/>
          <w:szCs w:val="24"/>
        </w:rPr>
        <w:t>It enhances encapsulation. Only the programmer who has access to the class’s source code can make a function friend to that class.</w:t>
      </w:r>
    </w:p>
    <w:p w:rsidR="00EB6CC9" w:rsidRPr="00EB6CC9" w:rsidRDefault="00EB6CC9" w:rsidP="00EB6CC9">
      <w:pPr>
        <w:numPr>
          <w:ilvl w:val="0"/>
          <w:numId w:val="1"/>
        </w:numPr>
        <w:shd w:val="clear" w:color="auto" w:fill="FFFFFF"/>
        <w:spacing w:after="0" w:line="360" w:lineRule="auto"/>
        <w:ind w:left="10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CC9">
        <w:rPr>
          <w:rFonts w:ascii="Times New Roman" w:eastAsia="Times New Roman" w:hAnsi="Times New Roman" w:cs="Times New Roman"/>
          <w:color w:val="000000"/>
          <w:sz w:val="24"/>
          <w:szCs w:val="24"/>
        </w:rPr>
        <w:t>You may declare a member function of a class as a friend of another class.</w:t>
      </w:r>
    </w:p>
    <w:p w:rsidR="00EB6CC9" w:rsidRPr="00EB6CC9" w:rsidRDefault="00EB6CC9" w:rsidP="00EB6CC9">
      <w:pPr>
        <w:numPr>
          <w:ilvl w:val="0"/>
          <w:numId w:val="1"/>
        </w:numPr>
        <w:shd w:val="clear" w:color="auto" w:fill="FFFFFF"/>
        <w:spacing w:after="0" w:line="360" w:lineRule="auto"/>
        <w:ind w:left="10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CC9">
        <w:rPr>
          <w:rFonts w:ascii="Times New Roman" w:eastAsia="Times New Roman" w:hAnsi="Times New Roman" w:cs="Times New Roman"/>
          <w:color w:val="000000"/>
          <w:sz w:val="24"/>
          <w:szCs w:val="24"/>
        </w:rPr>
        <w:t>It works symmetrically with all its friends.</w:t>
      </w:r>
    </w:p>
    <w:p w:rsidR="00B72D72" w:rsidRDefault="00B72D72" w:rsidP="00EB6C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CC9" w:rsidRPr="004110C3" w:rsidRDefault="00EB6CC9" w:rsidP="000564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10C3">
        <w:rPr>
          <w:rFonts w:ascii="Times New Roman" w:hAnsi="Times New Roman" w:cs="Times New Roman"/>
          <w:b/>
          <w:sz w:val="24"/>
          <w:szCs w:val="24"/>
        </w:rPr>
        <w:t>Exam no 1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&gt;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&gt;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 xml:space="preserve">/* 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5E5BF0">
        <w:rPr>
          <w:rFonts w:ascii="Times New Roman" w:hAnsi="Times New Roman" w:cs="Times New Roman"/>
          <w:sz w:val="24"/>
          <w:szCs w:val="24"/>
        </w:rPr>
        <w:t xml:space="preserve">the </w:t>
      </w:r>
      <w:r w:rsidR="005E5BF0" w:rsidRPr="00C46508">
        <w:rPr>
          <w:rFonts w:ascii="Times New Roman" w:hAnsi="Times New Roman" w:cs="Times New Roman"/>
          <w:sz w:val="24"/>
          <w:szCs w:val="24"/>
        </w:rPr>
        <w:t>values</w:t>
      </w:r>
      <w:r w:rsidRPr="00C46508">
        <w:rPr>
          <w:rFonts w:ascii="Times New Roman" w:hAnsi="Times New Roman" w:cs="Times New Roman"/>
          <w:sz w:val="24"/>
          <w:szCs w:val="24"/>
        </w:rPr>
        <w:t xml:space="preserve"> using friend function*/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CC9" w:rsidRDefault="00223B05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EB6CC9">
        <w:rPr>
          <w:rFonts w:ascii="Times New Roman" w:hAnsi="Times New Roman" w:cs="Times New Roman"/>
          <w:sz w:val="24"/>
          <w:szCs w:val="24"/>
        </w:rPr>
        <w:t>lass</w:t>
      </w:r>
      <w:proofErr w:type="gramEnd"/>
      <w:r w:rsidR="00EB6CC9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B6CC9" w:rsidRDefault="005E5BF0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EB6CC9">
        <w:rPr>
          <w:rFonts w:ascii="Times New Roman" w:hAnsi="Times New Roman" w:cs="Times New Roman"/>
          <w:sz w:val="24"/>
          <w:szCs w:val="24"/>
        </w:rPr>
        <w:t>rivate :</w:t>
      </w:r>
      <w:proofErr w:type="gramEnd"/>
      <w:r w:rsidR="00EB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C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B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CC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EB6CC9">
        <w:rPr>
          <w:rFonts w:ascii="Times New Roman" w:hAnsi="Times New Roman" w:cs="Times New Roman"/>
          <w:sz w:val="24"/>
          <w:szCs w:val="24"/>
        </w:rPr>
        <w:t>;</w:t>
      </w:r>
    </w:p>
    <w:p w:rsidR="00EB6CC9" w:rsidRDefault="005E5BF0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EB6CC9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="00EB6CC9">
        <w:rPr>
          <w:rFonts w:ascii="Times New Roman" w:hAnsi="Times New Roman" w:cs="Times New Roman"/>
          <w:sz w:val="24"/>
          <w:szCs w:val="24"/>
        </w:rPr>
        <w:t>: Data( )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E5BF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=10;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E5BF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=20;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E5BF0">
        <w:rPr>
          <w:rFonts w:ascii="Times New Roman" w:hAnsi="Times New Roman" w:cs="Times New Roman"/>
          <w:sz w:val="24"/>
          <w:szCs w:val="24"/>
        </w:rPr>
        <w:t xml:space="preserve">friend </w:t>
      </w:r>
      <w:r>
        <w:rPr>
          <w:rFonts w:ascii="Times New Roman" w:hAnsi="Times New Roman" w:cs="Times New Roman"/>
          <w:sz w:val="24"/>
          <w:szCs w:val="24"/>
        </w:rPr>
        <w:t xml:space="preserve"> 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show(</w:t>
      </w:r>
      <w:r w:rsidR="004110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5E5BF0">
        <w:rPr>
          <w:rFonts w:ascii="Times New Roman" w:hAnsi="Times New Roman" w:cs="Times New Roman"/>
          <w:sz w:val="24"/>
          <w:szCs w:val="24"/>
        </w:rPr>
        <w:t>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CC9" w:rsidRDefault="005E5BF0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EB6CC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EB6CC9">
        <w:rPr>
          <w:rFonts w:ascii="Times New Roman" w:hAnsi="Times New Roman" w:cs="Times New Roman"/>
          <w:sz w:val="24"/>
          <w:szCs w:val="24"/>
        </w:rPr>
        <w:t xml:space="preserve"> show (</w:t>
      </w:r>
      <w:r w:rsidR="004110C3">
        <w:rPr>
          <w:rFonts w:ascii="Times New Roman" w:hAnsi="Times New Roman" w:cs="Times New Roman"/>
          <w:sz w:val="24"/>
          <w:szCs w:val="24"/>
        </w:rPr>
        <w:t xml:space="preserve">Data </w:t>
      </w:r>
      <w:r w:rsidR="0060449E">
        <w:rPr>
          <w:rFonts w:ascii="Times New Roman" w:hAnsi="Times New Roman" w:cs="Times New Roman"/>
          <w:sz w:val="24"/>
          <w:szCs w:val="24"/>
        </w:rPr>
        <w:t>d1</w:t>
      </w:r>
      <w:r w:rsidR="00EB6CC9">
        <w:rPr>
          <w:rFonts w:ascii="Times New Roman" w:hAnsi="Times New Roman" w:cs="Times New Roman"/>
          <w:sz w:val="24"/>
          <w:szCs w:val="24"/>
        </w:rPr>
        <w:t>)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23B0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3B0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&lt;&lt;”\n X=&gt;”&lt;&lt;</w:t>
      </w:r>
      <w:r w:rsidR="0060449E">
        <w:rPr>
          <w:rFonts w:ascii="Times New Roman" w:hAnsi="Times New Roman" w:cs="Times New Roman"/>
          <w:sz w:val="24"/>
          <w:szCs w:val="24"/>
        </w:rPr>
        <w:t>d1.</w:t>
      </w:r>
      <w:r>
        <w:rPr>
          <w:rFonts w:ascii="Times New Roman" w:hAnsi="Times New Roman" w:cs="Times New Roman"/>
          <w:sz w:val="24"/>
          <w:szCs w:val="24"/>
        </w:rPr>
        <w:t>x;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2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B0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&lt;&lt;”\n Y=&gt;”&lt;&lt;</w:t>
      </w:r>
      <w:r w:rsidR="0060449E">
        <w:rPr>
          <w:rFonts w:ascii="Times New Roman" w:hAnsi="Times New Roman" w:cs="Times New Roman"/>
          <w:sz w:val="24"/>
          <w:szCs w:val="24"/>
        </w:rPr>
        <w:t>d1.</w:t>
      </w:r>
      <w:r>
        <w:rPr>
          <w:rFonts w:ascii="Times New Roman" w:hAnsi="Times New Roman" w:cs="Times New Roman"/>
          <w:sz w:val="24"/>
          <w:szCs w:val="24"/>
        </w:rPr>
        <w:t>y;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6CC9" w:rsidRDefault="005E5BF0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EB6CC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EB6CC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0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449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lrscr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Data d;</w:t>
      </w:r>
    </w:p>
    <w:p w:rsidR="00EB6CC9" w:rsidRDefault="0060449E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EB6CC9">
        <w:rPr>
          <w:rFonts w:ascii="Times New Roman" w:hAnsi="Times New Roman" w:cs="Times New Roman"/>
          <w:sz w:val="24"/>
          <w:szCs w:val="24"/>
        </w:rPr>
        <w:t>how(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EB6CC9">
        <w:rPr>
          <w:rFonts w:ascii="Times New Roman" w:hAnsi="Times New Roman" w:cs="Times New Roman"/>
          <w:sz w:val="24"/>
          <w:szCs w:val="24"/>
        </w:rPr>
        <w:t>);</w:t>
      </w:r>
    </w:p>
    <w:p w:rsidR="00EB6CC9" w:rsidRDefault="0060449E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EB6CC9">
        <w:rPr>
          <w:rFonts w:ascii="Times New Roman" w:hAnsi="Times New Roman" w:cs="Times New Roman"/>
          <w:sz w:val="24"/>
          <w:szCs w:val="24"/>
        </w:rPr>
        <w:t>etch</w:t>
      </w:r>
      <w:proofErr w:type="spellEnd"/>
      <w:r w:rsidR="00EB6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6CC9">
        <w:rPr>
          <w:rFonts w:ascii="Times New Roman" w:hAnsi="Times New Roman" w:cs="Times New Roman"/>
          <w:sz w:val="24"/>
          <w:szCs w:val="24"/>
        </w:rPr>
        <w:t>);</w:t>
      </w:r>
    </w:p>
    <w:p w:rsidR="00EB6CC9" w:rsidRDefault="00EB6CC9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21317" w:rsidRDefault="00421317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317" w:rsidRDefault="00421317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421317" w:rsidRDefault="00421317" w:rsidP="00421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X=&gt;10</w:t>
      </w:r>
    </w:p>
    <w:p w:rsidR="00421317" w:rsidRDefault="00421317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Y=&gt;20</w:t>
      </w:r>
    </w:p>
    <w:p w:rsidR="00F66491" w:rsidRDefault="00F66491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6491" w:rsidRDefault="00F66491" w:rsidP="00056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6491" w:rsidRPr="004110C3" w:rsidRDefault="00F66491" w:rsidP="00F664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 no 2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&gt;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&gt;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/* Interchange two values using friend function*/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50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{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50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: void 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()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>{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 xml:space="preserve"> the value of X=&gt;";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&gt;&gt;x;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465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 xml:space="preserve"> the value of Y=&gt;";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&gt;&gt;y;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>}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5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 show()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>{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&lt;&lt;"\n The value of X=&gt;"&lt;&lt;x;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&lt;&lt;"\n The value of Y=&gt;"&lt;&lt;y;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r w:rsidRPr="00C46508">
        <w:rPr>
          <w:rFonts w:ascii="Times New Roman" w:hAnsi="Times New Roman" w:cs="Times New Roman"/>
          <w:sz w:val="24"/>
          <w:szCs w:val="24"/>
        </w:rPr>
        <w:tab/>
        <w:t>}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508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 void swap( Data );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};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5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 swap(Data d1)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>{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   t=d1.x;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   d1.x=d1.y;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   d1.y=t;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&lt;&lt;"\n After swap the value of X and Y is";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&lt;&lt;"\n The value of X=&gt;"&lt;&lt;d1.x;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6508">
        <w:rPr>
          <w:rFonts w:ascii="Times New Roman" w:hAnsi="Times New Roman" w:cs="Times New Roman"/>
          <w:sz w:val="24"/>
          <w:szCs w:val="24"/>
        </w:rPr>
        <w:t>&lt;&lt;"\n The value of Y=&gt;"&lt;&lt;d1.y;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5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{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>);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Data d;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lastRenderedPageBreak/>
        <w:t>d.setvalue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>);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d.show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>);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50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>d);</w:t>
      </w:r>
    </w:p>
    <w:p w:rsidR="00C46508" w:rsidRPr="00C46508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5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46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508">
        <w:rPr>
          <w:rFonts w:ascii="Times New Roman" w:hAnsi="Times New Roman" w:cs="Times New Roman"/>
          <w:sz w:val="24"/>
          <w:szCs w:val="24"/>
        </w:rPr>
        <w:t>);</w:t>
      </w:r>
    </w:p>
    <w:p w:rsidR="00F66491" w:rsidRDefault="00C46508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6508">
        <w:rPr>
          <w:rFonts w:ascii="Times New Roman" w:hAnsi="Times New Roman" w:cs="Times New Roman"/>
          <w:sz w:val="24"/>
          <w:szCs w:val="24"/>
        </w:rPr>
        <w:t>}</w:t>
      </w:r>
    </w:p>
    <w:p w:rsidR="002F59C2" w:rsidRDefault="002F59C2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59C2" w:rsidRDefault="002F59C2" w:rsidP="00C46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6D60B3" w:rsidRDefault="006D60B3" w:rsidP="002F59C2">
      <w:pPr>
        <w:spacing w:after="0" w:line="360" w:lineRule="auto"/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2F59C2" w:rsidRPr="002F59C2" w:rsidRDefault="002F59C2" w:rsidP="002F59C2">
      <w:pPr>
        <w:spacing w:after="0" w:line="360" w:lineRule="auto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2F59C2"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lastRenderedPageBreak/>
        <w:t>Friend Class</w:t>
      </w:r>
      <w:proofErr w:type="gramStart"/>
      <w:r w:rsidRPr="002F59C2"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:</w:t>
      </w:r>
      <w:proofErr w:type="gramEnd"/>
      <w:r w:rsidRPr="002F59C2">
        <w:rPr>
          <w:rFonts w:ascii="Times New Roman" w:hAnsi="Times New Roman" w:cs="Times New Roman"/>
          <w:color w:val="222426"/>
          <w:sz w:val="24"/>
          <w:szCs w:val="24"/>
        </w:rPr>
        <w:br/>
      </w:r>
      <w:r w:rsidRPr="002F59C2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A </w:t>
      </w:r>
      <w:r w:rsidRPr="002F59C2"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friend class</w:t>
      </w:r>
      <w:r w:rsidRPr="002F59C2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is a class that can access the private and protected members of a class in which it is declared as </w:t>
      </w:r>
      <w:r w:rsidRPr="002F59C2"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friend</w:t>
      </w:r>
      <w:r w:rsidRPr="002F59C2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. This is needed when we want to allow a particular class to access the private and protected members of a class.</w:t>
      </w:r>
    </w:p>
    <w:p w:rsidR="002F59C2" w:rsidRPr="002F59C2" w:rsidRDefault="002F59C2" w:rsidP="002F59C2">
      <w:pPr>
        <w:spacing w:after="0" w:line="360" w:lineRule="auto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2F59C2" w:rsidRPr="002F59C2" w:rsidRDefault="002F59C2" w:rsidP="002F59C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2F59C2">
        <w:rPr>
          <w:rFonts w:ascii="Times New Roman" w:eastAsia="Times New Roman" w:hAnsi="Times New Roman" w:cs="Times New Roman"/>
          <w:color w:val="800000"/>
          <w:sz w:val="24"/>
          <w:szCs w:val="24"/>
        </w:rPr>
        <w:t>iostream</w:t>
      </w:r>
      <w:proofErr w:type="spellEnd"/>
      <w:r w:rsidRPr="002F59C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class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XYZ 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F59C2" w:rsidRPr="002F59C2" w:rsidRDefault="002F59C2" w:rsidP="006D60B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private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</w:t>
      </w:r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char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2F59C2">
        <w:rPr>
          <w:rFonts w:ascii="Times New Roman" w:eastAsia="Times New Roman" w:hAnsi="Times New Roman" w:cs="Times New Roman"/>
          <w:color w:val="800000"/>
          <w:sz w:val="24"/>
          <w:szCs w:val="24"/>
        </w:rPr>
        <w:t>'A'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 = </w:t>
      </w:r>
      <w:r w:rsidRPr="002F59C2">
        <w:rPr>
          <w:rFonts w:ascii="Times New Roman" w:eastAsia="Times New Roman" w:hAnsi="Times New Roman" w:cs="Times New Roman"/>
          <w:color w:val="800000"/>
          <w:sz w:val="24"/>
          <w:szCs w:val="24"/>
        </w:rPr>
        <w:t>1</w:t>
      </w:r>
      <w:r w:rsidR="003B24EF">
        <w:rPr>
          <w:rFonts w:ascii="Times New Roman" w:eastAsia="Times New Roman" w:hAnsi="Times New Roman" w:cs="Times New Roman"/>
          <w:color w:val="800000"/>
          <w:sz w:val="24"/>
          <w:szCs w:val="24"/>
        </w:rPr>
        <w:t>0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59C2" w:rsidRPr="002F59C2" w:rsidRDefault="002F59C2" w:rsidP="006D60B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public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F59C2" w:rsidRPr="002F59C2" w:rsidRDefault="002F59C2" w:rsidP="006D60B3">
      <w:pPr>
        <w:spacing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2F59C2">
        <w:rPr>
          <w:rFonts w:ascii="Times New Roman" w:eastAsia="Times New Roman" w:hAnsi="Times New Roman" w:cs="Times New Roman"/>
          <w:sz w:val="24"/>
          <w:szCs w:val="24"/>
        </w:rPr>
        <w:t xml:space="preserve">/* This statement would make class </w:t>
      </w:r>
      <w:proofErr w:type="gramStart"/>
      <w:r w:rsidRPr="002F59C2">
        <w:rPr>
          <w:rFonts w:ascii="Times New Roman" w:eastAsia="Times New Roman" w:hAnsi="Times New Roman" w:cs="Times New Roman"/>
          <w:sz w:val="24"/>
          <w:szCs w:val="24"/>
        </w:rPr>
        <w:t>ABC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  <w:r w:rsidRPr="002F59C2">
        <w:rPr>
          <w:rFonts w:ascii="Times New Roman" w:eastAsia="Times New Roman" w:hAnsi="Times New Roman" w:cs="Times New Roman"/>
          <w:sz w:val="24"/>
          <w:szCs w:val="24"/>
        </w:rPr>
        <w:t xml:space="preserve"> friend class of XYZ, this </w:t>
      </w:r>
      <w:r w:rsidR="000A44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F59C2">
        <w:rPr>
          <w:rFonts w:ascii="Times New Roman" w:eastAsia="Times New Roman" w:hAnsi="Times New Roman" w:cs="Times New Roman"/>
          <w:sz w:val="24"/>
          <w:szCs w:val="24"/>
        </w:rPr>
        <w:t>means that</w:t>
      </w:r>
      <w:r w:rsidR="000A4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sz w:val="24"/>
          <w:szCs w:val="24"/>
        </w:rPr>
        <w:t xml:space="preserve"> ABC can access the private and protected</w:t>
      </w:r>
      <w:r w:rsidR="000A4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sz w:val="24"/>
          <w:szCs w:val="24"/>
        </w:rPr>
        <w:t xml:space="preserve"> members of XYZ class. </w:t>
      </w:r>
    </w:p>
    <w:p w:rsidR="002F59C2" w:rsidRPr="002F59C2" w:rsidRDefault="002F59C2" w:rsidP="006D60B3">
      <w:pPr>
        <w:spacing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sz w:val="24"/>
          <w:szCs w:val="24"/>
        </w:rPr>
        <w:t xml:space="preserve">    */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friend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class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ABC;</w:t>
      </w:r>
    </w:p>
    <w:p w:rsid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8B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class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ABC 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F59C2" w:rsidRDefault="002F59C2" w:rsidP="006D60B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public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color w:val="00008B"/>
          <w:sz w:val="24"/>
          <w:szCs w:val="24"/>
        </w:rPr>
        <w:t>void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XYZ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F59C2" w:rsidRPr="002F59C2" w:rsidRDefault="002F59C2" w:rsidP="006D60B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&lt;&lt;obj.ch&lt;&lt;</w:t>
      </w:r>
      <w:proofErr w:type="spellStart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&lt;&lt;obj.num&lt;&lt;</w:t>
      </w:r>
      <w:proofErr w:type="spellStart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59C2" w:rsidRPr="002F59C2" w:rsidRDefault="002F59C2" w:rsidP="006D60B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8B"/>
          <w:sz w:val="24"/>
          <w:szCs w:val="24"/>
        </w:rPr>
        <w:t>void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ABC obj</w:t>
      </w:r>
      <w:r w:rsidR="003B24E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XYZ obj2;</w:t>
      </w:r>
    </w:p>
    <w:p w:rsidR="002F59C2" w:rsidRPr="002F59C2" w:rsidRDefault="002F59C2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="003B24EF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bj</w:t>
      </w:r>
      <w:r w:rsidR="003B24E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.disp(</w:t>
      </w:r>
      <w:proofErr w:type="gramEnd"/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obj2);</w:t>
      </w:r>
    </w:p>
    <w:p w:rsidR="002F59C2" w:rsidRPr="002F59C2" w:rsidRDefault="003B24EF" w:rsidP="006D6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getch</w:t>
      </w:r>
      <w:proofErr w:type="spellEnd"/>
      <w:r w:rsid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2F59C2" w:rsidRPr="002F59C2" w:rsidRDefault="002F59C2" w:rsidP="006D60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9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sectPr w:rsidR="002F59C2" w:rsidRPr="002F59C2" w:rsidSect="00C46508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365B0"/>
    <w:multiLevelType w:val="multilevel"/>
    <w:tmpl w:val="4E66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9C5997"/>
    <w:rsid w:val="000564BB"/>
    <w:rsid w:val="000A449E"/>
    <w:rsid w:val="00223B05"/>
    <w:rsid w:val="002F59C2"/>
    <w:rsid w:val="003B24EF"/>
    <w:rsid w:val="004110C3"/>
    <w:rsid w:val="00421317"/>
    <w:rsid w:val="005E5BF0"/>
    <w:rsid w:val="0060449E"/>
    <w:rsid w:val="006D60B3"/>
    <w:rsid w:val="009C5997"/>
    <w:rsid w:val="00B72D72"/>
    <w:rsid w:val="00C46508"/>
    <w:rsid w:val="00EB6CC9"/>
    <w:rsid w:val="00F66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D72"/>
  </w:style>
  <w:style w:type="paragraph" w:styleId="Heading2">
    <w:name w:val="heading 2"/>
    <w:basedOn w:val="Normal"/>
    <w:link w:val="Heading2Char"/>
    <w:uiPriority w:val="9"/>
    <w:qFormat/>
    <w:rsid w:val="00EB6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6C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6C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9C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F59C2"/>
  </w:style>
  <w:style w:type="character" w:customStyle="1" w:styleId="pln">
    <w:name w:val="pln"/>
    <w:basedOn w:val="DefaultParagraphFont"/>
    <w:rsid w:val="002F59C2"/>
  </w:style>
  <w:style w:type="character" w:customStyle="1" w:styleId="str">
    <w:name w:val="str"/>
    <w:basedOn w:val="DefaultParagraphFont"/>
    <w:rsid w:val="002F59C2"/>
  </w:style>
  <w:style w:type="character" w:customStyle="1" w:styleId="kwd">
    <w:name w:val="kwd"/>
    <w:basedOn w:val="DefaultParagraphFont"/>
    <w:rsid w:val="002F59C2"/>
  </w:style>
  <w:style w:type="character" w:customStyle="1" w:styleId="pun">
    <w:name w:val="pun"/>
    <w:basedOn w:val="DefaultParagraphFont"/>
    <w:rsid w:val="002F59C2"/>
  </w:style>
  <w:style w:type="character" w:customStyle="1" w:styleId="lit">
    <w:name w:val="lit"/>
    <w:basedOn w:val="DefaultParagraphFont"/>
    <w:rsid w:val="002F59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9</cp:revision>
  <dcterms:created xsi:type="dcterms:W3CDTF">2021-05-15T10:23:00Z</dcterms:created>
  <dcterms:modified xsi:type="dcterms:W3CDTF">2021-05-17T07:47:00Z</dcterms:modified>
</cp:coreProperties>
</file>