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F6A" w:rsidRDefault="007D6F6A" w:rsidP="007D6F6A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 xml:space="preserve">        </w:t>
      </w:r>
      <w: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  <w:t>Obstacle detector</w:t>
      </w:r>
    </w:p>
    <w:p w:rsidR="007D6F6A" w:rsidRDefault="007D6F6A" w:rsidP="007D6F6A">
      <w:pPr>
        <w:rPr>
          <w:rFonts w:ascii="Tahoma" w:eastAsia="SimSun" w:hAnsi="Tahoma" w:cs="Tahoma"/>
          <w:color w:val="00B050"/>
          <w:sz w:val="44"/>
          <w:szCs w:val="44"/>
          <w:u w:val="double"/>
          <w:lang w:val="en-IN"/>
        </w:rPr>
      </w:pPr>
    </w:p>
    <w:p w:rsidR="007D6F6A" w:rsidRDefault="007D6F6A" w:rsidP="007D6F6A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color w:val="7030A0"/>
          <w:sz w:val="44"/>
          <w:szCs w:val="44"/>
          <w:lang w:val="en-IN"/>
        </w:rPr>
        <w:t>Circuit diagram:</w:t>
      </w:r>
    </w:p>
    <w:p w:rsidR="007D6F6A" w:rsidRDefault="007D6F6A" w:rsidP="007D6F6A">
      <w:pPr>
        <w:rPr>
          <w:rFonts w:ascii="Tahoma" w:eastAsia="SimSun" w:hAnsi="Tahoma" w:cs="Tahoma"/>
          <w:color w:val="7030A0"/>
          <w:sz w:val="44"/>
          <w:szCs w:val="44"/>
          <w:lang w:val="en-IN"/>
        </w:rPr>
      </w:pPr>
      <w:r>
        <w:rPr>
          <w:rFonts w:ascii="Tahoma" w:eastAsia="SimSun" w:hAnsi="Tahoma" w:cs="Tahoma"/>
          <w:noProof/>
          <w:color w:val="7030A0"/>
          <w:sz w:val="44"/>
          <w:szCs w:val="44"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pt;height:292.8pt">
            <v:imagedata r:id="rId6" o:title="diagram"/>
          </v:shape>
        </w:pict>
      </w:r>
    </w:p>
    <w:p w:rsidR="007D6F6A" w:rsidRDefault="007D6F6A" w:rsidP="007D6F6A">
      <w:pPr>
        <w:rPr>
          <w:rFonts w:ascii="Tahoma" w:eastAsia="SimSun" w:hAnsi="Tahoma" w:cs="Tahoma"/>
          <w:color w:val="7030A0"/>
          <w:sz w:val="44"/>
          <w:szCs w:val="44"/>
        </w:rPr>
      </w:pPr>
    </w:p>
    <w:p w:rsidR="007D6F6A" w:rsidRDefault="007D6F6A" w:rsidP="007D6F6A">
      <w:pPr>
        <w:rPr>
          <w:rFonts w:ascii="Tahoma" w:eastAsia="SimSun" w:hAnsi="Tahoma" w:cs="Tahoma"/>
          <w:color w:val="7030A0"/>
          <w:sz w:val="44"/>
          <w:szCs w:val="44"/>
        </w:rPr>
      </w:pPr>
      <w:r>
        <w:rPr>
          <w:rFonts w:ascii="Tahoma" w:eastAsia="SimSun" w:hAnsi="Tahoma" w:cs="Tahoma"/>
          <w:color w:val="7030A0"/>
          <w:sz w:val="44"/>
          <w:szCs w:val="44"/>
        </w:rPr>
        <w:t>Theory:</w:t>
      </w:r>
    </w:p>
    <w:p w:rsidR="007D6F6A" w:rsidRDefault="007D6F6A" w:rsidP="007D6F6A">
      <w:pPr>
        <w:rPr>
          <w:rFonts w:ascii="Tahoma" w:eastAsia="SimSun" w:hAnsi="Tahoma" w:cs="Tahoma"/>
          <w:sz w:val="32"/>
          <w:szCs w:val="32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CONCEPT USED:</w:t>
      </w:r>
    </w:p>
    <w:p w:rsidR="007D6F6A" w:rsidRDefault="007D6F6A" w:rsidP="007D6F6A">
      <w:pPr>
        <w:rPr>
          <w:rFonts w:ascii="Tahoma" w:eastAsia="SimSun" w:hAnsi="Tahoma" w:cs="Tahoma"/>
          <w:sz w:val="32"/>
          <w:szCs w:val="32"/>
        </w:rPr>
      </w:pP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32"/>
          <w:szCs w:val="32"/>
        </w:rPr>
        <w:t xml:space="preserve"> </w:t>
      </w: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r>
        <w:rPr>
          <w:rFonts w:ascii="Tahoma" w:eastAsia="SimSun" w:hAnsi="Tahoma" w:cs="Tahoma"/>
          <w:sz w:val="28"/>
          <w:szCs w:val="28"/>
        </w:rPr>
        <w:t xml:space="preserve">Ultrasonic sensor </w:t>
      </w:r>
    </w:p>
    <w:p w:rsidR="007D6F6A" w:rsidRPr="007D6F6A" w:rsidRDefault="007D6F6A" w:rsidP="007D6F6A">
      <w:pPr>
        <w:ind w:firstLineChars="50" w:firstLine="140"/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By using </w:t>
      </w:r>
      <w:r>
        <w:rPr>
          <w:rFonts w:ascii="Tahoma" w:eastAsia="SimSun" w:hAnsi="Tahoma" w:cs="Tahoma"/>
          <w:sz w:val="28"/>
          <w:szCs w:val="28"/>
        </w:rPr>
        <w:t>distance measurement formulae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color w:val="00B0F0"/>
          <w:sz w:val="32"/>
          <w:szCs w:val="32"/>
        </w:rPr>
        <w:t>LEARNING AND OBSERVATIONS: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lastRenderedPageBreak/>
        <w:t xml:space="preserve">• Connections in Breadboard and wiring. 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How to </w:t>
      </w:r>
      <w:r>
        <w:rPr>
          <w:rFonts w:ascii="Tahoma" w:eastAsia="SimSun" w:hAnsi="Tahoma" w:cs="Tahoma"/>
          <w:sz w:val="28"/>
          <w:szCs w:val="28"/>
        </w:rPr>
        <w:t>control Ultrasonic sensor</w:t>
      </w:r>
      <w:r>
        <w:rPr>
          <w:rFonts w:ascii="Tahoma" w:eastAsia="SimSun" w:hAnsi="Tahoma" w:cs="Tahoma"/>
          <w:sz w:val="28"/>
          <w:szCs w:val="28"/>
        </w:rPr>
        <w:t xml:space="preserve"> and its coding. </w:t>
      </w:r>
    </w:p>
    <w:p w:rsidR="007D6F6A" w:rsidRDefault="007D6F6A" w:rsidP="007D6F6A">
      <w:pPr>
        <w:rPr>
          <w:rFonts w:ascii="Tahoma" w:eastAsia="SimSun" w:hAnsi="Tahoma" w:cs="Tahoma"/>
          <w:color w:val="00B0F0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• Use of </w:t>
      </w:r>
      <w:r>
        <w:rPr>
          <w:rFonts w:ascii="Tahoma" w:eastAsia="SimSun" w:hAnsi="Tahoma" w:cs="Tahoma"/>
          <w:sz w:val="28"/>
          <w:szCs w:val="28"/>
        </w:rPr>
        <w:t>Ultrasonic sensor for obstacle detection</w:t>
      </w:r>
    </w:p>
    <w:p w:rsidR="007D6F6A" w:rsidRDefault="007D6F6A" w:rsidP="007D6F6A">
      <w:pPr>
        <w:rPr>
          <w:rFonts w:ascii="Tahoma" w:eastAsia="SimSun" w:hAnsi="Tahoma" w:cs="Tahoma"/>
          <w:color w:val="00B0F0"/>
          <w:sz w:val="32"/>
          <w:szCs w:val="32"/>
        </w:rPr>
      </w:pP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OBSERVATION: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>visible shown data of ultrasonic waves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MS UI Gothic" w:eastAsia="MS UI Gothic" w:hAnsi="MS UI Gothic" w:cs="MS UI Gothic" w:hint="eastAsia"/>
          <w:sz w:val="28"/>
          <w:szCs w:val="28"/>
        </w:rPr>
        <w:t>➢</w:t>
      </w:r>
      <w:r>
        <w:rPr>
          <w:rFonts w:ascii="Tahoma" w:eastAsia="SimSun" w:hAnsi="Tahoma" w:cs="Tahoma"/>
          <w:sz w:val="28"/>
          <w:szCs w:val="28"/>
        </w:rPr>
        <w:t xml:space="preserve"> </w:t>
      </w:r>
      <w:r>
        <w:rPr>
          <w:rFonts w:ascii="Tahoma" w:eastAsia="SimSun" w:hAnsi="Tahoma" w:cs="Tahoma"/>
          <w:sz w:val="28"/>
          <w:szCs w:val="28"/>
        </w:rPr>
        <w:t>data displayed on serial moniter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PROBLEMS &amp; TROUBLESHOOTING: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select the right port and type of arduino 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To check the loose connections 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To check the connections according to the codes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PRECAUTIONS:</w:t>
      </w: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Handle </w:t>
      </w:r>
      <w:r>
        <w:rPr>
          <w:rFonts w:ascii="Tahoma" w:eastAsia="SimSun" w:hAnsi="Tahoma" w:cs="Tahoma"/>
          <w:sz w:val="28"/>
          <w:szCs w:val="28"/>
        </w:rPr>
        <w:t xml:space="preserve">Ultrasonic sensor </w:t>
      </w:r>
      <w:r>
        <w:rPr>
          <w:rFonts w:ascii="Tahoma" w:eastAsia="SimSun" w:hAnsi="Tahoma" w:cs="Tahoma"/>
          <w:sz w:val="28"/>
          <w:szCs w:val="28"/>
        </w:rPr>
        <w:t xml:space="preserve">carefully 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r>
        <w:rPr>
          <w:rFonts w:ascii="Tahoma" w:eastAsia="SimSun" w:hAnsi="Tahoma" w:cs="Tahoma"/>
          <w:sz w:val="28"/>
          <w:szCs w:val="28"/>
        </w:rPr>
        <w:t>Do not connect sensor while arduino is already powered up.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>o Do not connect arduino till the circuit is complete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 </w:t>
      </w:r>
    </w:p>
    <w:p w:rsidR="007D6F6A" w:rsidRDefault="007D6F6A" w:rsidP="007D6F6A">
      <w:pPr>
        <w:rPr>
          <w:rFonts w:ascii="Tahoma" w:eastAsia="SimSun" w:hAnsi="Tahoma" w:cs="Tahoma"/>
          <w:color w:val="00B0F0"/>
          <w:sz w:val="32"/>
          <w:szCs w:val="32"/>
        </w:rPr>
      </w:pPr>
      <w:r>
        <w:rPr>
          <w:rFonts w:ascii="Tahoma" w:eastAsia="SimSun" w:hAnsi="Tahoma" w:cs="Tahoma"/>
          <w:color w:val="00B0F0"/>
          <w:sz w:val="32"/>
          <w:szCs w:val="32"/>
        </w:rPr>
        <w:t>OUTCOMES:</w:t>
      </w:r>
    </w:p>
    <w:p w:rsidR="007D6F6A" w:rsidRDefault="007D6F6A" w:rsidP="007D6F6A">
      <w:pPr>
        <w:rPr>
          <w:rFonts w:ascii="Tahoma" w:eastAsia="SimSun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</w:t>
      </w:r>
      <w:r w:rsidR="0064725C">
        <w:rPr>
          <w:rFonts w:ascii="Tahoma" w:eastAsia="SimSun" w:hAnsi="Tahoma" w:cs="Tahoma"/>
          <w:sz w:val="28"/>
          <w:szCs w:val="28"/>
        </w:rPr>
        <w:t xml:space="preserve">distance showing in serial monitor as obstacle distance. </w:t>
      </w:r>
    </w:p>
    <w:p w:rsidR="007D6F6A" w:rsidRDefault="007D6F6A" w:rsidP="007D6F6A">
      <w:pPr>
        <w:rPr>
          <w:rFonts w:ascii="Tahoma" w:hAnsi="Tahoma" w:cs="Tahoma"/>
          <w:sz w:val="28"/>
          <w:szCs w:val="28"/>
        </w:rPr>
      </w:pPr>
      <w:r>
        <w:rPr>
          <w:rFonts w:ascii="Tahoma" w:eastAsia="SimSun" w:hAnsi="Tahoma" w:cs="Tahoma"/>
          <w:sz w:val="28"/>
          <w:szCs w:val="28"/>
        </w:rPr>
        <w:t xml:space="preserve">o It can be used as for </w:t>
      </w:r>
      <w:r w:rsidR="0064725C">
        <w:rPr>
          <w:rFonts w:ascii="Tahoma" w:eastAsia="SimSun" w:hAnsi="Tahoma" w:cs="Tahoma"/>
          <w:sz w:val="28"/>
          <w:szCs w:val="28"/>
        </w:rPr>
        <w:t>detection of object far away.</w:t>
      </w:r>
      <w:bookmarkStart w:id="0" w:name="_GoBack"/>
      <w:bookmarkEnd w:id="0"/>
    </w:p>
    <w:p w:rsidR="007D6F6A" w:rsidRDefault="007D6F6A" w:rsidP="007D6F6A"/>
    <w:p w:rsidR="006503B1" w:rsidRDefault="006503B1"/>
    <w:sectPr w:rsidR="0065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B6"/>
    <w:rsid w:val="0064725C"/>
    <w:rsid w:val="006503B1"/>
    <w:rsid w:val="007D6F6A"/>
    <w:rsid w:val="008A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F6A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6A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F6A"/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F6A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046667-06B0-492B-9EBA-17A2C58BD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Chauhan</dc:creator>
  <cp:keywords/>
  <dc:description/>
  <cp:lastModifiedBy>Yash Chauhan</cp:lastModifiedBy>
  <cp:revision>2</cp:revision>
  <dcterms:created xsi:type="dcterms:W3CDTF">2019-11-02T17:01:00Z</dcterms:created>
  <dcterms:modified xsi:type="dcterms:W3CDTF">2019-11-02T17:12:00Z</dcterms:modified>
</cp:coreProperties>
</file>