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683" w:rsidRPr="00113F22" w:rsidRDefault="00113F22" w:rsidP="00113F22">
      <w:pPr>
        <w:jc w:val="center"/>
        <w:rPr>
          <w:b/>
          <w:bCs/>
          <w:sz w:val="28"/>
          <w:szCs w:val="28"/>
        </w:rPr>
      </w:pPr>
      <w:r w:rsidRPr="00113F22">
        <w:rPr>
          <w:rFonts w:cs="Mangal"/>
          <w:b/>
          <w:bCs/>
          <w:sz w:val="28"/>
          <w:szCs w:val="28"/>
          <w:cs/>
          <w:lang w:bidi="hi-IN"/>
        </w:rPr>
        <w:t>कृषि</w:t>
      </w:r>
      <w:r w:rsidRPr="00113F22">
        <w:rPr>
          <w:b/>
          <w:bCs/>
          <w:sz w:val="28"/>
          <w:szCs w:val="28"/>
        </w:rPr>
        <w:t xml:space="preserve"> </w:t>
      </w:r>
      <w:r w:rsidRPr="00113F22">
        <w:rPr>
          <w:rFonts w:cs="Mangal"/>
          <w:b/>
          <w:bCs/>
          <w:sz w:val="28"/>
          <w:szCs w:val="28"/>
          <w:cs/>
          <w:lang w:bidi="hi-IN"/>
        </w:rPr>
        <w:t>विभाग</w:t>
      </w:r>
    </w:p>
    <w:p w:rsidR="00893683" w:rsidRPr="00113F22" w:rsidRDefault="00113F22" w:rsidP="00113F22">
      <w:pPr>
        <w:jc w:val="center"/>
        <w:rPr>
          <w:b/>
          <w:bCs/>
          <w:sz w:val="28"/>
          <w:szCs w:val="28"/>
        </w:rPr>
      </w:pPr>
      <w:r w:rsidRPr="00113F22">
        <w:rPr>
          <w:rFonts w:cs="Mangal"/>
          <w:b/>
          <w:bCs/>
          <w:sz w:val="28"/>
          <w:szCs w:val="28"/>
          <w:cs/>
          <w:lang w:bidi="hi-IN"/>
        </w:rPr>
        <w:t>जौ</w:t>
      </w:r>
      <w:r w:rsidRPr="00113F22">
        <w:rPr>
          <w:b/>
          <w:bCs/>
          <w:sz w:val="28"/>
          <w:szCs w:val="28"/>
        </w:rPr>
        <w:t xml:space="preserve"> (Barley) </w:t>
      </w:r>
      <w:r w:rsidRPr="00113F22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113F22">
        <w:rPr>
          <w:b/>
          <w:bCs/>
          <w:sz w:val="28"/>
          <w:szCs w:val="28"/>
        </w:rPr>
        <w:t xml:space="preserve"> – </w:t>
      </w:r>
      <w:r w:rsidRPr="00113F22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113F22">
        <w:rPr>
          <w:b/>
          <w:bCs/>
          <w:sz w:val="28"/>
          <w:szCs w:val="28"/>
        </w:rPr>
        <w:t xml:space="preserve"> </w:t>
      </w:r>
      <w:r w:rsidRPr="00113F22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113F22">
        <w:rPr>
          <w:b/>
          <w:bCs/>
          <w:sz w:val="28"/>
          <w:szCs w:val="28"/>
        </w:rPr>
        <w:t xml:space="preserve"> </w:t>
      </w:r>
      <w:r w:rsidRPr="00113F22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893683" w:rsidRDefault="00893683"/>
    <w:p w:rsidR="00113F22" w:rsidRDefault="00113F22">
      <w:pPr>
        <w:rPr>
          <w:rFonts w:cs="Mangal"/>
          <w:cs/>
          <w:lang w:bidi="hi-IN"/>
        </w:rPr>
        <w:sectPr w:rsidR="00113F22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893683" w:rsidRPr="00113F22" w:rsidRDefault="00113F22">
      <w:pPr>
        <w:rPr>
          <w:b/>
          <w:bCs/>
        </w:rPr>
      </w:pPr>
      <w:r w:rsidRPr="00113F22">
        <w:rPr>
          <w:rFonts w:cs="Mangal"/>
          <w:b/>
          <w:bCs/>
          <w:cs/>
          <w:lang w:bidi="hi-IN"/>
        </w:rPr>
        <w:lastRenderedPageBreak/>
        <w:t>मिट्टी</w:t>
      </w:r>
    </w:p>
    <w:p w:rsidR="00893683" w:rsidRDefault="00113F22"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मिट्टी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893683" w:rsidRDefault="00893683"/>
    <w:p w:rsidR="00893683" w:rsidRPr="00113F22" w:rsidRDefault="00113F22">
      <w:pPr>
        <w:rPr>
          <w:b/>
          <w:bCs/>
        </w:rPr>
      </w:pPr>
      <w:r w:rsidRPr="00113F22">
        <w:rPr>
          <w:rFonts w:cs="Mangal"/>
          <w:b/>
          <w:bCs/>
          <w:cs/>
          <w:lang w:bidi="hi-IN"/>
        </w:rPr>
        <w:t>भूमि</w:t>
      </w:r>
      <w:r w:rsidRPr="00113F22">
        <w:rPr>
          <w:b/>
          <w:bCs/>
        </w:rPr>
        <w:t xml:space="preserve"> </w:t>
      </w:r>
      <w:r w:rsidRPr="00113F22">
        <w:rPr>
          <w:rFonts w:cs="Mangal"/>
          <w:b/>
          <w:bCs/>
          <w:cs/>
          <w:lang w:bidi="hi-IN"/>
        </w:rPr>
        <w:t>तैयारी</w:t>
      </w:r>
    </w:p>
    <w:p w:rsidR="00893683" w:rsidRDefault="00113F22">
      <w:r>
        <w:t xml:space="preserve">2 </w:t>
      </w:r>
      <w:r>
        <w:rPr>
          <w:rFonts w:cs="Mangal"/>
          <w:cs/>
          <w:lang w:bidi="hi-IN"/>
        </w:rPr>
        <w:t>जुताई</w:t>
      </w:r>
    </w:p>
    <w:p w:rsidR="00893683" w:rsidRDefault="00113F22">
      <w:r>
        <w:rPr>
          <w:rFonts w:cs="Mangal"/>
          <w:cs/>
          <w:lang w:bidi="hi-IN"/>
        </w:rPr>
        <w:t>पाटा</w:t>
      </w:r>
    </w:p>
    <w:p w:rsidR="00893683" w:rsidRDefault="00893683"/>
    <w:p w:rsidR="00893683" w:rsidRPr="00113F22" w:rsidRDefault="00113F22">
      <w:pPr>
        <w:rPr>
          <w:b/>
          <w:bCs/>
        </w:rPr>
      </w:pPr>
      <w:r w:rsidRPr="00113F22">
        <w:rPr>
          <w:rFonts w:cs="Mangal"/>
          <w:b/>
          <w:bCs/>
          <w:cs/>
          <w:lang w:bidi="hi-IN"/>
        </w:rPr>
        <w:t>बुवाई</w:t>
      </w:r>
    </w:p>
    <w:p w:rsidR="00893683" w:rsidRDefault="00113F22">
      <w:r>
        <w:rPr>
          <w:rFonts w:cs="Mangal"/>
          <w:cs/>
          <w:lang w:bidi="hi-IN"/>
        </w:rPr>
        <w:t>अक्टूबर</w:t>
      </w:r>
      <w:r>
        <w:t>–</w:t>
      </w:r>
      <w:r>
        <w:rPr>
          <w:rFonts w:cs="Mangal"/>
          <w:cs/>
          <w:lang w:bidi="hi-IN"/>
        </w:rPr>
        <w:t>नवंबर</w:t>
      </w:r>
    </w:p>
    <w:p w:rsidR="00893683" w:rsidRDefault="00893683"/>
    <w:p w:rsidR="00893683" w:rsidRPr="00113F22" w:rsidRDefault="00113F22">
      <w:pPr>
        <w:rPr>
          <w:b/>
          <w:bCs/>
        </w:rPr>
      </w:pPr>
      <w:r w:rsidRPr="00113F22">
        <w:rPr>
          <w:rFonts w:cs="Mangal"/>
          <w:b/>
          <w:bCs/>
          <w:cs/>
          <w:lang w:bidi="hi-IN"/>
        </w:rPr>
        <w:t>बीज</w:t>
      </w:r>
      <w:r w:rsidRPr="00113F22">
        <w:rPr>
          <w:b/>
          <w:bCs/>
        </w:rPr>
        <w:t xml:space="preserve"> </w:t>
      </w:r>
      <w:r w:rsidRPr="00113F22">
        <w:rPr>
          <w:rFonts w:cs="Mangal"/>
          <w:b/>
          <w:bCs/>
          <w:cs/>
          <w:lang w:bidi="hi-IN"/>
        </w:rPr>
        <w:t>दर</w:t>
      </w:r>
    </w:p>
    <w:p w:rsidR="00893683" w:rsidRDefault="00113F22">
      <w:proofErr w:type="gramStart"/>
      <w:r>
        <w:t xml:space="preserve">80–100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893683" w:rsidRDefault="00893683"/>
    <w:p w:rsidR="00893683" w:rsidRPr="00113F22" w:rsidRDefault="00113F22">
      <w:pPr>
        <w:rPr>
          <w:b/>
          <w:bCs/>
        </w:rPr>
      </w:pPr>
      <w:r w:rsidRPr="00113F22">
        <w:rPr>
          <w:rFonts w:cs="Mangal"/>
          <w:b/>
          <w:bCs/>
          <w:cs/>
          <w:lang w:bidi="hi-IN"/>
        </w:rPr>
        <w:t>दूरी</w:t>
      </w:r>
    </w:p>
    <w:p w:rsidR="00893683" w:rsidRDefault="00113F22">
      <w:r>
        <w:t xml:space="preserve">22.5 </w:t>
      </w:r>
      <w:r>
        <w:rPr>
          <w:rFonts w:cs="Mangal"/>
          <w:cs/>
          <w:lang w:bidi="hi-IN"/>
        </w:rPr>
        <w:t>सेमी</w:t>
      </w:r>
    </w:p>
    <w:p w:rsidR="00893683" w:rsidRPr="00113F22" w:rsidRDefault="00113F22">
      <w:pPr>
        <w:rPr>
          <w:b/>
          <w:bCs/>
        </w:rPr>
      </w:pPr>
      <w:r w:rsidRPr="00113F22">
        <w:rPr>
          <w:rFonts w:cs="Mangal"/>
          <w:b/>
          <w:bCs/>
          <w:cs/>
          <w:lang w:bidi="hi-IN"/>
        </w:rPr>
        <w:lastRenderedPageBreak/>
        <w:t>उर्वरक</w:t>
      </w:r>
    </w:p>
    <w:p w:rsidR="00893683" w:rsidRDefault="00113F22">
      <w:r>
        <w:t>NPK 60:40:40</w:t>
      </w:r>
    </w:p>
    <w:p w:rsidR="00893683" w:rsidRDefault="00893683"/>
    <w:p w:rsidR="00893683" w:rsidRPr="00113F22" w:rsidRDefault="00113F22">
      <w:pPr>
        <w:rPr>
          <w:b/>
          <w:bCs/>
        </w:rPr>
      </w:pPr>
      <w:r w:rsidRPr="00113F22">
        <w:rPr>
          <w:rFonts w:cs="Mangal"/>
          <w:b/>
          <w:bCs/>
          <w:cs/>
          <w:lang w:bidi="hi-IN"/>
        </w:rPr>
        <w:t>सिंचाई</w:t>
      </w:r>
    </w:p>
    <w:p w:rsidR="00893683" w:rsidRDefault="00113F22">
      <w:r>
        <w:t xml:space="preserve">2–3 </w:t>
      </w:r>
      <w:r>
        <w:rPr>
          <w:rFonts w:cs="Mangal"/>
          <w:cs/>
          <w:lang w:bidi="hi-IN"/>
        </w:rPr>
        <w:t>सिंचाई</w:t>
      </w:r>
    </w:p>
    <w:p w:rsidR="00893683" w:rsidRDefault="00893683"/>
    <w:p w:rsidR="00893683" w:rsidRPr="00113F22" w:rsidRDefault="00113F22">
      <w:pPr>
        <w:rPr>
          <w:b/>
          <w:bCs/>
        </w:rPr>
      </w:pPr>
      <w:r w:rsidRPr="00113F22">
        <w:rPr>
          <w:rFonts w:cs="Mangal"/>
          <w:b/>
          <w:bCs/>
          <w:cs/>
          <w:lang w:bidi="hi-IN"/>
        </w:rPr>
        <w:t>रोग</w:t>
      </w:r>
      <w:r w:rsidRPr="00113F22">
        <w:rPr>
          <w:b/>
          <w:bCs/>
        </w:rPr>
        <w:t xml:space="preserve"> </w:t>
      </w:r>
      <w:r w:rsidRPr="00113F22">
        <w:rPr>
          <w:rFonts w:cs="Mangal"/>
          <w:b/>
          <w:bCs/>
          <w:cs/>
          <w:lang w:bidi="hi-IN"/>
        </w:rPr>
        <w:t>कीट</w:t>
      </w:r>
      <w:r w:rsidRPr="00113F22">
        <w:rPr>
          <w:b/>
          <w:bCs/>
        </w:rPr>
        <w:t xml:space="preserve"> </w:t>
      </w:r>
      <w:r w:rsidRPr="00113F22">
        <w:rPr>
          <w:rFonts w:cs="Mangal"/>
          <w:b/>
          <w:bCs/>
          <w:cs/>
          <w:lang w:bidi="hi-IN"/>
        </w:rPr>
        <w:t>नियंत्रण</w:t>
      </w:r>
    </w:p>
    <w:p w:rsidR="00893683" w:rsidRDefault="00113F22">
      <w:r>
        <w:rPr>
          <w:rFonts w:cs="Mangal"/>
          <w:cs/>
          <w:lang w:bidi="hi-IN"/>
        </w:rPr>
        <w:t>आवश्यकतानुसार</w:t>
      </w:r>
    </w:p>
    <w:p w:rsidR="00893683" w:rsidRDefault="00893683"/>
    <w:p w:rsidR="00893683" w:rsidRPr="00113F22" w:rsidRDefault="00113F22">
      <w:pPr>
        <w:rPr>
          <w:b/>
          <w:bCs/>
        </w:rPr>
      </w:pPr>
      <w:r w:rsidRPr="00113F22">
        <w:rPr>
          <w:rFonts w:cs="Mangal"/>
          <w:b/>
          <w:bCs/>
          <w:cs/>
          <w:lang w:bidi="hi-IN"/>
        </w:rPr>
        <w:t>कटाई</w:t>
      </w:r>
    </w:p>
    <w:p w:rsidR="00893683" w:rsidRDefault="00113F22">
      <w:r>
        <w:t xml:space="preserve">130 </w:t>
      </w:r>
      <w:r>
        <w:rPr>
          <w:rFonts w:cs="Mangal"/>
          <w:cs/>
          <w:lang w:bidi="hi-IN"/>
        </w:rPr>
        <w:t>दिन</w:t>
      </w:r>
      <w:bookmarkStart w:id="0" w:name="_GoBack"/>
      <w:bookmarkEnd w:id="0"/>
    </w:p>
    <w:p w:rsidR="00893683" w:rsidRPr="00113F22" w:rsidRDefault="00113F22">
      <w:pPr>
        <w:rPr>
          <w:b/>
          <w:bCs/>
        </w:rPr>
      </w:pPr>
      <w:r w:rsidRPr="00113F22">
        <w:rPr>
          <w:rFonts w:cs="Mangal"/>
          <w:b/>
          <w:bCs/>
          <w:cs/>
          <w:lang w:bidi="hi-IN"/>
        </w:rPr>
        <w:t>उपज</w:t>
      </w:r>
    </w:p>
    <w:p w:rsidR="00893683" w:rsidRDefault="00113F22">
      <w:proofErr w:type="gramStart"/>
      <w:r>
        <w:t xml:space="preserve">35–45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893683" w:rsidRDefault="00893683"/>
    <w:p w:rsidR="00113F22" w:rsidRDefault="00113F22">
      <w:pPr>
        <w:sectPr w:rsidR="00113F22" w:rsidSect="00113F22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893683" w:rsidRDefault="00893683"/>
    <w:sectPr w:rsidR="00893683" w:rsidSect="00113F22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3F22"/>
    <w:rsid w:val="0015074B"/>
    <w:rsid w:val="0029639D"/>
    <w:rsid w:val="00326F90"/>
    <w:rsid w:val="008936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C031B5-F355-48D8-AA90-9D15268A7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2026-01-03T06:30:00Z</dcterms:created>
  <dcterms:modified xsi:type="dcterms:W3CDTF">2026-01-03T06:30:00Z</dcterms:modified>
</cp:coreProperties>
</file>