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1FF" w:rsidRPr="006207D0" w:rsidRDefault="006207D0" w:rsidP="006207D0">
      <w:pPr>
        <w:jc w:val="center"/>
        <w:rPr>
          <w:b/>
          <w:bCs/>
          <w:sz w:val="28"/>
          <w:szCs w:val="28"/>
        </w:rPr>
      </w:pPr>
      <w:r w:rsidRPr="006207D0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6207D0">
        <w:rPr>
          <w:b/>
          <w:bCs/>
          <w:sz w:val="28"/>
          <w:szCs w:val="28"/>
        </w:rPr>
        <w:t xml:space="preserve"> </w:t>
      </w:r>
      <w:r w:rsidRPr="006207D0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FA51FF" w:rsidRPr="006207D0" w:rsidRDefault="006207D0" w:rsidP="006207D0">
      <w:pPr>
        <w:jc w:val="center"/>
        <w:rPr>
          <w:b/>
          <w:bCs/>
          <w:sz w:val="28"/>
          <w:szCs w:val="28"/>
        </w:rPr>
      </w:pPr>
      <w:r w:rsidRPr="006207D0">
        <w:rPr>
          <w:rFonts w:cs="Mangal"/>
          <w:b/>
          <w:bCs/>
          <w:sz w:val="28"/>
          <w:szCs w:val="28"/>
          <w:cs/>
          <w:lang w:bidi="hi-IN"/>
        </w:rPr>
        <w:t>अलसी</w:t>
      </w:r>
      <w:r w:rsidRPr="006207D0">
        <w:rPr>
          <w:b/>
          <w:bCs/>
          <w:sz w:val="28"/>
          <w:szCs w:val="28"/>
        </w:rPr>
        <w:t xml:space="preserve"> (Linseed) </w:t>
      </w:r>
      <w:r w:rsidRPr="006207D0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6207D0">
        <w:rPr>
          <w:b/>
          <w:bCs/>
          <w:sz w:val="28"/>
          <w:szCs w:val="28"/>
        </w:rPr>
        <w:t xml:space="preserve"> – </w:t>
      </w:r>
      <w:r w:rsidRPr="006207D0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6207D0">
        <w:rPr>
          <w:b/>
          <w:bCs/>
          <w:sz w:val="28"/>
          <w:szCs w:val="28"/>
        </w:rPr>
        <w:t xml:space="preserve"> </w:t>
      </w:r>
      <w:r w:rsidRPr="006207D0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6207D0">
        <w:rPr>
          <w:b/>
          <w:bCs/>
          <w:sz w:val="28"/>
          <w:szCs w:val="28"/>
        </w:rPr>
        <w:t xml:space="preserve"> </w:t>
      </w:r>
      <w:r w:rsidRPr="006207D0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FA51FF" w:rsidRDefault="00FA51FF"/>
    <w:p w:rsidR="006207D0" w:rsidRDefault="006207D0">
      <w:pPr>
        <w:rPr>
          <w:rFonts w:cs="Mangal"/>
          <w:cs/>
          <w:lang w:bidi="hi-IN"/>
        </w:rPr>
        <w:sectPr w:rsidR="006207D0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lastRenderedPageBreak/>
        <w:t>मिट्टी</w:t>
      </w:r>
    </w:p>
    <w:p w:rsidR="00FA51FF" w:rsidRDefault="006207D0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FA51FF" w:rsidRDefault="006207D0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FA51FF" w:rsidRDefault="006207D0">
      <w:r>
        <w:t>pH 6.0 – 7.5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भूमि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तैयारी</w:t>
      </w:r>
    </w:p>
    <w:p w:rsidR="00FA51FF" w:rsidRDefault="006207D0">
      <w:r>
        <w:t xml:space="preserve">1–2 </w:t>
      </w:r>
      <w:r>
        <w:rPr>
          <w:rFonts w:cs="Mangal"/>
          <w:cs/>
          <w:lang w:bidi="hi-IN"/>
        </w:rPr>
        <w:t>गहरी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FA51FF" w:rsidRDefault="006207D0">
      <w:r>
        <w:rPr>
          <w:rFonts w:cs="Mangal"/>
          <w:cs/>
          <w:lang w:bidi="hi-IN"/>
        </w:rPr>
        <w:t>पाटा</w:t>
      </w:r>
      <w:r>
        <w:t xml:space="preserve"> </w:t>
      </w:r>
      <w:r>
        <w:rPr>
          <w:rFonts w:cs="Mangal"/>
          <w:cs/>
          <w:lang w:bidi="hi-IN"/>
        </w:rPr>
        <w:t>लगाकर</w:t>
      </w:r>
      <w:r>
        <w:t xml:space="preserve"> </w:t>
      </w:r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बुवाई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का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समय</w:t>
      </w:r>
    </w:p>
    <w:p w:rsidR="00FA51FF" w:rsidRDefault="006207D0">
      <w:r>
        <w:rPr>
          <w:rFonts w:cs="Mangal"/>
          <w:cs/>
          <w:lang w:bidi="hi-IN"/>
        </w:rPr>
        <w:t>रबी</w:t>
      </w:r>
      <w:r>
        <w:t xml:space="preserve"> – </w:t>
      </w:r>
      <w:r>
        <w:rPr>
          <w:rFonts w:cs="Mangal"/>
          <w:cs/>
          <w:lang w:bidi="hi-IN"/>
        </w:rPr>
        <w:t>अक्टूबर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नवंबर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उन्नत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किस्में</w:t>
      </w:r>
    </w:p>
    <w:p w:rsidR="00FA51FF" w:rsidRDefault="006207D0">
      <w:r>
        <w:t>T-397</w:t>
      </w:r>
    </w:p>
    <w:p w:rsidR="00FA51FF" w:rsidRDefault="006207D0">
      <w:r>
        <w:t>JLS-9</w:t>
      </w:r>
    </w:p>
    <w:p w:rsidR="00FA51FF" w:rsidRDefault="006207D0">
      <w:r>
        <w:t>Uttara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बीज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दर</w:t>
      </w:r>
    </w:p>
    <w:p w:rsidR="00FA51FF" w:rsidRDefault="006207D0">
      <w:proofErr w:type="gramStart"/>
      <w:r>
        <w:t xml:space="preserve">20–25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lastRenderedPageBreak/>
        <w:t>बीज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उपचार</w:t>
      </w:r>
    </w:p>
    <w:p w:rsidR="00FA51FF" w:rsidRDefault="006207D0">
      <w:r>
        <w:rPr>
          <w:rFonts w:cs="Mangal"/>
          <w:cs/>
          <w:lang w:bidi="hi-IN"/>
        </w:rPr>
        <w:t>कार्बेन्डाजिम</w:t>
      </w:r>
      <w:r>
        <w:t xml:space="preserve"> 2–3 </w:t>
      </w:r>
      <w:r>
        <w:rPr>
          <w:rFonts w:cs="Mangal"/>
          <w:cs/>
          <w:lang w:bidi="hi-IN"/>
        </w:rPr>
        <w:t>ग्राम</w:t>
      </w:r>
      <w:r>
        <w:t>/</w:t>
      </w:r>
      <w:r>
        <w:rPr>
          <w:rFonts w:cs="Mangal"/>
          <w:cs/>
          <w:lang w:bidi="hi-IN"/>
        </w:rPr>
        <w:t>किग्रा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बुवाई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दूरी</w:t>
      </w:r>
    </w:p>
    <w:p w:rsidR="00FA51FF" w:rsidRDefault="006207D0">
      <w:r>
        <w:rPr>
          <w:rFonts w:cs="Mangal"/>
          <w:cs/>
          <w:lang w:bidi="hi-IN"/>
        </w:rPr>
        <w:t>कतार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कतार</w:t>
      </w:r>
      <w:r>
        <w:t xml:space="preserve"> – 30 </w:t>
      </w:r>
      <w:r>
        <w:rPr>
          <w:rFonts w:cs="Mangal"/>
          <w:cs/>
          <w:lang w:bidi="hi-IN"/>
        </w:rPr>
        <w:t>सेमी</w:t>
      </w:r>
    </w:p>
    <w:p w:rsidR="00FA51FF" w:rsidRDefault="006207D0">
      <w:r>
        <w:rPr>
          <w:rFonts w:cs="Mangal"/>
          <w:cs/>
          <w:lang w:bidi="hi-IN"/>
        </w:rPr>
        <w:t>पौधे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पौधे</w:t>
      </w:r>
      <w:r>
        <w:t xml:space="preserve"> – 10 </w:t>
      </w:r>
      <w:r>
        <w:rPr>
          <w:rFonts w:cs="Mangal"/>
          <w:cs/>
          <w:lang w:bidi="hi-IN"/>
        </w:rPr>
        <w:t>सेमी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जैविक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खाद</w:t>
      </w:r>
    </w:p>
    <w:p w:rsidR="00FA51FF" w:rsidRDefault="006207D0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6–8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उर्वरक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प्रबंधन</w:t>
      </w:r>
    </w:p>
    <w:p w:rsidR="00FA51FF" w:rsidRDefault="006207D0">
      <w:r>
        <w:t>N</w:t>
      </w:r>
      <w:proofErr w:type="gramStart"/>
      <w:r>
        <w:t>:P:K</w:t>
      </w:r>
      <w:proofErr w:type="gramEnd"/>
      <w:r>
        <w:t xml:space="preserve"> = 40:40:20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खरपतवार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प्रबंधन</w:t>
      </w:r>
    </w:p>
    <w:p w:rsidR="00FA51FF" w:rsidRDefault="006207D0">
      <w:r>
        <w:t xml:space="preserve">20–25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सिंचाई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प्रबंधन</w:t>
      </w:r>
    </w:p>
    <w:p w:rsidR="00FA51FF" w:rsidRDefault="006207D0">
      <w:r>
        <w:rPr>
          <w:rFonts w:cs="Mangal"/>
          <w:cs/>
          <w:lang w:bidi="hi-IN"/>
        </w:rPr>
        <w:t>बारिश</w:t>
      </w:r>
      <w:r>
        <w:t xml:space="preserve"> </w:t>
      </w:r>
      <w:r>
        <w:rPr>
          <w:rFonts w:cs="Mangal"/>
          <w:cs/>
          <w:lang w:bidi="hi-IN"/>
        </w:rPr>
        <w:t>आधारित</w:t>
      </w:r>
      <w:r>
        <w:t xml:space="preserve"> </w:t>
      </w:r>
      <w:r>
        <w:rPr>
          <w:rFonts w:cs="Mangal"/>
          <w:cs/>
          <w:lang w:bidi="hi-IN"/>
        </w:rPr>
        <w:t>फसल</w:t>
      </w:r>
    </w:p>
    <w:p w:rsidR="00FA51FF" w:rsidRDefault="006207D0">
      <w:r>
        <w:rPr>
          <w:rFonts w:cs="Mangal"/>
          <w:cs/>
          <w:lang w:bidi="hi-IN"/>
        </w:rPr>
        <w:t>फूल</w:t>
      </w:r>
      <w:r>
        <w:t xml:space="preserve"> </w:t>
      </w:r>
      <w:r>
        <w:rPr>
          <w:rFonts w:cs="Mangal"/>
          <w:cs/>
          <w:lang w:bidi="hi-IN"/>
        </w:rPr>
        <w:t>आने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सिंचाई</w:t>
      </w:r>
      <w:r>
        <w:t xml:space="preserve"> </w:t>
      </w:r>
      <w:r>
        <w:rPr>
          <w:rFonts w:cs="Mangal"/>
          <w:cs/>
          <w:lang w:bidi="hi-IN"/>
        </w:rPr>
        <w:t>लाभकारी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रोग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एवं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कीट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नियंत्रण</w:t>
      </w:r>
    </w:p>
    <w:p w:rsidR="00FA51FF" w:rsidRDefault="006207D0"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धब्बा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उकठा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  <w:r>
        <w:t xml:space="preserve"> </w:t>
      </w:r>
      <w:r>
        <w:rPr>
          <w:rFonts w:cs="Mangal"/>
          <w:cs/>
          <w:lang w:bidi="hi-IN"/>
        </w:rPr>
        <w:t>हेतु</w:t>
      </w:r>
      <w:r>
        <w:t xml:space="preserve"> </w:t>
      </w:r>
      <w:r>
        <w:rPr>
          <w:rFonts w:cs="Mangal"/>
          <w:cs/>
          <w:lang w:bidi="hi-IN"/>
        </w:rPr>
        <w:t>स्प्रे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कटाई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एवं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मड़ाई</w:t>
      </w:r>
    </w:p>
    <w:p w:rsidR="00FA51FF" w:rsidRDefault="006207D0">
      <w:r>
        <w:rPr>
          <w:rFonts w:cs="Mangal"/>
          <w:cs/>
          <w:lang w:bidi="hi-IN"/>
        </w:rPr>
        <w:t>फसल</w:t>
      </w:r>
      <w:r>
        <w:t xml:space="preserve"> </w:t>
      </w:r>
      <w:r>
        <w:rPr>
          <w:rFonts w:cs="Mangal"/>
          <w:cs/>
          <w:lang w:bidi="hi-IN"/>
        </w:rPr>
        <w:t>अवधि</w:t>
      </w:r>
      <w:r>
        <w:t xml:space="preserve"> – 120 </w:t>
      </w:r>
      <w:r>
        <w:rPr>
          <w:rFonts w:cs="Mangal"/>
          <w:cs/>
          <w:lang w:bidi="hi-IN"/>
        </w:rPr>
        <w:t>दिन</w:t>
      </w:r>
    </w:p>
    <w:p w:rsidR="00FA51FF" w:rsidRDefault="006207D0">
      <w:r>
        <w:rPr>
          <w:rFonts w:cs="Mangal"/>
          <w:cs/>
          <w:lang w:bidi="hi-IN"/>
        </w:rPr>
        <w:t>फलियां</w:t>
      </w:r>
      <w:r>
        <w:t xml:space="preserve"> </w:t>
      </w:r>
      <w:r>
        <w:rPr>
          <w:rFonts w:cs="Mangal"/>
          <w:cs/>
          <w:lang w:bidi="hi-IN"/>
        </w:rPr>
        <w:t>सुनहरी</w:t>
      </w:r>
      <w:r>
        <w:t xml:space="preserve"> </w:t>
      </w:r>
      <w:r>
        <w:rPr>
          <w:rFonts w:cs="Mangal"/>
          <w:cs/>
          <w:lang w:bidi="hi-IN"/>
        </w:rPr>
        <w:t>होने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कटाई</w:t>
      </w:r>
    </w:p>
    <w:p w:rsidR="00FA51FF" w:rsidRDefault="00FA51FF"/>
    <w:p w:rsidR="00FA51FF" w:rsidRPr="006207D0" w:rsidRDefault="006207D0">
      <w:pPr>
        <w:rPr>
          <w:b/>
          <w:bCs/>
        </w:rPr>
      </w:pPr>
      <w:r w:rsidRPr="006207D0">
        <w:rPr>
          <w:rFonts w:cs="Mangal"/>
          <w:b/>
          <w:bCs/>
          <w:cs/>
          <w:lang w:bidi="hi-IN"/>
        </w:rPr>
        <w:t>उपज</w:t>
      </w:r>
    </w:p>
    <w:p w:rsidR="00FA51FF" w:rsidRDefault="006207D0">
      <w:proofErr w:type="gramStart"/>
      <w:r>
        <w:t xml:space="preserve">8–12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A51FF" w:rsidRDefault="00FA51FF"/>
    <w:p w:rsidR="00FA51FF" w:rsidRPr="006207D0" w:rsidRDefault="006207D0">
      <w:pPr>
        <w:rPr>
          <w:b/>
          <w:bCs/>
        </w:rPr>
      </w:pPr>
      <w:bookmarkStart w:id="0" w:name="_GoBack"/>
      <w:r w:rsidRPr="006207D0">
        <w:rPr>
          <w:rFonts w:cs="Mangal"/>
          <w:b/>
          <w:bCs/>
          <w:cs/>
          <w:lang w:bidi="hi-IN"/>
        </w:rPr>
        <w:t>किसान</w:t>
      </w:r>
      <w:r w:rsidRPr="006207D0">
        <w:rPr>
          <w:b/>
          <w:bCs/>
        </w:rPr>
        <w:t xml:space="preserve"> </w:t>
      </w:r>
      <w:r w:rsidRPr="006207D0">
        <w:rPr>
          <w:rFonts w:cs="Mangal"/>
          <w:b/>
          <w:bCs/>
          <w:cs/>
          <w:lang w:bidi="hi-IN"/>
        </w:rPr>
        <w:t>सुझाव</w:t>
      </w:r>
    </w:p>
    <w:bookmarkEnd w:id="0"/>
    <w:p w:rsidR="00FA51FF" w:rsidRDefault="006207D0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</w:p>
    <w:p w:rsidR="00FA51FF" w:rsidRDefault="006207D0">
      <w:r>
        <w:rPr>
          <w:rFonts w:cs="Mangal"/>
          <w:cs/>
          <w:lang w:bidi="hi-IN"/>
        </w:rPr>
        <w:t>खरपतवार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  <w:r>
        <w:t xml:space="preserve"> </w:t>
      </w:r>
      <w:r>
        <w:rPr>
          <w:rFonts w:cs="Mangal"/>
          <w:cs/>
          <w:lang w:bidi="hi-IN"/>
        </w:rPr>
        <w:t>सुनिश्चित</w:t>
      </w:r>
      <w:r>
        <w:t xml:space="preserve"> </w:t>
      </w:r>
      <w:r>
        <w:rPr>
          <w:rFonts w:cs="Mangal"/>
          <w:cs/>
          <w:lang w:bidi="hi-IN"/>
        </w:rPr>
        <w:t>कर</w:t>
      </w:r>
      <w:r>
        <w:rPr>
          <w:rFonts w:cs="Mangal"/>
          <w:cs/>
          <w:lang w:bidi="hi-IN"/>
        </w:rPr>
        <w:t>ें</w:t>
      </w:r>
    </w:p>
    <w:p w:rsidR="006207D0" w:rsidRDefault="006207D0">
      <w:pPr>
        <w:sectPr w:rsidR="006207D0" w:rsidSect="006207D0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FA51FF" w:rsidRDefault="00FA51FF"/>
    <w:sectPr w:rsidR="00FA51FF" w:rsidSect="006207D0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7D0"/>
    <w:rsid w:val="00AA1D8D"/>
    <w:rsid w:val="00B47730"/>
    <w:rsid w:val="00CB0664"/>
    <w:rsid w:val="00FA5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57B41F-0744-490D-B76E-3A478F3AC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2026-01-03T06:35:00Z</dcterms:created>
  <dcterms:modified xsi:type="dcterms:W3CDTF">2026-01-03T06:35:00Z</dcterms:modified>
</cp:coreProperties>
</file>