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C4331" w14:textId="6A6AAC01" w:rsidR="00A5241C" w:rsidRPr="00A5241C" w:rsidRDefault="00A5241C" w:rsidP="00A5241C">
      <w:pPr>
        <w:jc w:val="center"/>
        <w:rPr>
          <w:rFonts w:ascii="Times New Roman" w:hAnsi="Times New Roman" w:cs="Times New Roman"/>
          <w:b/>
          <w:color w:val="000000" w:themeColor="text1"/>
          <w:sz w:val="32"/>
          <w:szCs w:val="32"/>
          <w:lang w:val="en-CA"/>
        </w:rPr>
      </w:pPr>
      <w:bookmarkStart w:id="0" w:name="_top"/>
      <w:bookmarkEnd w:id="0"/>
      <w:r w:rsidRPr="00A5241C">
        <w:rPr>
          <w:rFonts w:ascii="Times New Roman" w:hAnsi="Times New Roman" w:cs="Times New Roman"/>
          <w:b/>
          <w:color w:val="000000" w:themeColor="text1"/>
          <w:sz w:val="32"/>
          <w:szCs w:val="32"/>
          <w:lang w:val="en-CA"/>
        </w:rPr>
        <w:t>fMRI</w:t>
      </w:r>
    </w:p>
    <w:p w14:paraId="73DB2BEA" w14:textId="77777777" w:rsidR="00A2545A" w:rsidRPr="0098427B" w:rsidRDefault="00E35A8A" w:rsidP="00A5241C">
      <w:pPr>
        <w:jc w:val="both"/>
        <w:rPr>
          <w:rFonts w:ascii="Times New Roman" w:hAnsi="Times New Roman" w:cs="Times New Roman"/>
          <w:color w:val="000000" w:themeColor="text1"/>
          <w:lang w:val="en-CA"/>
        </w:rPr>
      </w:pPr>
      <w:r w:rsidRPr="0014283F">
        <w:rPr>
          <w:rFonts w:ascii="Times New Roman" w:hAnsi="Times New Roman" w:cs="Times New Roman"/>
          <w:b/>
          <w:color w:val="000000" w:themeColor="text1"/>
          <w:lang w:val="en-CA"/>
        </w:rPr>
        <w:t>Question 1</w:t>
      </w:r>
      <w:r w:rsidRPr="0098427B">
        <w:rPr>
          <w:rFonts w:ascii="Times New Roman" w:hAnsi="Times New Roman" w:cs="Times New Roman"/>
          <w:color w:val="000000" w:themeColor="text1"/>
          <w:lang w:val="en-CA"/>
        </w:rPr>
        <w:t>:</w:t>
      </w:r>
    </w:p>
    <w:p w14:paraId="3A30A20D" w14:textId="0691843E" w:rsidR="007C0A93" w:rsidRPr="0098427B" w:rsidRDefault="00E35A8A" w:rsidP="00A5241C">
      <w:pPr>
        <w:jc w:val="both"/>
        <w:rPr>
          <w:rFonts w:ascii="Times New Roman" w:eastAsia="Times New Roman" w:hAnsi="Times New Roman" w:cs="Times New Roman"/>
          <w:color w:val="000000" w:themeColor="text1"/>
        </w:rPr>
      </w:pPr>
      <w:r w:rsidRPr="0014283F">
        <w:rPr>
          <w:rFonts w:ascii="Times New Roman" w:hAnsi="Times New Roman" w:cs="Times New Roman"/>
          <w:b/>
          <w:color w:val="000000" w:themeColor="text1"/>
          <w:lang w:val="en-CA"/>
        </w:rPr>
        <w:t>Answer:</w:t>
      </w:r>
      <w:r w:rsidRPr="0098427B">
        <w:rPr>
          <w:rFonts w:ascii="Times New Roman" w:hAnsi="Times New Roman" w:cs="Times New Roman"/>
          <w:color w:val="000000" w:themeColor="text1"/>
          <w:lang w:val="en-CA"/>
        </w:rPr>
        <w:t>-</w:t>
      </w:r>
      <w:r w:rsidR="00DF326C" w:rsidRPr="0098427B">
        <w:rPr>
          <w:rFonts w:ascii="Times New Roman" w:hAnsi="Times New Roman" w:cs="Times New Roman"/>
          <w:color w:val="000000" w:themeColor="text1"/>
          <w:lang w:val="en-CA"/>
        </w:rPr>
        <w:t xml:space="preserve"> </w:t>
      </w:r>
      <w:r w:rsidR="00750E65" w:rsidRPr="0098427B">
        <w:rPr>
          <w:rFonts w:ascii="Times New Roman" w:hAnsi="Times New Roman" w:cs="Times New Roman"/>
          <w:color w:val="000000" w:themeColor="text1"/>
          <w:lang w:val="en-CA"/>
        </w:rPr>
        <w:t xml:space="preserve"> [</w:t>
      </w:r>
      <w:r w:rsidR="00EA0729" w:rsidRPr="0098427B">
        <w:rPr>
          <w:rFonts w:ascii="Times New Roman" w:hAnsi="Times New Roman" w:cs="Times New Roman"/>
          <w:color w:val="000000" w:themeColor="text1"/>
          <w:lang w:val="en-CA"/>
        </w:rPr>
        <w:t>R.1</w:t>
      </w:r>
      <w:r w:rsidR="00750E65" w:rsidRPr="0098427B">
        <w:rPr>
          <w:rFonts w:ascii="Times New Roman" w:hAnsi="Times New Roman" w:cs="Times New Roman"/>
          <w:color w:val="000000" w:themeColor="text1"/>
          <w:lang w:val="en-CA"/>
        </w:rPr>
        <w:t xml:space="preserve">] </w:t>
      </w:r>
      <w:r w:rsidR="00DF326C" w:rsidRPr="0098427B">
        <w:rPr>
          <w:rFonts w:ascii="Times New Roman" w:hAnsi="Times New Roman" w:cs="Times New Roman"/>
          <w:color w:val="000000" w:themeColor="text1"/>
          <w:lang w:val="en-CA"/>
        </w:rPr>
        <w:t>fMRI is a relatively new procedure that uses MR imaging to measure the metabolic changes that take place in an active part of the brain.</w:t>
      </w:r>
      <w:r w:rsidR="00B7559B" w:rsidRPr="0098427B">
        <w:rPr>
          <w:rFonts w:ascii="Times New Roman" w:hAnsi="Times New Roman" w:cs="Times New Roman"/>
          <w:color w:val="000000" w:themeColor="text1"/>
          <w:lang w:val="en-CA"/>
        </w:rPr>
        <w:t xml:space="preserve"> It help to know about which part of the brain is handling the critical function.</w:t>
      </w:r>
      <w:r w:rsidR="00336044" w:rsidRPr="0098427B">
        <w:rPr>
          <w:rFonts w:ascii="Times New Roman" w:hAnsi="Times New Roman" w:cs="Times New Roman"/>
          <w:color w:val="000000" w:themeColor="text1"/>
          <w:lang w:val="en-CA"/>
        </w:rPr>
        <w:t xml:space="preserve"> It may found the abnormality in the brain tat you can’t able to find out with the help of other imaging technique. </w:t>
      </w:r>
      <w:r w:rsidR="00EA0729" w:rsidRPr="0098427B">
        <w:rPr>
          <w:rFonts w:ascii="Times New Roman" w:hAnsi="Times New Roman" w:cs="Times New Roman"/>
          <w:color w:val="000000" w:themeColor="text1"/>
          <w:lang w:val="en-CA"/>
        </w:rPr>
        <w:t>[R.2</w:t>
      </w:r>
      <w:r w:rsidR="00750E65" w:rsidRPr="0098427B">
        <w:rPr>
          <w:rFonts w:ascii="Times New Roman" w:hAnsi="Times New Roman" w:cs="Times New Roman"/>
          <w:color w:val="000000" w:themeColor="text1"/>
          <w:lang w:val="en-CA"/>
        </w:rPr>
        <w:t xml:space="preserve">] </w:t>
      </w:r>
      <w:r w:rsidR="007C0A93" w:rsidRPr="0098427B">
        <w:rPr>
          <w:rFonts w:ascii="Times New Roman" w:eastAsia="Times New Roman" w:hAnsi="Times New Roman" w:cs="Times New Roman"/>
          <w:color w:val="000000" w:themeColor="text1"/>
          <w:shd w:val="clear" w:color="auto" w:fill="FFFFFF"/>
        </w:rPr>
        <w:t xml:space="preserve">Additionally, fMRI technology does not involve the exposure </w:t>
      </w:r>
      <w:r w:rsidR="00A5241C">
        <w:rPr>
          <w:rFonts w:ascii="Times New Roman" w:eastAsia="Times New Roman" w:hAnsi="Times New Roman" w:cs="Times New Roman"/>
          <w:color w:val="000000" w:themeColor="text1"/>
          <w:shd w:val="clear" w:color="auto" w:fill="FFFFFF"/>
        </w:rPr>
        <w:t xml:space="preserve">to x-rays or other radioactive stuff </w:t>
      </w:r>
      <w:r w:rsidR="007C0A93" w:rsidRPr="0098427B">
        <w:rPr>
          <w:rFonts w:ascii="Times New Roman" w:eastAsia="Times New Roman" w:hAnsi="Times New Roman" w:cs="Times New Roman"/>
          <w:color w:val="000000" w:themeColor="text1"/>
          <w:shd w:val="clear" w:color="auto" w:fill="FFFFFF"/>
        </w:rPr>
        <w:t>required by the other imaging methods. </w:t>
      </w:r>
      <w:r w:rsidR="00750E65" w:rsidRPr="0098427B">
        <w:rPr>
          <w:rFonts w:ascii="Times New Roman" w:eastAsia="Times New Roman" w:hAnsi="Times New Roman" w:cs="Times New Roman"/>
          <w:color w:val="000000" w:themeColor="text1"/>
          <w:shd w:val="clear" w:color="auto" w:fill="FFFFFF"/>
        </w:rPr>
        <w:t>fMRI gives power to scientist to analysis the brain activity that correlates with thoughts and behaviors.</w:t>
      </w:r>
    </w:p>
    <w:p w14:paraId="76C591E1" w14:textId="77777777" w:rsidR="00336044" w:rsidRPr="0098427B" w:rsidRDefault="00336044" w:rsidP="00A5241C">
      <w:pPr>
        <w:jc w:val="both"/>
        <w:rPr>
          <w:rFonts w:ascii="Times New Roman" w:hAnsi="Times New Roman" w:cs="Times New Roman"/>
          <w:color w:val="000000" w:themeColor="text1"/>
          <w:lang w:val="en-CA"/>
        </w:rPr>
      </w:pPr>
      <w:r w:rsidRPr="0098427B">
        <w:rPr>
          <w:rFonts w:ascii="Times New Roman" w:hAnsi="Times New Roman" w:cs="Times New Roman"/>
          <w:color w:val="000000" w:themeColor="text1"/>
          <w:lang w:val="en-CA"/>
        </w:rPr>
        <w:t>Scanner that we used for fMRI have range of 1.5 to 4.0 Tesla, now it becoming available of range up-to 7.9 Tesla.</w:t>
      </w:r>
    </w:p>
    <w:p w14:paraId="147A57AE" w14:textId="77777777" w:rsidR="00750E65" w:rsidRPr="0098427B" w:rsidRDefault="00750E65" w:rsidP="00A5241C">
      <w:pPr>
        <w:jc w:val="both"/>
        <w:rPr>
          <w:rFonts w:ascii="Times New Roman" w:hAnsi="Times New Roman" w:cs="Times New Roman"/>
          <w:color w:val="000000" w:themeColor="text1"/>
          <w:lang w:val="en-CA"/>
        </w:rPr>
      </w:pPr>
    </w:p>
    <w:p w14:paraId="34827A44" w14:textId="77777777" w:rsidR="00750E65" w:rsidRPr="0098427B" w:rsidRDefault="00750E65" w:rsidP="00A5241C">
      <w:pPr>
        <w:jc w:val="both"/>
        <w:rPr>
          <w:rFonts w:ascii="Times New Roman" w:hAnsi="Times New Roman" w:cs="Times New Roman"/>
          <w:color w:val="000000" w:themeColor="text1"/>
          <w:lang w:val="en-CA"/>
        </w:rPr>
      </w:pPr>
      <w:r w:rsidRPr="0014283F">
        <w:rPr>
          <w:rFonts w:ascii="Times New Roman" w:hAnsi="Times New Roman" w:cs="Times New Roman"/>
          <w:b/>
          <w:color w:val="000000" w:themeColor="text1"/>
          <w:lang w:val="en-CA"/>
        </w:rPr>
        <w:t>Question 2</w:t>
      </w:r>
      <w:r w:rsidRPr="0098427B">
        <w:rPr>
          <w:rFonts w:ascii="Times New Roman" w:hAnsi="Times New Roman" w:cs="Times New Roman"/>
          <w:color w:val="000000" w:themeColor="text1"/>
          <w:lang w:val="en-CA"/>
        </w:rPr>
        <w:t>:-</w:t>
      </w:r>
    </w:p>
    <w:p w14:paraId="0C994432" w14:textId="77777777" w:rsidR="0098427B" w:rsidRPr="0098427B" w:rsidRDefault="00750E65" w:rsidP="00A5241C">
      <w:pPr>
        <w:jc w:val="both"/>
        <w:rPr>
          <w:rFonts w:ascii="Times New Roman" w:hAnsi="Times New Roman" w:cs="Times New Roman"/>
          <w:color w:val="000000" w:themeColor="text1"/>
          <w:lang w:val="en-CA"/>
        </w:rPr>
      </w:pPr>
      <w:r w:rsidRPr="0014283F">
        <w:rPr>
          <w:rFonts w:ascii="Times New Roman" w:hAnsi="Times New Roman" w:cs="Times New Roman"/>
          <w:b/>
          <w:color w:val="000000" w:themeColor="text1"/>
          <w:lang w:val="en-CA"/>
        </w:rPr>
        <w:t>Answer</w:t>
      </w:r>
      <w:r w:rsidRPr="0098427B">
        <w:rPr>
          <w:rFonts w:ascii="Times New Roman" w:hAnsi="Times New Roman" w:cs="Times New Roman"/>
          <w:color w:val="000000" w:themeColor="text1"/>
          <w:lang w:val="en-CA"/>
        </w:rPr>
        <w:t xml:space="preserve">:- </w:t>
      </w:r>
      <w:r w:rsidR="000B0D4C">
        <w:rPr>
          <w:rFonts w:ascii="Times New Roman" w:hAnsi="Times New Roman" w:cs="Times New Roman"/>
          <w:color w:val="000000" w:themeColor="text1"/>
          <w:lang w:val="en-CA"/>
        </w:rPr>
        <w:t>[</w:t>
      </w:r>
      <w:hyperlink r:id="rId4" w:history="1">
        <w:r w:rsidR="000B0D4C" w:rsidRPr="00CB5C1E">
          <w:rPr>
            <w:rStyle w:val="Hyperlink"/>
            <w:rFonts w:ascii="Times New Roman" w:hAnsi="Times New Roman" w:cs="Times New Roman"/>
            <w:lang w:val="en-CA"/>
          </w:rPr>
          <w:t>R</w:t>
        </w:r>
        <w:r w:rsidR="00CB5C1E" w:rsidRPr="00CB5C1E">
          <w:rPr>
            <w:rStyle w:val="Hyperlink"/>
            <w:rFonts w:ascii="Times New Roman" w:hAnsi="Times New Roman" w:cs="Times New Roman"/>
            <w:lang w:val="en-CA"/>
          </w:rPr>
          <w:t>.</w:t>
        </w:r>
        <w:r w:rsidR="000B0D4C" w:rsidRPr="00CB5C1E">
          <w:rPr>
            <w:rStyle w:val="Hyperlink"/>
            <w:rFonts w:ascii="Times New Roman" w:hAnsi="Times New Roman" w:cs="Times New Roman"/>
            <w:lang w:val="en-CA"/>
          </w:rPr>
          <w:t>3</w:t>
        </w:r>
      </w:hyperlink>
      <w:r w:rsidR="000B0D4C">
        <w:rPr>
          <w:rFonts w:ascii="Times New Roman" w:hAnsi="Times New Roman" w:cs="Times New Roman"/>
          <w:color w:val="000000" w:themeColor="text1"/>
          <w:lang w:val="en-CA"/>
        </w:rPr>
        <w:t>]</w:t>
      </w:r>
      <w:r w:rsidR="0098427B" w:rsidRPr="0098427B">
        <w:rPr>
          <w:rFonts w:ascii="Times New Roman" w:hAnsi="Times New Roman" w:cs="Times New Roman"/>
          <w:color w:val="000000" w:themeColor="text1"/>
          <w:lang w:val="en-CA"/>
        </w:rPr>
        <w:t xml:space="preserve">In 2009 Craig Bennett and Abigail perform fMRI on dead salmon. Later, when they analysis their data actually produced evidence of brain activity as dead fish is alive and thinking. And that’s not possible, this is not likely physiological artifact; it actually statically one. </w:t>
      </w:r>
    </w:p>
    <w:p w14:paraId="6ED9DC32" w14:textId="0838B6AA" w:rsidR="00750E65" w:rsidRDefault="000806A9" w:rsidP="00A5241C">
      <w:pPr>
        <w:jc w:val="both"/>
        <w:rPr>
          <w:rFonts w:ascii="Times New Roman" w:hAnsi="Times New Roman" w:cs="Times New Roman"/>
          <w:color w:val="000000" w:themeColor="text1"/>
          <w:lang w:val="en-CA"/>
        </w:rPr>
      </w:pPr>
      <w:r w:rsidRPr="0098427B">
        <w:rPr>
          <w:rFonts w:ascii="Times New Roman" w:hAnsi="Times New Roman" w:cs="Times New Roman"/>
          <w:color w:val="000000" w:themeColor="text1"/>
          <w:lang w:val="en-CA"/>
        </w:rPr>
        <w:t>T</w:t>
      </w:r>
      <w:r w:rsidRPr="0098427B">
        <w:rPr>
          <w:rFonts w:ascii="Times New Roman" w:eastAsia="Times New Roman" w:hAnsi="Times New Roman" w:cs="Times New Roman"/>
          <w:color w:val="000000" w:themeColor="text1"/>
          <w:shd w:val="clear" w:color="auto" w:fill="FFFFFF"/>
        </w:rPr>
        <w:t>he work as a warning about the dangers of false positives in fMRI data</w:t>
      </w:r>
      <w:r w:rsidRPr="0098427B">
        <w:rPr>
          <w:rFonts w:ascii="Times New Roman" w:eastAsia="Times New Roman" w:hAnsi="Times New Roman" w:cs="Times New Roman"/>
          <w:color w:val="000000" w:themeColor="text1"/>
        </w:rPr>
        <w:t>.</w:t>
      </w:r>
      <w:r w:rsidR="0098427B">
        <w:rPr>
          <w:rFonts w:ascii="Times New Roman" w:eastAsia="Times New Roman" w:hAnsi="Times New Roman" w:cs="Times New Roman"/>
          <w:color w:val="000000" w:themeColor="text1"/>
        </w:rPr>
        <w:t xml:space="preserve"> </w:t>
      </w:r>
      <w:r w:rsidR="009672E9" w:rsidRPr="0098427B">
        <w:rPr>
          <w:rFonts w:ascii="Times New Roman" w:eastAsia="Times New Roman" w:hAnsi="Times New Roman" w:cs="Times New Roman"/>
          <w:color w:val="000000" w:themeColor="text1"/>
        </w:rPr>
        <w:t>The study behi</w:t>
      </w:r>
      <w:r w:rsidR="0098427B">
        <w:rPr>
          <w:rFonts w:ascii="Times New Roman" w:eastAsia="Times New Roman" w:hAnsi="Times New Roman" w:cs="Times New Roman"/>
          <w:color w:val="000000" w:themeColor="text1"/>
        </w:rPr>
        <w:t>n</w:t>
      </w:r>
      <w:r w:rsidR="009672E9" w:rsidRPr="0098427B">
        <w:rPr>
          <w:rFonts w:ascii="Times New Roman" w:eastAsia="Times New Roman" w:hAnsi="Times New Roman" w:cs="Times New Roman"/>
          <w:color w:val="000000" w:themeColor="text1"/>
        </w:rPr>
        <w:t>d it to generate idiotic false positive in order to show false positive in fMRI studies.</w:t>
      </w:r>
      <w:r w:rsidR="0098427B">
        <w:rPr>
          <w:rFonts w:ascii="Times New Roman" w:eastAsia="Times New Roman" w:hAnsi="Times New Roman" w:cs="Times New Roman"/>
          <w:color w:val="000000" w:themeColor="text1"/>
        </w:rPr>
        <w:t xml:space="preserve"> </w:t>
      </w:r>
      <w:r w:rsidR="00A637A3" w:rsidRPr="0098427B">
        <w:rPr>
          <w:rFonts w:ascii="Times New Roman" w:hAnsi="Times New Roman" w:cs="Times New Roman"/>
          <w:color w:val="000000" w:themeColor="text1"/>
          <w:lang w:val="en-CA"/>
        </w:rPr>
        <w:t>Image of human brain helps us to understand human brain activity but it’s also misleading us because we doesn’t have a good idea what the picture show and with lack of information we end with false positive</w:t>
      </w:r>
      <w:r w:rsidR="0098427B">
        <w:rPr>
          <w:rFonts w:ascii="Times New Roman" w:hAnsi="Times New Roman" w:cs="Times New Roman"/>
          <w:color w:val="000000" w:themeColor="text1"/>
          <w:lang w:val="en-CA"/>
        </w:rPr>
        <w:t>s</w:t>
      </w:r>
      <w:r w:rsidR="002F3F63">
        <w:rPr>
          <w:rFonts w:ascii="Times New Roman" w:hAnsi="Times New Roman" w:cs="Times New Roman"/>
          <w:color w:val="000000" w:themeColor="text1"/>
          <w:lang w:val="en-CA"/>
        </w:rPr>
        <w:t xml:space="preserve"> value.</w:t>
      </w:r>
      <w:bookmarkStart w:id="1" w:name="_GoBack"/>
      <w:bookmarkEnd w:id="1"/>
    </w:p>
    <w:p w14:paraId="36E1668C" w14:textId="77777777" w:rsidR="0098427B" w:rsidRPr="0098427B" w:rsidRDefault="000B0D4C" w:rsidP="00A5241C">
      <w:pPr>
        <w:jc w:val="both"/>
        <w:rPr>
          <w:rFonts w:ascii="Times New Roman" w:eastAsia="Times New Roman" w:hAnsi="Times New Roman" w:cs="Times New Roman"/>
          <w:color w:val="000000" w:themeColor="text1"/>
        </w:rPr>
      </w:pPr>
      <w:r>
        <w:rPr>
          <w:rFonts w:ascii="Times New Roman" w:hAnsi="Times New Roman" w:cs="Times New Roman"/>
          <w:color w:val="000000" w:themeColor="text1"/>
          <w:lang w:val="en-CA"/>
        </w:rPr>
        <w:t>[</w:t>
      </w:r>
      <w:hyperlink r:id="rId5" w:history="1">
        <w:r w:rsidRPr="00CB5C1E">
          <w:rPr>
            <w:rStyle w:val="Hyperlink"/>
            <w:rFonts w:ascii="Times New Roman" w:hAnsi="Times New Roman" w:cs="Times New Roman"/>
            <w:lang w:val="en-CA"/>
          </w:rPr>
          <w:t>R</w:t>
        </w:r>
        <w:r w:rsidR="00CB5C1E" w:rsidRPr="00CB5C1E">
          <w:rPr>
            <w:rStyle w:val="Hyperlink"/>
            <w:rFonts w:ascii="Times New Roman" w:hAnsi="Times New Roman" w:cs="Times New Roman"/>
            <w:lang w:val="en-CA"/>
          </w:rPr>
          <w:t>.</w:t>
        </w:r>
        <w:r w:rsidRPr="00CB5C1E">
          <w:rPr>
            <w:rStyle w:val="Hyperlink"/>
            <w:rFonts w:ascii="Times New Roman" w:hAnsi="Times New Roman" w:cs="Times New Roman"/>
            <w:lang w:val="en-CA"/>
          </w:rPr>
          <w:t>3</w:t>
        </w:r>
      </w:hyperlink>
      <w:r>
        <w:rPr>
          <w:rFonts w:ascii="Times New Roman" w:hAnsi="Times New Roman" w:cs="Times New Roman"/>
          <w:color w:val="000000" w:themeColor="text1"/>
          <w:lang w:val="en-CA"/>
        </w:rPr>
        <w:t>]</w:t>
      </w:r>
      <w:r w:rsidR="0098427B">
        <w:rPr>
          <w:rFonts w:ascii="Times New Roman" w:hAnsi="Times New Roman" w:cs="Times New Roman"/>
          <w:color w:val="000000" w:themeColor="text1"/>
          <w:lang w:val="en-CA"/>
        </w:rPr>
        <w:t>In order to avoid of getting false positive value researchers should make a statistical correction for multiple comparison.</w:t>
      </w:r>
    </w:p>
    <w:p w14:paraId="0027D06C" w14:textId="77777777" w:rsidR="00EA0729" w:rsidRPr="0098427B" w:rsidRDefault="00EA0729" w:rsidP="00A5241C">
      <w:pPr>
        <w:jc w:val="both"/>
        <w:rPr>
          <w:rFonts w:ascii="Times New Roman" w:hAnsi="Times New Roman" w:cs="Times New Roman"/>
          <w:color w:val="000000" w:themeColor="text1"/>
          <w:lang w:val="en-CA"/>
        </w:rPr>
      </w:pPr>
    </w:p>
    <w:p w14:paraId="12735E42" w14:textId="77777777" w:rsidR="00EA0729" w:rsidRPr="0098427B" w:rsidRDefault="00EA0729" w:rsidP="00A5241C">
      <w:pPr>
        <w:jc w:val="both"/>
        <w:rPr>
          <w:rFonts w:ascii="Times New Roman" w:hAnsi="Times New Roman" w:cs="Times New Roman"/>
          <w:color w:val="000000" w:themeColor="text1"/>
          <w:lang w:val="en-CA"/>
        </w:rPr>
      </w:pPr>
      <w:r w:rsidRPr="0014283F">
        <w:rPr>
          <w:rFonts w:ascii="Times New Roman" w:hAnsi="Times New Roman" w:cs="Times New Roman"/>
          <w:b/>
          <w:color w:val="000000" w:themeColor="text1"/>
          <w:lang w:val="en-CA"/>
        </w:rPr>
        <w:t>Question 3</w:t>
      </w:r>
      <w:r w:rsidRPr="0098427B">
        <w:rPr>
          <w:rFonts w:ascii="Times New Roman" w:hAnsi="Times New Roman" w:cs="Times New Roman"/>
          <w:color w:val="000000" w:themeColor="text1"/>
          <w:lang w:val="en-CA"/>
        </w:rPr>
        <w:t>:-</w:t>
      </w:r>
    </w:p>
    <w:p w14:paraId="6EF3C518" w14:textId="77777777" w:rsidR="00EA0729" w:rsidRPr="0098427B" w:rsidRDefault="00EA0729" w:rsidP="00A5241C">
      <w:pPr>
        <w:jc w:val="both"/>
        <w:rPr>
          <w:rFonts w:ascii="Times New Roman" w:hAnsi="Times New Roman" w:cs="Times New Roman"/>
          <w:color w:val="000000" w:themeColor="text1"/>
          <w:lang w:val="en-CA"/>
        </w:rPr>
      </w:pPr>
      <w:r w:rsidRPr="0014283F">
        <w:rPr>
          <w:rFonts w:ascii="Times New Roman" w:hAnsi="Times New Roman" w:cs="Times New Roman"/>
          <w:b/>
          <w:color w:val="000000" w:themeColor="text1"/>
          <w:lang w:val="en-CA"/>
        </w:rPr>
        <w:t>Answer</w:t>
      </w:r>
      <w:r w:rsidRPr="0098427B">
        <w:rPr>
          <w:rFonts w:ascii="Times New Roman" w:hAnsi="Times New Roman" w:cs="Times New Roman"/>
          <w:color w:val="000000" w:themeColor="text1"/>
          <w:lang w:val="en-CA"/>
        </w:rPr>
        <w:t>:-</w:t>
      </w:r>
      <w:r w:rsidR="00CB5C1E">
        <w:rPr>
          <w:rFonts w:ascii="Times New Roman" w:hAnsi="Times New Roman" w:cs="Times New Roman"/>
          <w:color w:val="000000" w:themeColor="text1"/>
          <w:lang w:val="en-CA"/>
        </w:rPr>
        <w:t xml:space="preserve"> [</w:t>
      </w:r>
      <w:hyperlink r:id="rId6" w:history="1">
        <w:r w:rsidR="00CB5C1E" w:rsidRPr="00CB5C1E">
          <w:rPr>
            <w:rStyle w:val="Hyperlink"/>
            <w:rFonts w:ascii="Times New Roman" w:hAnsi="Times New Roman" w:cs="Times New Roman"/>
            <w:lang w:val="en-CA"/>
          </w:rPr>
          <w:t>R.4</w:t>
        </w:r>
      </w:hyperlink>
      <w:r w:rsidR="00CB5C1E">
        <w:rPr>
          <w:rFonts w:ascii="Times New Roman" w:hAnsi="Times New Roman" w:cs="Times New Roman"/>
          <w:color w:val="000000" w:themeColor="text1"/>
          <w:lang w:val="en-CA"/>
        </w:rPr>
        <w:t>]</w:t>
      </w:r>
      <w:r w:rsidR="00631393">
        <w:rPr>
          <w:rFonts w:ascii="Times New Roman" w:hAnsi="Times New Roman" w:cs="Times New Roman"/>
          <w:color w:val="000000" w:themeColor="text1"/>
          <w:lang w:val="en-CA"/>
        </w:rPr>
        <w:t xml:space="preserve">Echo planer is capable of shortening magnetic resonance imaging times. </w:t>
      </w:r>
      <w:r w:rsidR="00294D77">
        <w:rPr>
          <w:rFonts w:ascii="Times New Roman" w:hAnsi="Times New Roman" w:cs="Times New Roman"/>
          <w:color w:val="000000" w:themeColor="text1"/>
          <w:lang w:val="en-CA"/>
        </w:rPr>
        <w:t>In advancement of digital data acquisition technology made possible to take individua</w:t>
      </w:r>
      <w:r w:rsidR="00CB5C1E">
        <w:rPr>
          <w:rFonts w:ascii="Times New Roman" w:hAnsi="Times New Roman" w:cs="Times New Roman"/>
          <w:color w:val="000000" w:themeColor="text1"/>
          <w:lang w:val="en-CA"/>
        </w:rPr>
        <w:t>l imaging. Echo-planer imaging allows acquisition of image(MR slices in time frame) in 20- 100 msec.</w:t>
      </w:r>
      <w:r w:rsidR="00294D77">
        <w:rPr>
          <w:rFonts w:ascii="Times New Roman" w:hAnsi="Times New Roman" w:cs="Times New Roman"/>
          <w:color w:val="000000" w:themeColor="text1"/>
          <w:lang w:val="en-CA"/>
        </w:rPr>
        <w:t xml:space="preserve"> This time will minimize the effects of patient motion. </w:t>
      </w:r>
    </w:p>
    <w:p w14:paraId="18DD1DFE" w14:textId="77777777" w:rsidR="00750E65" w:rsidRPr="0098427B" w:rsidRDefault="00750E65" w:rsidP="00A5241C">
      <w:pPr>
        <w:jc w:val="both"/>
        <w:rPr>
          <w:rFonts w:ascii="Times New Roman" w:hAnsi="Times New Roman" w:cs="Times New Roman"/>
          <w:color w:val="000000" w:themeColor="text1"/>
          <w:lang w:val="en-CA"/>
        </w:rPr>
      </w:pPr>
    </w:p>
    <w:p w14:paraId="75D45118" w14:textId="77777777" w:rsidR="00750E65" w:rsidRPr="0098427B" w:rsidRDefault="00750E65" w:rsidP="00A5241C">
      <w:pPr>
        <w:jc w:val="both"/>
        <w:rPr>
          <w:rFonts w:ascii="Times New Roman" w:hAnsi="Times New Roman" w:cs="Times New Roman"/>
          <w:color w:val="000000" w:themeColor="text1"/>
          <w:lang w:val="en-CA"/>
        </w:rPr>
      </w:pPr>
    </w:p>
    <w:p w14:paraId="6D37EBEB" w14:textId="77777777" w:rsidR="00750E65" w:rsidRPr="0098427B" w:rsidRDefault="00750E65" w:rsidP="00A5241C">
      <w:pPr>
        <w:jc w:val="both"/>
        <w:rPr>
          <w:rFonts w:ascii="Times New Roman" w:hAnsi="Times New Roman" w:cs="Times New Roman"/>
          <w:color w:val="000000" w:themeColor="text1"/>
          <w:lang w:val="en-CA"/>
        </w:rPr>
      </w:pPr>
    </w:p>
    <w:p w14:paraId="35FBE2B9" w14:textId="77777777" w:rsidR="00750E65" w:rsidRPr="0098427B" w:rsidRDefault="00750E65" w:rsidP="00A5241C">
      <w:pPr>
        <w:jc w:val="both"/>
        <w:rPr>
          <w:rFonts w:ascii="Times New Roman" w:hAnsi="Times New Roman" w:cs="Times New Roman"/>
          <w:color w:val="000000" w:themeColor="text1"/>
          <w:lang w:val="en-CA"/>
        </w:rPr>
      </w:pPr>
      <w:r w:rsidRPr="0014283F">
        <w:rPr>
          <w:rFonts w:ascii="Times New Roman" w:hAnsi="Times New Roman" w:cs="Times New Roman"/>
          <w:b/>
          <w:color w:val="000000" w:themeColor="text1"/>
          <w:lang w:val="en-CA"/>
        </w:rPr>
        <w:t>Reference</w:t>
      </w:r>
      <w:r w:rsidRPr="0098427B">
        <w:rPr>
          <w:rFonts w:ascii="Times New Roman" w:hAnsi="Times New Roman" w:cs="Times New Roman"/>
          <w:color w:val="000000" w:themeColor="text1"/>
          <w:lang w:val="en-CA"/>
        </w:rPr>
        <w:t>:-</w:t>
      </w:r>
    </w:p>
    <w:p w14:paraId="1B359539" w14:textId="77777777" w:rsidR="000B0D4C" w:rsidRDefault="000B0D4C" w:rsidP="00A5241C">
      <w:pPr>
        <w:jc w:val="both"/>
        <w:rPr>
          <w:rFonts w:ascii="Times New Roman" w:hAnsi="Times New Roman" w:cs="Times New Roman"/>
          <w:color w:val="000000" w:themeColor="text1"/>
          <w:lang w:val="en-CA"/>
        </w:rPr>
      </w:pPr>
    </w:p>
    <w:p w14:paraId="71AA6B9E" w14:textId="77777777" w:rsidR="00EA0729" w:rsidRPr="0098427B" w:rsidRDefault="00EA0729" w:rsidP="00A5241C">
      <w:pPr>
        <w:jc w:val="both"/>
        <w:rPr>
          <w:rFonts w:ascii="Times New Roman" w:eastAsia="Times New Roman" w:hAnsi="Times New Roman" w:cs="Times New Roman"/>
          <w:color w:val="000000" w:themeColor="text1"/>
          <w:shd w:val="clear" w:color="auto" w:fill="FFFFFF"/>
        </w:rPr>
      </w:pPr>
      <w:r w:rsidRPr="0014283F">
        <w:rPr>
          <w:rFonts w:ascii="Times New Roman" w:hAnsi="Times New Roman" w:cs="Times New Roman"/>
          <w:b/>
          <w:color w:val="000000" w:themeColor="text1"/>
          <w:lang w:val="en-CA"/>
        </w:rPr>
        <w:t>R.</w:t>
      </w:r>
      <w:r w:rsidR="00750E65" w:rsidRPr="0014283F">
        <w:rPr>
          <w:rFonts w:ascii="Times New Roman" w:hAnsi="Times New Roman" w:cs="Times New Roman"/>
          <w:b/>
          <w:color w:val="000000" w:themeColor="text1"/>
          <w:lang w:val="en-CA"/>
        </w:rPr>
        <w:t>1</w:t>
      </w:r>
      <w:r w:rsidR="00750E65" w:rsidRPr="0098427B">
        <w:rPr>
          <w:rFonts w:ascii="Times New Roman" w:hAnsi="Times New Roman" w:cs="Times New Roman"/>
          <w:color w:val="000000" w:themeColor="text1"/>
          <w:lang w:val="en-CA"/>
        </w:rPr>
        <w:t>.</w:t>
      </w:r>
      <w:r w:rsidR="000B0D4C">
        <w:rPr>
          <w:rFonts w:ascii="Times New Roman" w:hAnsi="Times New Roman" w:cs="Times New Roman"/>
          <w:color w:val="000000" w:themeColor="text1"/>
          <w:lang w:val="en-CA"/>
        </w:rPr>
        <w:t xml:space="preserve"> </w:t>
      </w:r>
      <w:r w:rsidRPr="0098427B">
        <w:rPr>
          <w:rFonts w:ascii="Times New Roman" w:eastAsia="Times New Roman" w:hAnsi="Times New Roman" w:cs="Times New Roman"/>
          <w:color w:val="000000" w:themeColor="text1"/>
          <w:shd w:val="clear" w:color="auto" w:fill="FFFFFF"/>
        </w:rPr>
        <w:t>Kenning, P., Plassmann, H., Ahlert, D. (2007). Applications of functional magnetic resonance imaging for market research. </w:t>
      </w:r>
      <w:r w:rsidRPr="0098427B">
        <w:rPr>
          <w:rFonts w:ascii="Times New Roman" w:eastAsia="Times New Roman" w:hAnsi="Times New Roman" w:cs="Times New Roman"/>
          <w:i/>
          <w:iCs/>
          <w:color w:val="000000" w:themeColor="text1"/>
        </w:rPr>
        <w:t>Qualitative Market Research, 2</w:t>
      </w:r>
      <w:r w:rsidRPr="0098427B">
        <w:rPr>
          <w:rFonts w:ascii="Times New Roman" w:eastAsia="Times New Roman" w:hAnsi="Times New Roman" w:cs="Times New Roman"/>
          <w:color w:val="000000" w:themeColor="text1"/>
          <w:shd w:val="clear" w:color="auto" w:fill="FFFFFF"/>
        </w:rPr>
        <w:t>, 135-152</w:t>
      </w:r>
    </w:p>
    <w:p w14:paraId="31EF8A47" w14:textId="77777777" w:rsidR="000B0D4C" w:rsidRDefault="00EA0729" w:rsidP="00A5241C">
      <w:pPr>
        <w:jc w:val="both"/>
        <w:rPr>
          <w:rFonts w:ascii="Times New Roman" w:eastAsia="Times New Roman" w:hAnsi="Times New Roman" w:cs="Times New Roman"/>
          <w:color w:val="000000" w:themeColor="text1"/>
          <w:shd w:val="clear" w:color="auto" w:fill="FFFFFF"/>
        </w:rPr>
      </w:pPr>
      <w:r w:rsidRPr="0014283F">
        <w:rPr>
          <w:rFonts w:ascii="Times New Roman" w:hAnsi="Times New Roman" w:cs="Times New Roman"/>
          <w:b/>
          <w:color w:val="000000" w:themeColor="text1"/>
          <w:lang w:val="en-CA"/>
        </w:rPr>
        <w:t>R.</w:t>
      </w:r>
      <w:r w:rsidR="00750E65" w:rsidRPr="0014283F">
        <w:rPr>
          <w:rFonts w:ascii="Times New Roman" w:hAnsi="Times New Roman" w:cs="Times New Roman"/>
          <w:b/>
          <w:color w:val="000000" w:themeColor="text1"/>
          <w:lang w:val="en-CA"/>
        </w:rPr>
        <w:t>2</w:t>
      </w:r>
      <w:r w:rsidR="00750E65" w:rsidRPr="0098427B">
        <w:rPr>
          <w:rFonts w:ascii="Times New Roman" w:hAnsi="Times New Roman" w:cs="Times New Roman"/>
          <w:color w:val="000000" w:themeColor="text1"/>
          <w:lang w:val="en-CA"/>
        </w:rPr>
        <w:t>.</w:t>
      </w:r>
      <w:r w:rsidR="00750E65" w:rsidRPr="0098427B">
        <w:rPr>
          <w:rFonts w:ascii="Times New Roman" w:eastAsia="Times New Roman" w:hAnsi="Times New Roman" w:cs="Times New Roman"/>
          <w:color w:val="000000" w:themeColor="text1"/>
          <w:shd w:val="clear" w:color="auto" w:fill="FFFFFF"/>
        </w:rPr>
        <w:t xml:space="preserve"> </w:t>
      </w:r>
      <w:r w:rsidRPr="0098427B">
        <w:rPr>
          <w:rFonts w:ascii="Times New Roman" w:eastAsia="Times New Roman" w:hAnsi="Times New Roman" w:cs="Times New Roman"/>
          <w:color w:val="000000" w:themeColor="text1"/>
          <w:shd w:val="clear" w:color="auto" w:fill="FFFFFF"/>
        </w:rPr>
        <w:t>Nelson, C. A. (2008). Incidental findings in magnetic resonance imaging (MRI) brain research. </w:t>
      </w:r>
      <w:r w:rsidRPr="0098427B">
        <w:rPr>
          <w:rFonts w:ascii="Times New Roman" w:eastAsia="Times New Roman" w:hAnsi="Times New Roman" w:cs="Times New Roman"/>
          <w:i/>
          <w:iCs/>
          <w:color w:val="000000" w:themeColor="text1"/>
        </w:rPr>
        <w:t>Journal of Law, Medecine and Ethics</w:t>
      </w:r>
      <w:r w:rsidRPr="0098427B">
        <w:rPr>
          <w:rFonts w:ascii="Times New Roman" w:eastAsia="Times New Roman" w:hAnsi="Times New Roman" w:cs="Times New Roman"/>
          <w:color w:val="000000" w:themeColor="text1"/>
          <w:shd w:val="clear" w:color="auto" w:fill="FFFFFF"/>
        </w:rPr>
        <w:t>(Summer), 315-319.</w:t>
      </w:r>
    </w:p>
    <w:p w14:paraId="4D98A5A0" w14:textId="77777777" w:rsidR="00CB5C1E" w:rsidRDefault="000B0D4C" w:rsidP="00A5241C">
      <w:pPr>
        <w:jc w:val="both"/>
        <w:rPr>
          <w:rFonts w:ascii="Times New Roman" w:hAnsi="Times New Roman" w:cs="Times New Roman"/>
          <w:bCs/>
        </w:rPr>
      </w:pPr>
      <w:r w:rsidRPr="0014283F">
        <w:rPr>
          <w:rFonts w:ascii="Times New Roman" w:eastAsia="Times New Roman" w:hAnsi="Times New Roman" w:cs="Times New Roman"/>
          <w:b/>
          <w:color w:val="000000" w:themeColor="text1"/>
          <w:shd w:val="clear" w:color="auto" w:fill="FFFFFF"/>
        </w:rPr>
        <w:t>R3</w:t>
      </w:r>
      <w:r>
        <w:rPr>
          <w:rFonts w:ascii="Times New Roman" w:eastAsia="Times New Roman" w:hAnsi="Times New Roman" w:cs="Times New Roman"/>
          <w:color w:val="000000" w:themeColor="text1"/>
          <w:shd w:val="clear" w:color="auto" w:fill="FFFFFF"/>
        </w:rPr>
        <w:t xml:space="preserve">. Craig M. Bennett, Abigial, Michael B. Miller. </w:t>
      </w:r>
      <w:hyperlink r:id="rId7" w:history="1">
        <w:r w:rsidRPr="000B0D4C">
          <w:rPr>
            <w:rStyle w:val="Hyperlink"/>
            <w:rFonts w:ascii="Times New Roman" w:hAnsi="Times New Roman" w:cs="Times New Roman"/>
            <w:bCs/>
          </w:rPr>
          <w:t>Neural Correlates of Interspecies Perspective Taking in the Post-Mortem Atlantic Salmon: An Argument</w:t>
        </w:r>
      </w:hyperlink>
      <w:r w:rsidRPr="000B0D4C">
        <w:rPr>
          <w:rFonts w:ascii="Times New Roman" w:hAnsi="Times New Roman" w:cs="Times New Roman"/>
          <w:bCs/>
        </w:rPr>
        <w:t xml:space="preserve"> </w:t>
      </w:r>
      <w:r w:rsidRPr="0014283F">
        <w:rPr>
          <w:rFonts w:ascii="Times New Roman" w:hAnsi="Times New Roman" w:cs="Times New Roman"/>
          <w:bCs/>
          <w:i/>
        </w:rPr>
        <w:t>For Proper Multiple Comparisons</w:t>
      </w:r>
    </w:p>
    <w:p w14:paraId="7416D12D" w14:textId="77777777" w:rsidR="00CB5C1E" w:rsidRPr="00CB5C1E" w:rsidRDefault="00CB5C1E" w:rsidP="00A5241C">
      <w:pPr>
        <w:pStyle w:val="Heading1"/>
        <w:spacing w:before="0" w:beforeAutospacing="0" w:after="0" w:afterAutospacing="0"/>
        <w:jc w:val="both"/>
        <w:rPr>
          <w:rStyle w:val="Hyperlink"/>
          <w:rFonts w:eastAsia="Times New Roman"/>
          <w:b w:val="0"/>
          <w:sz w:val="24"/>
          <w:szCs w:val="24"/>
        </w:rPr>
      </w:pPr>
      <w:r w:rsidRPr="0014283F">
        <w:rPr>
          <w:bCs w:val="0"/>
          <w:color w:val="000000" w:themeColor="text1"/>
          <w:sz w:val="24"/>
          <w:szCs w:val="24"/>
        </w:rPr>
        <w:t>R4</w:t>
      </w:r>
      <w:r w:rsidRPr="00CB5C1E">
        <w:rPr>
          <w:b w:val="0"/>
          <w:bCs w:val="0"/>
          <w:color w:val="000000" w:themeColor="text1"/>
          <w:sz w:val="24"/>
          <w:szCs w:val="24"/>
        </w:rPr>
        <w:t xml:space="preserve">. </w:t>
      </w:r>
      <w:r>
        <w:rPr>
          <w:b w:val="0"/>
          <w:bCs w:val="0"/>
          <w:color w:val="000000" w:themeColor="text1"/>
          <w:sz w:val="24"/>
          <w:szCs w:val="24"/>
        </w:rPr>
        <w:t xml:space="preserve">Mehdi Pustchi-Amin, Scott A. Mirowitz, Jeffery F. Brown. </w:t>
      </w:r>
      <w:r>
        <w:rPr>
          <w:rFonts w:eastAsia="Times New Roman"/>
          <w:b w:val="0"/>
          <w:color w:val="000000" w:themeColor="text1"/>
          <w:sz w:val="24"/>
          <w:szCs w:val="24"/>
        </w:rPr>
        <w:fldChar w:fldCharType="begin"/>
      </w:r>
      <w:r>
        <w:rPr>
          <w:rFonts w:eastAsia="Times New Roman"/>
          <w:b w:val="0"/>
          <w:color w:val="000000" w:themeColor="text1"/>
          <w:sz w:val="24"/>
          <w:szCs w:val="24"/>
        </w:rPr>
        <w:instrText xml:space="preserve"> HYPERLINK "http://pubs.rsna.org/doi/pdf/10.1148/radiographics.21.3.g01ma23767" </w:instrText>
      </w:r>
      <w:r>
        <w:rPr>
          <w:rFonts w:eastAsia="Times New Roman"/>
          <w:b w:val="0"/>
          <w:color w:val="000000" w:themeColor="text1"/>
          <w:sz w:val="24"/>
          <w:szCs w:val="24"/>
        </w:rPr>
        <w:fldChar w:fldCharType="separate"/>
      </w:r>
      <w:r w:rsidRPr="00CB5C1E">
        <w:rPr>
          <w:rStyle w:val="Hyperlink"/>
          <w:rFonts w:eastAsia="Times New Roman"/>
          <w:b w:val="0"/>
          <w:sz w:val="24"/>
          <w:szCs w:val="24"/>
        </w:rPr>
        <w:t xml:space="preserve">Principles and Applications of Echo-planar Imaging: </w:t>
      </w:r>
      <w:r w:rsidRPr="0014283F">
        <w:rPr>
          <w:rStyle w:val="Hyperlink"/>
          <w:rFonts w:eastAsia="Times New Roman"/>
          <w:b w:val="0"/>
          <w:i/>
          <w:sz w:val="24"/>
          <w:szCs w:val="24"/>
        </w:rPr>
        <w:t>A Review for the General Radiologist</w:t>
      </w:r>
    </w:p>
    <w:p w14:paraId="2A639453" w14:textId="77777777" w:rsidR="000B0D4C" w:rsidRPr="000B0D4C" w:rsidRDefault="00CB5C1E" w:rsidP="00A5241C">
      <w:pPr>
        <w:jc w:val="both"/>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bCs/>
          <w:color w:val="000000" w:themeColor="text1"/>
          <w:kern w:val="36"/>
        </w:rPr>
        <w:fldChar w:fldCharType="end"/>
      </w:r>
      <w:r w:rsidR="000B0D4C">
        <w:rPr>
          <w:rFonts w:ascii="Helvetica" w:hAnsi="Helvetica"/>
          <w:b/>
          <w:bCs/>
          <w:sz w:val="32"/>
          <w:szCs w:val="32"/>
        </w:rPr>
        <w:t xml:space="preserve"> </w:t>
      </w:r>
    </w:p>
    <w:p w14:paraId="493DFA0F" w14:textId="77777777" w:rsidR="000B0D4C" w:rsidRPr="0098427B" w:rsidRDefault="000B0D4C" w:rsidP="00A5241C">
      <w:pPr>
        <w:jc w:val="both"/>
        <w:rPr>
          <w:rFonts w:ascii="Times New Roman" w:eastAsia="Times New Roman" w:hAnsi="Times New Roman" w:cs="Times New Roman"/>
          <w:color w:val="000000" w:themeColor="text1"/>
          <w:shd w:val="clear" w:color="auto" w:fill="FFFFFF"/>
        </w:rPr>
      </w:pPr>
    </w:p>
    <w:p w14:paraId="69AEFD58" w14:textId="77777777" w:rsidR="00750E65" w:rsidRPr="0098427B" w:rsidRDefault="00750E65" w:rsidP="00A5241C">
      <w:pPr>
        <w:jc w:val="both"/>
        <w:rPr>
          <w:rFonts w:ascii="Times New Roman" w:hAnsi="Times New Roman" w:cs="Times New Roman"/>
          <w:color w:val="000000" w:themeColor="text1"/>
          <w:lang w:val="en-CA"/>
        </w:rPr>
      </w:pPr>
    </w:p>
    <w:sectPr w:rsidR="00750E65" w:rsidRPr="0098427B" w:rsidSect="006E53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A8A"/>
    <w:rsid w:val="00050A9D"/>
    <w:rsid w:val="000806A9"/>
    <w:rsid w:val="000B0D4C"/>
    <w:rsid w:val="001000CA"/>
    <w:rsid w:val="0014283F"/>
    <w:rsid w:val="00294D77"/>
    <w:rsid w:val="002F3F63"/>
    <w:rsid w:val="00336044"/>
    <w:rsid w:val="0036584A"/>
    <w:rsid w:val="0041117C"/>
    <w:rsid w:val="00631393"/>
    <w:rsid w:val="006E53D1"/>
    <w:rsid w:val="00750E65"/>
    <w:rsid w:val="007C0A93"/>
    <w:rsid w:val="009672E9"/>
    <w:rsid w:val="0098427B"/>
    <w:rsid w:val="009A5A09"/>
    <w:rsid w:val="00A5241C"/>
    <w:rsid w:val="00A637A3"/>
    <w:rsid w:val="00B7559B"/>
    <w:rsid w:val="00BA61DF"/>
    <w:rsid w:val="00CB5C1E"/>
    <w:rsid w:val="00DD770D"/>
    <w:rsid w:val="00DF326C"/>
    <w:rsid w:val="00E35A8A"/>
    <w:rsid w:val="00EA07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4EEC1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B5C1E"/>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0A93"/>
  </w:style>
  <w:style w:type="character" w:styleId="Hyperlink">
    <w:name w:val="Hyperlink"/>
    <w:basedOn w:val="DefaultParagraphFont"/>
    <w:uiPriority w:val="99"/>
    <w:unhideWhenUsed/>
    <w:rsid w:val="00EA0729"/>
    <w:rPr>
      <w:color w:val="0563C1" w:themeColor="hyperlink"/>
      <w:u w:val="single"/>
    </w:rPr>
  </w:style>
  <w:style w:type="character" w:styleId="FollowedHyperlink">
    <w:name w:val="FollowedHyperlink"/>
    <w:basedOn w:val="DefaultParagraphFont"/>
    <w:uiPriority w:val="99"/>
    <w:semiHidden/>
    <w:unhideWhenUsed/>
    <w:rsid w:val="00EA0729"/>
    <w:rPr>
      <w:color w:val="954F72" w:themeColor="followedHyperlink"/>
      <w:u w:val="single"/>
    </w:rPr>
  </w:style>
  <w:style w:type="character" w:customStyle="1" w:styleId="yht">
    <w:name w:val="_yht"/>
    <w:basedOn w:val="DefaultParagraphFont"/>
    <w:rsid w:val="009672E9"/>
  </w:style>
  <w:style w:type="paragraph" w:styleId="NormalWeb">
    <w:name w:val="Normal (Web)"/>
    <w:basedOn w:val="Normal"/>
    <w:uiPriority w:val="99"/>
    <w:unhideWhenUsed/>
    <w:rsid w:val="000B0D4C"/>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CB5C1E"/>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68856">
      <w:bodyDiv w:val="1"/>
      <w:marLeft w:val="0"/>
      <w:marRight w:val="0"/>
      <w:marTop w:val="0"/>
      <w:marBottom w:val="0"/>
      <w:divBdr>
        <w:top w:val="none" w:sz="0" w:space="0" w:color="auto"/>
        <w:left w:val="none" w:sz="0" w:space="0" w:color="auto"/>
        <w:bottom w:val="none" w:sz="0" w:space="0" w:color="auto"/>
        <w:right w:val="none" w:sz="0" w:space="0" w:color="auto"/>
      </w:divBdr>
      <w:divsChild>
        <w:div w:id="558591023">
          <w:marLeft w:val="0"/>
          <w:marRight w:val="0"/>
          <w:marTop w:val="0"/>
          <w:marBottom w:val="0"/>
          <w:divBdr>
            <w:top w:val="none" w:sz="0" w:space="0" w:color="auto"/>
            <w:left w:val="none" w:sz="0" w:space="0" w:color="auto"/>
            <w:bottom w:val="none" w:sz="0" w:space="0" w:color="auto"/>
            <w:right w:val="none" w:sz="0" w:space="0" w:color="auto"/>
          </w:divBdr>
          <w:divsChild>
            <w:div w:id="257561565">
              <w:marLeft w:val="0"/>
              <w:marRight w:val="0"/>
              <w:marTop w:val="0"/>
              <w:marBottom w:val="0"/>
              <w:divBdr>
                <w:top w:val="none" w:sz="0" w:space="0" w:color="auto"/>
                <w:left w:val="none" w:sz="0" w:space="0" w:color="auto"/>
                <w:bottom w:val="none" w:sz="0" w:space="0" w:color="auto"/>
                <w:right w:val="none" w:sz="0" w:space="0" w:color="auto"/>
              </w:divBdr>
              <w:divsChild>
                <w:div w:id="798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92227">
      <w:bodyDiv w:val="1"/>
      <w:marLeft w:val="0"/>
      <w:marRight w:val="0"/>
      <w:marTop w:val="0"/>
      <w:marBottom w:val="0"/>
      <w:divBdr>
        <w:top w:val="none" w:sz="0" w:space="0" w:color="auto"/>
        <w:left w:val="none" w:sz="0" w:space="0" w:color="auto"/>
        <w:bottom w:val="none" w:sz="0" w:space="0" w:color="auto"/>
        <w:right w:val="none" w:sz="0" w:space="0" w:color="auto"/>
      </w:divBdr>
    </w:div>
    <w:div w:id="517081289">
      <w:bodyDiv w:val="1"/>
      <w:marLeft w:val="0"/>
      <w:marRight w:val="0"/>
      <w:marTop w:val="0"/>
      <w:marBottom w:val="0"/>
      <w:divBdr>
        <w:top w:val="none" w:sz="0" w:space="0" w:color="auto"/>
        <w:left w:val="none" w:sz="0" w:space="0" w:color="auto"/>
        <w:bottom w:val="none" w:sz="0" w:space="0" w:color="auto"/>
        <w:right w:val="none" w:sz="0" w:space="0" w:color="auto"/>
      </w:divBdr>
    </w:div>
    <w:div w:id="955211423">
      <w:bodyDiv w:val="1"/>
      <w:marLeft w:val="0"/>
      <w:marRight w:val="0"/>
      <w:marTop w:val="0"/>
      <w:marBottom w:val="0"/>
      <w:divBdr>
        <w:top w:val="none" w:sz="0" w:space="0" w:color="auto"/>
        <w:left w:val="none" w:sz="0" w:space="0" w:color="auto"/>
        <w:bottom w:val="none" w:sz="0" w:space="0" w:color="auto"/>
        <w:right w:val="none" w:sz="0" w:space="0" w:color="auto"/>
      </w:divBdr>
    </w:div>
    <w:div w:id="1018434546">
      <w:bodyDiv w:val="1"/>
      <w:marLeft w:val="0"/>
      <w:marRight w:val="0"/>
      <w:marTop w:val="0"/>
      <w:marBottom w:val="0"/>
      <w:divBdr>
        <w:top w:val="none" w:sz="0" w:space="0" w:color="auto"/>
        <w:left w:val="none" w:sz="0" w:space="0" w:color="auto"/>
        <w:bottom w:val="none" w:sz="0" w:space="0" w:color="auto"/>
        <w:right w:val="none" w:sz="0" w:space="0" w:color="auto"/>
      </w:divBdr>
    </w:div>
    <w:div w:id="1059666211">
      <w:bodyDiv w:val="1"/>
      <w:marLeft w:val="0"/>
      <w:marRight w:val="0"/>
      <w:marTop w:val="0"/>
      <w:marBottom w:val="0"/>
      <w:divBdr>
        <w:top w:val="none" w:sz="0" w:space="0" w:color="auto"/>
        <w:left w:val="none" w:sz="0" w:space="0" w:color="auto"/>
        <w:bottom w:val="none" w:sz="0" w:space="0" w:color="auto"/>
        <w:right w:val="none" w:sz="0" w:space="0" w:color="auto"/>
      </w:divBdr>
    </w:div>
    <w:div w:id="11231594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teenspecies.github.io/pdfs/NeuralCorrelates.pdf" TargetMode="External"/><Relationship Id="rId5" Type="http://schemas.openxmlformats.org/officeDocument/2006/relationships/hyperlink" Target="https://teenspecies.github.io/pdfs/NeuralCorrelates.pdf" TargetMode="External"/><Relationship Id="rId6" Type="http://schemas.openxmlformats.org/officeDocument/2006/relationships/hyperlink" Target="http://pubs.rsna.org/doi/pdf/10.1148/radiographics.21.3.g01ma23767" TargetMode="External"/><Relationship Id="rId7" Type="http://schemas.openxmlformats.org/officeDocument/2006/relationships/hyperlink" Target="https://teenspecies.github.io/pdfs/NeuralCorrelates.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440</Words>
  <Characters>2511</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R4. Mehdi Pustchi-Amin, Scott A. Mirowitz, Jeffery F. Brown. Principles and Appl</vt:lpstr>
    </vt:vector>
  </TitlesOfParts>
  <LinksUpToDate>false</LinksUpToDate>
  <CharactersWithSpaces>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Dhankhad</dc:creator>
  <cp:keywords/>
  <dc:description/>
  <cp:lastModifiedBy>Sahil Dhankhad</cp:lastModifiedBy>
  <cp:revision>3</cp:revision>
  <dcterms:created xsi:type="dcterms:W3CDTF">2017-11-07T20:10:00Z</dcterms:created>
  <dcterms:modified xsi:type="dcterms:W3CDTF">2017-11-08T06:58:00Z</dcterms:modified>
</cp:coreProperties>
</file>